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7C7" w:rsidRPr="00477205" w:rsidRDefault="00C84635" w:rsidP="00D62915">
      <w:pPr>
        <w:spacing w:before="60" w:after="60" w:line="288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4E3566" w:rsidRPr="00477205" w:rsidRDefault="004E3566" w:rsidP="00D62915">
      <w:pPr>
        <w:spacing w:before="60" w:after="60" w:line="288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7205">
        <w:rPr>
          <w:rFonts w:ascii="GHEA Grapalat" w:hAnsi="GHEA Grapalat"/>
          <w:b/>
          <w:sz w:val="24"/>
          <w:szCs w:val="24"/>
          <w:lang w:val="hy-AM"/>
        </w:rPr>
        <w:t xml:space="preserve">«ՄԱՔՍԱՅԻՆ ՄԻՈՒԹՅԱՆ ՄԱՔՍԱՅԻՆ ՍԱՀՄԱՆՈՎ ԿԱՆԽԻԿ ԴՐԱՄԱԿԱՆ ՄԻՋՈՑՆԵՐԻ ԵՎ (ԿԱՄ) ԴՐԱՄԱԿԱՆ ԳՈՐԾԻՔՆԵՐԻ ՏԵՂԱՓՈԽՄԱՆ ԺԱՄԱՆԱԿ ՀԱՆՑԱՎՈՐ ՃԱՆԱՊԱՐՀՈՎ ՍՏԱՑՎԱԾ ԵԿԱՄՈՒՏՆԵՐԻ ՕՐԻՆԱԿԱՆԱՑՄԱՆ (ԼՎԱՑՄԱՆ) ԵՎ ԱՀԱԲԵԿՉՈՒԹՅԱՆ ՖԻՆԱՆՍԱՎՈՐՄԱՆ ԴԵՄ ՊԱՅՔԱՐԻ ՄԱՍԻՆ 2011 ԹՎԱԿԱՆԻ ԴԵԿՏԵՄԲԵՐԻ 19-Ի ՊԱՅՄԱՆԱԳՐՈՒՄ ՓՈՓՈԽՈՒԹՅՈՒՆՆԵՐ ԿԱՏԱՐԵԼՈՒ ՄԱՍԻՆ» ԱՐՁԱՆԱԳՐՈՒԹՅԱՆ </w:t>
      </w:r>
      <w:r w:rsidR="00477205" w:rsidRPr="00477205">
        <w:rPr>
          <w:rFonts w:ascii="GHEA Grapalat" w:hAnsi="GHEA Grapalat"/>
          <w:b/>
          <w:sz w:val="24"/>
          <w:szCs w:val="24"/>
          <w:lang w:val="hy-AM"/>
        </w:rPr>
        <w:t>ՀԱՍՏԱՏՄԱՆ</w:t>
      </w:r>
      <w:r w:rsidR="00C84635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ՄԱՍԻՆ</w:t>
      </w:r>
    </w:p>
    <w:p w:rsidR="00311C0A" w:rsidRPr="00477205" w:rsidRDefault="00311C0A" w:rsidP="00D62915">
      <w:pPr>
        <w:spacing w:before="60" w:after="60" w:line="288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11C0A" w:rsidRPr="00477205" w:rsidRDefault="00BF3BDF" w:rsidP="00D62915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77205">
        <w:rPr>
          <w:rFonts w:ascii="GHEA Grapalat" w:hAnsi="GHEA Grapalat"/>
          <w:sz w:val="24"/>
          <w:szCs w:val="24"/>
          <w:lang w:val="hy-AM"/>
        </w:rPr>
        <w:t xml:space="preserve">«Մաքսային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 (լվացման) և ահաբեկչության ֆինանսավորման դեմ պայքարի մասին 2011 թվականի դեկտեմբերի 19-ի պայմանագրում փոփոխություններ կատարելու մասին» արձանագրության </w:t>
      </w:r>
      <w:r w:rsidR="004A47A8" w:rsidRPr="00477205">
        <w:rPr>
          <w:rFonts w:ascii="GHEA Grapalat" w:hAnsi="GHEA Grapalat"/>
          <w:sz w:val="24"/>
          <w:szCs w:val="24"/>
          <w:lang w:val="hy-AM"/>
        </w:rPr>
        <w:t xml:space="preserve">նախագիծը (այսուհետ՝ </w:t>
      </w:r>
      <w:r w:rsidRPr="00477205">
        <w:rPr>
          <w:rFonts w:ascii="GHEA Grapalat" w:hAnsi="GHEA Grapalat"/>
          <w:sz w:val="24"/>
          <w:szCs w:val="24"/>
          <w:lang w:val="hy-AM"/>
        </w:rPr>
        <w:t>Արձանագրությ</w:t>
      </w:r>
      <w:r w:rsidR="009B51A9" w:rsidRPr="00477205">
        <w:rPr>
          <w:rFonts w:ascii="GHEA Grapalat" w:hAnsi="GHEA Grapalat"/>
          <w:sz w:val="24"/>
          <w:szCs w:val="24"/>
          <w:lang w:val="hy-AM"/>
        </w:rPr>
        <w:t>ու</w:t>
      </w:r>
      <w:r w:rsidRPr="00477205">
        <w:rPr>
          <w:rFonts w:ascii="GHEA Grapalat" w:hAnsi="GHEA Grapalat"/>
          <w:sz w:val="24"/>
          <w:szCs w:val="24"/>
          <w:lang w:val="hy-AM"/>
        </w:rPr>
        <w:t>ն</w:t>
      </w:r>
      <w:r w:rsidR="004A47A8" w:rsidRPr="00477205">
        <w:rPr>
          <w:rFonts w:ascii="GHEA Grapalat" w:hAnsi="GHEA Grapalat"/>
          <w:sz w:val="24"/>
          <w:szCs w:val="24"/>
          <w:lang w:val="hy-AM"/>
        </w:rPr>
        <w:t>)</w:t>
      </w:r>
      <w:r w:rsidR="00F026CD" w:rsidRPr="00477205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proofErr w:type="spellStart"/>
      <w:r w:rsidR="00311C0A" w:rsidRPr="00477205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="00311C0A" w:rsidRPr="00477205">
        <w:rPr>
          <w:rFonts w:ascii="GHEA Grapalat" w:hAnsi="GHEA Grapalat"/>
          <w:sz w:val="24"/>
          <w:szCs w:val="24"/>
          <w:lang w:val="hy-AM"/>
        </w:rPr>
        <w:t xml:space="preserve"> տնտեսական հանձնաժողովի </w:t>
      </w:r>
      <w:r w:rsidR="009B51A9" w:rsidRPr="00477205">
        <w:rPr>
          <w:rFonts w:ascii="GHEA Grapalat" w:hAnsi="GHEA Grapalat"/>
          <w:sz w:val="24"/>
          <w:szCs w:val="24"/>
          <w:lang w:val="hy-AM"/>
        </w:rPr>
        <w:t>Մ</w:t>
      </w:r>
      <w:r w:rsidR="00311C0A" w:rsidRPr="00477205">
        <w:rPr>
          <w:rFonts w:ascii="GHEA Grapalat" w:hAnsi="GHEA Grapalat"/>
          <w:sz w:val="24"/>
          <w:szCs w:val="24"/>
          <w:lang w:val="hy-AM"/>
        </w:rPr>
        <w:t xml:space="preserve">աքսային օրենսդրության և </w:t>
      </w:r>
      <w:proofErr w:type="spellStart"/>
      <w:r w:rsidR="00311C0A" w:rsidRPr="00477205">
        <w:rPr>
          <w:rFonts w:ascii="GHEA Grapalat" w:hAnsi="GHEA Grapalat"/>
          <w:sz w:val="24"/>
          <w:szCs w:val="24"/>
          <w:lang w:val="hy-AM"/>
        </w:rPr>
        <w:t>իրավակիրառ</w:t>
      </w:r>
      <w:proofErr w:type="spellEnd"/>
      <w:r w:rsidR="00311C0A" w:rsidRPr="00477205">
        <w:rPr>
          <w:rFonts w:ascii="GHEA Grapalat" w:hAnsi="GHEA Grapalat"/>
          <w:sz w:val="24"/>
          <w:szCs w:val="24"/>
          <w:lang w:val="hy-AM"/>
        </w:rPr>
        <w:t xml:space="preserve"> պրակտիկայի վարչության կողմից:</w:t>
      </w:r>
    </w:p>
    <w:p w:rsidR="003E051B" w:rsidRPr="00477205" w:rsidRDefault="009B51A9" w:rsidP="00D62915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77205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="00311C0A" w:rsidRPr="00477205"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 w:rsidR="001F17B1" w:rsidRPr="00477205">
        <w:rPr>
          <w:rFonts w:ascii="GHEA Grapalat" w:hAnsi="GHEA Grapalat"/>
          <w:sz w:val="24"/>
          <w:szCs w:val="24"/>
          <w:lang w:val="hy-AM"/>
        </w:rPr>
        <w:t xml:space="preserve">«Մաքսային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 (լվացման) և ահաբեկչության ֆինանսավորման դեմ պայքարի մասին» 2011 թվականի դեկտեմբերի 19-ի պայմանագրի դրույթները </w:t>
      </w:r>
      <w:r w:rsidR="00311C0A" w:rsidRPr="00477205">
        <w:rPr>
          <w:rFonts w:ascii="GHEA Grapalat" w:hAnsi="GHEA Grapalat"/>
          <w:sz w:val="24"/>
          <w:szCs w:val="24"/>
          <w:lang w:val="hy-AM"/>
        </w:rPr>
        <w:t xml:space="preserve">համապատասխանեցնել </w:t>
      </w:r>
      <w:proofErr w:type="spellStart"/>
      <w:r w:rsidR="001F17B1" w:rsidRPr="00477205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="001F17B1" w:rsidRPr="00477205">
        <w:rPr>
          <w:rFonts w:ascii="GHEA Grapalat" w:hAnsi="GHEA Grapalat"/>
          <w:sz w:val="24"/>
          <w:szCs w:val="24"/>
          <w:lang w:val="hy-AM"/>
        </w:rPr>
        <w:t xml:space="preserve"> տնտեսական միության մասին 2014թ. մայիսի 19-ի պայմանագրին</w:t>
      </w:r>
      <w:r w:rsidRPr="00477205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1F17B1" w:rsidRPr="00477205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="001F17B1" w:rsidRPr="00477205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օրենսգրքի մասին 2017թ. ապրիլի 11-ի պայմանագրին</w:t>
      </w:r>
      <w:r w:rsidRPr="00477205">
        <w:rPr>
          <w:rFonts w:ascii="GHEA Grapalat" w:hAnsi="GHEA Grapalat"/>
          <w:sz w:val="24"/>
          <w:szCs w:val="24"/>
          <w:lang w:val="hy-AM"/>
        </w:rPr>
        <w:t>, ինչպես նաև</w:t>
      </w:r>
      <w:r w:rsidR="001F17B1" w:rsidRPr="004772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7205">
        <w:rPr>
          <w:rFonts w:ascii="GHEA Grapalat" w:hAnsi="GHEA Grapalat"/>
          <w:sz w:val="24"/>
          <w:szCs w:val="24"/>
          <w:lang w:val="hy-AM"/>
        </w:rPr>
        <w:t xml:space="preserve">բացառել </w:t>
      </w:r>
      <w:r w:rsidR="00804BDB" w:rsidRPr="00477205">
        <w:rPr>
          <w:rFonts w:ascii="GHEA Grapalat" w:hAnsi="GHEA Grapalat"/>
          <w:sz w:val="24"/>
          <w:szCs w:val="24"/>
          <w:lang w:val="hy-AM"/>
        </w:rPr>
        <w:t xml:space="preserve">նշված փաստաթղթերի հետ </w:t>
      </w:r>
      <w:r w:rsidR="001F17B1" w:rsidRPr="00477205">
        <w:rPr>
          <w:rFonts w:ascii="GHEA Grapalat" w:hAnsi="GHEA Grapalat"/>
          <w:sz w:val="24"/>
          <w:szCs w:val="24"/>
          <w:lang w:val="hy-AM"/>
        </w:rPr>
        <w:t xml:space="preserve">հնարավոր տերմինաբանական </w:t>
      </w:r>
      <w:r w:rsidR="00804BDB" w:rsidRPr="00477205">
        <w:rPr>
          <w:rFonts w:ascii="GHEA Grapalat" w:hAnsi="GHEA Grapalat"/>
          <w:sz w:val="24"/>
          <w:szCs w:val="24"/>
          <w:lang w:val="hy-AM"/>
        </w:rPr>
        <w:t>հակասությունները</w:t>
      </w:r>
      <w:r w:rsidR="001F17B1" w:rsidRPr="0047720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C656F" w:rsidRDefault="00804BDB" w:rsidP="00D62915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77205">
        <w:rPr>
          <w:rFonts w:ascii="GHEA Grapalat" w:hAnsi="GHEA Grapalat"/>
          <w:sz w:val="24"/>
          <w:szCs w:val="24"/>
          <w:lang w:val="hy-AM"/>
        </w:rPr>
        <w:t xml:space="preserve">Արձանագրության նախագիծը </w:t>
      </w:r>
      <w:proofErr w:type="spellStart"/>
      <w:r w:rsidR="001F17B1" w:rsidRPr="00477205">
        <w:rPr>
          <w:rFonts w:ascii="GHEA Grapalat" w:hAnsi="GHEA Grapalat"/>
          <w:sz w:val="24"/>
          <w:szCs w:val="24"/>
          <w:lang w:val="hy-AM"/>
        </w:rPr>
        <w:t>լրամշակվել</w:t>
      </w:r>
      <w:proofErr w:type="spellEnd"/>
      <w:r w:rsidR="001F17B1" w:rsidRPr="00477205">
        <w:rPr>
          <w:rFonts w:ascii="GHEA Grapalat" w:hAnsi="GHEA Grapalat"/>
          <w:sz w:val="24"/>
          <w:szCs w:val="24"/>
          <w:lang w:val="hy-AM"/>
        </w:rPr>
        <w:t xml:space="preserve"> է փորձագիտական հանդիպումների ընթացքում Հայաստանի Հանրապետության, ինչպես և այլ անդամ-պետությունների ներկայացրած դիտողությունների և առաջարկությունների հիման վրա:</w:t>
      </w:r>
      <w:r w:rsidR="00335622">
        <w:rPr>
          <w:rFonts w:ascii="GHEA Grapalat" w:hAnsi="GHEA Grapalat"/>
          <w:sz w:val="24"/>
          <w:szCs w:val="24"/>
          <w:lang w:val="hy-AM"/>
        </w:rPr>
        <w:t xml:space="preserve"> Արձանագրությունը</w:t>
      </w:r>
      <w:r w:rsidR="00C846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62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C84635">
        <w:rPr>
          <w:rFonts w:ascii="GHEA Grapalat" w:hAnsi="GHEA Grapalat"/>
          <w:sz w:val="24"/>
          <w:szCs w:val="24"/>
          <w:lang w:val="hy-AM"/>
        </w:rPr>
        <w:t xml:space="preserve">Վարչապետի </w:t>
      </w:r>
      <w:r w:rsidR="00335622">
        <w:rPr>
          <w:rFonts w:ascii="GHEA Grapalat" w:hAnsi="GHEA Grapalat"/>
          <w:sz w:val="24"/>
          <w:szCs w:val="24"/>
          <w:lang w:val="hy-AM"/>
        </w:rPr>
        <w:t>կողմից ստորագրվել է 2021 թ․ հուլիսի 20-ին։</w:t>
      </w:r>
    </w:p>
    <w:p w:rsidR="00D365B0" w:rsidRPr="00477205" w:rsidRDefault="00CE00A6" w:rsidP="00D62915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77205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Pr="00477205">
        <w:rPr>
          <w:rFonts w:ascii="GHEA Grapalat" w:hAnsi="GHEA Grapalat"/>
          <w:sz w:val="24"/>
          <w:szCs w:val="24"/>
          <w:lang w:val="hy-AM"/>
        </w:rPr>
        <w:t>վե</w:t>
      </w:r>
      <w:r w:rsidR="00BD432E" w:rsidRPr="00477205">
        <w:rPr>
          <w:rFonts w:ascii="GHEA Grapalat" w:hAnsi="GHEA Grapalat"/>
          <w:sz w:val="24"/>
          <w:szCs w:val="24"/>
          <w:lang w:val="hy-AM"/>
        </w:rPr>
        <w:t>ր</w:t>
      </w:r>
      <w:r w:rsidRPr="00477205">
        <w:rPr>
          <w:rFonts w:ascii="GHEA Grapalat" w:hAnsi="GHEA Grapalat"/>
          <w:sz w:val="24"/>
          <w:szCs w:val="24"/>
          <w:lang w:val="hy-AM"/>
        </w:rPr>
        <w:t>ոգրյալից</w:t>
      </w:r>
      <w:proofErr w:type="spellEnd"/>
      <w:r w:rsidR="009C68FA" w:rsidRPr="0047720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11C0A" w:rsidRPr="00477205"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092D3F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205">
        <w:rPr>
          <w:rFonts w:ascii="GHEA Grapalat" w:hAnsi="GHEA Grapalat"/>
          <w:sz w:val="24"/>
          <w:szCs w:val="24"/>
          <w:lang w:val="hy-AM"/>
        </w:rPr>
        <w:t>հաստատում</w:t>
      </w:r>
      <w:r w:rsidR="007B66A6" w:rsidRPr="00477205">
        <w:rPr>
          <w:rFonts w:ascii="GHEA Grapalat" w:hAnsi="GHEA Grapalat"/>
          <w:sz w:val="24"/>
          <w:szCs w:val="24"/>
          <w:lang w:val="hy-AM"/>
        </w:rPr>
        <w:t>ը համարում ենք նպատակահարմար</w:t>
      </w:r>
      <w:r w:rsidR="00BD432E" w:rsidRPr="00477205">
        <w:rPr>
          <w:rFonts w:ascii="GHEA Grapalat" w:hAnsi="GHEA Grapalat"/>
          <w:sz w:val="24"/>
          <w:szCs w:val="24"/>
          <w:lang w:val="hy-AM"/>
        </w:rPr>
        <w:t xml:space="preserve">: </w:t>
      </w:r>
      <w:bookmarkEnd w:id="0"/>
    </w:p>
    <w:sectPr w:rsidR="00D365B0" w:rsidRPr="00477205" w:rsidSect="00D62915">
      <w:pgSz w:w="11907" w:h="16839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16"/>
    <w:rsid w:val="00012123"/>
    <w:rsid w:val="000326AF"/>
    <w:rsid w:val="00057809"/>
    <w:rsid w:val="00076006"/>
    <w:rsid w:val="00090FAF"/>
    <w:rsid w:val="00092D3F"/>
    <w:rsid w:val="000A39AB"/>
    <w:rsid w:val="000B5EBD"/>
    <w:rsid w:val="000B605A"/>
    <w:rsid w:val="000C4D25"/>
    <w:rsid w:val="00111419"/>
    <w:rsid w:val="001340FD"/>
    <w:rsid w:val="00167A9D"/>
    <w:rsid w:val="001A4B35"/>
    <w:rsid w:val="001F17B1"/>
    <w:rsid w:val="00311C0A"/>
    <w:rsid w:val="00335622"/>
    <w:rsid w:val="0033794B"/>
    <w:rsid w:val="003525AC"/>
    <w:rsid w:val="0039748C"/>
    <w:rsid w:val="003C656F"/>
    <w:rsid w:val="003E051B"/>
    <w:rsid w:val="004519A1"/>
    <w:rsid w:val="00477205"/>
    <w:rsid w:val="004879AA"/>
    <w:rsid w:val="004A47A8"/>
    <w:rsid w:val="004E3566"/>
    <w:rsid w:val="005853D7"/>
    <w:rsid w:val="00597C7C"/>
    <w:rsid w:val="005A558A"/>
    <w:rsid w:val="005F6485"/>
    <w:rsid w:val="00630DEB"/>
    <w:rsid w:val="00666398"/>
    <w:rsid w:val="00686013"/>
    <w:rsid w:val="006977CF"/>
    <w:rsid w:val="006B2387"/>
    <w:rsid w:val="0072173E"/>
    <w:rsid w:val="00736E69"/>
    <w:rsid w:val="007845EB"/>
    <w:rsid w:val="007847A1"/>
    <w:rsid w:val="007B66A6"/>
    <w:rsid w:val="00804BDB"/>
    <w:rsid w:val="008312AA"/>
    <w:rsid w:val="008416E1"/>
    <w:rsid w:val="008E4F60"/>
    <w:rsid w:val="008E7118"/>
    <w:rsid w:val="00912CA2"/>
    <w:rsid w:val="00920B6E"/>
    <w:rsid w:val="00933D93"/>
    <w:rsid w:val="009875F5"/>
    <w:rsid w:val="009B51A9"/>
    <w:rsid w:val="009C68FA"/>
    <w:rsid w:val="009E70C5"/>
    <w:rsid w:val="009F7013"/>
    <w:rsid w:val="00A26E16"/>
    <w:rsid w:val="00A51D1C"/>
    <w:rsid w:val="00A76D75"/>
    <w:rsid w:val="00A80BBB"/>
    <w:rsid w:val="00A82F2B"/>
    <w:rsid w:val="00AC64F8"/>
    <w:rsid w:val="00BA130E"/>
    <w:rsid w:val="00BB5E6A"/>
    <w:rsid w:val="00BD432E"/>
    <w:rsid w:val="00BF3BDF"/>
    <w:rsid w:val="00C03F34"/>
    <w:rsid w:val="00C21200"/>
    <w:rsid w:val="00C84635"/>
    <w:rsid w:val="00CD70DB"/>
    <w:rsid w:val="00CE00A6"/>
    <w:rsid w:val="00D365B0"/>
    <w:rsid w:val="00D44AE5"/>
    <w:rsid w:val="00D62915"/>
    <w:rsid w:val="00D84FB9"/>
    <w:rsid w:val="00DC0D9A"/>
    <w:rsid w:val="00DD09B4"/>
    <w:rsid w:val="00DE32F4"/>
    <w:rsid w:val="00DF2E62"/>
    <w:rsid w:val="00E16EBE"/>
    <w:rsid w:val="00E40B6A"/>
    <w:rsid w:val="00E50C74"/>
    <w:rsid w:val="00E62A90"/>
    <w:rsid w:val="00E811F7"/>
    <w:rsid w:val="00EA2172"/>
    <w:rsid w:val="00EB20EC"/>
    <w:rsid w:val="00EE3796"/>
    <w:rsid w:val="00F026CD"/>
    <w:rsid w:val="00F20D91"/>
    <w:rsid w:val="00F439A9"/>
    <w:rsid w:val="00F45834"/>
    <w:rsid w:val="00F673EF"/>
    <w:rsid w:val="00F927C7"/>
    <w:rsid w:val="00FB4977"/>
    <w:rsid w:val="00FB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57C25F-2BCC-4777-8F35-ED5287CC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>EEU protocol, letter to MFA</TopSoftBriefContent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F31696D898E040B36703DC94B10DC4" ma:contentTypeVersion="40" ma:contentTypeDescription="Create a new document." ma:contentTypeScope="" ma:versionID="a36252b32cc2ac735a2f7f5cdb0a5ce7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8de255a15a90cb491eb60ba2455d813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17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66595C-3309-4811-B0A1-F69C45058B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261417-7BD2-4E6C-80E6-C1D1A9304527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3.xml><?xml version="1.0" encoding="utf-8"?>
<ds:datastoreItem xmlns:ds="http://schemas.openxmlformats.org/officeDocument/2006/customXml" ds:itemID="{F4CCB299-5028-4CF4-BED8-00B69AF77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EEU protocol, letter to MFA</vt:lpstr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EEU protocol, letter to MFA</dc:title>
  <dc:subject/>
  <dc:creator>Ani Vardanyan</dc:creator>
  <cp:keywords/>
  <dc:description/>
  <cp:lastModifiedBy>Artashes Martirosyan</cp:lastModifiedBy>
  <cp:revision>79</cp:revision>
  <dcterms:created xsi:type="dcterms:W3CDTF">2018-06-25T11:06:00Z</dcterms:created>
  <dcterms:modified xsi:type="dcterms:W3CDTF">2022-06-24T06:52:00Z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0x01010008F31696D898E040B36703DC94B10DC4</vt:lpwstr>
  </property>
</Properties>
</file>