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DDB6F6" w14:textId="22C0778F" w:rsidR="00234745" w:rsidRPr="009E1F5A" w:rsidRDefault="00234745" w:rsidP="00157378">
      <w:pPr>
        <w:shd w:val="clear" w:color="auto" w:fill="FFFFFF"/>
        <w:suppressAutoHyphens w:val="0"/>
        <w:spacing w:line="360" w:lineRule="auto"/>
        <w:ind w:firstLine="375"/>
        <w:jc w:val="center"/>
        <w:rPr>
          <w:rFonts w:ascii="GHEA Grapalat" w:hAnsi="GHEA Grapalat" w:cs="Tahoma"/>
          <w:lang w:val="fr-FR" w:eastAsia="ru-RU"/>
        </w:rPr>
      </w:pPr>
      <w:r w:rsidRPr="00AF459F">
        <w:rPr>
          <w:rFonts w:ascii="GHEA Grapalat" w:hAnsi="GHEA Grapalat"/>
          <w:b/>
          <w:lang w:val="hy-AM"/>
        </w:rPr>
        <w:t>ՀԻՄՆԱՎՈՐՈՒՄ</w:t>
      </w:r>
    </w:p>
    <w:p w14:paraId="3DC0FF77" w14:textId="7D4EE5EF" w:rsidR="00234745" w:rsidRPr="00AF459F" w:rsidRDefault="00234745" w:rsidP="00234745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/>
          <w:b/>
          <w:lang w:val="hy-AM"/>
        </w:rPr>
      </w:pPr>
      <w:r w:rsidRPr="00AF459F">
        <w:rPr>
          <w:rFonts w:ascii="GHEA Grapalat" w:hAnsi="GHEA Grapalat"/>
          <w:b/>
          <w:lang w:val="hy-AM"/>
        </w:rPr>
        <w:t>«</w:t>
      </w:r>
      <w:r w:rsidRPr="00F53065">
        <w:rPr>
          <w:rFonts w:ascii="GHEA Grapalat" w:hAnsi="GHEA Grapalat"/>
          <w:b/>
          <w:lang w:val="hy-AM"/>
        </w:rPr>
        <w:t>«ՀԱՅԱՍՏԱՆԻ ՀԱՆՐԱՊԵՏՈՒԹՅԱՆ 202</w:t>
      </w:r>
      <w:r w:rsidR="00B04584">
        <w:rPr>
          <w:rFonts w:ascii="GHEA Grapalat" w:hAnsi="GHEA Grapalat"/>
          <w:b/>
          <w:lang w:val="hy-AM"/>
        </w:rPr>
        <w:t>2</w:t>
      </w:r>
      <w:r w:rsidRPr="00F53065">
        <w:rPr>
          <w:rFonts w:ascii="GHEA Grapalat" w:hAnsi="GHEA Grapalat"/>
          <w:b/>
          <w:lang w:val="hy-AM"/>
        </w:rPr>
        <w:t xml:space="preserve"> ԹՎԱԿԱՆԻ ՊԵՏԱԿԱՆ ԲՅՈՒՋԵԻ ՄԱՍԻՆ» ՕՐԵՆՔՈՒՄ</w:t>
      </w:r>
      <w:r>
        <w:rPr>
          <w:rFonts w:ascii="GHEA Grapalat" w:hAnsi="GHEA Grapalat"/>
          <w:b/>
          <w:lang w:val="hy-AM"/>
        </w:rPr>
        <w:t xml:space="preserve"> ՎԵՐԱԲԱՇԽՈՒՄ</w:t>
      </w:r>
      <w:r w:rsidR="00A351DB">
        <w:rPr>
          <w:rFonts w:ascii="GHEA Grapalat" w:hAnsi="GHEA Grapalat"/>
          <w:b/>
          <w:lang w:val="hy-AM"/>
        </w:rPr>
        <w:t xml:space="preserve">, </w:t>
      </w:r>
      <w:r>
        <w:rPr>
          <w:rFonts w:ascii="GHEA Grapalat" w:hAnsi="GHEA Grapalat" w:cs="Sylfaen"/>
          <w:b/>
          <w:bCs/>
          <w:noProof/>
          <w:lang w:val="hy-AM" w:eastAsia="ru-RU"/>
        </w:rPr>
        <w:t>ՓՈՓՈԽՈՒԹՅՈՒՆ</w:t>
      </w:r>
      <w:r>
        <w:rPr>
          <w:rFonts w:ascii="GHEA Grapalat" w:hAnsi="GHEA Grapalat"/>
          <w:b/>
          <w:lang w:val="hy-AM"/>
        </w:rPr>
        <w:t xml:space="preserve">, </w:t>
      </w:r>
      <w:r w:rsidRPr="00F53065">
        <w:rPr>
          <w:rFonts w:ascii="GHEA Grapalat" w:hAnsi="GHEA Grapalat"/>
          <w:b/>
          <w:lang w:val="hy-AM"/>
        </w:rPr>
        <w:t>ՀԱՅԱՍՏԱՆԻ ՀԱՆՐԱՊԵՏՈՒԹՅԱՆ ԿԱՌԱՎԱՐՈՒԹՅԱՆ 202</w:t>
      </w:r>
      <w:r w:rsidR="00B04584">
        <w:rPr>
          <w:rFonts w:ascii="GHEA Grapalat" w:hAnsi="GHEA Grapalat"/>
          <w:b/>
          <w:lang w:val="hy-AM"/>
        </w:rPr>
        <w:t>1</w:t>
      </w:r>
      <w:r w:rsidRPr="00F53065">
        <w:rPr>
          <w:rFonts w:ascii="GHEA Grapalat" w:hAnsi="GHEA Grapalat"/>
          <w:b/>
          <w:lang w:val="hy-AM"/>
        </w:rPr>
        <w:t xml:space="preserve"> ԹՎԱԿԱՆԻ ԴԵԿՏԵՄԲԵՐԻ </w:t>
      </w:r>
      <w:r w:rsidR="00B04584">
        <w:rPr>
          <w:rFonts w:ascii="GHEA Grapalat" w:hAnsi="GHEA Grapalat"/>
          <w:b/>
          <w:lang w:val="hy-AM"/>
        </w:rPr>
        <w:t>23</w:t>
      </w:r>
      <w:r w:rsidRPr="00F53065">
        <w:rPr>
          <w:rFonts w:ascii="GHEA Grapalat" w:hAnsi="GHEA Grapalat"/>
          <w:b/>
          <w:lang w:val="hy-AM"/>
        </w:rPr>
        <w:t>-Ի N 2</w:t>
      </w:r>
      <w:r w:rsidR="00B04584">
        <w:rPr>
          <w:rFonts w:ascii="GHEA Grapalat" w:hAnsi="GHEA Grapalat"/>
          <w:b/>
          <w:lang w:val="hy-AM"/>
        </w:rPr>
        <w:t>121</w:t>
      </w:r>
      <w:r w:rsidRPr="00F53065">
        <w:rPr>
          <w:rFonts w:ascii="GHEA Grapalat" w:hAnsi="GHEA Grapalat"/>
          <w:b/>
          <w:lang w:val="hy-AM"/>
        </w:rPr>
        <w:t xml:space="preserve">-Ն ՈՐՈՇՄԱՆ ՄԵՋ ՓՈՓՈԽՈՒԹՅՈՒՆՆԵՐ </w:t>
      </w:r>
      <w:r w:rsidR="00A351DB">
        <w:rPr>
          <w:rFonts w:ascii="GHEA Grapalat" w:hAnsi="GHEA Grapalat"/>
          <w:b/>
          <w:lang w:val="hy-AM"/>
        </w:rPr>
        <w:t xml:space="preserve">ԵՎ ԼՐԱՑՈՒՄՆԵՐ </w:t>
      </w:r>
      <w:r w:rsidRPr="00F53065">
        <w:rPr>
          <w:rFonts w:ascii="GHEA Grapalat" w:hAnsi="GHEA Grapalat"/>
          <w:b/>
          <w:lang w:val="hy-AM"/>
        </w:rPr>
        <w:t>ԿԱՏԱՐԵԼՈՒ</w:t>
      </w:r>
      <w:r>
        <w:rPr>
          <w:rFonts w:ascii="GHEA Grapalat" w:hAnsi="GHEA Grapalat"/>
          <w:b/>
          <w:lang w:val="hy-AM"/>
        </w:rPr>
        <w:t xml:space="preserve"> ԵՎ </w:t>
      </w:r>
      <w:r w:rsidRPr="00F53065">
        <w:rPr>
          <w:rFonts w:ascii="GHEA Grapalat" w:hAnsi="GHEA Grapalat"/>
          <w:b/>
          <w:lang w:val="hy-AM"/>
        </w:rPr>
        <w:t>ՀԱՅԱՍՏԱՆԻ ՀԱՆՐԱՊԵՏՈՒԹՅԱՆ ԱՌՈՂՋԱՊԱՀՈՒԹՅԱՆ ՆԱԽԱՐԱՐՈՒԹՅԱՆԸ ԳՈՒՄԱՐ ՀԱՏԿԱՑՆԵԼՈՒ ՄԱՍԻՆ</w:t>
      </w:r>
      <w:r w:rsidRPr="00AF459F">
        <w:rPr>
          <w:rFonts w:ascii="GHEA Grapalat" w:hAnsi="GHEA Grapalat"/>
          <w:b/>
          <w:lang w:val="hy-AM"/>
        </w:rPr>
        <w:t>» ԿԱՌԱՎԱՐՈՒԹՅԱՆ ՈՐՈՇՄԱՆ ՆԱԽԱԳԾԻ</w:t>
      </w:r>
    </w:p>
    <w:p w14:paraId="30155B10" w14:textId="77777777" w:rsidR="00234745" w:rsidRPr="00AF459F" w:rsidRDefault="00234745" w:rsidP="00234745">
      <w:pPr>
        <w:spacing w:line="360" w:lineRule="auto"/>
        <w:ind w:firstLine="708"/>
        <w:rPr>
          <w:rFonts w:ascii="GHEA Grapalat" w:hAnsi="GHEA Grapalat" w:cs="Sylfaen"/>
          <w:b/>
          <w:lang w:val="hy-AM"/>
        </w:rPr>
      </w:pPr>
      <w:r w:rsidRPr="00AF459F">
        <w:rPr>
          <w:rFonts w:ascii="GHEA Grapalat" w:hAnsi="GHEA Grapalat" w:cs="Sylfaen"/>
          <w:b/>
          <w:lang w:val="hy-AM"/>
        </w:rPr>
        <w:t>Իրավական</w:t>
      </w:r>
      <w:r w:rsidRPr="00AF459F">
        <w:rPr>
          <w:rFonts w:ascii="GHEA Grapalat" w:hAnsi="GHEA Grapalat"/>
          <w:b/>
          <w:lang w:val="hy-AM"/>
        </w:rPr>
        <w:t xml:space="preserve"> </w:t>
      </w:r>
      <w:r w:rsidRPr="00AF459F">
        <w:rPr>
          <w:rFonts w:ascii="GHEA Grapalat" w:hAnsi="GHEA Grapalat" w:cs="Sylfaen"/>
          <w:b/>
          <w:lang w:val="hy-AM"/>
        </w:rPr>
        <w:t>ակտի</w:t>
      </w:r>
      <w:r w:rsidRPr="00AF459F">
        <w:rPr>
          <w:rFonts w:ascii="GHEA Grapalat" w:hAnsi="GHEA Grapalat"/>
          <w:b/>
          <w:lang w:val="hy-AM"/>
        </w:rPr>
        <w:t xml:space="preserve"> </w:t>
      </w:r>
      <w:r w:rsidRPr="00AF459F">
        <w:rPr>
          <w:rFonts w:ascii="GHEA Grapalat" w:hAnsi="GHEA Grapalat" w:cs="Sylfaen"/>
          <w:b/>
          <w:lang w:val="hy-AM"/>
        </w:rPr>
        <w:t>անհրաժեշտությունը (նպատակը)</w:t>
      </w:r>
    </w:p>
    <w:p w14:paraId="3E533EB1" w14:textId="18383911" w:rsidR="00234745" w:rsidRPr="00AF459F" w:rsidRDefault="00234745" w:rsidP="00234745">
      <w:pPr>
        <w:pStyle w:val="norm"/>
        <w:spacing w:line="360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AF459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Սույն Նախագծի ընդունումը պայմանավորված է </w:t>
      </w:r>
      <w:r w:rsidR="00A43F79" w:rsidRPr="00A43F7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ԴՆԹ հետազոտություն կատարելու</w:t>
      </w:r>
      <w:r w:rsidR="00A43F79" w:rsidRPr="00AF459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43F7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դիմաց ֆինանսավորման ապահովմամբ: </w:t>
      </w:r>
    </w:p>
    <w:p w14:paraId="1A98E9E4" w14:textId="77777777" w:rsidR="00234745" w:rsidRPr="00AF459F" w:rsidRDefault="00234745" w:rsidP="00234745">
      <w:pPr>
        <w:spacing w:line="360" w:lineRule="auto"/>
        <w:ind w:firstLine="708"/>
        <w:rPr>
          <w:rFonts w:ascii="GHEA Grapalat" w:hAnsi="GHEA Grapalat" w:cs="Sylfaen"/>
          <w:b/>
          <w:lang w:val="hy-AM"/>
        </w:rPr>
      </w:pPr>
      <w:r w:rsidRPr="00AF459F">
        <w:rPr>
          <w:rFonts w:ascii="GHEA Grapalat" w:hAnsi="GHEA Grapalat" w:cs="Sylfaen"/>
          <w:b/>
          <w:lang w:val="hy-AM"/>
        </w:rPr>
        <w:t>Ընթացիկ</w:t>
      </w:r>
      <w:r w:rsidRPr="00AF459F">
        <w:rPr>
          <w:rFonts w:ascii="GHEA Grapalat" w:hAnsi="GHEA Grapalat"/>
          <w:b/>
          <w:lang w:val="hy-AM"/>
        </w:rPr>
        <w:t xml:space="preserve"> իրա</w:t>
      </w:r>
      <w:r w:rsidRPr="00AF459F">
        <w:rPr>
          <w:rFonts w:ascii="GHEA Grapalat" w:hAnsi="GHEA Grapalat" w:cs="Sylfaen"/>
          <w:b/>
          <w:lang w:val="hy-AM"/>
        </w:rPr>
        <w:t>վիճակը</w:t>
      </w:r>
      <w:r w:rsidRPr="00AF459F">
        <w:rPr>
          <w:rFonts w:ascii="GHEA Grapalat" w:hAnsi="GHEA Grapalat"/>
          <w:b/>
          <w:lang w:val="hy-AM"/>
        </w:rPr>
        <w:t xml:space="preserve"> </w:t>
      </w:r>
      <w:r w:rsidRPr="00AF459F">
        <w:rPr>
          <w:rFonts w:ascii="GHEA Grapalat" w:hAnsi="GHEA Grapalat" w:cs="Sylfaen"/>
          <w:b/>
          <w:lang w:val="hy-AM"/>
        </w:rPr>
        <w:t>և</w:t>
      </w:r>
      <w:r w:rsidRPr="00AF459F">
        <w:rPr>
          <w:rFonts w:ascii="GHEA Grapalat" w:hAnsi="GHEA Grapalat"/>
          <w:b/>
          <w:lang w:val="hy-AM"/>
        </w:rPr>
        <w:t xml:space="preserve"> </w:t>
      </w:r>
      <w:r w:rsidRPr="00AF459F">
        <w:rPr>
          <w:rFonts w:ascii="GHEA Grapalat" w:hAnsi="GHEA Grapalat" w:cs="Sylfaen"/>
          <w:b/>
          <w:lang w:val="hy-AM"/>
        </w:rPr>
        <w:t>խնդիրները</w:t>
      </w:r>
    </w:p>
    <w:p w14:paraId="6784F353" w14:textId="586D784C" w:rsidR="00A43F79" w:rsidRDefault="00A43F79" w:rsidP="00A43F79">
      <w:pPr>
        <w:spacing w:line="360" w:lineRule="auto"/>
        <w:ind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</w:pPr>
      <w:r w:rsidRPr="00A43F79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 xml:space="preserve">2020թ. սեպտեմբերի 27-ից Ադրբեջանի Հանրապետության կողմից ՀՀ-ի և Արցախի Հանրապետության դեմ սանձազերծված 44-օրյա պատերազմի արդյունքում զոհված զինծառայողների դիակների և մասունքների  ԴՆԹ նույնականացման փորձաքննությունները կատարվել են ՀՀ ԱՆ </w:t>
      </w:r>
      <w:r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>«</w:t>
      </w:r>
      <w:r w:rsidRPr="00A43F79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>Դատաբժշկական գիտագործնական կենտրոն</w:t>
      </w:r>
      <w:r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>»</w:t>
      </w:r>
      <w:r w:rsidRPr="00A43F79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 xml:space="preserve"> ՊՈԱԿ-ի մոլեկուլային գենետիկայի փորձաքննությունների բաժնում 2020 թվականի հոկտեմբեր ամսից մինչև 2022 թվականը: Այս ընթացքում նույնականացվել է բազմաթիվ անճանաչելի ձևի փոփոխված, մասնահատված, կմախքացած, այրված աճյուններ և մասունքներ, որոնց արդյունքում ունեցել ենք անհայտ համարվող զինծառայողների դիակների և մասունքների ինքնության պարզում։  </w:t>
      </w:r>
    </w:p>
    <w:p w14:paraId="7AACF2BE" w14:textId="36B751F5" w:rsidR="00967320" w:rsidRPr="00A43F79" w:rsidRDefault="00967320" w:rsidP="00967320">
      <w:pPr>
        <w:spacing w:line="360" w:lineRule="auto"/>
        <w:ind w:firstLine="708"/>
        <w:jc w:val="both"/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</w:pPr>
      <w:r>
        <w:rPr>
          <w:rFonts w:ascii="GHEA Grapalat" w:hAnsi="GHEA Grapalat"/>
          <w:bCs/>
          <w:iCs/>
          <w:lang w:val="hy-AM" w:eastAsia="ru-RU"/>
        </w:rPr>
        <w:t xml:space="preserve">ՀՀ քննչական կոմիտեի, անհատ կորածների միջազգային հանձնաժողովի և «Դատաբժշկական գիտագործնական կենտրոն» ՊՈԱԿ-ի կողմից ստորագրված հուշագրի շրջանակներում, «Դատաբժշկական գիտագործնական կենտրոն» ՊՈԱԿ-ում գտնվող թվով </w:t>
      </w:r>
      <w:r w:rsidRPr="00A43F79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>100</w:t>
      </w:r>
      <w:r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 xml:space="preserve"> (բարդ նմուշ)</w:t>
      </w:r>
      <w:r w:rsidRPr="00A43F79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 xml:space="preserve"> ոսկրային փորձանմուշներ են ուղարկվել Նիդերլանդների թագավորություն </w:t>
      </w:r>
      <w:r w:rsidRPr="00925055">
        <w:rPr>
          <w:rFonts w:ascii="GHEA Grapalat" w:hAnsi="GHEA Grapalat"/>
          <w:bCs/>
          <w:iCs/>
          <w:lang w:val="hy-AM" w:eastAsia="ru-RU"/>
        </w:rPr>
        <w:t>ICMP</w:t>
      </w:r>
      <w:r>
        <w:rPr>
          <w:rFonts w:ascii="GHEA Grapalat" w:hAnsi="GHEA Grapalat"/>
          <w:bCs/>
          <w:iCs/>
          <w:lang w:val="hy-AM" w:eastAsia="ru-RU"/>
        </w:rPr>
        <w:t xml:space="preserve"> կազմակերպություն ԴՆԹ նույնականացումը կատարելու նպատակով: Ֆինանսավորումը իրականացվել է </w:t>
      </w:r>
      <w:r w:rsidRPr="00704F2C">
        <w:rPr>
          <w:rFonts w:ascii="GHEA Grapalat" w:hAnsi="GHEA Grapalat"/>
          <w:bCs/>
          <w:iCs/>
          <w:lang w:val="hy-AM" w:eastAsia="ru-RU"/>
        </w:rPr>
        <w:t xml:space="preserve">USAID </w:t>
      </w:r>
      <w:r>
        <w:rPr>
          <w:rFonts w:ascii="GHEA Grapalat" w:hAnsi="GHEA Grapalat"/>
          <w:bCs/>
          <w:iCs/>
          <w:lang w:val="hy-AM" w:eastAsia="ru-RU"/>
        </w:rPr>
        <w:t xml:space="preserve">կազմակերպության կողմից: </w:t>
      </w:r>
    </w:p>
    <w:p w14:paraId="53B853A9" w14:textId="7D2CE12B" w:rsidR="00967320" w:rsidRPr="00967320" w:rsidRDefault="00967320" w:rsidP="00967320">
      <w:pPr>
        <w:spacing w:line="360" w:lineRule="auto"/>
        <w:ind w:firstLine="720"/>
        <w:jc w:val="both"/>
        <w:rPr>
          <w:rFonts w:ascii="GHEA Grapalat" w:hAnsi="GHEA Grapalat"/>
          <w:bCs/>
          <w:iCs/>
          <w:lang w:val="hy-AM" w:eastAsia="ru-RU"/>
        </w:rPr>
      </w:pPr>
      <w:r w:rsidRPr="00967320">
        <w:rPr>
          <w:rFonts w:ascii="GHEA Grapalat" w:hAnsi="GHEA Grapalat"/>
          <w:bCs/>
          <w:iCs/>
          <w:lang w:val="hy-AM" w:eastAsia="ru-RU"/>
        </w:rPr>
        <w:t>Սակայն դեռևս առկա են բարդ, վնասված, արտաքին գործոնների ազդեցությունից որոշակի կազմափոխված ոսկրային հյուսվածքներ, որոնցից չի հաջողվում անջատել անձի նույնականացման համար պիտանի ԴՆԹ բնութագրեր: Այդ նպատակով անհրաժեշտ</w:t>
      </w:r>
      <w:r>
        <w:rPr>
          <w:rFonts w:ascii="GHEA Grapalat" w:hAnsi="GHEA Grapalat"/>
          <w:bCs/>
          <w:iCs/>
          <w:lang w:val="hy-AM" w:eastAsia="ru-RU"/>
        </w:rPr>
        <w:t xml:space="preserve">ություն է առաջացել </w:t>
      </w:r>
      <w:r w:rsidRPr="00967320">
        <w:rPr>
          <w:rFonts w:ascii="GHEA Grapalat" w:hAnsi="GHEA Grapalat"/>
          <w:bCs/>
          <w:iCs/>
          <w:lang w:val="hy-AM" w:eastAsia="ru-RU"/>
        </w:rPr>
        <w:t xml:space="preserve">ևս թվով 50 ոսկրային հյուսվածքների փորձանմուշներ ուղարկել Նիդերլանդների թագավորություն՝ Անհայտ Կորածների </w:t>
      </w:r>
      <w:r>
        <w:rPr>
          <w:rFonts w:ascii="GHEA Grapalat" w:hAnsi="GHEA Grapalat"/>
          <w:bCs/>
          <w:iCs/>
          <w:lang w:val="hy-AM" w:eastAsia="ru-RU"/>
        </w:rPr>
        <w:t>Միջազգային Հանձնաժողովի հ</w:t>
      </w:r>
      <w:r w:rsidRPr="00967320">
        <w:rPr>
          <w:rFonts w:ascii="GHEA Grapalat" w:hAnsi="GHEA Grapalat"/>
          <w:bCs/>
          <w:iCs/>
          <w:lang w:val="hy-AM" w:eastAsia="ru-RU"/>
        </w:rPr>
        <w:t xml:space="preserve">ամապատասխան ԴՆԹ փորձաքննություների լաբորատորիա, վնասված ոսկրային հյուսվածքներից ԴՆԹ անջատման </w:t>
      </w:r>
      <w:r w:rsidRPr="00967320">
        <w:rPr>
          <w:rFonts w:ascii="GHEA Grapalat" w:hAnsi="GHEA Grapalat"/>
          <w:bCs/>
          <w:iCs/>
          <w:lang w:val="hy-AM" w:eastAsia="ru-RU"/>
        </w:rPr>
        <w:lastRenderedPageBreak/>
        <w:t xml:space="preserve">և գենետիկական լիարժեք բնութագիր ստանալու համար։ </w:t>
      </w:r>
      <w:r>
        <w:rPr>
          <w:rFonts w:ascii="GHEA Grapalat" w:hAnsi="GHEA Grapalat"/>
          <w:bCs/>
          <w:iCs/>
          <w:lang w:val="hy-AM" w:eastAsia="ru-RU"/>
        </w:rPr>
        <w:t>Վերջինիս համար անհրաժեշտ է 75,000 ԱՄՆ դոլար:</w:t>
      </w:r>
      <w:r w:rsidRPr="00967320">
        <w:rPr>
          <w:rFonts w:ascii="GHEA Grapalat" w:hAnsi="GHEA Grapalat"/>
          <w:bCs/>
          <w:iCs/>
          <w:lang w:val="hy-AM" w:eastAsia="ru-RU"/>
        </w:rPr>
        <w:t xml:space="preserve"> </w:t>
      </w:r>
    </w:p>
    <w:p w14:paraId="46D09008" w14:textId="058C41BA" w:rsidR="00967320" w:rsidRDefault="00967320" w:rsidP="00234745">
      <w:pPr>
        <w:pStyle w:val="norm"/>
        <w:spacing w:line="360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Այդ նպատակով ա</w:t>
      </w:r>
      <w:r w:rsidR="0023474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նհրաժեշտություն է առաջացել Առողջապահության նախարարությանը ՀՀ կառավարության պահուստային ֆոնդից հատկաց</w:t>
      </w:r>
      <w:r w:rsidR="007371A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նել</w:t>
      </w:r>
      <w:r w:rsidR="0023474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3</w:t>
      </w:r>
      <w:r w:rsidR="00CB18E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1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,</w:t>
      </w:r>
      <w:r w:rsidR="00CB18E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125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,000 ՀՀ </w:t>
      </w:r>
      <w:r w:rsidR="0023474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դրամ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:  </w:t>
      </w:r>
    </w:p>
    <w:p w14:paraId="68A2EF8B" w14:textId="5A0D4A73" w:rsidR="00234745" w:rsidRPr="00AF459F" w:rsidRDefault="00234745" w:rsidP="00234745">
      <w:pPr>
        <w:spacing w:line="360" w:lineRule="auto"/>
        <w:ind w:firstLine="426"/>
        <w:jc w:val="both"/>
        <w:rPr>
          <w:rFonts w:ascii="GHEA Grapalat" w:hAnsi="GHEA Grapalat"/>
          <w:b/>
          <w:lang w:val="af-ZA"/>
        </w:rPr>
      </w:pPr>
      <w:r w:rsidRPr="00AF459F">
        <w:rPr>
          <w:rFonts w:ascii="GHEA Grapalat" w:hAnsi="GHEA Grapalat"/>
          <w:b/>
          <w:lang w:val="af-ZA"/>
        </w:rPr>
        <w:t>Կարգավորման նպատակը և բնույթը</w:t>
      </w:r>
    </w:p>
    <w:p w14:paraId="6814378D" w14:textId="77777777" w:rsidR="00967320" w:rsidRDefault="00234745" w:rsidP="00234745">
      <w:pPr>
        <w:spacing w:line="360" w:lineRule="auto"/>
        <w:ind w:firstLine="45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 w:rsidRPr="00AF459F">
        <w:rPr>
          <w:rFonts w:ascii="GHEA Grapalat" w:hAnsi="GHEA Grapalat" w:cs="Sylfaen"/>
          <w:lang w:val="hy-AM"/>
        </w:rPr>
        <w:t>Կառավարության որոշմամբ առաջարկվող նախագծի նպատակը</w:t>
      </w:r>
      <w:r w:rsidRPr="00AF459F">
        <w:rPr>
          <w:rFonts w:ascii="GHEA Grapalat" w:hAnsi="GHEA Grapalat" w:cs="Sylfaen"/>
          <w:lang w:val="af-ZA"/>
        </w:rPr>
        <w:t xml:space="preserve"> </w:t>
      </w:r>
      <w:r w:rsidR="00967320" w:rsidRPr="00A43F79">
        <w:rPr>
          <w:rFonts w:ascii="GHEA Grapalat" w:hAnsi="GHEA Grapalat"/>
          <w:bCs/>
          <w:color w:val="000000"/>
          <w:shd w:val="clear" w:color="auto" w:fill="FFFFFF"/>
          <w:lang w:val="hy-AM"/>
        </w:rPr>
        <w:t>ԴՆԹ հետազոտություն կատարելու</w:t>
      </w:r>
      <w:r w:rsidR="00967320" w:rsidRPr="00AF459F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="00967320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դիմաց պատշաճ ֆինանսավորում իրականացնելն է: </w:t>
      </w:r>
    </w:p>
    <w:p w14:paraId="3D30C7E2" w14:textId="77777777" w:rsidR="00234745" w:rsidRPr="00AF459F" w:rsidRDefault="00234745" w:rsidP="00234745">
      <w:pPr>
        <w:spacing w:line="360" w:lineRule="auto"/>
        <w:ind w:firstLine="450"/>
        <w:jc w:val="both"/>
        <w:rPr>
          <w:rFonts w:ascii="GHEA Grapalat" w:hAnsi="GHEA Grapalat" w:cs="Sylfaen"/>
          <w:lang w:val="hy-AM"/>
        </w:rPr>
      </w:pPr>
      <w:r w:rsidRPr="00AF459F">
        <w:rPr>
          <w:rFonts w:ascii="GHEA Grapalat" w:hAnsi="GHEA Grapalat"/>
          <w:b/>
          <w:lang w:val="af-ZA"/>
        </w:rPr>
        <w:t>Նախագծի մշակման գործընթացում ներգրավված ինստիտուտները և անձինք</w:t>
      </w:r>
    </w:p>
    <w:p w14:paraId="137105DE" w14:textId="728FD0EA" w:rsidR="00234745" w:rsidRDefault="00234745" w:rsidP="00234745">
      <w:pPr>
        <w:tabs>
          <w:tab w:val="left" w:pos="426"/>
        </w:tabs>
        <w:spacing w:line="360" w:lineRule="auto"/>
        <w:ind w:firstLine="450"/>
        <w:jc w:val="both"/>
        <w:rPr>
          <w:rFonts w:ascii="GHEA Grapalat" w:hAnsi="GHEA Grapalat"/>
          <w:lang w:val="hy-AM"/>
        </w:rPr>
      </w:pPr>
      <w:r w:rsidRPr="00AF459F">
        <w:rPr>
          <w:rFonts w:ascii="GHEA Grapalat" w:hAnsi="GHEA Grapalat" w:cs="Sylfaen"/>
          <w:lang w:val="hy-AM"/>
        </w:rPr>
        <w:t>Կառավարության</w:t>
      </w:r>
      <w:r w:rsidRPr="00AF459F">
        <w:rPr>
          <w:rFonts w:ascii="GHEA Grapalat" w:hAnsi="GHEA Grapalat" w:cs="Times Armenian"/>
          <w:lang w:val="hy-AM"/>
        </w:rPr>
        <w:t xml:space="preserve"> </w:t>
      </w:r>
      <w:r w:rsidRPr="00AF459F">
        <w:rPr>
          <w:rFonts w:ascii="GHEA Grapalat" w:hAnsi="GHEA Grapalat" w:cs="Sylfaen"/>
          <w:lang w:val="hy-AM"/>
        </w:rPr>
        <w:t>որոշման</w:t>
      </w:r>
      <w:r w:rsidRPr="00AF459F">
        <w:rPr>
          <w:rFonts w:ascii="GHEA Grapalat" w:hAnsi="GHEA Grapalat" w:cs="Times Armenian"/>
          <w:lang w:val="hy-AM"/>
        </w:rPr>
        <w:t xml:space="preserve"> սույն </w:t>
      </w:r>
      <w:r w:rsidRPr="00AF459F">
        <w:rPr>
          <w:rFonts w:ascii="GHEA Grapalat" w:hAnsi="GHEA Grapalat" w:cs="Sylfaen"/>
          <w:lang w:val="hy-AM"/>
        </w:rPr>
        <w:t>նախագծի</w:t>
      </w:r>
      <w:r w:rsidRPr="00AF459F">
        <w:rPr>
          <w:rFonts w:ascii="GHEA Grapalat" w:hAnsi="GHEA Grapalat"/>
          <w:lang w:val="af-ZA"/>
        </w:rPr>
        <w:t xml:space="preserve"> կազմմանը մասնակցել են առողջապահության նախարարության աշխատակիցները:</w:t>
      </w:r>
      <w:r w:rsidRPr="00AF459F">
        <w:rPr>
          <w:rFonts w:ascii="GHEA Grapalat" w:hAnsi="GHEA Grapalat"/>
          <w:lang w:val="hy-AM"/>
        </w:rPr>
        <w:t xml:space="preserve"> </w:t>
      </w:r>
    </w:p>
    <w:p w14:paraId="71FAC42D" w14:textId="77777777" w:rsidR="00234745" w:rsidRPr="00AF459F" w:rsidRDefault="00234745" w:rsidP="00234745">
      <w:pPr>
        <w:tabs>
          <w:tab w:val="left" w:pos="426"/>
        </w:tabs>
        <w:spacing w:line="360" w:lineRule="auto"/>
        <w:ind w:firstLine="450"/>
        <w:jc w:val="both"/>
        <w:rPr>
          <w:rFonts w:ascii="GHEA Grapalat" w:hAnsi="GHEA Grapalat" w:cs="Sylfaen"/>
          <w:b/>
          <w:lang w:val="hy-AM"/>
        </w:rPr>
      </w:pPr>
      <w:r w:rsidRPr="00AF459F">
        <w:rPr>
          <w:rFonts w:ascii="GHEA Grapalat" w:hAnsi="GHEA Grapalat" w:cs="Sylfaen"/>
          <w:b/>
          <w:lang w:val="af-ZA"/>
        </w:rPr>
        <w:t>Իրավական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ակտի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կիրառման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դեպքում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ակնկալվող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արդյունքը</w:t>
      </w:r>
    </w:p>
    <w:p w14:paraId="030D76FE" w14:textId="77777777" w:rsidR="00CF3B73" w:rsidRDefault="00CF3B73" w:rsidP="00CF3B73">
      <w:pPr>
        <w:spacing w:line="360" w:lineRule="auto"/>
        <w:ind w:firstLine="45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lang w:val="hy-AM"/>
        </w:rPr>
        <w:t>Կ</w:t>
      </w:r>
      <w:r>
        <w:rPr>
          <w:rFonts w:ascii="GHEA Grapalat" w:hAnsi="GHEA Grapalat" w:cs="Sylfaen"/>
          <w:lang w:val="hy-AM"/>
        </w:rPr>
        <w:t>առավարության</w:t>
      </w:r>
      <w:r>
        <w:rPr>
          <w:rFonts w:ascii="GHEA Grapalat" w:hAnsi="GHEA Grapalat" w:cs="Times Armenian"/>
          <w:lang w:val="hy-AM"/>
        </w:rPr>
        <w:t xml:space="preserve"> </w:t>
      </w:r>
      <w:r>
        <w:rPr>
          <w:rFonts w:ascii="GHEA Grapalat" w:hAnsi="GHEA Grapalat"/>
          <w:lang w:val="hy-AM"/>
        </w:rPr>
        <w:t>որոշման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 xml:space="preserve">կիրառման արդյունքում ակնկալվում է </w:t>
      </w:r>
      <w:r>
        <w:rPr>
          <w:rFonts w:ascii="GHEA Grapalat" w:hAnsi="GHEA Grapalat" w:cs="Sylfaen"/>
          <w:lang w:val="hy-AM"/>
        </w:rPr>
        <w:t>թվով 50 ոսկրային հյուսվածքների փորձանմուշների ԴՆԹ նույնականացման իրականացում:</w:t>
      </w:r>
    </w:p>
    <w:p w14:paraId="234071E7" w14:textId="77777777" w:rsidR="00C717C4" w:rsidRDefault="00C717C4" w:rsidP="00C717C4">
      <w:pPr>
        <w:autoSpaceDE w:val="0"/>
        <w:autoSpaceDN w:val="0"/>
        <w:adjustRightInd w:val="0"/>
        <w:spacing w:line="360" w:lineRule="auto"/>
        <w:ind w:firstLine="630"/>
        <w:jc w:val="both"/>
        <w:rPr>
          <w:rFonts w:ascii="GHEA Grapalat" w:hAnsi="GHEA Grapalat" w:cs="Sylfaen"/>
          <w:b/>
          <w:lang w:val="af-ZA"/>
        </w:rPr>
      </w:pPr>
      <w:bookmarkStart w:id="0" w:name="_GoBack"/>
      <w:bookmarkEnd w:id="0"/>
      <w:r>
        <w:rPr>
          <w:rFonts w:ascii="GHEA Grapalat" w:hAnsi="GHEA Grapalat" w:cs="Sylfaen"/>
          <w:b/>
          <w:lang w:val="af-ZA"/>
        </w:rPr>
        <w:t>Լրացուցիչ ֆինանսական միջոցների անհրաժեշտության և պետական բյուջեի եկամուտներում և ծախսերում սպասվելիք փոփոխությունների մասին</w:t>
      </w:r>
    </w:p>
    <w:p w14:paraId="7A5E776B" w14:textId="6CE29127" w:rsidR="00C717C4" w:rsidRDefault="00C717C4" w:rsidP="00C717C4">
      <w:pPr>
        <w:spacing w:line="360" w:lineRule="auto"/>
        <w:ind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Նախագծի ընդունման արդյունքում ՀՀ 202</w:t>
      </w:r>
      <w:r w:rsidR="00B04584">
        <w:rPr>
          <w:rFonts w:ascii="GHEA Grapalat" w:hAnsi="GHEA Grapalat"/>
          <w:bCs/>
          <w:color w:val="000000"/>
          <w:shd w:val="clear" w:color="auto" w:fill="FFFFFF"/>
          <w:lang w:val="hy-AM"/>
        </w:rPr>
        <w:t>2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թվականի պետական բյուջեի ՀՀ կառավարության պահուստային ֆոնդից կնվազեն </w:t>
      </w:r>
      <w:r w:rsidR="00CB18E5">
        <w:rPr>
          <w:rFonts w:ascii="GHEA Grapalat" w:hAnsi="GHEA Grapalat"/>
          <w:bCs/>
          <w:color w:val="000000"/>
          <w:shd w:val="clear" w:color="auto" w:fill="FFFFFF"/>
          <w:lang w:val="hy-AM"/>
        </w:rPr>
        <w:t>31</w:t>
      </w:r>
      <w:r w:rsidR="00157378">
        <w:rPr>
          <w:rFonts w:ascii="GHEA Grapalat" w:hAnsi="GHEA Grapalat"/>
          <w:bCs/>
          <w:color w:val="000000"/>
          <w:shd w:val="clear" w:color="auto" w:fill="FFFFFF"/>
          <w:lang w:val="hy-AM"/>
        </w:rPr>
        <w:t>,</w:t>
      </w:r>
      <w:r w:rsidR="00CB18E5">
        <w:rPr>
          <w:rFonts w:ascii="GHEA Grapalat" w:hAnsi="GHEA Grapalat"/>
          <w:bCs/>
          <w:color w:val="000000"/>
          <w:shd w:val="clear" w:color="auto" w:fill="FFFFFF"/>
          <w:lang w:val="hy-AM"/>
        </w:rPr>
        <w:t>1</w:t>
      </w:r>
      <w:r w:rsidR="00157378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մլն </w:t>
      </w:r>
      <w:r w:rsidR="005A5CEB">
        <w:rPr>
          <w:rFonts w:ascii="GHEA Grapalat" w:hAnsi="GHEA Grapalat"/>
          <w:bCs/>
          <w:color w:val="000000"/>
          <w:shd w:val="clear" w:color="auto" w:fill="FFFFFF"/>
          <w:lang w:val="hy-AM"/>
        </w:rPr>
        <w:t>դրամով, իսկ ծախսերը կավելանան`</w:t>
      </w:r>
      <w:r w:rsidR="00157378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="00CB18E5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31,1 </w:t>
      </w:r>
      <w:r w:rsidR="00157378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մլն 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դրամով։ </w:t>
      </w:r>
    </w:p>
    <w:p w14:paraId="15182F2C" w14:textId="1B6D4997" w:rsidR="00C717C4" w:rsidRDefault="00C717C4" w:rsidP="00C717C4">
      <w:pPr>
        <w:spacing w:line="360" w:lineRule="auto"/>
        <w:ind w:firstLine="63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bCs/>
          <w:lang w:val="hy-AM"/>
        </w:rPr>
        <w:t xml:space="preserve">Առողջապահության նախարարության բյուջետային միջոցների սղության պատճառով, Նախագիծը հնարավոր չի ներակայցնել </w:t>
      </w:r>
      <w:r>
        <w:rPr>
          <w:rFonts w:ascii="GHEA Grapalat" w:hAnsi="GHEA Grapalat"/>
          <w:lang w:val="hy-AM"/>
        </w:rPr>
        <w:t xml:space="preserve">ՀՀ կառավարության </w:t>
      </w:r>
      <w:r w:rsidR="00B04584">
        <w:rPr>
          <w:rFonts w:ascii="GHEA Grapalat" w:hAnsi="GHEA Grapalat"/>
          <w:lang w:val="hy-AM"/>
        </w:rPr>
        <w:t>23</w:t>
      </w:r>
      <w:r>
        <w:rPr>
          <w:rFonts w:ascii="GHEA Grapalat" w:hAnsi="GHEA Grapalat"/>
          <w:lang w:val="hy-AM"/>
        </w:rPr>
        <w:t>.12.202</w:t>
      </w:r>
      <w:r w:rsidR="00B04584">
        <w:rPr>
          <w:rFonts w:ascii="GHEA Grapalat" w:hAnsi="GHEA Grapalat"/>
          <w:lang w:val="hy-AM"/>
        </w:rPr>
        <w:t>1</w:t>
      </w:r>
      <w:r>
        <w:rPr>
          <w:rFonts w:ascii="GHEA Grapalat" w:hAnsi="GHEA Grapalat"/>
          <w:lang w:val="hy-AM"/>
        </w:rPr>
        <w:t>թ. N 2</w:t>
      </w:r>
      <w:r w:rsidR="00B04584">
        <w:rPr>
          <w:rFonts w:ascii="GHEA Grapalat" w:hAnsi="GHEA Grapalat"/>
          <w:lang w:val="hy-AM"/>
        </w:rPr>
        <w:t>121</w:t>
      </w:r>
      <w:r>
        <w:rPr>
          <w:rFonts w:ascii="GHEA Grapalat" w:hAnsi="GHEA Grapalat"/>
          <w:lang w:val="hy-AM"/>
        </w:rPr>
        <w:t xml:space="preserve">-Ն որոշման 4-րդ կետի 9-րդ ենթակետի պահանջներին համապատասխան: </w:t>
      </w:r>
    </w:p>
    <w:p w14:paraId="5BD662A8" w14:textId="77777777" w:rsidR="00C717C4" w:rsidRDefault="00C717C4" w:rsidP="00C717C4">
      <w:pPr>
        <w:spacing w:line="360" w:lineRule="auto"/>
        <w:ind w:firstLine="630"/>
        <w:jc w:val="both"/>
        <w:rPr>
          <w:rFonts w:ascii="GHEA Grapalat" w:hAnsi="GHEA Grapalat" w:cs="Sylfaen"/>
          <w:b/>
          <w:lang w:val="af-ZA"/>
        </w:rPr>
      </w:pPr>
      <w:r>
        <w:rPr>
          <w:rFonts w:ascii="GHEA Grapalat" w:hAnsi="GHEA Grapalat" w:cs="Sylfaen"/>
          <w:b/>
          <w:lang w:val="af-ZA"/>
        </w:rPr>
        <w:t>Նախագծի ընդունման առնչությամբ ընդունվելիք այլ իրավական ակտերի նախագծերը կամ դրանց ընդունման անհրաժեշտության բացակայության մասին</w:t>
      </w:r>
    </w:p>
    <w:p w14:paraId="4A939F4C" w14:textId="77777777" w:rsidR="00C717C4" w:rsidRDefault="00C717C4" w:rsidP="00C717C4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Որոշման նախագծի ընդունմամբ այլ իրավական ակտերում փոփոխություններ և/կամ լրացումներ կատարելու անհրաժեշտություն չկա։</w:t>
      </w:r>
    </w:p>
    <w:p w14:paraId="1C52FF67" w14:textId="6C0BE31A" w:rsidR="00C717C4" w:rsidRDefault="00C717C4" w:rsidP="00C717C4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Նախագծի մշակման համար կիրառված իրավական ակտերն են` «Հայաստանի Հանրապետության 202</w:t>
      </w:r>
      <w:r w:rsidR="00B04584">
        <w:rPr>
          <w:rFonts w:ascii="GHEA Grapalat" w:hAnsi="GHEA Grapalat"/>
          <w:bCs/>
          <w:color w:val="000000"/>
          <w:shd w:val="clear" w:color="auto" w:fill="FFFFFF"/>
          <w:lang w:val="hy-AM"/>
        </w:rPr>
        <w:t>2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թվա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կանի պետական բյուջեի մա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սին» օրենքը և ՀՀ կառավարության 202</w:t>
      </w:r>
      <w:r w:rsidR="00B04584">
        <w:rPr>
          <w:rFonts w:ascii="GHEA Grapalat" w:hAnsi="GHEA Grapalat"/>
          <w:bCs/>
          <w:color w:val="000000"/>
          <w:shd w:val="clear" w:color="auto" w:fill="FFFFFF"/>
          <w:lang w:val="hy-AM"/>
        </w:rPr>
        <w:t>1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թվականի դեկտեմբերի </w:t>
      </w:r>
      <w:r w:rsidR="00B04584">
        <w:rPr>
          <w:rFonts w:ascii="GHEA Grapalat" w:hAnsi="GHEA Grapalat"/>
          <w:bCs/>
          <w:color w:val="000000"/>
          <w:shd w:val="clear" w:color="auto" w:fill="FFFFFF"/>
          <w:lang w:val="hy-AM"/>
        </w:rPr>
        <w:t>23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-ի N 2</w:t>
      </w:r>
      <w:r w:rsidR="00B04584">
        <w:rPr>
          <w:rFonts w:ascii="GHEA Grapalat" w:hAnsi="GHEA Grapalat"/>
          <w:bCs/>
          <w:color w:val="000000"/>
          <w:shd w:val="clear" w:color="auto" w:fill="FFFFFF"/>
          <w:lang w:val="hy-AM"/>
        </w:rPr>
        <w:t>121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-Ն որոշումը:</w:t>
      </w:r>
    </w:p>
    <w:p w14:paraId="371CCF43" w14:textId="77777777" w:rsidR="00C717C4" w:rsidRDefault="00C717C4" w:rsidP="00C717C4">
      <w:pPr>
        <w:spacing w:line="360" w:lineRule="auto"/>
        <w:ind w:firstLine="450"/>
        <w:jc w:val="both"/>
        <w:rPr>
          <w:rFonts w:ascii="GHEA Grapalat" w:hAnsi="GHEA Grapalat" w:cs="Sylfaen"/>
          <w:b/>
          <w:lang w:val="af-ZA"/>
        </w:rPr>
      </w:pPr>
      <w:r>
        <w:rPr>
          <w:rFonts w:ascii="GHEA Grapalat" w:hAnsi="GHEA Grapalat" w:cs="Sylfaen"/>
          <w:b/>
          <w:lang w:val="af-ZA"/>
        </w:rPr>
        <w:t xml:space="preserve">Ռազմավարական փաստաթղթերի հետ նախագծի կապի մասին </w:t>
      </w:r>
    </w:p>
    <w:p w14:paraId="2E76A679" w14:textId="77777777" w:rsidR="00157378" w:rsidRDefault="00C717C4" w:rsidP="000530C2">
      <w:pPr>
        <w:spacing w:line="360" w:lineRule="auto"/>
        <w:ind w:firstLine="45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Նախագիծը </w:t>
      </w:r>
      <w:r w:rsidR="00157378">
        <w:rPr>
          <w:rFonts w:ascii="GHEA Grapalat" w:hAnsi="GHEA Grapalat"/>
          <w:lang w:val="hy-AM"/>
        </w:rPr>
        <w:t xml:space="preserve">չի </w:t>
      </w:r>
      <w:r>
        <w:rPr>
          <w:rFonts w:ascii="GHEA Grapalat" w:hAnsi="GHEA Grapalat"/>
          <w:lang w:val="hy-AM"/>
        </w:rPr>
        <w:t>բխում է ՀՀ Կառավարության 2021-2026թթ. Ծրագրի</w:t>
      </w:r>
      <w:r w:rsidR="00157378">
        <w:rPr>
          <w:rFonts w:ascii="GHEA Grapalat" w:hAnsi="GHEA Grapalat"/>
          <w:lang w:val="hy-AM"/>
        </w:rPr>
        <w:t xml:space="preserve"> կետերից: </w:t>
      </w:r>
    </w:p>
    <w:sectPr w:rsidR="00157378" w:rsidSect="00157378">
      <w:pgSz w:w="11906" w:h="16838"/>
      <w:pgMar w:top="426" w:right="849" w:bottom="709" w:left="56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D3C2CA" w14:textId="77777777" w:rsidR="00BB0FE4" w:rsidRDefault="00BB0FE4" w:rsidP="006F081C">
      <w:r>
        <w:separator/>
      </w:r>
    </w:p>
  </w:endnote>
  <w:endnote w:type="continuationSeparator" w:id="0">
    <w:p w14:paraId="5B74DEC1" w14:textId="77777777" w:rsidR="00BB0FE4" w:rsidRDefault="00BB0FE4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n AMU">
    <w:altName w:val="Arial Unicode MS"/>
    <w:panose1 w:val="01000000000000000000"/>
    <w:charset w:val="00"/>
    <w:family w:val="auto"/>
    <w:pitch w:val="variable"/>
    <w:sig w:usb0="A1002EAF" w:usb1="4000000A" w:usb2="00000000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8C2113" w14:textId="77777777" w:rsidR="00BB0FE4" w:rsidRDefault="00BB0FE4" w:rsidP="006F081C">
      <w:r>
        <w:separator/>
      </w:r>
    </w:p>
  </w:footnote>
  <w:footnote w:type="continuationSeparator" w:id="0">
    <w:p w14:paraId="035E6CB3" w14:textId="77777777" w:rsidR="00BB0FE4" w:rsidRDefault="00BB0FE4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D021D1B"/>
    <w:multiLevelType w:val="hybridMultilevel"/>
    <w:tmpl w:val="B0541908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1D157178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F96B67"/>
    <w:multiLevelType w:val="hybridMultilevel"/>
    <w:tmpl w:val="D4681792"/>
    <w:lvl w:ilvl="0" w:tplc="9102812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FA518E0"/>
    <w:multiLevelType w:val="hybridMultilevel"/>
    <w:tmpl w:val="020A78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FFD6CA6"/>
    <w:multiLevelType w:val="hybridMultilevel"/>
    <w:tmpl w:val="A1BC3748"/>
    <w:lvl w:ilvl="0" w:tplc="7662EF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5"/>
  </w:num>
  <w:num w:numId="4">
    <w:abstractNumId w:val="12"/>
  </w:num>
  <w:num w:numId="5">
    <w:abstractNumId w:val="1"/>
  </w:num>
  <w:num w:numId="6">
    <w:abstractNumId w:val="13"/>
  </w:num>
  <w:num w:numId="7">
    <w:abstractNumId w:val="0"/>
  </w:num>
  <w:num w:numId="8">
    <w:abstractNumId w:val="10"/>
  </w:num>
  <w:num w:numId="9">
    <w:abstractNumId w:val="18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5"/>
  </w:num>
  <w:num w:numId="14">
    <w:abstractNumId w:val="22"/>
  </w:num>
  <w:num w:numId="15">
    <w:abstractNumId w:val="8"/>
  </w:num>
  <w:num w:numId="16">
    <w:abstractNumId w:val="11"/>
  </w:num>
  <w:num w:numId="17">
    <w:abstractNumId w:val="25"/>
  </w:num>
  <w:num w:numId="18">
    <w:abstractNumId w:val="19"/>
  </w:num>
  <w:num w:numId="19">
    <w:abstractNumId w:val="14"/>
  </w:num>
  <w:num w:numId="20">
    <w:abstractNumId w:val="24"/>
  </w:num>
  <w:num w:numId="21">
    <w:abstractNumId w:val="2"/>
  </w:num>
  <w:num w:numId="22">
    <w:abstractNumId w:val="23"/>
  </w:num>
  <w:num w:numId="23">
    <w:abstractNumId w:val="16"/>
  </w:num>
  <w:num w:numId="24">
    <w:abstractNumId w:val="17"/>
  </w:num>
  <w:num w:numId="25">
    <w:abstractNumId w:val="6"/>
  </w:num>
  <w:num w:numId="26">
    <w:abstractNumId w:val="4"/>
  </w:num>
  <w:num w:numId="27">
    <w:abstractNumId w:val="26"/>
  </w:num>
  <w:num w:numId="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0"/>
  </w:num>
  <w:num w:numId="3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374D8"/>
    <w:rsid w:val="00002EBD"/>
    <w:rsid w:val="00004089"/>
    <w:rsid w:val="00006795"/>
    <w:rsid w:val="000127D7"/>
    <w:rsid w:val="00014A83"/>
    <w:rsid w:val="00014B91"/>
    <w:rsid w:val="00017EFA"/>
    <w:rsid w:val="00021BD6"/>
    <w:rsid w:val="00023CEC"/>
    <w:rsid w:val="00026224"/>
    <w:rsid w:val="00026D03"/>
    <w:rsid w:val="000307A3"/>
    <w:rsid w:val="0003605B"/>
    <w:rsid w:val="00040956"/>
    <w:rsid w:val="00041D56"/>
    <w:rsid w:val="000428B4"/>
    <w:rsid w:val="0004421C"/>
    <w:rsid w:val="0004460B"/>
    <w:rsid w:val="0004620B"/>
    <w:rsid w:val="00046684"/>
    <w:rsid w:val="00051933"/>
    <w:rsid w:val="00051AB0"/>
    <w:rsid w:val="000530C2"/>
    <w:rsid w:val="0005384B"/>
    <w:rsid w:val="00053A84"/>
    <w:rsid w:val="00057762"/>
    <w:rsid w:val="00066918"/>
    <w:rsid w:val="00067218"/>
    <w:rsid w:val="00067DA0"/>
    <w:rsid w:val="000704B5"/>
    <w:rsid w:val="00074BBB"/>
    <w:rsid w:val="00082468"/>
    <w:rsid w:val="00082E59"/>
    <w:rsid w:val="00090A02"/>
    <w:rsid w:val="0009167A"/>
    <w:rsid w:val="00092981"/>
    <w:rsid w:val="00093143"/>
    <w:rsid w:val="00093E20"/>
    <w:rsid w:val="000944E0"/>
    <w:rsid w:val="00094E1A"/>
    <w:rsid w:val="00095182"/>
    <w:rsid w:val="00095955"/>
    <w:rsid w:val="0009764D"/>
    <w:rsid w:val="000A0D53"/>
    <w:rsid w:val="000A1393"/>
    <w:rsid w:val="000A2788"/>
    <w:rsid w:val="000A3599"/>
    <w:rsid w:val="000A37CB"/>
    <w:rsid w:val="000A4955"/>
    <w:rsid w:val="000A6875"/>
    <w:rsid w:val="000A6F0A"/>
    <w:rsid w:val="000B01D8"/>
    <w:rsid w:val="000B1BBC"/>
    <w:rsid w:val="000B2DCA"/>
    <w:rsid w:val="000B35E7"/>
    <w:rsid w:val="000B503D"/>
    <w:rsid w:val="000C0AA6"/>
    <w:rsid w:val="000C4BE0"/>
    <w:rsid w:val="000C6FD0"/>
    <w:rsid w:val="000D0949"/>
    <w:rsid w:val="000D0ADA"/>
    <w:rsid w:val="000D16AC"/>
    <w:rsid w:val="000D45B0"/>
    <w:rsid w:val="000D5959"/>
    <w:rsid w:val="000D5CC8"/>
    <w:rsid w:val="000D5EF5"/>
    <w:rsid w:val="000D5F5D"/>
    <w:rsid w:val="000D5F6A"/>
    <w:rsid w:val="000E09B8"/>
    <w:rsid w:val="000E1E09"/>
    <w:rsid w:val="000E35CA"/>
    <w:rsid w:val="000E5475"/>
    <w:rsid w:val="000E68A8"/>
    <w:rsid w:val="000E74A7"/>
    <w:rsid w:val="000F0E4B"/>
    <w:rsid w:val="000F226A"/>
    <w:rsid w:val="000F2F54"/>
    <w:rsid w:val="000F341B"/>
    <w:rsid w:val="000F566B"/>
    <w:rsid w:val="000F6D77"/>
    <w:rsid w:val="00106A19"/>
    <w:rsid w:val="00107BBD"/>
    <w:rsid w:val="001111EA"/>
    <w:rsid w:val="00112B13"/>
    <w:rsid w:val="00115FD5"/>
    <w:rsid w:val="0011669C"/>
    <w:rsid w:val="00116D42"/>
    <w:rsid w:val="00120B94"/>
    <w:rsid w:val="00121993"/>
    <w:rsid w:val="00122447"/>
    <w:rsid w:val="00131546"/>
    <w:rsid w:val="00132C1A"/>
    <w:rsid w:val="00136872"/>
    <w:rsid w:val="00136E78"/>
    <w:rsid w:val="001403AB"/>
    <w:rsid w:val="00142A80"/>
    <w:rsid w:val="00152C68"/>
    <w:rsid w:val="00157378"/>
    <w:rsid w:val="0016330B"/>
    <w:rsid w:val="00163800"/>
    <w:rsid w:val="00163D7F"/>
    <w:rsid w:val="00164EBF"/>
    <w:rsid w:val="001676AF"/>
    <w:rsid w:val="001730EC"/>
    <w:rsid w:val="0017502B"/>
    <w:rsid w:val="001762ED"/>
    <w:rsid w:val="00181821"/>
    <w:rsid w:val="00183101"/>
    <w:rsid w:val="001839D0"/>
    <w:rsid w:val="00183F65"/>
    <w:rsid w:val="00184654"/>
    <w:rsid w:val="001879C1"/>
    <w:rsid w:val="0019173E"/>
    <w:rsid w:val="00192412"/>
    <w:rsid w:val="00192629"/>
    <w:rsid w:val="0019367D"/>
    <w:rsid w:val="00193C91"/>
    <w:rsid w:val="00194FD2"/>
    <w:rsid w:val="001959B2"/>
    <w:rsid w:val="00196572"/>
    <w:rsid w:val="0019699F"/>
    <w:rsid w:val="00197A40"/>
    <w:rsid w:val="001A1253"/>
    <w:rsid w:val="001A487F"/>
    <w:rsid w:val="001A67EE"/>
    <w:rsid w:val="001B1EA1"/>
    <w:rsid w:val="001B63DB"/>
    <w:rsid w:val="001B77C4"/>
    <w:rsid w:val="001C0808"/>
    <w:rsid w:val="001C09DD"/>
    <w:rsid w:val="001C39C2"/>
    <w:rsid w:val="001C7D11"/>
    <w:rsid w:val="001D373F"/>
    <w:rsid w:val="001D45A5"/>
    <w:rsid w:val="001E3D1D"/>
    <w:rsid w:val="001E478E"/>
    <w:rsid w:val="001E4D06"/>
    <w:rsid w:val="001E4EC6"/>
    <w:rsid w:val="001E6617"/>
    <w:rsid w:val="001F0B5D"/>
    <w:rsid w:val="001F3616"/>
    <w:rsid w:val="001F4C00"/>
    <w:rsid w:val="001F70E2"/>
    <w:rsid w:val="00201F65"/>
    <w:rsid w:val="00204307"/>
    <w:rsid w:val="002054BE"/>
    <w:rsid w:val="00205CBD"/>
    <w:rsid w:val="002137F4"/>
    <w:rsid w:val="00213CE3"/>
    <w:rsid w:val="00214130"/>
    <w:rsid w:val="00216A67"/>
    <w:rsid w:val="0022059A"/>
    <w:rsid w:val="0022159E"/>
    <w:rsid w:val="0022181D"/>
    <w:rsid w:val="00221AFF"/>
    <w:rsid w:val="00222418"/>
    <w:rsid w:val="0022278C"/>
    <w:rsid w:val="00225034"/>
    <w:rsid w:val="00225670"/>
    <w:rsid w:val="0023093C"/>
    <w:rsid w:val="00231379"/>
    <w:rsid w:val="00231E00"/>
    <w:rsid w:val="00234745"/>
    <w:rsid w:val="0023698B"/>
    <w:rsid w:val="00236CD8"/>
    <w:rsid w:val="00243225"/>
    <w:rsid w:val="00243B12"/>
    <w:rsid w:val="0024503F"/>
    <w:rsid w:val="00246DFF"/>
    <w:rsid w:val="0025125B"/>
    <w:rsid w:val="002515AE"/>
    <w:rsid w:val="00251FBB"/>
    <w:rsid w:val="00252F40"/>
    <w:rsid w:val="00257047"/>
    <w:rsid w:val="00260C05"/>
    <w:rsid w:val="00262004"/>
    <w:rsid w:val="00264B4B"/>
    <w:rsid w:val="0027008A"/>
    <w:rsid w:val="0027194E"/>
    <w:rsid w:val="00276959"/>
    <w:rsid w:val="00280255"/>
    <w:rsid w:val="00280816"/>
    <w:rsid w:val="00280A46"/>
    <w:rsid w:val="002828EE"/>
    <w:rsid w:val="00285680"/>
    <w:rsid w:val="00286988"/>
    <w:rsid w:val="00286E34"/>
    <w:rsid w:val="002909C6"/>
    <w:rsid w:val="0029537C"/>
    <w:rsid w:val="002A1ACC"/>
    <w:rsid w:val="002A540E"/>
    <w:rsid w:val="002A5AE1"/>
    <w:rsid w:val="002A6E21"/>
    <w:rsid w:val="002A7916"/>
    <w:rsid w:val="002B18E2"/>
    <w:rsid w:val="002B6072"/>
    <w:rsid w:val="002C15BB"/>
    <w:rsid w:val="002C4131"/>
    <w:rsid w:val="002C4617"/>
    <w:rsid w:val="002C49E3"/>
    <w:rsid w:val="002D09B7"/>
    <w:rsid w:val="002D1CAF"/>
    <w:rsid w:val="002D25D9"/>
    <w:rsid w:val="002D54C6"/>
    <w:rsid w:val="002D6890"/>
    <w:rsid w:val="002D6B2E"/>
    <w:rsid w:val="002D7CC6"/>
    <w:rsid w:val="002E1688"/>
    <w:rsid w:val="002E2B98"/>
    <w:rsid w:val="002E7D38"/>
    <w:rsid w:val="002F03C9"/>
    <w:rsid w:val="002F3D27"/>
    <w:rsid w:val="002F6E94"/>
    <w:rsid w:val="00300405"/>
    <w:rsid w:val="003004F4"/>
    <w:rsid w:val="0030093B"/>
    <w:rsid w:val="00302220"/>
    <w:rsid w:val="003030BC"/>
    <w:rsid w:val="0030422F"/>
    <w:rsid w:val="003058D1"/>
    <w:rsid w:val="003067A7"/>
    <w:rsid w:val="00307265"/>
    <w:rsid w:val="00307B42"/>
    <w:rsid w:val="00307F79"/>
    <w:rsid w:val="00311296"/>
    <w:rsid w:val="003126E6"/>
    <w:rsid w:val="003134D5"/>
    <w:rsid w:val="00314CE4"/>
    <w:rsid w:val="00317A29"/>
    <w:rsid w:val="00317A33"/>
    <w:rsid w:val="0032071F"/>
    <w:rsid w:val="00321966"/>
    <w:rsid w:val="00321F18"/>
    <w:rsid w:val="003251F3"/>
    <w:rsid w:val="003260B4"/>
    <w:rsid w:val="00330B7B"/>
    <w:rsid w:val="00333B2A"/>
    <w:rsid w:val="003344E4"/>
    <w:rsid w:val="00334E32"/>
    <w:rsid w:val="00334EF8"/>
    <w:rsid w:val="003363E0"/>
    <w:rsid w:val="0033730A"/>
    <w:rsid w:val="00341708"/>
    <w:rsid w:val="003423AF"/>
    <w:rsid w:val="00343FAB"/>
    <w:rsid w:val="00344778"/>
    <w:rsid w:val="00344F16"/>
    <w:rsid w:val="00345A03"/>
    <w:rsid w:val="003516E9"/>
    <w:rsid w:val="00351DB9"/>
    <w:rsid w:val="003527BF"/>
    <w:rsid w:val="00354ACE"/>
    <w:rsid w:val="00355075"/>
    <w:rsid w:val="0036075E"/>
    <w:rsid w:val="003615EF"/>
    <w:rsid w:val="00364D47"/>
    <w:rsid w:val="003726B5"/>
    <w:rsid w:val="00372F74"/>
    <w:rsid w:val="0037330F"/>
    <w:rsid w:val="00375F00"/>
    <w:rsid w:val="00376AF2"/>
    <w:rsid w:val="0037735F"/>
    <w:rsid w:val="0037753E"/>
    <w:rsid w:val="00380553"/>
    <w:rsid w:val="00380A6E"/>
    <w:rsid w:val="00390E9F"/>
    <w:rsid w:val="00391AD7"/>
    <w:rsid w:val="00392CA9"/>
    <w:rsid w:val="0039771D"/>
    <w:rsid w:val="003A6BA0"/>
    <w:rsid w:val="003B2396"/>
    <w:rsid w:val="003B2791"/>
    <w:rsid w:val="003B77BE"/>
    <w:rsid w:val="003C0B26"/>
    <w:rsid w:val="003C1D3D"/>
    <w:rsid w:val="003C5E7E"/>
    <w:rsid w:val="003C6858"/>
    <w:rsid w:val="003D2019"/>
    <w:rsid w:val="003D4D9F"/>
    <w:rsid w:val="003D5960"/>
    <w:rsid w:val="003D5B9B"/>
    <w:rsid w:val="003D6223"/>
    <w:rsid w:val="003D7D43"/>
    <w:rsid w:val="003E1153"/>
    <w:rsid w:val="003E5DD8"/>
    <w:rsid w:val="003E6451"/>
    <w:rsid w:val="003F2672"/>
    <w:rsid w:val="003F4565"/>
    <w:rsid w:val="003F54CB"/>
    <w:rsid w:val="003F61E1"/>
    <w:rsid w:val="003F71BB"/>
    <w:rsid w:val="004021A7"/>
    <w:rsid w:val="00407007"/>
    <w:rsid w:val="00407E76"/>
    <w:rsid w:val="00412054"/>
    <w:rsid w:val="00412C98"/>
    <w:rsid w:val="00415F25"/>
    <w:rsid w:val="004177F0"/>
    <w:rsid w:val="004219E6"/>
    <w:rsid w:val="00421F84"/>
    <w:rsid w:val="004222AB"/>
    <w:rsid w:val="00422CB5"/>
    <w:rsid w:val="00424201"/>
    <w:rsid w:val="004260EF"/>
    <w:rsid w:val="00433839"/>
    <w:rsid w:val="004374D8"/>
    <w:rsid w:val="00437E11"/>
    <w:rsid w:val="0044067D"/>
    <w:rsid w:val="00442446"/>
    <w:rsid w:val="00443CD6"/>
    <w:rsid w:val="00456A9A"/>
    <w:rsid w:val="00456F17"/>
    <w:rsid w:val="0046242D"/>
    <w:rsid w:val="004660B9"/>
    <w:rsid w:val="004708A8"/>
    <w:rsid w:val="004714A8"/>
    <w:rsid w:val="004715B4"/>
    <w:rsid w:val="004768E9"/>
    <w:rsid w:val="004811F6"/>
    <w:rsid w:val="004846BF"/>
    <w:rsid w:val="00484C3E"/>
    <w:rsid w:val="0049013D"/>
    <w:rsid w:val="00490413"/>
    <w:rsid w:val="00494ABA"/>
    <w:rsid w:val="00496556"/>
    <w:rsid w:val="004A0006"/>
    <w:rsid w:val="004A65EE"/>
    <w:rsid w:val="004A72D1"/>
    <w:rsid w:val="004B0EA2"/>
    <w:rsid w:val="004B1053"/>
    <w:rsid w:val="004B137B"/>
    <w:rsid w:val="004B15E0"/>
    <w:rsid w:val="004B553A"/>
    <w:rsid w:val="004B64BB"/>
    <w:rsid w:val="004C17A1"/>
    <w:rsid w:val="004C21CC"/>
    <w:rsid w:val="004C3C3A"/>
    <w:rsid w:val="004C5068"/>
    <w:rsid w:val="004C5F80"/>
    <w:rsid w:val="004D025D"/>
    <w:rsid w:val="004D2680"/>
    <w:rsid w:val="004D4834"/>
    <w:rsid w:val="004D52EE"/>
    <w:rsid w:val="004D57A2"/>
    <w:rsid w:val="004D6038"/>
    <w:rsid w:val="004E44A0"/>
    <w:rsid w:val="004F05D0"/>
    <w:rsid w:val="004F09F4"/>
    <w:rsid w:val="004F34B4"/>
    <w:rsid w:val="00502463"/>
    <w:rsid w:val="00503070"/>
    <w:rsid w:val="005041E0"/>
    <w:rsid w:val="00504758"/>
    <w:rsid w:val="005061F6"/>
    <w:rsid w:val="00510B2F"/>
    <w:rsid w:val="00511C17"/>
    <w:rsid w:val="00511CEC"/>
    <w:rsid w:val="00512272"/>
    <w:rsid w:val="00512F12"/>
    <w:rsid w:val="005142AC"/>
    <w:rsid w:val="00520AA1"/>
    <w:rsid w:val="00521CBA"/>
    <w:rsid w:val="0053290C"/>
    <w:rsid w:val="00535F8B"/>
    <w:rsid w:val="005364AA"/>
    <w:rsid w:val="00536CBB"/>
    <w:rsid w:val="005372F3"/>
    <w:rsid w:val="00541AE4"/>
    <w:rsid w:val="00544BD4"/>
    <w:rsid w:val="00545FB2"/>
    <w:rsid w:val="005463F4"/>
    <w:rsid w:val="005478F7"/>
    <w:rsid w:val="005509AA"/>
    <w:rsid w:val="005515F7"/>
    <w:rsid w:val="0055221F"/>
    <w:rsid w:val="005523C4"/>
    <w:rsid w:val="00555CCB"/>
    <w:rsid w:val="0056055A"/>
    <w:rsid w:val="0056293C"/>
    <w:rsid w:val="00573296"/>
    <w:rsid w:val="005769E9"/>
    <w:rsid w:val="0058107D"/>
    <w:rsid w:val="005822A6"/>
    <w:rsid w:val="005837F2"/>
    <w:rsid w:val="0058436B"/>
    <w:rsid w:val="005871DF"/>
    <w:rsid w:val="00587A24"/>
    <w:rsid w:val="00590F0B"/>
    <w:rsid w:val="00591452"/>
    <w:rsid w:val="00591B5B"/>
    <w:rsid w:val="005920C1"/>
    <w:rsid w:val="00593B6C"/>
    <w:rsid w:val="0059554D"/>
    <w:rsid w:val="005A1BDC"/>
    <w:rsid w:val="005A2E25"/>
    <w:rsid w:val="005A410A"/>
    <w:rsid w:val="005A512B"/>
    <w:rsid w:val="005A5CEB"/>
    <w:rsid w:val="005A74DA"/>
    <w:rsid w:val="005B342C"/>
    <w:rsid w:val="005B3B77"/>
    <w:rsid w:val="005B7D33"/>
    <w:rsid w:val="005C57CC"/>
    <w:rsid w:val="005C619D"/>
    <w:rsid w:val="005C70DF"/>
    <w:rsid w:val="005D084C"/>
    <w:rsid w:val="005D2151"/>
    <w:rsid w:val="005D368F"/>
    <w:rsid w:val="005E0544"/>
    <w:rsid w:val="005E0C6B"/>
    <w:rsid w:val="005E1D21"/>
    <w:rsid w:val="005E295D"/>
    <w:rsid w:val="005E2B62"/>
    <w:rsid w:val="005E3F44"/>
    <w:rsid w:val="005E44E7"/>
    <w:rsid w:val="005F2397"/>
    <w:rsid w:val="00600C78"/>
    <w:rsid w:val="006035A1"/>
    <w:rsid w:val="00605871"/>
    <w:rsid w:val="00606504"/>
    <w:rsid w:val="00607D04"/>
    <w:rsid w:val="006115AA"/>
    <w:rsid w:val="00612760"/>
    <w:rsid w:val="00616CD5"/>
    <w:rsid w:val="0062016B"/>
    <w:rsid w:val="00620A7F"/>
    <w:rsid w:val="00620BBB"/>
    <w:rsid w:val="00621B80"/>
    <w:rsid w:val="0062262D"/>
    <w:rsid w:val="006233FE"/>
    <w:rsid w:val="00623C96"/>
    <w:rsid w:val="00623DEB"/>
    <w:rsid w:val="00624323"/>
    <w:rsid w:val="00625431"/>
    <w:rsid w:val="006277A7"/>
    <w:rsid w:val="00627E9B"/>
    <w:rsid w:val="00631BAC"/>
    <w:rsid w:val="0063238C"/>
    <w:rsid w:val="006340B0"/>
    <w:rsid w:val="00641BAC"/>
    <w:rsid w:val="006428CD"/>
    <w:rsid w:val="00643669"/>
    <w:rsid w:val="006457E1"/>
    <w:rsid w:val="00645B90"/>
    <w:rsid w:val="00646076"/>
    <w:rsid w:val="00646218"/>
    <w:rsid w:val="0064677E"/>
    <w:rsid w:val="006518D4"/>
    <w:rsid w:val="006526DA"/>
    <w:rsid w:val="006543CD"/>
    <w:rsid w:val="006559A4"/>
    <w:rsid w:val="00655ADA"/>
    <w:rsid w:val="0066083F"/>
    <w:rsid w:val="00662615"/>
    <w:rsid w:val="0066545F"/>
    <w:rsid w:val="006654E3"/>
    <w:rsid w:val="00674E8D"/>
    <w:rsid w:val="00675202"/>
    <w:rsid w:val="006755B9"/>
    <w:rsid w:val="00675A97"/>
    <w:rsid w:val="00677672"/>
    <w:rsid w:val="006836ED"/>
    <w:rsid w:val="0068386C"/>
    <w:rsid w:val="006856B9"/>
    <w:rsid w:val="00686099"/>
    <w:rsid w:val="00686CAD"/>
    <w:rsid w:val="00687936"/>
    <w:rsid w:val="00692D50"/>
    <w:rsid w:val="00693B97"/>
    <w:rsid w:val="00693F66"/>
    <w:rsid w:val="00697903"/>
    <w:rsid w:val="006A00D6"/>
    <w:rsid w:val="006A10CE"/>
    <w:rsid w:val="006A2DC5"/>
    <w:rsid w:val="006A3B0F"/>
    <w:rsid w:val="006A4EF7"/>
    <w:rsid w:val="006A5165"/>
    <w:rsid w:val="006A562C"/>
    <w:rsid w:val="006A7723"/>
    <w:rsid w:val="006B0A8B"/>
    <w:rsid w:val="006B1A86"/>
    <w:rsid w:val="006B33F4"/>
    <w:rsid w:val="006B4092"/>
    <w:rsid w:val="006B61E2"/>
    <w:rsid w:val="006B6235"/>
    <w:rsid w:val="006B6BF2"/>
    <w:rsid w:val="006C0CF5"/>
    <w:rsid w:val="006C0F31"/>
    <w:rsid w:val="006C1F7D"/>
    <w:rsid w:val="006C394F"/>
    <w:rsid w:val="006C427C"/>
    <w:rsid w:val="006C520E"/>
    <w:rsid w:val="006C60B6"/>
    <w:rsid w:val="006D0044"/>
    <w:rsid w:val="006D0553"/>
    <w:rsid w:val="006D220F"/>
    <w:rsid w:val="006D3029"/>
    <w:rsid w:val="006D3E3E"/>
    <w:rsid w:val="006D4FA4"/>
    <w:rsid w:val="006E1558"/>
    <w:rsid w:val="006E216A"/>
    <w:rsid w:val="006E395A"/>
    <w:rsid w:val="006E4C1A"/>
    <w:rsid w:val="006E5A54"/>
    <w:rsid w:val="006F007C"/>
    <w:rsid w:val="006F081C"/>
    <w:rsid w:val="006F0BDC"/>
    <w:rsid w:val="006F222C"/>
    <w:rsid w:val="006F26D9"/>
    <w:rsid w:val="006F2CE2"/>
    <w:rsid w:val="006F6359"/>
    <w:rsid w:val="006F7E6E"/>
    <w:rsid w:val="007009D9"/>
    <w:rsid w:val="007023C8"/>
    <w:rsid w:val="00703BA0"/>
    <w:rsid w:val="00703D4C"/>
    <w:rsid w:val="00705AAD"/>
    <w:rsid w:val="0071069D"/>
    <w:rsid w:val="00711EC6"/>
    <w:rsid w:val="00712D87"/>
    <w:rsid w:val="00713E31"/>
    <w:rsid w:val="007160A3"/>
    <w:rsid w:val="00716388"/>
    <w:rsid w:val="00717B97"/>
    <w:rsid w:val="00717FB0"/>
    <w:rsid w:val="00724ED4"/>
    <w:rsid w:val="00725C42"/>
    <w:rsid w:val="0072602F"/>
    <w:rsid w:val="00727831"/>
    <w:rsid w:val="00734297"/>
    <w:rsid w:val="007371AD"/>
    <w:rsid w:val="00740DEE"/>
    <w:rsid w:val="00742538"/>
    <w:rsid w:val="00743532"/>
    <w:rsid w:val="00743C09"/>
    <w:rsid w:val="00744543"/>
    <w:rsid w:val="00745BB4"/>
    <w:rsid w:val="0075111C"/>
    <w:rsid w:val="00751761"/>
    <w:rsid w:val="00753C1B"/>
    <w:rsid w:val="007609EF"/>
    <w:rsid w:val="00761942"/>
    <w:rsid w:val="00761D8F"/>
    <w:rsid w:val="00761FE9"/>
    <w:rsid w:val="00762DD3"/>
    <w:rsid w:val="0077040C"/>
    <w:rsid w:val="00773047"/>
    <w:rsid w:val="007758D4"/>
    <w:rsid w:val="0077626C"/>
    <w:rsid w:val="00776E0A"/>
    <w:rsid w:val="0078086B"/>
    <w:rsid w:val="00780F17"/>
    <w:rsid w:val="00781371"/>
    <w:rsid w:val="00782005"/>
    <w:rsid w:val="007836B7"/>
    <w:rsid w:val="0078518C"/>
    <w:rsid w:val="007858CE"/>
    <w:rsid w:val="0078724E"/>
    <w:rsid w:val="00787DFA"/>
    <w:rsid w:val="00790186"/>
    <w:rsid w:val="007955C6"/>
    <w:rsid w:val="00796C94"/>
    <w:rsid w:val="007972F4"/>
    <w:rsid w:val="0079744B"/>
    <w:rsid w:val="00797A80"/>
    <w:rsid w:val="007A2BBE"/>
    <w:rsid w:val="007A4114"/>
    <w:rsid w:val="007A6E60"/>
    <w:rsid w:val="007B3B91"/>
    <w:rsid w:val="007B703C"/>
    <w:rsid w:val="007C0DEE"/>
    <w:rsid w:val="007C1652"/>
    <w:rsid w:val="007C1C47"/>
    <w:rsid w:val="007C211E"/>
    <w:rsid w:val="007C2E22"/>
    <w:rsid w:val="007C4B13"/>
    <w:rsid w:val="007D070F"/>
    <w:rsid w:val="007D113E"/>
    <w:rsid w:val="007D1BF5"/>
    <w:rsid w:val="007D2770"/>
    <w:rsid w:val="007D5191"/>
    <w:rsid w:val="007D5CBD"/>
    <w:rsid w:val="007D6F86"/>
    <w:rsid w:val="007D7A14"/>
    <w:rsid w:val="007E0ACB"/>
    <w:rsid w:val="007E4C67"/>
    <w:rsid w:val="007E730C"/>
    <w:rsid w:val="007E76B2"/>
    <w:rsid w:val="007E7764"/>
    <w:rsid w:val="007E7C36"/>
    <w:rsid w:val="007F095A"/>
    <w:rsid w:val="007F2E9B"/>
    <w:rsid w:val="007F4CFB"/>
    <w:rsid w:val="007F5225"/>
    <w:rsid w:val="007F5727"/>
    <w:rsid w:val="007F77D3"/>
    <w:rsid w:val="00802EF5"/>
    <w:rsid w:val="00804555"/>
    <w:rsid w:val="00804A3A"/>
    <w:rsid w:val="00804E51"/>
    <w:rsid w:val="00805DCE"/>
    <w:rsid w:val="0080618A"/>
    <w:rsid w:val="00806458"/>
    <w:rsid w:val="00806AD3"/>
    <w:rsid w:val="00806C97"/>
    <w:rsid w:val="008074C0"/>
    <w:rsid w:val="00810618"/>
    <w:rsid w:val="008126CE"/>
    <w:rsid w:val="00813D84"/>
    <w:rsid w:val="00817DF4"/>
    <w:rsid w:val="00825218"/>
    <w:rsid w:val="00830563"/>
    <w:rsid w:val="00832242"/>
    <w:rsid w:val="008354F6"/>
    <w:rsid w:val="008357F7"/>
    <w:rsid w:val="0083693D"/>
    <w:rsid w:val="00837607"/>
    <w:rsid w:val="00843397"/>
    <w:rsid w:val="0084388B"/>
    <w:rsid w:val="00845134"/>
    <w:rsid w:val="00852259"/>
    <w:rsid w:val="0085276D"/>
    <w:rsid w:val="00852E84"/>
    <w:rsid w:val="00852F95"/>
    <w:rsid w:val="0085514E"/>
    <w:rsid w:val="00855290"/>
    <w:rsid w:val="00855E73"/>
    <w:rsid w:val="0085642B"/>
    <w:rsid w:val="0085674D"/>
    <w:rsid w:val="00860B0F"/>
    <w:rsid w:val="008621F9"/>
    <w:rsid w:val="008624EA"/>
    <w:rsid w:val="008631C8"/>
    <w:rsid w:val="00863E4F"/>
    <w:rsid w:val="008647CF"/>
    <w:rsid w:val="008659C5"/>
    <w:rsid w:val="00865BFA"/>
    <w:rsid w:val="00866099"/>
    <w:rsid w:val="00870E46"/>
    <w:rsid w:val="00873C3A"/>
    <w:rsid w:val="0088093E"/>
    <w:rsid w:val="00880EBA"/>
    <w:rsid w:val="008867A7"/>
    <w:rsid w:val="00887C9B"/>
    <w:rsid w:val="00890796"/>
    <w:rsid w:val="008921B0"/>
    <w:rsid w:val="008935FF"/>
    <w:rsid w:val="0089392E"/>
    <w:rsid w:val="008A15AE"/>
    <w:rsid w:val="008A2FED"/>
    <w:rsid w:val="008A4E19"/>
    <w:rsid w:val="008A5203"/>
    <w:rsid w:val="008A61DB"/>
    <w:rsid w:val="008B0FBD"/>
    <w:rsid w:val="008B1A48"/>
    <w:rsid w:val="008B4B44"/>
    <w:rsid w:val="008B6B40"/>
    <w:rsid w:val="008C231D"/>
    <w:rsid w:val="008C27D4"/>
    <w:rsid w:val="008C4673"/>
    <w:rsid w:val="008C4922"/>
    <w:rsid w:val="008C5FE2"/>
    <w:rsid w:val="008C7518"/>
    <w:rsid w:val="008C7F54"/>
    <w:rsid w:val="008D040C"/>
    <w:rsid w:val="008D0D0C"/>
    <w:rsid w:val="008D1CE1"/>
    <w:rsid w:val="008D25B8"/>
    <w:rsid w:val="008D6864"/>
    <w:rsid w:val="008D6C54"/>
    <w:rsid w:val="008D75E9"/>
    <w:rsid w:val="008D7CE7"/>
    <w:rsid w:val="008E6544"/>
    <w:rsid w:val="008E7956"/>
    <w:rsid w:val="008F11AC"/>
    <w:rsid w:val="008F4593"/>
    <w:rsid w:val="008F76BF"/>
    <w:rsid w:val="008F7A7D"/>
    <w:rsid w:val="00905A4A"/>
    <w:rsid w:val="00911BDD"/>
    <w:rsid w:val="00912864"/>
    <w:rsid w:val="00916F72"/>
    <w:rsid w:val="00920025"/>
    <w:rsid w:val="00924469"/>
    <w:rsid w:val="00924DDA"/>
    <w:rsid w:val="00925203"/>
    <w:rsid w:val="00925FA7"/>
    <w:rsid w:val="00927301"/>
    <w:rsid w:val="009279C1"/>
    <w:rsid w:val="009309FE"/>
    <w:rsid w:val="00932D98"/>
    <w:rsid w:val="00936087"/>
    <w:rsid w:val="0093659B"/>
    <w:rsid w:val="009378B1"/>
    <w:rsid w:val="00942D20"/>
    <w:rsid w:val="00944F9D"/>
    <w:rsid w:val="0094750A"/>
    <w:rsid w:val="00961B67"/>
    <w:rsid w:val="0096235C"/>
    <w:rsid w:val="00962F22"/>
    <w:rsid w:val="00967320"/>
    <w:rsid w:val="00967C59"/>
    <w:rsid w:val="00972281"/>
    <w:rsid w:val="00972FF4"/>
    <w:rsid w:val="0097353A"/>
    <w:rsid w:val="00982C5B"/>
    <w:rsid w:val="009922D0"/>
    <w:rsid w:val="00992E6C"/>
    <w:rsid w:val="0099566F"/>
    <w:rsid w:val="00997D27"/>
    <w:rsid w:val="009A109F"/>
    <w:rsid w:val="009A5541"/>
    <w:rsid w:val="009B1B7F"/>
    <w:rsid w:val="009B29CF"/>
    <w:rsid w:val="009B3570"/>
    <w:rsid w:val="009B6774"/>
    <w:rsid w:val="009B74B6"/>
    <w:rsid w:val="009C1EDF"/>
    <w:rsid w:val="009C577F"/>
    <w:rsid w:val="009D23DE"/>
    <w:rsid w:val="009D3189"/>
    <w:rsid w:val="009D6F0E"/>
    <w:rsid w:val="009E073B"/>
    <w:rsid w:val="009E0F3A"/>
    <w:rsid w:val="009E1173"/>
    <w:rsid w:val="009E1F5A"/>
    <w:rsid w:val="009E7DA5"/>
    <w:rsid w:val="009F2224"/>
    <w:rsid w:val="009F2DF1"/>
    <w:rsid w:val="009F325F"/>
    <w:rsid w:val="009F34E9"/>
    <w:rsid w:val="009F3780"/>
    <w:rsid w:val="009F3BC4"/>
    <w:rsid w:val="009F7948"/>
    <w:rsid w:val="009F7D14"/>
    <w:rsid w:val="00A018BD"/>
    <w:rsid w:val="00A01A89"/>
    <w:rsid w:val="00A0209A"/>
    <w:rsid w:val="00A02209"/>
    <w:rsid w:val="00A056D8"/>
    <w:rsid w:val="00A06AC3"/>
    <w:rsid w:val="00A0743E"/>
    <w:rsid w:val="00A07CC2"/>
    <w:rsid w:val="00A13172"/>
    <w:rsid w:val="00A17875"/>
    <w:rsid w:val="00A21882"/>
    <w:rsid w:val="00A238B1"/>
    <w:rsid w:val="00A26E11"/>
    <w:rsid w:val="00A27E57"/>
    <w:rsid w:val="00A343AA"/>
    <w:rsid w:val="00A351DB"/>
    <w:rsid w:val="00A40D91"/>
    <w:rsid w:val="00A41AD6"/>
    <w:rsid w:val="00A43F79"/>
    <w:rsid w:val="00A442DD"/>
    <w:rsid w:val="00A45622"/>
    <w:rsid w:val="00A46DC6"/>
    <w:rsid w:val="00A50F52"/>
    <w:rsid w:val="00A51649"/>
    <w:rsid w:val="00A54782"/>
    <w:rsid w:val="00A54A66"/>
    <w:rsid w:val="00A55798"/>
    <w:rsid w:val="00A5795F"/>
    <w:rsid w:val="00A618BB"/>
    <w:rsid w:val="00A625B9"/>
    <w:rsid w:val="00A65C3C"/>
    <w:rsid w:val="00A67DAD"/>
    <w:rsid w:val="00A7057D"/>
    <w:rsid w:val="00A71E0D"/>
    <w:rsid w:val="00A72D04"/>
    <w:rsid w:val="00A766FB"/>
    <w:rsid w:val="00A77E05"/>
    <w:rsid w:val="00A8034F"/>
    <w:rsid w:val="00A80EAD"/>
    <w:rsid w:val="00A81C6D"/>
    <w:rsid w:val="00A837AD"/>
    <w:rsid w:val="00A87048"/>
    <w:rsid w:val="00A90481"/>
    <w:rsid w:val="00A904D1"/>
    <w:rsid w:val="00A93CFD"/>
    <w:rsid w:val="00A96B64"/>
    <w:rsid w:val="00A97129"/>
    <w:rsid w:val="00AA07D9"/>
    <w:rsid w:val="00AA0A09"/>
    <w:rsid w:val="00AA2A2A"/>
    <w:rsid w:val="00AA2A2C"/>
    <w:rsid w:val="00AA30F4"/>
    <w:rsid w:val="00AA72AA"/>
    <w:rsid w:val="00AB2664"/>
    <w:rsid w:val="00AB504A"/>
    <w:rsid w:val="00AB59CB"/>
    <w:rsid w:val="00AB69EF"/>
    <w:rsid w:val="00AC1B76"/>
    <w:rsid w:val="00AD4365"/>
    <w:rsid w:val="00AD4B77"/>
    <w:rsid w:val="00AD5C9C"/>
    <w:rsid w:val="00AD602E"/>
    <w:rsid w:val="00AF2F0B"/>
    <w:rsid w:val="00AF459F"/>
    <w:rsid w:val="00AF5311"/>
    <w:rsid w:val="00AF6171"/>
    <w:rsid w:val="00B0189C"/>
    <w:rsid w:val="00B04584"/>
    <w:rsid w:val="00B04AF5"/>
    <w:rsid w:val="00B05523"/>
    <w:rsid w:val="00B05829"/>
    <w:rsid w:val="00B06C16"/>
    <w:rsid w:val="00B06FEF"/>
    <w:rsid w:val="00B103EB"/>
    <w:rsid w:val="00B1228C"/>
    <w:rsid w:val="00B13136"/>
    <w:rsid w:val="00B13364"/>
    <w:rsid w:val="00B15262"/>
    <w:rsid w:val="00B22796"/>
    <w:rsid w:val="00B23213"/>
    <w:rsid w:val="00B24BDE"/>
    <w:rsid w:val="00B254EC"/>
    <w:rsid w:val="00B266FC"/>
    <w:rsid w:val="00B27602"/>
    <w:rsid w:val="00B316D6"/>
    <w:rsid w:val="00B3495E"/>
    <w:rsid w:val="00B353CF"/>
    <w:rsid w:val="00B36280"/>
    <w:rsid w:val="00B3696D"/>
    <w:rsid w:val="00B40A7C"/>
    <w:rsid w:val="00B41173"/>
    <w:rsid w:val="00B41FEF"/>
    <w:rsid w:val="00B44450"/>
    <w:rsid w:val="00B51B6E"/>
    <w:rsid w:val="00B5229E"/>
    <w:rsid w:val="00B53A76"/>
    <w:rsid w:val="00B569FD"/>
    <w:rsid w:val="00B60337"/>
    <w:rsid w:val="00B64A29"/>
    <w:rsid w:val="00B65B14"/>
    <w:rsid w:val="00B666C4"/>
    <w:rsid w:val="00B67980"/>
    <w:rsid w:val="00B71426"/>
    <w:rsid w:val="00B7272D"/>
    <w:rsid w:val="00B75EAF"/>
    <w:rsid w:val="00B8104F"/>
    <w:rsid w:val="00B84DF6"/>
    <w:rsid w:val="00B90A1F"/>
    <w:rsid w:val="00B92544"/>
    <w:rsid w:val="00B96C6A"/>
    <w:rsid w:val="00BA04EE"/>
    <w:rsid w:val="00BA35D5"/>
    <w:rsid w:val="00BA4738"/>
    <w:rsid w:val="00BA5AA8"/>
    <w:rsid w:val="00BA6255"/>
    <w:rsid w:val="00BA6EC8"/>
    <w:rsid w:val="00BB0FE4"/>
    <w:rsid w:val="00BB20C5"/>
    <w:rsid w:val="00BB22EE"/>
    <w:rsid w:val="00BB2CE1"/>
    <w:rsid w:val="00BB3134"/>
    <w:rsid w:val="00BB3DCC"/>
    <w:rsid w:val="00BB4720"/>
    <w:rsid w:val="00BB47D8"/>
    <w:rsid w:val="00BB6B93"/>
    <w:rsid w:val="00BC273F"/>
    <w:rsid w:val="00BC335E"/>
    <w:rsid w:val="00BC48D3"/>
    <w:rsid w:val="00BC4ADA"/>
    <w:rsid w:val="00BC5261"/>
    <w:rsid w:val="00BC6FD1"/>
    <w:rsid w:val="00BC740B"/>
    <w:rsid w:val="00BD21F2"/>
    <w:rsid w:val="00BD2651"/>
    <w:rsid w:val="00BD4D1F"/>
    <w:rsid w:val="00BD559C"/>
    <w:rsid w:val="00BE03CF"/>
    <w:rsid w:val="00BE1329"/>
    <w:rsid w:val="00BE1B60"/>
    <w:rsid w:val="00BE1B62"/>
    <w:rsid w:val="00BE203A"/>
    <w:rsid w:val="00BE29BB"/>
    <w:rsid w:val="00BE682B"/>
    <w:rsid w:val="00BE7762"/>
    <w:rsid w:val="00BF0B41"/>
    <w:rsid w:val="00BF2A21"/>
    <w:rsid w:val="00BF47EE"/>
    <w:rsid w:val="00BF6263"/>
    <w:rsid w:val="00BF7DD7"/>
    <w:rsid w:val="00C0060A"/>
    <w:rsid w:val="00C02417"/>
    <w:rsid w:val="00C04C34"/>
    <w:rsid w:val="00C051DF"/>
    <w:rsid w:val="00C05595"/>
    <w:rsid w:val="00C0669D"/>
    <w:rsid w:val="00C07995"/>
    <w:rsid w:val="00C11F95"/>
    <w:rsid w:val="00C131C3"/>
    <w:rsid w:val="00C139B3"/>
    <w:rsid w:val="00C1461E"/>
    <w:rsid w:val="00C177E3"/>
    <w:rsid w:val="00C17F45"/>
    <w:rsid w:val="00C20819"/>
    <w:rsid w:val="00C20C96"/>
    <w:rsid w:val="00C20CF6"/>
    <w:rsid w:val="00C216E8"/>
    <w:rsid w:val="00C2388C"/>
    <w:rsid w:val="00C2483D"/>
    <w:rsid w:val="00C24D21"/>
    <w:rsid w:val="00C24E12"/>
    <w:rsid w:val="00C2522C"/>
    <w:rsid w:val="00C26CA2"/>
    <w:rsid w:val="00C279BF"/>
    <w:rsid w:val="00C360CA"/>
    <w:rsid w:val="00C36482"/>
    <w:rsid w:val="00C3750E"/>
    <w:rsid w:val="00C37E85"/>
    <w:rsid w:val="00C4023D"/>
    <w:rsid w:val="00C41D06"/>
    <w:rsid w:val="00C42106"/>
    <w:rsid w:val="00C42BF3"/>
    <w:rsid w:val="00C43B18"/>
    <w:rsid w:val="00C44F07"/>
    <w:rsid w:val="00C4599B"/>
    <w:rsid w:val="00C4611D"/>
    <w:rsid w:val="00C47C0A"/>
    <w:rsid w:val="00C5075B"/>
    <w:rsid w:val="00C55712"/>
    <w:rsid w:val="00C608D6"/>
    <w:rsid w:val="00C63306"/>
    <w:rsid w:val="00C64ED1"/>
    <w:rsid w:val="00C65C1C"/>
    <w:rsid w:val="00C700E2"/>
    <w:rsid w:val="00C7023C"/>
    <w:rsid w:val="00C704C0"/>
    <w:rsid w:val="00C717C4"/>
    <w:rsid w:val="00C758DD"/>
    <w:rsid w:val="00C76FBF"/>
    <w:rsid w:val="00C7762E"/>
    <w:rsid w:val="00C81044"/>
    <w:rsid w:val="00C81356"/>
    <w:rsid w:val="00C82884"/>
    <w:rsid w:val="00C82E80"/>
    <w:rsid w:val="00C86B04"/>
    <w:rsid w:val="00C871EC"/>
    <w:rsid w:val="00C90678"/>
    <w:rsid w:val="00C910EF"/>
    <w:rsid w:val="00C912A2"/>
    <w:rsid w:val="00C9240B"/>
    <w:rsid w:val="00C92E5E"/>
    <w:rsid w:val="00C947A9"/>
    <w:rsid w:val="00C95DB9"/>
    <w:rsid w:val="00CA00B4"/>
    <w:rsid w:val="00CA27D5"/>
    <w:rsid w:val="00CA511D"/>
    <w:rsid w:val="00CA57C2"/>
    <w:rsid w:val="00CB0388"/>
    <w:rsid w:val="00CB18E5"/>
    <w:rsid w:val="00CB74AF"/>
    <w:rsid w:val="00CC022C"/>
    <w:rsid w:val="00CC1664"/>
    <w:rsid w:val="00CC3146"/>
    <w:rsid w:val="00CC661E"/>
    <w:rsid w:val="00CC688A"/>
    <w:rsid w:val="00CC69E8"/>
    <w:rsid w:val="00CC6F4D"/>
    <w:rsid w:val="00CD2C48"/>
    <w:rsid w:val="00CD5B23"/>
    <w:rsid w:val="00CD5D34"/>
    <w:rsid w:val="00CD75A4"/>
    <w:rsid w:val="00CE2273"/>
    <w:rsid w:val="00CE7943"/>
    <w:rsid w:val="00CF14E3"/>
    <w:rsid w:val="00CF1882"/>
    <w:rsid w:val="00CF261E"/>
    <w:rsid w:val="00CF3B73"/>
    <w:rsid w:val="00CF43F7"/>
    <w:rsid w:val="00CF5ABE"/>
    <w:rsid w:val="00CF5D86"/>
    <w:rsid w:val="00D00BA7"/>
    <w:rsid w:val="00D02038"/>
    <w:rsid w:val="00D043E2"/>
    <w:rsid w:val="00D04C58"/>
    <w:rsid w:val="00D063FA"/>
    <w:rsid w:val="00D101DD"/>
    <w:rsid w:val="00D11B53"/>
    <w:rsid w:val="00D11C48"/>
    <w:rsid w:val="00D128FD"/>
    <w:rsid w:val="00D14BB7"/>
    <w:rsid w:val="00D16395"/>
    <w:rsid w:val="00D226F0"/>
    <w:rsid w:val="00D24827"/>
    <w:rsid w:val="00D2557B"/>
    <w:rsid w:val="00D255D4"/>
    <w:rsid w:val="00D2693E"/>
    <w:rsid w:val="00D30B89"/>
    <w:rsid w:val="00D31B62"/>
    <w:rsid w:val="00D34DE9"/>
    <w:rsid w:val="00D36A3A"/>
    <w:rsid w:val="00D3717C"/>
    <w:rsid w:val="00D4460C"/>
    <w:rsid w:val="00D46AD8"/>
    <w:rsid w:val="00D46BAE"/>
    <w:rsid w:val="00D47690"/>
    <w:rsid w:val="00D51211"/>
    <w:rsid w:val="00D51CC2"/>
    <w:rsid w:val="00D525F3"/>
    <w:rsid w:val="00D52B08"/>
    <w:rsid w:val="00D53A20"/>
    <w:rsid w:val="00D55441"/>
    <w:rsid w:val="00D60F4C"/>
    <w:rsid w:val="00D629E9"/>
    <w:rsid w:val="00D6352E"/>
    <w:rsid w:val="00D657EB"/>
    <w:rsid w:val="00D66939"/>
    <w:rsid w:val="00D701E3"/>
    <w:rsid w:val="00D71503"/>
    <w:rsid w:val="00D74382"/>
    <w:rsid w:val="00D74F72"/>
    <w:rsid w:val="00D81DB2"/>
    <w:rsid w:val="00D85189"/>
    <w:rsid w:val="00D853B0"/>
    <w:rsid w:val="00D865F0"/>
    <w:rsid w:val="00D8728E"/>
    <w:rsid w:val="00D873BB"/>
    <w:rsid w:val="00D87CCF"/>
    <w:rsid w:val="00DA16D3"/>
    <w:rsid w:val="00DA24E5"/>
    <w:rsid w:val="00DA3355"/>
    <w:rsid w:val="00DA51E4"/>
    <w:rsid w:val="00DA6C21"/>
    <w:rsid w:val="00DA75B0"/>
    <w:rsid w:val="00DB187B"/>
    <w:rsid w:val="00DB322E"/>
    <w:rsid w:val="00DB605A"/>
    <w:rsid w:val="00DB716C"/>
    <w:rsid w:val="00DC02DB"/>
    <w:rsid w:val="00DC0E1A"/>
    <w:rsid w:val="00DC1ACE"/>
    <w:rsid w:val="00DC7621"/>
    <w:rsid w:val="00DD0BD6"/>
    <w:rsid w:val="00DD300E"/>
    <w:rsid w:val="00DD6B84"/>
    <w:rsid w:val="00DE224A"/>
    <w:rsid w:val="00DE2774"/>
    <w:rsid w:val="00DE2D8E"/>
    <w:rsid w:val="00DE566F"/>
    <w:rsid w:val="00DE7B65"/>
    <w:rsid w:val="00DF3C6F"/>
    <w:rsid w:val="00DF6AFE"/>
    <w:rsid w:val="00DF6B4A"/>
    <w:rsid w:val="00E00368"/>
    <w:rsid w:val="00E0120D"/>
    <w:rsid w:val="00E015D2"/>
    <w:rsid w:val="00E025B8"/>
    <w:rsid w:val="00E07FCE"/>
    <w:rsid w:val="00E12C03"/>
    <w:rsid w:val="00E177EB"/>
    <w:rsid w:val="00E21569"/>
    <w:rsid w:val="00E21C2A"/>
    <w:rsid w:val="00E23D3A"/>
    <w:rsid w:val="00E248FF"/>
    <w:rsid w:val="00E24AF8"/>
    <w:rsid w:val="00E26F61"/>
    <w:rsid w:val="00E310F2"/>
    <w:rsid w:val="00E34F0C"/>
    <w:rsid w:val="00E37B8F"/>
    <w:rsid w:val="00E41F07"/>
    <w:rsid w:val="00E461AA"/>
    <w:rsid w:val="00E4701D"/>
    <w:rsid w:val="00E5445D"/>
    <w:rsid w:val="00E5785E"/>
    <w:rsid w:val="00E60944"/>
    <w:rsid w:val="00E634FE"/>
    <w:rsid w:val="00E63B43"/>
    <w:rsid w:val="00E649C2"/>
    <w:rsid w:val="00E6565F"/>
    <w:rsid w:val="00E65815"/>
    <w:rsid w:val="00E675C1"/>
    <w:rsid w:val="00E7020C"/>
    <w:rsid w:val="00E71D77"/>
    <w:rsid w:val="00E7422F"/>
    <w:rsid w:val="00E77872"/>
    <w:rsid w:val="00E77FE2"/>
    <w:rsid w:val="00E81083"/>
    <w:rsid w:val="00E8197A"/>
    <w:rsid w:val="00E83F9D"/>
    <w:rsid w:val="00E849A8"/>
    <w:rsid w:val="00E85012"/>
    <w:rsid w:val="00E862D0"/>
    <w:rsid w:val="00E86911"/>
    <w:rsid w:val="00E903EB"/>
    <w:rsid w:val="00E9151F"/>
    <w:rsid w:val="00E9158F"/>
    <w:rsid w:val="00E919B6"/>
    <w:rsid w:val="00E926EF"/>
    <w:rsid w:val="00E97F44"/>
    <w:rsid w:val="00EA0C91"/>
    <w:rsid w:val="00EA703E"/>
    <w:rsid w:val="00EA70A8"/>
    <w:rsid w:val="00EA7A04"/>
    <w:rsid w:val="00EA7B86"/>
    <w:rsid w:val="00EB075A"/>
    <w:rsid w:val="00EB23FB"/>
    <w:rsid w:val="00EB2E5F"/>
    <w:rsid w:val="00EB4A10"/>
    <w:rsid w:val="00EB7426"/>
    <w:rsid w:val="00EC0F81"/>
    <w:rsid w:val="00EC1E54"/>
    <w:rsid w:val="00EC20E6"/>
    <w:rsid w:val="00EC2A78"/>
    <w:rsid w:val="00EC3908"/>
    <w:rsid w:val="00EC61C1"/>
    <w:rsid w:val="00EC71F4"/>
    <w:rsid w:val="00ED1D01"/>
    <w:rsid w:val="00ED1E5B"/>
    <w:rsid w:val="00ED250B"/>
    <w:rsid w:val="00ED3D92"/>
    <w:rsid w:val="00ED5791"/>
    <w:rsid w:val="00ED5BD7"/>
    <w:rsid w:val="00ED7D41"/>
    <w:rsid w:val="00EE1672"/>
    <w:rsid w:val="00EE2611"/>
    <w:rsid w:val="00EE2854"/>
    <w:rsid w:val="00EE3504"/>
    <w:rsid w:val="00EF0081"/>
    <w:rsid w:val="00EF69DF"/>
    <w:rsid w:val="00F0207D"/>
    <w:rsid w:val="00F035BD"/>
    <w:rsid w:val="00F05464"/>
    <w:rsid w:val="00F10BFD"/>
    <w:rsid w:val="00F1494C"/>
    <w:rsid w:val="00F14D66"/>
    <w:rsid w:val="00F15973"/>
    <w:rsid w:val="00F16D40"/>
    <w:rsid w:val="00F173DC"/>
    <w:rsid w:val="00F21ED8"/>
    <w:rsid w:val="00F25E6C"/>
    <w:rsid w:val="00F26746"/>
    <w:rsid w:val="00F27435"/>
    <w:rsid w:val="00F303D1"/>
    <w:rsid w:val="00F30784"/>
    <w:rsid w:val="00F32C82"/>
    <w:rsid w:val="00F33B67"/>
    <w:rsid w:val="00F33ED9"/>
    <w:rsid w:val="00F34C2F"/>
    <w:rsid w:val="00F37C77"/>
    <w:rsid w:val="00F404F3"/>
    <w:rsid w:val="00F4533F"/>
    <w:rsid w:val="00F4653E"/>
    <w:rsid w:val="00F4697D"/>
    <w:rsid w:val="00F46F2F"/>
    <w:rsid w:val="00F51237"/>
    <w:rsid w:val="00F5252E"/>
    <w:rsid w:val="00F53065"/>
    <w:rsid w:val="00F562E8"/>
    <w:rsid w:val="00F6521C"/>
    <w:rsid w:val="00F67352"/>
    <w:rsid w:val="00F73013"/>
    <w:rsid w:val="00F744AD"/>
    <w:rsid w:val="00F7487D"/>
    <w:rsid w:val="00F76C46"/>
    <w:rsid w:val="00F8097A"/>
    <w:rsid w:val="00F8278A"/>
    <w:rsid w:val="00F8650E"/>
    <w:rsid w:val="00F865CC"/>
    <w:rsid w:val="00F87850"/>
    <w:rsid w:val="00F902F6"/>
    <w:rsid w:val="00F94291"/>
    <w:rsid w:val="00F9597B"/>
    <w:rsid w:val="00F97476"/>
    <w:rsid w:val="00FA1E4A"/>
    <w:rsid w:val="00FA237B"/>
    <w:rsid w:val="00FA2FCE"/>
    <w:rsid w:val="00FB04D2"/>
    <w:rsid w:val="00FB3194"/>
    <w:rsid w:val="00FC0513"/>
    <w:rsid w:val="00FC118D"/>
    <w:rsid w:val="00FC3C72"/>
    <w:rsid w:val="00FD2764"/>
    <w:rsid w:val="00FD331B"/>
    <w:rsid w:val="00FD4483"/>
    <w:rsid w:val="00FE0EDD"/>
    <w:rsid w:val="00FE4548"/>
    <w:rsid w:val="00FE5A41"/>
    <w:rsid w:val="00FE656D"/>
    <w:rsid w:val="00FE6F42"/>
    <w:rsid w:val="00FF055C"/>
    <w:rsid w:val="00FF0645"/>
    <w:rsid w:val="00FF1EA8"/>
    <w:rsid w:val="00FF2DC5"/>
    <w:rsid w:val="00FF43F9"/>
    <w:rsid w:val="00FF50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8441CD"/>
  <w15:docId w15:val="{2B88FC9D-896B-4591-8ACA-A58922593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74D8"/>
    <w:pPr>
      <w:suppressAutoHyphens/>
    </w:pPr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uppressAutoHyphens w:val="0"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rsid w:val="005B3B77"/>
    <w:pPr>
      <w:suppressAutoHyphens w:val="0"/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5B3B77"/>
    <w:pPr>
      <w:suppressAutoHyphens w:val="0"/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uppressAutoHyphens w:val="0"/>
      <w:spacing w:after="120"/>
      <w:ind w:left="360"/>
    </w:pPr>
    <w:rPr>
      <w:sz w:val="20"/>
      <w:szCs w:val="20"/>
      <w:lang w:val="en-GB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CD5B23"/>
    <w:pPr>
      <w:suppressAutoHyphens w:val="0"/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suppressAutoHyphens w:val="0"/>
      <w:overflowPunct w:val="0"/>
      <w:autoSpaceDE w:val="0"/>
      <w:autoSpaceDN w:val="0"/>
      <w:adjustRightInd w:val="0"/>
      <w:spacing w:after="220"/>
      <w:jc w:val="both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basedOn w:val="Normal"/>
    <w:qFormat/>
    <w:rsid w:val="00643669"/>
    <w:pPr>
      <w:suppressAutoHyphens w:val="0"/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suppressAutoHyphens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Normal"/>
    <w:rsid w:val="003E5DD8"/>
    <w:pPr>
      <w:suppressAutoHyphens w:val="0"/>
    </w:pPr>
    <w:rPr>
      <w:rFonts w:ascii="Russian Baltica" w:hAnsi="Russian Baltica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600C7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F0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5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5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character" w:styleId="Emphasis">
    <w:name w:val="Emphasis"/>
    <w:basedOn w:val="DefaultParagraphFont"/>
    <w:uiPriority w:val="20"/>
    <w:qFormat/>
    <w:rsid w:val="002D54C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53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1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2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5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1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1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0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32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03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2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33E3A7-2199-43F7-A6A6-34E2D26266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1069</TotalTime>
  <Pages>2</Pages>
  <Words>563</Words>
  <Characters>3214</Characters>
  <Application>Microsoft Office Word</Application>
  <DocSecurity>0</DocSecurity>
  <Lines>26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Shushan Avetisyan</dc:creator>
  <cp:keywords>https://mul2-moh.gov.am/tasks/377933/oneclick/02-himnavorum.docx?token=bb72f71cdfe284229b7b3c5dd298194f</cp:keywords>
  <dc:description/>
  <cp:lastModifiedBy>Yelena Petrosyan</cp:lastModifiedBy>
  <cp:revision>123</cp:revision>
  <cp:lastPrinted>2020-03-13T12:26:00Z</cp:lastPrinted>
  <dcterms:created xsi:type="dcterms:W3CDTF">2020-02-21T14:09:00Z</dcterms:created>
  <dcterms:modified xsi:type="dcterms:W3CDTF">2022-07-14T05:32:00Z</dcterms:modified>
</cp:coreProperties>
</file>