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6C2" w:rsidRPr="00687DAA" w:rsidRDefault="00D827C9" w:rsidP="00687DAA">
      <w:pPr>
        <w:pStyle w:val="NoSpacing"/>
        <w:spacing w:line="360" w:lineRule="auto"/>
        <w:ind w:left="7701" w:firstLine="374"/>
        <w:rPr>
          <w:rFonts w:ascii="GHEA Grapalat" w:hAnsi="GHEA Grapalat"/>
          <w:sz w:val="24"/>
          <w:szCs w:val="24"/>
        </w:rPr>
      </w:pPr>
      <w:r w:rsidRPr="00687DAA">
        <w:rPr>
          <w:rFonts w:ascii="GHEA Grapalat" w:hAnsi="GHEA Grapalat"/>
          <w:sz w:val="24"/>
          <w:szCs w:val="24"/>
        </w:rPr>
        <w:t>ՆԱԽԱԳԻԾ</w:t>
      </w:r>
    </w:p>
    <w:p w:rsidR="004F06C2" w:rsidRPr="00687DAA" w:rsidRDefault="004F06C2" w:rsidP="00687DAA">
      <w:pPr>
        <w:pStyle w:val="NormalWeb"/>
        <w:tabs>
          <w:tab w:val="left" w:pos="180"/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4F06C2" w:rsidRPr="00687DAA" w:rsidRDefault="00D827C9" w:rsidP="00687DAA">
      <w:pPr>
        <w:pStyle w:val="NormalWeb"/>
        <w:tabs>
          <w:tab w:val="left" w:pos="180"/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lang w:val="af-ZA"/>
        </w:rPr>
      </w:pPr>
      <w:r w:rsidRPr="00687DAA">
        <w:rPr>
          <w:rFonts w:ascii="GHEA Grapalat" w:hAnsi="GHEA Grapalat" w:cs="Sylfaen"/>
          <w:b/>
          <w:lang w:val="hy-AM"/>
        </w:rPr>
        <w:t>ՀԱՅԱՍՏԱՆԻ</w:t>
      </w:r>
      <w:r w:rsidRPr="00687DAA">
        <w:rPr>
          <w:rFonts w:ascii="GHEA Grapalat" w:hAnsi="GHEA Grapalat" w:cs="Sylfaen"/>
          <w:b/>
          <w:lang w:val="af-ZA"/>
        </w:rPr>
        <w:t xml:space="preserve"> </w:t>
      </w:r>
      <w:r w:rsidRPr="00687DAA">
        <w:rPr>
          <w:rFonts w:ascii="GHEA Grapalat" w:hAnsi="GHEA Grapalat" w:cs="Sylfaen"/>
          <w:b/>
          <w:lang w:val="hy-AM"/>
        </w:rPr>
        <w:t>ՀԱՆՐԱՊԵՏՈՒԹՅԱՆ</w:t>
      </w:r>
      <w:r w:rsidRPr="00687DAA">
        <w:rPr>
          <w:rFonts w:ascii="GHEA Grapalat" w:hAnsi="GHEA Grapalat" w:cs="Sylfaen"/>
          <w:b/>
          <w:lang w:val="af-ZA"/>
        </w:rPr>
        <w:t xml:space="preserve"> </w:t>
      </w:r>
      <w:r w:rsidRPr="00687DAA">
        <w:rPr>
          <w:rFonts w:ascii="GHEA Grapalat" w:hAnsi="GHEA Grapalat" w:cs="Sylfaen"/>
          <w:b/>
          <w:lang w:val="hy-AM"/>
        </w:rPr>
        <w:t>ԿԱՌԱՎԱՐՈՒԹՅԱՆ</w:t>
      </w:r>
    </w:p>
    <w:p w:rsidR="004F06C2" w:rsidRPr="00687DAA" w:rsidRDefault="00D827C9" w:rsidP="00687DAA">
      <w:pPr>
        <w:pStyle w:val="NormalWeb"/>
        <w:tabs>
          <w:tab w:val="left" w:pos="180"/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lang w:val="hy-AM"/>
        </w:rPr>
      </w:pPr>
      <w:r w:rsidRPr="00687DAA">
        <w:rPr>
          <w:rFonts w:ascii="GHEA Grapalat" w:hAnsi="GHEA Grapalat" w:cs="Sylfaen"/>
          <w:b/>
          <w:lang w:val="hy-AM"/>
        </w:rPr>
        <w:t>ՈՐՈՇՈՒՄ</w:t>
      </w:r>
    </w:p>
    <w:p w:rsidR="004F06C2" w:rsidRPr="00687DAA" w:rsidRDefault="004F06C2" w:rsidP="00687DAA">
      <w:pPr>
        <w:tabs>
          <w:tab w:val="left" w:pos="180"/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:rsidR="004F06C2" w:rsidRDefault="00D827C9" w:rsidP="00687DAA">
      <w:pPr>
        <w:tabs>
          <w:tab w:val="left" w:pos="180"/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687DAA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687DAA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2F5FA7" w:rsidRPr="00687DAA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Pr="00687DAA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687DAA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687DAA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687DAA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:rsidR="00687DAA" w:rsidRPr="00687DAA" w:rsidRDefault="00687DAA" w:rsidP="00687DAA">
      <w:pPr>
        <w:tabs>
          <w:tab w:val="left" w:pos="180"/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:rsidR="004F06C2" w:rsidRDefault="00D827C9" w:rsidP="00687DAA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02</w:t>
      </w:r>
      <w:r w:rsidR="007715F9"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</w:t>
      </w:r>
      <w:r w:rsidR="00FD2807"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D2807"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23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</w:t>
      </w:r>
      <w:r w:rsidR="00FD2807"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2121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</w:t>
      </w:r>
      <w:r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ՈՒ ԼՐԱՑՈՒՄՆԵՐ 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Pr="00687DA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  </w:t>
      </w:r>
      <w:r w:rsidRPr="00687DAA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687D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687DAA" w:rsidRPr="00687DAA" w:rsidRDefault="00687DAA" w:rsidP="00687DAA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C49C7" w:rsidRPr="004C5ECB" w:rsidRDefault="009C49C7" w:rsidP="00687DAA">
      <w:pPr>
        <w:pStyle w:val="NormalWeb"/>
        <w:shd w:val="clear" w:color="auto" w:fill="FFFFFF"/>
        <w:tabs>
          <w:tab w:val="left" w:pos="8820"/>
        </w:tabs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  <w:r w:rsidRPr="00687DAA">
        <w:rPr>
          <w:rFonts w:ascii="GHEA Grapalat" w:hAnsi="GHEA Grapalat"/>
          <w:lang w:val="hy-AM"/>
        </w:rPr>
        <w:t xml:space="preserve">Ղեկավարվելով </w:t>
      </w:r>
      <w:r w:rsidRPr="00687DAA">
        <w:rPr>
          <w:rFonts w:ascii="GHEA Grapalat" w:hAnsi="GHEA Grapalat" w:cs="GHEA Grapalat"/>
          <w:lang w:val="hy-AM"/>
        </w:rPr>
        <w:t>«Հայաստանի Հանրապետության 202</w:t>
      </w:r>
      <w:r w:rsidRPr="00687DAA">
        <w:rPr>
          <w:rFonts w:ascii="GHEA Grapalat" w:hAnsi="GHEA Grapalat" w:cs="GHEA Grapalat"/>
          <w:lang w:val="af-ZA"/>
        </w:rPr>
        <w:t>2</w:t>
      </w:r>
      <w:r w:rsidRPr="00687DAA">
        <w:rPr>
          <w:rFonts w:ascii="GHEA Grapalat" w:hAnsi="GHEA Grapalat" w:cs="GHEA Grapalat"/>
          <w:lang w:val="hy-AM"/>
        </w:rPr>
        <w:t xml:space="preserve"> թվականի պետական բյուջեի մասին» օրենքի 7-րդ հոդվածի 17-րդ և 9-րդ հոդվածի 6-րդ </w:t>
      </w:r>
      <w:r w:rsidR="004C5ECB">
        <w:rPr>
          <w:rFonts w:ascii="GHEA Grapalat" w:hAnsi="GHEA Grapalat" w:cs="GHEA Grapalat"/>
          <w:lang w:val="hy-AM"/>
        </w:rPr>
        <w:t>մասերով</w:t>
      </w:r>
      <w:r w:rsidRPr="00687DAA">
        <w:rPr>
          <w:rFonts w:ascii="GHEA Grapalat" w:hAnsi="GHEA Grapalat" w:cs="GHEA Grapalat"/>
          <w:lang w:val="hy-AM"/>
        </w:rPr>
        <w:t xml:space="preserve">, </w:t>
      </w:r>
      <w:r w:rsidRPr="00687DAA">
        <w:rPr>
          <w:rFonts w:ascii="GHEA Grapalat" w:hAnsi="GHEA Grapalat"/>
          <w:lang w:val="fr-FR"/>
        </w:rPr>
        <w:t>«</w:t>
      </w:r>
      <w:r w:rsidRPr="00687DAA">
        <w:rPr>
          <w:rFonts w:ascii="GHEA Grapalat" w:hAnsi="GHEA Grapalat" w:cs="Sylfaen"/>
          <w:lang w:val="hy-AM"/>
        </w:rPr>
        <w:t>Նորմատիվ</w:t>
      </w:r>
      <w:r w:rsidRPr="00687DAA">
        <w:rPr>
          <w:rFonts w:ascii="GHEA Grapalat" w:hAnsi="GHEA Grapalat"/>
          <w:lang w:val="fr-FR"/>
        </w:rPr>
        <w:t xml:space="preserve"> </w:t>
      </w:r>
      <w:r w:rsidRPr="00687DAA">
        <w:rPr>
          <w:rFonts w:ascii="GHEA Grapalat" w:hAnsi="GHEA Grapalat" w:cs="Sylfaen"/>
          <w:lang w:val="hy-AM"/>
        </w:rPr>
        <w:t>իրավական</w:t>
      </w:r>
      <w:r w:rsidRPr="00687DAA">
        <w:rPr>
          <w:rFonts w:ascii="GHEA Grapalat" w:hAnsi="GHEA Grapalat"/>
          <w:lang w:val="fr-FR"/>
        </w:rPr>
        <w:t xml:space="preserve"> </w:t>
      </w:r>
      <w:r w:rsidRPr="00687DAA">
        <w:rPr>
          <w:rFonts w:ascii="GHEA Grapalat" w:hAnsi="GHEA Grapalat" w:cs="Sylfaen"/>
          <w:lang w:val="hy-AM"/>
        </w:rPr>
        <w:t>ակտերի</w:t>
      </w:r>
      <w:r w:rsidRPr="00687DAA">
        <w:rPr>
          <w:rFonts w:ascii="GHEA Grapalat" w:hAnsi="GHEA Grapalat"/>
          <w:lang w:val="fr-FR"/>
        </w:rPr>
        <w:t xml:space="preserve"> </w:t>
      </w:r>
      <w:r w:rsidRPr="00687DAA">
        <w:rPr>
          <w:rFonts w:ascii="GHEA Grapalat" w:hAnsi="GHEA Grapalat" w:cs="Sylfaen"/>
          <w:lang w:val="hy-AM"/>
        </w:rPr>
        <w:t>մասին</w:t>
      </w:r>
      <w:r w:rsidRPr="00687DAA">
        <w:rPr>
          <w:rFonts w:ascii="GHEA Grapalat" w:hAnsi="GHEA Grapalat"/>
          <w:lang w:val="fr-FR"/>
        </w:rPr>
        <w:t xml:space="preserve">» </w:t>
      </w:r>
      <w:r w:rsidRPr="00687DAA">
        <w:rPr>
          <w:rFonts w:ascii="GHEA Grapalat" w:hAnsi="GHEA Grapalat" w:cs="Sylfaen"/>
          <w:lang w:val="hy-AM"/>
        </w:rPr>
        <w:t>Հայաստանի</w:t>
      </w:r>
      <w:r w:rsidRPr="00687DAA">
        <w:rPr>
          <w:rFonts w:ascii="GHEA Grapalat" w:hAnsi="GHEA Grapalat"/>
          <w:lang w:val="fr-FR"/>
        </w:rPr>
        <w:t xml:space="preserve"> </w:t>
      </w:r>
      <w:r w:rsidRPr="00687DAA">
        <w:rPr>
          <w:rFonts w:ascii="GHEA Grapalat" w:hAnsi="GHEA Grapalat" w:cs="Sylfaen"/>
          <w:lang w:val="hy-AM"/>
        </w:rPr>
        <w:t>Հանրապե</w:t>
      </w:r>
      <w:r w:rsidRPr="00687DAA">
        <w:rPr>
          <w:rFonts w:ascii="GHEA Grapalat" w:hAnsi="GHEA Grapalat" w:cs="Sylfaen"/>
          <w:lang w:val="hy-AM"/>
        </w:rPr>
        <w:softHyphen/>
        <w:t>տության</w:t>
      </w:r>
      <w:r w:rsidRPr="00687DAA">
        <w:rPr>
          <w:rFonts w:ascii="GHEA Grapalat" w:hAnsi="GHEA Grapalat"/>
          <w:lang w:val="fr-FR"/>
        </w:rPr>
        <w:t xml:space="preserve"> </w:t>
      </w:r>
      <w:r w:rsidRPr="00687DAA">
        <w:rPr>
          <w:rFonts w:ascii="GHEA Grapalat" w:hAnsi="GHEA Grapalat" w:cs="Sylfaen"/>
          <w:lang w:val="hy-AM"/>
        </w:rPr>
        <w:t>օրենքի</w:t>
      </w:r>
      <w:r w:rsidRPr="00687DAA">
        <w:rPr>
          <w:rFonts w:ascii="GHEA Grapalat" w:hAnsi="GHEA Grapalat"/>
          <w:lang w:val="fr-FR"/>
        </w:rPr>
        <w:t xml:space="preserve"> 3</w:t>
      </w:r>
      <w:r w:rsidRPr="00687DAA">
        <w:rPr>
          <w:rFonts w:ascii="GHEA Grapalat" w:hAnsi="GHEA Grapalat"/>
          <w:lang w:val="hy-AM"/>
        </w:rPr>
        <w:t>3-րդ և 34-րդ հոդվածներով</w:t>
      </w:r>
      <w:r w:rsidRPr="00687DAA">
        <w:rPr>
          <w:rFonts w:ascii="GHEA Grapalat" w:hAnsi="GHEA Grapalat"/>
          <w:lang w:val="hy-AM" w:eastAsia="ru-RU"/>
        </w:rPr>
        <w:t>՝ Հայաստանի Հանրապետության կառավարությունը</w:t>
      </w:r>
      <w:r w:rsidRPr="00687DAA">
        <w:rPr>
          <w:rFonts w:ascii="GHEA Grapalat" w:hAnsi="GHEA Grapalat"/>
          <w:lang w:val="af-ZA" w:eastAsia="ru-RU"/>
        </w:rPr>
        <w:t xml:space="preserve"> </w:t>
      </w:r>
      <w:r w:rsidRPr="00687DAA">
        <w:rPr>
          <w:rFonts w:ascii="GHEA Grapalat" w:hAnsi="GHEA Grapalat"/>
          <w:color w:val="000000"/>
          <w:lang w:val="af-ZA"/>
        </w:rPr>
        <w:t xml:space="preserve">որոշում </w:t>
      </w:r>
      <w:bookmarkStart w:id="0" w:name="_GoBack"/>
      <w:bookmarkEnd w:id="0"/>
      <w:r w:rsidRPr="00687DAA">
        <w:rPr>
          <w:rFonts w:ascii="GHEA Grapalat" w:hAnsi="GHEA Grapalat"/>
          <w:color w:val="000000"/>
          <w:lang w:val="af-ZA"/>
        </w:rPr>
        <w:t>է.</w:t>
      </w:r>
    </w:p>
    <w:p w:rsidR="009C49C7" w:rsidRPr="00687DAA" w:rsidRDefault="009C49C7" w:rsidP="00687DAA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687DAA">
        <w:rPr>
          <w:rFonts w:ascii="GHEA Grapalat" w:hAnsi="GHEA Grapalat" w:cs="GHEA Grapalat"/>
          <w:lang w:val="hy-AM"/>
        </w:rPr>
        <w:t xml:space="preserve"> «Հայաստանի Հանրապետության 2022 թվականի պետական բյուջեի մասին» օրենքի 2-րդ և 6-րդ հոդվածների աղյուսակն</w:t>
      </w:r>
      <w:r w:rsidR="00687DAA">
        <w:rPr>
          <w:rFonts w:ascii="GHEA Grapalat" w:hAnsi="GHEA Grapalat" w:cs="GHEA Grapalat"/>
          <w:lang w:val="hy-AM"/>
        </w:rPr>
        <w:t xml:space="preserve">երում կատարել փոփոխություններ, </w:t>
      </w:r>
      <w:r w:rsidRPr="00687DAA">
        <w:rPr>
          <w:rFonts w:ascii="GHEA Grapalat" w:hAnsi="GHEA Grapalat" w:cs="GHEA Grapalat"/>
          <w:lang w:val="af-ZA"/>
        </w:rPr>
        <w:t xml:space="preserve">N </w:t>
      </w:r>
      <w:r w:rsidRPr="00687DAA">
        <w:rPr>
          <w:rFonts w:ascii="GHEA Grapalat" w:hAnsi="GHEA Grapalat" w:cs="GHEA Grapalat"/>
          <w:lang w:val="hy-AM"/>
        </w:rPr>
        <w:t xml:space="preserve">1 հավելվածի </w:t>
      </w:r>
      <w:r w:rsidRPr="00687DAA">
        <w:rPr>
          <w:rFonts w:ascii="GHEA Grapalat" w:hAnsi="GHEA Grapalat" w:cs="GHEA Grapalat"/>
          <w:lang w:val="af-ZA"/>
        </w:rPr>
        <w:t xml:space="preserve">N </w:t>
      </w:r>
      <w:r w:rsidRPr="00687DAA">
        <w:rPr>
          <w:rFonts w:ascii="GHEA Grapalat" w:hAnsi="GHEA Grapalat" w:cs="GHEA Grapalat"/>
          <w:lang w:val="hy-AM"/>
        </w:rPr>
        <w:t>2 աղյուսակում</w:t>
      </w:r>
      <w:r w:rsidRPr="00687DAA">
        <w:rPr>
          <w:rFonts w:ascii="GHEA Grapalat" w:hAnsi="GHEA Grapalat" w:cs="GHEA Grapalat"/>
          <w:lang w:val="af-ZA"/>
        </w:rPr>
        <w:t xml:space="preserve"> </w:t>
      </w:r>
      <w:r w:rsidRPr="00687DAA">
        <w:rPr>
          <w:rFonts w:ascii="GHEA Grapalat" w:hAnsi="GHEA Grapalat"/>
          <w:lang w:val="hy-AM"/>
        </w:rPr>
        <w:t>և</w:t>
      </w:r>
      <w:r w:rsidRPr="00687DAA">
        <w:rPr>
          <w:rFonts w:ascii="GHEA Grapalat" w:hAnsi="GHEA Grapalat"/>
          <w:lang w:val="af-ZA"/>
        </w:rPr>
        <w:t xml:space="preserve"> </w:t>
      </w:r>
      <w:r w:rsidRPr="00687DAA">
        <w:rPr>
          <w:rFonts w:ascii="GHEA Grapalat" w:hAnsi="GHEA Grapalat" w:cs="GHEA Grapalat"/>
          <w:lang w:val="hy-AM"/>
        </w:rPr>
        <w:t>Հայաստանի</w:t>
      </w:r>
      <w:r w:rsidRPr="00687DAA">
        <w:rPr>
          <w:rFonts w:ascii="GHEA Grapalat" w:hAnsi="GHEA Grapalat" w:cs="GHEA Grapalat"/>
          <w:lang w:val="fr-FR"/>
        </w:rPr>
        <w:t xml:space="preserve"> </w:t>
      </w:r>
      <w:r w:rsidRPr="00687DAA">
        <w:rPr>
          <w:rFonts w:ascii="GHEA Grapalat" w:hAnsi="GHEA Grapalat" w:cs="GHEA Grapalat"/>
          <w:lang w:val="hy-AM"/>
        </w:rPr>
        <w:t>Հանրապետության</w:t>
      </w:r>
      <w:r w:rsidRPr="00687DAA">
        <w:rPr>
          <w:rFonts w:ascii="GHEA Grapalat" w:hAnsi="GHEA Grapalat" w:cs="GHEA Grapalat"/>
          <w:lang w:val="fr-FR"/>
        </w:rPr>
        <w:t xml:space="preserve"> </w:t>
      </w:r>
      <w:r w:rsidRPr="00687DAA">
        <w:rPr>
          <w:rFonts w:ascii="GHEA Grapalat" w:hAnsi="GHEA Grapalat" w:cs="Sylfaen"/>
          <w:lang w:val="hy-AM"/>
        </w:rPr>
        <w:t>կառավարության</w:t>
      </w:r>
      <w:r w:rsidRPr="00687DAA">
        <w:rPr>
          <w:rFonts w:ascii="GHEA Grapalat" w:hAnsi="GHEA Grapalat" w:cs="Arial"/>
          <w:lang w:val="hy-AM"/>
        </w:rPr>
        <w:t xml:space="preserve"> 2021 </w:t>
      </w:r>
      <w:r w:rsidRPr="00687DAA">
        <w:rPr>
          <w:rFonts w:ascii="GHEA Grapalat" w:hAnsi="GHEA Grapalat" w:cs="Sylfaen"/>
          <w:lang w:val="hy-AM"/>
        </w:rPr>
        <w:t>թվականի</w:t>
      </w:r>
      <w:r w:rsidRPr="00687DAA">
        <w:rPr>
          <w:rFonts w:ascii="GHEA Grapalat" w:hAnsi="GHEA Grapalat" w:cs="Arial"/>
          <w:lang w:val="hy-AM"/>
        </w:rPr>
        <w:t xml:space="preserve"> </w:t>
      </w:r>
      <w:r w:rsidRPr="00687DAA">
        <w:rPr>
          <w:rFonts w:ascii="GHEA Grapalat" w:hAnsi="GHEA Grapalat" w:cs="Sylfaen"/>
          <w:lang w:val="hy-AM"/>
        </w:rPr>
        <w:t>դեկտեմբերի</w:t>
      </w:r>
      <w:r w:rsidRPr="00687DAA">
        <w:rPr>
          <w:rFonts w:ascii="GHEA Grapalat" w:hAnsi="GHEA Grapalat" w:cs="Arial"/>
          <w:lang w:val="hy-AM"/>
        </w:rPr>
        <w:t xml:space="preserve"> 23-</w:t>
      </w:r>
      <w:r w:rsidRPr="00687DAA">
        <w:rPr>
          <w:rFonts w:ascii="GHEA Grapalat" w:hAnsi="GHEA Grapalat" w:cs="Sylfaen"/>
          <w:lang w:val="hy-AM"/>
        </w:rPr>
        <w:t>ի</w:t>
      </w:r>
      <w:r w:rsidRPr="00687DAA">
        <w:rPr>
          <w:rFonts w:ascii="GHEA Grapalat" w:hAnsi="GHEA Grapalat" w:cs="Arial"/>
          <w:lang w:val="hy-AM"/>
        </w:rPr>
        <w:t xml:space="preserve"> «</w:t>
      </w:r>
      <w:r w:rsidRPr="00687DAA">
        <w:rPr>
          <w:rFonts w:ascii="GHEA Grapalat" w:hAnsi="GHEA Grapalat" w:cs="Sylfaen"/>
          <w:lang w:val="hy-AM"/>
        </w:rPr>
        <w:t>Հայաստանի</w:t>
      </w:r>
      <w:r w:rsidRPr="00687DAA">
        <w:rPr>
          <w:rFonts w:ascii="GHEA Grapalat" w:hAnsi="GHEA Grapalat" w:cs="Arial"/>
          <w:lang w:val="hy-AM"/>
        </w:rPr>
        <w:t xml:space="preserve"> </w:t>
      </w:r>
      <w:r w:rsidRPr="00687DAA">
        <w:rPr>
          <w:rFonts w:ascii="GHEA Grapalat" w:hAnsi="GHEA Grapalat" w:cs="Sylfaen"/>
          <w:lang w:val="hy-AM"/>
        </w:rPr>
        <w:t>Հանրապետության</w:t>
      </w:r>
      <w:r w:rsidRPr="00687DAA">
        <w:rPr>
          <w:rFonts w:ascii="GHEA Grapalat" w:hAnsi="GHEA Grapalat" w:cs="Arial"/>
          <w:lang w:val="hy-AM"/>
        </w:rPr>
        <w:t xml:space="preserve"> 2022 </w:t>
      </w:r>
      <w:r w:rsidRPr="00687DAA">
        <w:rPr>
          <w:rFonts w:ascii="GHEA Grapalat" w:hAnsi="GHEA Grapalat" w:cs="Sylfaen"/>
          <w:lang w:val="hy-AM"/>
        </w:rPr>
        <w:t>թվականի</w:t>
      </w:r>
      <w:r w:rsidRPr="00687DAA">
        <w:rPr>
          <w:rFonts w:ascii="GHEA Grapalat" w:hAnsi="GHEA Grapalat" w:cs="Arial"/>
          <w:lang w:val="hy-AM"/>
        </w:rPr>
        <w:t xml:space="preserve"> </w:t>
      </w:r>
      <w:r w:rsidRPr="00687DAA">
        <w:rPr>
          <w:rFonts w:ascii="GHEA Grapalat" w:hAnsi="GHEA Grapalat" w:cs="Sylfaen"/>
          <w:lang w:val="hy-AM"/>
        </w:rPr>
        <w:t>պետական</w:t>
      </w:r>
      <w:r w:rsidRPr="00687DAA">
        <w:rPr>
          <w:rFonts w:ascii="GHEA Grapalat" w:hAnsi="GHEA Grapalat" w:cs="Arial"/>
          <w:lang w:val="hy-AM"/>
        </w:rPr>
        <w:t xml:space="preserve"> </w:t>
      </w:r>
      <w:r w:rsidRPr="00687DAA">
        <w:rPr>
          <w:rFonts w:ascii="GHEA Grapalat" w:hAnsi="GHEA Grapalat" w:cs="Sylfaen"/>
          <w:lang w:val="hy-AM"/>
        </w:rPr>
        <w:t>բյուջեի</w:t>
      </w:r>
      <w:r w:rsidRPr="00687DAA">
        <w:rPr>
          <w:rFonts w:ascii="GHEA Grapalat" w:hAnsi="GHEA Grapalat" w:cs="Arial"/>
          <w:lang w:val="hy-AM"/>
        </w:rPr>
        <w:t xml:space="preserve"> </w:t>
      </w:r>
      <w:r w:rsidRPr="00687DAA">
        <w:rPr>
          <w:rFonts w:ascii="GHEA Grapalat" w:hAnsi="GHEA Grapalat" w:cs="Sylfaen"/>
          <w:lang w:val="hy-AM"/>
        </w:rPr>
        <w:t>կատարումն</w:t>
      </w:r>
      <w:r w:rsidRPr="00687DAA">
        <w:rPr>
          <w:rFonts w:ascii="GHEA Grapalat" w:hAnsi="GHEA Grapalat" w:cs="Arial"/>
          <w:lang w:val="hy-AM"/>
        </w:rPr>
        <w:t xml:space="preserve"> </w:t>
      </w:r>
      <w:r w:rsidRPr="00687DAA">
        <w:rPr>
          <w:rFonts w:ascii="GHEA Grapalat" w:hAnsi="GHEA Grapalat" w:cs="Sylfaen"/>
          <w:lang w:val="hy-AM"/>
        </w:rPr>
        <w:t>ապահովող</w:t>
      </w:r>
      <w:r w:rsidRPr="00687DAA">
        <w:rPr>
          <w:rFonts w:ascii="GHEA Grapalat" w:hAnsi="GHEA Grapalat" w:cs="Arial"/>
          <w:lang w:val="hy-AM"/>
        </w:rPr>
        <w:t xml:space="preserve"> </w:t>
      </w:r>
      <w:r w:rsidRPr="00687DAA">
        <w:rPr>
          <w:rFonts w:ascii="GHEA Grapalat" w:hAnsi="GHEA Grapalat" w:cs="Sylfaen"/>
          <w:lang w:val="hy-AM"/>
        </w:rPr>
        <w:t>միջոցառումների</w:t>
      </w:r>
      <w:r w:rsidRPr="00687DAA">
        <w:rPr>
          <w:rFonts w:ascii="GHEA Grapalat" w:hAnsi="GHEA Grapalat" w:cs="Arial"/>
          <w:lang w:val="hy-AM"/>
        </w:rPr>
        <w:t xml:space="preserve"> </w:t>
      </w:r>
      <w:r w:rsidRPr="00687DAA">
        <w:rPr>
          <w:rFonts w:ascii="GHEA Grapalat" w:hAnsi="GHEA Grapalat" w:cs="Sylfaen"/>
          <w:lang w:val="hy-AM"/>
        </w:rPr>
        <w:t>մասին</w:t>
      </w:r>
      <w:r w:rsidRPr="00687DAA">
        <w:rPr>
          <w:rFonts w:ascii="GHEA Grapalat" w:hAnsi="GHEA Grapalat" w:cs="Arial"/>
          <w:lang w:val="hy-AM"/>
        </w:rPr>
        <w:t xml:space="preserve">» N </w:t>
      </w:r>
      <w:r w:rsidRPr="00687DAA">
        <w:rPr>
          <w:rFonts w:ascii="GHEA Grapalat" w:hAnsi="GHEA Grapalat" w:cs="Arial"/>
          <w:lang w:val="af-ZA"/>
        </w:rPr>
        <w:t>21</w:t>
      </w:r>
      <w:r w:rsidRPr="00687DAA">
        <w:rPr>
          <w:rFonts w:ascii="GHEA Grapalat" w:hAnsi="GHEA Grapalat" w:cs="Arial"/>
          <w:lang w:val="hy-AM"/>
        </w:rPr>
        <w:t>21-</w:t>
      </w:r>
      <w:r w:rsidRPr="00687DAA">
        <w:rPr>
          <w:rFonts w:ascii="GHEA Grapalat" w:hAnsi="GHEA Grapalat" w:cs="Sylfaen"/>
          <w:lang w:val="hy-AM"/>
        </w:rPr>
        <w:t>Ն</w:t>
      </w:r>
      <w:r w:rsidRPr="00687DAA">
        <w:rPr>
          <w:rFonts w:ascii="GHEA Grapalat" w:hAnsi="GHEA Grapalat" w:cs="Arial"/>
          <w:lang w:val="hy-AM"/>
        </w:rPr>
        <w:t xml:space="preserve"> </w:t>
      </w:r>
      <w:r w:rsidRPr="00687DAA">
        <w:rPr>
          <w:rFonts w:ascii="GHEA Grapalat" w:hAnsi="GHEA Grapalat" w:cs="Sylfaen"/>
          <w:lang w:val="hy-AM"/>
        </w:rPr>
        <w:t xml:space="preserve">որոշման </w:t>
      </w:r>
      <w:r w:rsidRPr="00687DAA">
        <w:rPr>
          <w:rFonts w:ascii="GHEA Grapalat" w:hAnsi="GHEA Grapalat" w:cs="Arial"/>
          <w:lang w:val="af-ZA"/>
        </w:rPr>
        <w:t>NN</w:t>
      </w:r>
      <w:r w:rsidRPr="00687DAA">
        <w:rPr>
          <w:rFonts w:ascii="GHEA Grapalat" w:hAnsi="GHEA Grapalat" w:cs="Arial"/>
          <w:lang w:val="hy-AM"/>
        </w:rPr>
        <w:t xml:space="preserve"> 3, 4, 5, 9 և 9.1 հավելվածներում</w:t>
      </w:r>
      <w:r w:rsidRPr="00687DAA">
        <w:rPr>
          <w:rFonts w:ascii="GHEA Grapalat" w:hAnsi="GHEA Grapalat" w:cs="GHEA Grapalat"/>
          <w:lang w:val="af-ZA"/>
        </w:rPr>
        <w:t xml:space="preserve"> </w:t>
      </w:r>
      <w:r w:rsidRPr="00687DAA">
        <w:rPr>
          <w:rFonts w:ascii="GHEA Grapalat" w:hAnsi="GHEA Grapalat" w:cs="GHEA Grapalat"/>
          <w:lang w:val="hy-AM"/>
        </w:rPr>
        <w:t>կատարել</w:t>
      </w:r>
      <w:r w:rsidRPr="00687DAA">
        <w:rPr>
          <w:rFonts w:ascii="GHEA Grapalat" w:hAnsi="GHEA Grapalat" w:cs="GHEA Grapalat"/>
          <w:lang w:val="af-ZA"/>
        </w:rPr>
        <w:t xml:space="preserve"> </w:t>
      </w:r>
      <w:r w:rsidRPr="00687DAA">
        <w:rPr>
          <w:rFonts w:ascii="GHEA Grapalat" w:hAnsi="GHEA Grapalat" w:cs="GHEA Grapalat"/>
          <w:lang w:val="hy-AM"/>
        </w:rPr>
        <w:t>փոփոխություններ ու լրացումներ</w:t>
      </w:r>
      <w:r w:rsidRPr="00687DAA">
        <w:rPr>
          <w:rFonts w:ascii="GHEA Grapalat" w:hAnsi="GHEA Grapalat" w:cs="GHEA Grapalat"/>
          <w:lang w:val="af-ZA"/>
        </w:rPr>
        <w:t xml:space="preserve">` </w:t>
      </w:r>
      <w:r w:rsidRPr="00687DAA">
        <w:rPr>
          <w:rFonts w:ascii="GHEA Grapalat" w:hAnsi="GHEA Grapalat" w:cs="GHEA Grapalat"/>
          <w:lang w:val="hy-AM"/>
        </w:rPr>
        <w:t>համաձայն</w:t>
      </w:r>
      <w:r w:rsidRPr="00687DAA">
        <w:rPr>
          <w:rFonts w:ascii="GHEA Grapalat" w:hAnsi="GHEA Grapalat" w:cs="GHEA Grapalat"/>
          <w:lang w:val="af-ZA"/>
        </w:rPr>
        <w:t xml:space="preserve"> NN</w:t>
      </w:r>
      <w:r w:rsidRPr="00687DAA">
        <w:rPr>
          <w:rFonts w:ascii="GHEA Grapalat" w:hAnsi="GHEA Grapalat" w:cs="GHEA Grapalat"/>
          <w:lang w:val="hy-AM"/>
        </w:rPr>
        <w:t xml:space="preserve"> </w:t>
      </w:r>
      <w:r w:rsidR="006A2284" w:rsidRPr="00F90F24">
        <w:rPr>
          <w:rFonts w:ascii="GHEA Grapalat" w:hAnsi="GHEA Grapalat" w:cs="GHEA Grapalat"/>
          <w:lang w:val="hy-AM"/>
        </w:rPr>
        <w:t>1,</w:t>
      </w:r>
      <w:r w:rsidR="00687DAA" w:rsidRPr="00F90F24">
        <w:rPr>
          <w:rFonts w:ascii="GHEA Grapalat" w:hAnsi="GHEA Grapalat" w:cs="GHEA Grapalat"/>
          <w:lang w:val="hy-AM"/>
        </w:rPr>
        <w:t xml:space="preserve"> </w:t>
      </w:r>
      <w:r w:rsidR="006A2284" w:rsidRPr="00F90F24">
        <w:rPr>
          <w:rFonts w:ascii="GHEA Grapalat" w:hAnsi="GHEA Grapalat" w:cs="GHEA Grapalat"/>
          <w:lang w:val="hy-AM"/>
        </w:rPr>
        <w:t>2</w:t>
      </w:r>
      <w:r w:rsidR="00687DAA" w:rsidRPr="00F90F24">
        <w:rPr>
          <w:rFonts w:ascii="GHEA Grapalat" w:hAnsi="GHEA Grapalat" w:cs="GHEA Grapalat"/>
          <w:lang w:val="hy-AM"/>
        </w:rPr>
        <w:t>,</w:t>
      </w:r>
      <w:r w:rsidR="006A2284" w:rsidRPr="00F90F24">
        <w:rPr>
          <w:rFonts w:ascii="GHEA Grapalat" w:hAnsi="GHEA Grapalat" w:cs="GHEA Grapalat"/>
          <w:lang w:val="hy-AM"/>
        </w:rPr>
        <w:t xml:space="preserve"> </w:t>
      </w:r>
      <w:r w:rsidRPr="00687DAA">
        <w:rPr>
          <w:rFonts w:ascii="GHEA Grapalat" w:hAnsi="GHEA Grapalat" w:cs="GHEA Grapalat"/>
          <w:lang w:val="af-ZA"/>
        </w:rPr>
        <w:t>3</w:t>
      </w:r>
      <w:r w:rsidRPr="00687DAA">
        <w:rPr>
          <w:rFonts w:ascii="GHEA Grapalat" w:hAnsi="GHEA Grapalat" w:cs="GHEA Grapalat"/>
          <w:lang w:val="hy-AM"/>
        </w:rPr>
        <w:t>,</w:t>
      </w:r>
      <w:r w:rsidR="00687DAA" w:rsidRPr="00F90F24">
        <w:rPr>
          <w:rFonts w:ascii="GHEA Grapalat" w:hAnsi="GHEA Grapalat" w:cs="GHEA Grapalat"/>
          <w:lang w:val="hy-AM"/>
        </w:rPr>
        <w:t xml:space="preserve"> </w:t>
      </w:r>
      <w:r w:rsidRPr="00687DAA">
        <w:rPr>
          <w:rFonts w:ascii="GHEA Grapalat" w:hAnsi="GHEA Grapalat" w:cs="GHEA Grapalat"/>
          <w:lang w:val="hy-AM"/>
        </w:rPr>
        <w:t>4,</w:t>
      </w:r>
      <w:r w:rsidR="00687DAA" w:rsidRPr="00F90F24">
        <w:rPr>
          <w:rFonts w:ascii="GHEA Grapalat" w:hAnsi="GHEA Grapalat" w:cs="GHEA Grapalat"/>
          <w:lang w:val="hy-AM"/>
        </w:rPr>
        <w:t xml:space="preserve"> </w:t>
      </w:r>
      <w:r w:rsidRPr="00687DAA">
        <w:rPr>
          <w:rFonts w:ascii="GHEA Grapalat" w:hAnsi="GHEA Grapalat" w:cs="GHEA Grapalat"/>
          <w:lang w:val="hy-AM"/>
        </w:rPr>
        <w:t>5,</w:t>
      </w:r>
      <w:r w:rsidR="00687DAA" w:rsidRPr="00F90F24">
        <w:rPr>
          <w:rFonts w:ascii="GHEA Grapalat" w:hAnsi="GHEA Grapalat" w:cs="GHEA Grapalat"/>
          <w:lang w:val="hy-AM"/>
        </w:rPr>
        <w:t xml:space="preserve"> </w:t>
      </w:r>
      <w:r w:rsidRPr="00687DAA">
        <w:rPr>
          <w:rFonts w:ascii="GHEA Grapalat" w:hAnsi="GHEA Grapalat" w:cs="GHEA Grapalat"/>
          <w:lang w:val="hy-AM"/>
        </w:rPr>
        <w:t>6</w:t>
      </w:r>
      <w:r w:rsidRPr="00F90F24">
        <w:rPr>
          <w:rFonts w:ascii="GHEA Grapalat" w:hAnsi="GHEA Grapalat" w:cs="GHEA Grapalat"/>
          <w:lang w:val="hy-AM"/>
        </w:rPr>
        <w:t xml:space="preserve"> </w:t>
      </w:r>
      <w:r w:rsidRPr="00687DAA">
        <w:rPr>
          <w:rFonts w:ascii="GHEA Grapalat" w:hAnsi="GHEA Grapalat" w:cs="GHEA Grapalat"/>
          <w:lang w:val="hy-AM"/>
        </w:rPr>
        <w:t>և 7 հավելվածների</w:t>
      </w:r>
      <w:r w:rsidRPr="00687DAA">
        <w:rPr>
          <w:rFonts w:ascii="GHEA Grapalat" w:hAnsi="GHEA Grapalat" w:cs="GHEA Grapalat"/>
          <w:lang w:val="af-ZA"/>
        </w:rPr>
        <w:t>:</w:t>
      </w:r>
    </w:p>
    <w:p w:rsidR="00B77626" w:rsidRPr="00687DAA" w:rsidRDefault="009C49C7" w:rsidP="00687DAA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687DAA">
        <w:rPr>
          <w:rFonts w:ascii="GHEA Grapalat" w:hAnsi="GHEA Grapalat" w:cs="GHEA Grapalat"/>
          <w:lang w:val="hy-AM"/>
        </w:rPr>
        <w:t xml:space="preserve">Սահմանել, որ սույն որոշման NN 3, 4, 5, 6 և 7  հավելվածներով նախատեսված գումարներն ուղղվելու են </w:t>
      </w:r>
      <w:r w:rsidR="00B77626" w:rsidRPr="00687DAA">
        <w:rPr>
          <w:rFonts w:ascii="GHEA Grapalat" w:hAnsi="GHEA Grapalat" w:cs="Sylfaen"/>
          <w:bCs/>
          <w:color w:val="000000" w:themeColor="text1"/>
          <w:lang w:val="hy-AM"/>
        </w:rPr>
        <w:t>Հայաստանի Հանրապետության կառավարության 2022 թվականի մարտի 24-ի N 399-Լ</w:t>
      </w:r>
      <w:r w:rsidR="00B77626" w:rsidRPr="00687DAA">
        <w:rPr>
          <w:rFonts w:ascii="GHEA Grapalat" w:hAnsi="GHEA Grapalat" w:cs="Sylfaen"/>
          <w:color w:val="000000" w:themeColor="text1"/>
          <w:lang w:val="hy-AM" w:eastAsia="ru-RU"/>
        </w:rPr>
        <w:t xml:space="preserve"> որոշմամբ հաստատված կարգի 3-րդ կետի պահանջները բավարարող </w:t>
      </w:r>
      <w:r w:rsidRPr="00687DAA">
        <w:rPr>
          <w:rFonts w:ascii="GHEA Grapalat" w:hAnsi="GHEA Grapalat" w:cs="GHEA Grapalat"/>
          <w:lang w:val="hy-AM"/>
        </w:rPr>
        <w:t xml:space="preserve">տեղեկատվական տեխնոլոգիաների ոլորտում գործունեություն իրականացնող առևտրային </w:t>
      </w:r>
      <w:r w:rsidRPr="00687DAA">
        <w:rPr>
          <w:rFonts w:ascii="GHEA Grapalat" w:hAnsi="GHEA Grapalat" w:cs="GHEA Grapalat"/>
          <w:lang w:val="hy-AM"/>
        </w:rPr>
        <w:lastRenderedPageBreak/>
        <w:t>կազմակերպություններին և անհատ ձեռնարկատերերին որպես պետական աջակցություն` համաձայն N 5 հավելվածի:</w:t>
      </w:r>
    </w:p>
    <w:p w:rsidR="004F06C2" w:rsidRPr="00687DAA" w:rsidRDefault="00D827C9" w:rsidP="00687DAA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687DAA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:rsidR="004F06C2" w:rsidRPr="00687DAA" w:rsidRDefault="004F06C2" w:rsidP="00687DA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:rsidR="004F06C2" w:rsidRPr="00687DAA" w:rsidRDefault="00D827C9" w:rsidP="00687DA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687DAA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687DAA" w:rsidRDefault="00D827C9" w:rsidP="00687DA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687DAA">
        <w:rPr>
          <w:rFonts w:ascii="GHEA Grapalat" w:hAnsi="GHEA Grapalat"/>
          <w:b/>
          <w:bCs/>
          <w:lang w:val="af-ZA"/>
        </w:rPr>
        <w:t xml:space="preserve">    ՎԱՐՉԱՊԵՏ </w:t>
      </w:r>
      <w:r w:rsidRPr="00687DAA">
        <w:rPr>
          <w:rFonts w:ascii="GHEA Grapalat" w:hAnsi="GHEA Grapalat"/>
          <w:b/>
          <w:bCs/>
          <w:lang w:val="af-ZA"/>
        </w:rPr>
        <w:tab/>
      </w:r>
      <w:r w:rsidRPr="00687DAA">
        <w:rPr>
          <w:rFonts w:ascii="GHEA Grapalat" w:hAnsi="GHEA Grapalat"/>
          <w:b/>
          <w:bCs/>
          <w:lang w:val="af-ZA"/>
        </w:rPr>
        <w:tab/>
      </w:r>
      <w:r w:rsidRPr="00687DAA">
        <w:rPr>
          <w:rFonts w:ascii="GHEA Grapalat" w:hAnsi="GHEA Grapalat"/>
          <w:b/>
          <w:bCs/>
          <w:lang w:val="af-ZA"/>
        </w:rPr>
        <w:tab/>
      </w:r>
      <w:r w:rsidRPr="00687DAA">
        <w:rPr>
          <w:rFonts w:ascii="GHEA Grapalat" w:hAnsi="GHEA Grapalat"/>
          <w:b/>
          <w:bCs/>
          <w:lang w:val="af-ZA"/>
        </w:rPr>
        <w:tab/>
      </w:r>
      <w:r w:rsidRPr="00687DAA">
        <w:rPr>
          <w:rFonts w:ascii="GHEA Grapalat" w:hAnsi="GHEA Grapalat"/>
          <w:b/>
          <w:bCs/>
          <w:lang w:val="af-ZA"/>
        </w:rPr>
        <w:tab/>
      </w:r>
      <w:r w:rsidRPr="00687DAA">
        <w:rPr>
          <w:rFonts w:ascii="GHEA Grapalat" w:hAnsi="GHEA Grapalat"/>
          <w:b/>
          <w:bCs/>
          <w:lang w:val="af-ZA"/>
        </w:rPr>
        <w:tab/>
      </w:r>
      <w:r w:rsidRPr="00687DAA">
        <w:rPr>
          <w:rFonts w:ascii="GHEA Grapalat" w:hAnsi="GHEA Grapalat"/>
          <w:b/>
          <w:bCs/>
          <w:lang w:val="af-ZA"/>
        </w:rPr>
        <w:tab/>
      </w:r>
      <w:r w:rsidRPr="00687DAA">
        <w:rPr>
          <w:rFonts w:ascii="GHEA Grapalat" w:hAnsi="GHEA Grapalat"/>
          <w:b/>
          <w:bCs/>
          <w:lang w:val="af-ZA"/>
        </w:rPr>
        <w:tab/>
      </w:r>
      <w:r w:rsidRPr="00687DAA">
        <w:rPr>
          <w:rFonts w:ascii="GHEA Grapalat" w:hAnsi="GHEA Grapalat"/>
          <w:b/>
          <w:bCs/>
          <w:lang w:val="af-ZA"/>
        </w:rPr>
        <w:tab/>
      </w:r>
      <w:r w:rsidRPr="00687DAA">
        <w:rPr>
          <w:rFonts w:ascii="GHEA Grapalat" w:hAnsi="GHEA Grapalat"/>
          <w:b/>
          <w:bCs/>
          <w:lang w:val="af-ZA"/>
        </w:rPr>
        <w:tab/>
      </w:r>
      <w:r w:rsidRPr="00687DAA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687DAA" w:rsidSect="00687DAA">
      <w:pgSz w:w="12240" w:h="15840"/>
      <w:pgMar w:top="851" w:right="851" w:bottom="851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639" w:hanging="930"/>
      </w:pPr>
      <w:rPr>
        <w:rFonts w:ascii="GHEA Grapalat" w:hAnsi="GHEA Grapalat" w:cs="Times New Roman" w:hint="default"/>
        <w:color w:val="000000"/>
        <w:sz w:val="24"/>
        <w:szCs w:val="24"/>
        <w:lang w:val="hy-AM" w:eastAsia="en-US"/>
      </w:r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2"/>
  </w:compat>
  <w:rsids>
    <w:rsidRoot w:val="004F06C2"/>
    <w:rsid w:val="00130013"/>
    <w:rsid w:val="002F5FA7"/>
    <w:rsid w:val="004C5ECB"/>
    <w:rsid w:val="004D1513"/>
    <w:rsid w:val="004F06C2"/>
    <w:rsid w:val="00564C0D"/>
    <w:rsid w:val="006039B1"/>
    <w:rsid w:val="00687DAA"/>
    <w:rsid w:val="00687EFC"/>
    <w:rsid w:val="006A2284"/>
    <w:rsid w:val="006B1D8B"/>
    <w:rsid w:val="006E73E1"/>
    <w:rsid w:val="00757C7C"/>
    <w:rsid w:val="007715F9"/>
    <w:rsid w:val="00856E3D"/>
    <w:rsid w:val="00876016"/>
    <w:rsid w:val="008A053F"/>
    <w:rsid w:val="008C02B9"/>
    <w:rsid w:val="00925DBC"/>
    <w:rsid w:val="00993A94"/>
    <w:rsid w:val="009C49C7"/>
    <w:rsid w:val="009F3330"/>
    <w:rsid w:val="00A83EED"/>
    <w:rsid w:val="00AE36A4"/>
    <w:rsid w:val="00B1663E"/>
    <w:rsid w:val="00B77626"/>
    <w:rsid w:val="00B8555E"/>
    <w:rsid w:val="00B93913"/>
    <w:rsid w:val="00BC057D"/>
    <w:rsid w:val="00C312D4"/>
    <w:rsid w:val="00C40015"/>
    <w:rsid w:val="00CF221E"/>
    <w:rsid w:val="00CF6102"/>
    <w:rsid w:val="00D03FAC"/>
    <w:rsid w:val="00D36297"/>
    <w:rsid w:val="00D827C9"/>
    <w:rsid w:val="00D852D7"/>
    <w:rsid w:val="00DF684E"/>
    <w:rsid w:val="00E54D8F"/>
    <w:rsid w:val="00F32010"/>
    <w:rsid w:val="00F410AE"/>
    <w:rsid w:val="00F43D4C"/>
    <w:rsid w:val="00F90F24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D81BF0-3A30-48AE-A3AF-4D1878D1C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861C4-43C5-419A-8C99-A1B6DB0C4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https://mul2-mtc.gov.am/tasks/906467/oneclick/naxagic.docx?token=38866cd5b9fa2be23e1a7d9ae2f8ad52</cp:keywords>
  <cp:lastModifiedBy>Lilit Harutyunyan</cp:lastModifiedBy>
  <cp:revision>7</cp:revision>
  <cp:lastPrinted>2020-08-14T04:45:00Z</cp:lastPrinted>
  <dcterms:created xsi:type="dcterms:W3CDTF">2022-06-27T12:05:00Z</dcterms:created>
  <dcterms:modified xsi:type="dcterms:W3CDTF">2022-07-11T11:10:00Z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