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C86" w:rsidRPr="00A2131C" w:rsidRDefault="00B31C86" w:rsidP="00B31C86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ԱՄ</w:t>
      </w:r>
      <w:r w:rsidRPr="00A2131C">
        <w:rPr>
          <w:rFonts w:ascii="GHEA Grapalat" w:hAnsi="GHEA Grapalat" w:cs="Arial"/>
          <w:b/>
          <w:bCs/>
          <w:sz w:val="24"/>
          <w:szCs w:val="24"/>
        </w:rPr>
        <w:t>Փ</w:t>
      </w:r>
      <w:r>
        <w:rPr>
          <w:rFonts w:ascii="GHEA Grapalat" w:hAnsi="GHEA Grapalat" w:cs="Arial"/>
          <w:b/>
          <w:bCs/>
          <w:sz w:val="24"/>
          <w:szCs w:val="24"/>
        </w:rPr>
        <w:t>ՈՓ</w:t>
      </w:r>
      <w:r w:rsidRPr="00A2131C">
        <w:rPr>
          <w:rFonts w:ascii="GHEA Grapalat" w:hAnsi="GHEA Grapalat" w:cs="Arial"/>
          <w:b/>
          <w:bCs/>
          <w:sz w:val="24"/>
          <w:szCs w:val="24"/>
        </w:rPr>
        <w:t>ԱԹԵՐԹ</w:t>
      </w:r>
    </w:p>
    <w:p w:rsidR="00B31C86" w:rsidRPr="00D060D3" w:rsidRDefault="00B31C86" w:rsidP="00B31C86">
      <w:pPr>
        <w:ind w:firstLine="539"/>
        <w:jc w:val="center"/>
        <w:rPr>
          <w:rFonts w:ascii="GHEA Grapalat" w:eastAsia="Times New Roman" w:hAnsi="GHEA Grapalat" w:cs="Sylfaen"/>
          <w:b/>
          <w:bCs/>
          <w:sz w:val="26"/>
          <w:szCs w:val="26"/>
          <w:lang w:val="hy-AM"/>
        </w:rPr>
      </w:pPr>
      <w:r w:rsidRPr="006E3792">
        <w:rPr>
          <w:rFonts w:ascii="GHEA Grapalat" w:hAnsi="GHEA Grapalat"/>
          <w:sz w:val="24"/>
        </w:rPr>
        <w:t>«</w:t>
      </w:r>
      <w:proofErr w:type="spellStart"/>
      <w:r>
        <w:rPr>
          <w:rFonts w:ascii="GHEA Grapalat" w:hAnsi="GHEA Grapalat" w:cs="Sylfaen"/>
          <w:b/>
          <w:bCs/>
        </w:rPr>
        <w:t>Հայաստանի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Հանրապետության</w:t>
      </w:r>
      <w:proofErr w:type="spellEnd"/>
      <w:r>
        <w:rPr>
          <w:rFonts w:ascii="GHEA Grapalat" w:hAnsi="GHEA Grapalat" w:cs="Sylfaen"/>
          <w:b/>
          <w:bCs/>
        </w:rPr>
        <w:t xml:space="preserve"> 2022 </w:t>
      </w:r>
      <w:proofErr w:type="spellStart"/>
      <w:r>
        <w:rPr>
          <w:rFonts w:ascii="GHEA Grapalat" w:hAnsi="GHEA Grapalat" w:cs="Sylfaen"/>
          <w:b/>
          <w:bCs/>
        </w:rPr>
        <w:t>թվականի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պետական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բյուջեի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մասին</w:t>
      </w:r>
      <w:proofErr w:type="spellEnd"/>
      <w:r>
        <w:rPr>
          <w:rFonts w:ascii="GHEA Grapalat" w:hAnsi="GHEA Grapalat" w:cs="Sylfaen"/>
          <w:b/>
          <w:bCs/>
        </w:rPr>
        <w:t xml:space="preserve">» </w:t>
      </w:r>
      <w:proofErr w:type="spellStart"/>
      <w:r>
        <w:rPr>
          <w:rFonts w:ascii="GHEA Grapalat" w:hAnsi="GHEA Grapalat" w:cs="Sylfaen"/>
          <w:b/>
          <w:bCs/>
        </w:rPr>
        <w:t>օրենքում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վերաբաշխում</w:t>
      </w:r>
      <w:proofErr w:type="spellEnd"/>
      <w:r>
        <w:rPr>
          <w:rFonts w:ascii="GHEA Grapalat" w:hAnsi="GHEA Grapalat" w:cs="Sylfaen"/>
          <w:b/>
          <w:bCs/>
        </w:rPr>
        <w:t xml:space="preserve">, </w:t>
      </w:r>
      <w:proofErr w:type="spellStart"/>
      <w:r>
        <w:rPr>
          <w:rFonts w:ascii="GHEA Grapalat" w:hAnsi="GHEA Grapalat" w:cs="Sylfaen"/>
          <w:b/>
          <w:bCs/>
        </w:rPr>
        <w:t>փոփոխություններ</w:t>
      </w:r>
      <w:proofErr w:type="spellEnd"/>
      <w:r>
        <w:rPr>
          <w:rFonts w:ascii="GHEA Grapalat" w:hAnsi="GHEA Grapalat" w:cs="Sylfaen"/>
          <w:b/>
          <w:bCs/>
        </w:rPr>
        <w:t xml:space="preserve"> և </w:t>
      </w:r>
      <w:proofErr w:type="spellStart"/>
      <w:r>
        <w:rPr>
          <w:rFonts w:ascii="GHEA Grapalat" w:hAnsi="GHEA Grapalat" w:cs="Sylfaen"/>
          <w:b/>
          <w:bCs/>
        </w:rPr>
        <w:t>Հայաստանի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Հանրապետության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կառավարության</w:t>
      </w:r>
      <w:proofErr w:type="spellEnd"/>
      <w:r>
        <w:rPr>
          <w:rFonts w:ascii="GHEA Grapalat" w:hAnsi="GHEA Grapalat" w:cs="Sylfaen"/>
          <w:b/>
          <w:bCs/>
        </w:rPr>
        <w:t xml:space="preserve"> 2021 </w:t>
      </w:r>
      <w:proofErr w:type="spellStart"/>
      <w:r>
        <w:rPr>
          <w:rFonts w:ascii="GHEA Grapalat" w:hAnsi="GHEA Grapalat" w:cs="Sylfaen"/>
          <w:b/>
          <w:bCs/>
        </w:rPr>
        <w:t>թվականի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դեկտեմբերի</w:t>
      </w:r>
      <w:proofErr w:type="spellEnd"/>
      <w:r>
        <w:rPr>
          <w:rFonts w:ascii="GHEA Grapalat" w:hAnsi="GHEA Grapalat" w:cs="Sylfaen"/>
          <w:b/>
          <w:bCs/>
        </w:rPr>
        <w:t xml:space="preserve"> 23-ի N 2121-Ն </w:t>
      </w:r>
      <w:proofErr w:type="spellStart"/>
      <w:r>
        <w:rPr>
          <w:rFonts w:ascii="GHEA Grapalat" w:hAnsi="GHEA Grapalat" w:cs="Sylfaen"/>
          <w:b/>
          <w:bCs/>
        </w:rPr>
        <w:t>որոշման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մեջ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փոփոխություններ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ու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լրացումներ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կատարելու</w:t>
      </w:r>
      <w:proofErr w:type="spellEnd"/>
      <w:r>
        <w:rPr>
          <w:rFonts w:ascii="GHEA Grapalat" w:hAnsi="GHEA Grapalat" w:cs="Sylfaen"/>
          <w:b/>
          <w:bCs/>
        </w:rPr>
        <w:t xml:space="preserve"> և </w:t>
      </w:r>
      <w:proofErr w:type="spellStart"/>
      <w:r>
        <w:rPr>
          <w:rFonts w:ascii="GHEA Grapalat" w:hAnsi="GHEA Grapalat" w:cs="Sylfaen"/>
          <w:b/>
          <w:bCs/>
        </w:rPr>
        <w:t>պաշտպանության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նախարարությանը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գումար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հատկացնելու</w:t>
      </w:r>
      <w:proofErr w:type="spellEnd"/>
      <w:r>
        <w:rPr>
          <w:rFonts w:ascii="GHEA Grapalat" w:hAnsi="GHEA Grapalat" w:cs="Sylfaen"/>
          <w:b/>
          <w:bCs/>
        </w:rPr>
        <w:t xml:space="preserve"> </w:t>
      </w:r>
      <w:proofErr w:type="spellStart"/>
      <w:r>
        <w:rPr>
          <w:rFonts w:ascii="GHEA Grapalat" w:hAnsi="GHEA Grapalat" w:cs="Sylfaen"/>
          <w:b/>
          <w:bCs/>
        </w:rPr>
        <w:t>մասին</w:t>
      </w:r>
      <w:proofErr w:type="spellEnd"/>
      <w:proofErr w:type="gramStart"/>
      <w:r w:rsidRPr="006E3792">
        <w:rPr>
          <w:rFonts w:ascii="GHEA Grapalat" w:hAnsi="GHEA Grapalat"/>
          <w:sz w:val="24"/>
        </w:rPr>
        <w:t>»</w:t>
      </w:r>
      <w:r w:rsidRPr="00FE095A">
        <w:rPr>
          <w:rFonts w:ascii="GHEA Grapalat" w:hAnsi="GHEA Grapalat" w:cs="Sylfaen"/>
          <w:b/>
        </w:rPr>
        <w:t xml:space="preserve">  </w:t>
      </w:r>
      <w:r w:rsidRPr="00FE095A">
        <w:rPr>
          <w:rFonts w:ascii="GHEA Grapalat" w:hAnsi="GHEA Grapalat" w:cs="Sylfaen"/>
          <w:b/>
          <w:lang w:val="ru-RU"/>
        </w:rPr>
        <w:t>ՀՀ</w:t>
      </w:r>
      <w:proofErr w:type="gramEnd"/>
      <w:r w:rsidRPr="00FE095A">
        <w:rPr>
          <w:rFonts w:ascii="GHEA Grapalat" w:hAnsi="GHEA Grapalat" w:cs="Sylfaen"/>
          <w:b/>
        </w:rPr>
        <w:t xml:space="preserve"> </w:t>
      </w:r>
      <w:proofErr w:type="spellStart"/>
      <w:r w:rsidRPr="00FE095A">
        <w:rPr>
          <w:rFonts w:ascii="GHEA Grapalat" w:hAnsi="GHEA Grapalat" w:cs="Sylfaen"/>
          <w:b/>
          <w:lang w:val="ru-RU"/>
        </w:rPr>
        <w:t>կառավարության</w:t>
      </w:r>
      <w:proofErr w:type="spellEnd"/>
      <w:r w:rsidRPr="00FE095A">
        <w:rPr>
          <w:rFonts w:ascii="GHEA Grapalat" w:hAnsi="GHEA Grapalat" w:cs="Sylfaen"/>
          <w:b/>
        </w:rPr>
        <w:t xml:space="preserve"> </w:t>
      </w:r>
      <w:proofErr w:type="spellStart"/>
      <w:r w:rsidRPr="00FE095A">
        <w:rPr>
          <w:rFonts w:ascii="GHEA Grapalat" w:hAnsi="GHEA Grapalat" w:cs="Sylfaen"/>
          <w:b/>
          <w:lang w:val="ru-RU"/>
        </w:rPr>
        <w:t>որոշման</w:t>
      </w:r>
      <w:proofErr w:type="spellEnd"/>
      <w:r w:rsidRPr="00FE095A">
        <w:rPr>
          <w:rFonts w:ascii="GHEA Grapalat" w:hAnsi="GHEA Grapalat" w:cs="Sylfaen"/>
          <w:b/>
        </w:rPr>
        <w:t xml:space="preserve"> </w:t>
      </w:r>
      <w:proofErr w:type="spellStart"/>
      <w:r w:rsidRPr="00FE095A">
        <w:rPr>
          <w:rFonts w:ascii="GHEA Grapalat" w:hAnsi="GHEA Grapalat"/>
          <w:b/>
          <w:lang w:val="ru-RU"/>
        </w:rPr>
        <w:t>նախագծի</w:t>
      </w:r>
      <w:proofErr w:type="spellEnd"/>
      <w:r w:rsidRPr="00FE095A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</w:rPr>
        <w:t>(</w:t>
      </w:r>
      <w:proofErr w:type="spellStart"/>
      <w:r>
        <w:rPr>
          <w:rFonts w:ascii="GHEA Grapalat" w:hAnsi="GHEA Grapalat"/>
          <w:b/>
        </w:rPr>
        <w:t>այսուհետ</w:t>
      </w:r>
      <w:proofErr w:type="spellEnd"/>
      <w:r>
        <w:rPr>
          <w:rFonts w:ascii="GHEA Grapalat" w:hAnsi="GHEA Grapalat"/>
          <w:b/>
        </w:rPr>
        <w:t xml:space="preserve"> </w:t>
      </w:r>
      <w:proofErr w:type="spellStart"/>
      <w:r>
        <w:rPr>
          <w:rFonts w:ascii="GHEA Grapalat" w:hAnsi="GHEA Grapalat"/>
          <w:b/>
        </w:rPr>
        <w:t>Նախագիծ</w:t>
      </w:r>
      <w:proofErr w:type="spellEnd"/>
      <w:r>
        <w:rPr>
          <w:rFonts w:ascii="GHEA Grapalat" w:hAnsi="GHEA Grapalat"/>
          <w:b/>
        </w:rPr>
        <w:t xml:space="preserve">) </w:t>
      </w:r>
      <w:proofErr w:type="spellStart"/>
      <w:r>
        <w:rPr>
          <w:rFonts w:ascii="GHEA Grapalat" w:hAnsi="GHEA Grapalat" w:cs="Sylfaen"/>
          <w:b/>
        </w:rPr>
        <w:t>առնչությամբ</w:t>
      </w:r>
      <w:proofErr w:type="spellEnd"/>
      <w:r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շահագրգիռ</w:t>
      </w:r>
      <w:proofErr w:type="spellEnd"/>
      <w:r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պետական</w:t>
      </w:r>
      <w:proofErr w:type="spellEnd"/>
      <w:r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մարմինների</w:t>
      </w:r>
      <w:proofErr w:type="spellEnd"/>
      <w:r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կողմից</w:t>
      </w:r>
      <w:proofErr w:type="spellEnd"/>
      <w:r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ներկայացված</w:t>
      </w:r>
      <w:proofErr w:type="spellEnd"/>
      <w:r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առաջարկությունների</w:t>
      </w:r>
      <w:proofErr w:type="spellEnd"/>
      <w:r>
        <w:rPr>
          <w:rFonts w:ascii="GHEA Grapalat" w:hAnsi="GHEA Grapalat" w:cs="Sylfaen"/>
          <w:b/>
        </w:rPr>
        <w:t xml:space="preserve"> </w:t>
      </w:r>
      <w:proofErr w:type="spellStart"/>
      <w:r>
        <w:rPr>
          <w:rFonts w:ascii="GHEA Grapalat" w:hAnsi="GHEA Grapalat" w:cs="Sylfaen"/>
          <w:b/>
        </w:rPr>
        <w:t>վերաբերյալ</w:t>
      </w:r>
      <w:proofErr w:type="spellEnd"/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B54DD9">
        <w:rPr>
          <w:rFonts w:ascii="Arial Unicode" w:eastAsia="Times New Roman" w:hAnsi="Arial Unicode" w:cs="Arial Unicode"/>
          <w:color w:val="000000"/>
          <w:sz w:val="24"/>
          <w:szCs w:val="24"/>
        </w:rPr>
        <w:t xml:space="preserve"> </w:t>
      </w:r>
      <w:r w:rsidRPr="00B54DD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109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9"/>
        <w:gridCol w:w="2551"/>
        <w:gridCol w:w="1629"/>
      </w:tblGrid>
      <w:tr w:rsidR="00511F3D" w:rsidRPr="00B54DD9" w:rsidTr="00700BF3">
        <w:trPr>
          <w:trHeight w:val="302"/>
          <w:tblCellSpacing w:w="0" w:type="dxa"/>
          <w:jc w:val="center"/>
        </w:trPr>
        <w:tc>
          <w:tcPr>
            <w:tcW w:w="92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511F3D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1. </w:t>
            </w:r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DA4B4E" w:rsidP="00B31C8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</w:t>
            </w:r>
            <w:r w:rsidR="00B31C86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4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B31C86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06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 w:rsidR="00B31C86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2022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11F3D" w:rsidRPr="00B54DD9" w:rsidTr="00700BF3">
        <w:trPr>
          <w:trHeight w:val="644"/>
          <w:tblCellSpacing w:w="0" w:type="dxa"/>
          <w:jc w:val="center"/>
        </w:trPr>
        <w:tc>
          <w:tcPr>
            <w:tcW w:w="92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01/8-5/</w:t>
            </w:r>
          </w:p>
          <w:p w:rsidR="00511F3D" w:rsidRPr="00B54DD9" w:rsidRDefault="00B31C86" w:rsidP="00B31C86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10699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70561A" w:rsidRPr="00B54DD9" w:rsidTr="00C56E22">
        <w:trPr>
          <w:trHeight w:val="2607"/>
          <w:tblCellSpacing w:w="0" w:type="dxa"/>
          <w:jc w:val="center"/>
        </w:trPr>
        <w:tc>
          <w:tcPr>
            <w:tcW w:w="6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0745" w:rsidRDefault="002E0745" w:rsidP="002E0745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1.Նախագծի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նախաբանում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հղում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կատարել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նաև</w:t>
            </w:r>
            <w:proofErr w:type="spellEnd"/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 </w:t>
            </w:r>
            <w:r w:rsidRPr="002E0745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2E0745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2E074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E0745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2E074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բյուջետային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համակարգի</w:t>
            </w:r>
            <w:proofErr w:type="spellEnd"/>
            <w:r w:rsidRPr="002E074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2E0745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2E0745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2E0745">
              <w:rPr>
                <w:rFonts w:ascii="GHEA Grapalat" w:hAnsi="GHEA Grapalat" w:cs="Sylfaen"/>
                <w:bCs/>
                <w:sz w:val="24"/>
                <w:szCs w:val="24"/>
              </w:rPr>
              <w:t>օրենք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>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23-րդ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3-րդ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,</w:t>
            </w:r>
          </w:p>
          <w:p w:rsidR="0070561A" w:rsidRPr="00065D7E" w:rsidRDefault="002E0745" w:rsidP="00232958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jc w:val="both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</w:rPr>
              <w:t>2.</w:t>
            </w:r>
            <w:r w:rsidR="0023295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</w:t>
            </w:r>
            <w:bookmarkStart w:id="0" w:name="_GoBack"/>
            <w:bookmarkEnd w:id="0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ախագծին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կից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հավելվածներից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2E0745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եռամսյակ</w:t>
            </w:r>
            <w:proofErr w:type="spellEnd"/>
            <w:r w:rsidRPr="002E0745">
              <w:rPr>
                <w:rFonts w:ascii="GHEA Grapalat" w:hAnsi="GHEA Grapalat" w:cs="Sylfaen"/>
                <w:bCs/>
                <w:sz w:val="24"/>
                <w:szCs w:val="24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r w:rsidRPr="002E0745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կիսամյակ</w:t>
            </w:r>
            <w:proofErr w:type="spellEnd"/>
            <w:r w:rsidRPr="002E0745">
              <w:rPr>
                <w:rFonts w:ascii="GHEA Grapalat" w:hAnsi="GHEA Grapalat" w:cs="Sylfaen"/>
                <w:bCs/>
                <w:sz w:val="24"/>
                <w:szCs w:val="24"/>
              </w:rPr>
              <w:t>»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սյուները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վերջիններումս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կատարվում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</w:tc>
        <w:tc>
          <w:tcPr>
            <w:tcW w:w="41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74512" w:rsidRPr="00E36D72" w:rsidRDefault="00874512" w:rsidP="00874512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E36D72">
              <w:rPr>
                <w:rFonts w:ascii="GHEA Grapalat" w:eastAsia="Calibri" w:hAnsi="GHEA Grapalat"/>
                <w:sz w:val="24"/>
                <w:szCs w:val="24"/>
                <w:lang w:val="af-ZA"/>
              </w:rPr>
              <w:t>Ընդունվել է, Նախագիծը խմբագրվել է:</w:t>
            </w:r>
          </w:p>
          <w:p w:rsidR="0070561A" w:rsidRPr="00874512" w:rsidRDefault="0070561A" w:rsidP="00A048E2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  <w:lang w:val="af-ZA"/>
              </w:rPr>
            </w:pPr>
          </w:p>
        </w:tc>
      </w:tr>
      <w:tr w:rsidR="00700BF3" w:rsidRPr="00B54DD9" w:rsidTr="002168A9">
        <w:trPr>
          <w:trHeight w:val="302"/>
          <w:tblCellSpacing w:w="0" w:type="dxa"/>
          <w:jc w:val="center"/>
        </w:trPr>
        <w:tc>
          <w:tcPr>
            <w:tcW w:w="92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0BF3" w:rsidRPr="009B596C" w:rsidRDefault="00700BF3" w:rsidP="00700BF3">
            <w:pPr>
              <w:jc w:val="center"/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>2</w:t>
            </w: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. </w:t>
            </w:r>
            <w:r w:rsidRPr="009B596C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9B596C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9B596C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700BF3" w:rsidRPr="00B54DD9" w:rsidRDefault="00700BF3" w:rsidP="00700BF3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0BF3" w:rsidRPr="00B54DD9" w:rsidRDefault="00700BF3" w:rsidP="00700BF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9B596C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>11.07.2022թ.</w:t>
            </w:r>
          </w:p>
        </w:tc>
      </w:tr>
      <w:tr w:rsidR="00700BF3" w:rsidRPr="00B54DD9" w:rsidTr="002168A9">
        <w:trPr>
          <w:trHeight w:val="644"/>
          <w:tblCellSpacing w:w="0" w:type="dxa"/>
          <w:jc w:val="center"/>
        </w:trPr>
        <w:tc>
          <w:tcPr>
            <w:tcW w:w="92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00BF3" w:rsidRPr="00B54DD9" w:rsidRDefault="00700BF3" w:rsidP="00700BF3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00BF3" w:rsidRPr="009B596C" w:rsidRDefault="00700BF3" w:rsidP="00700BF3">
            <w:pPr>
              <w:jc w:val="center"/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</w:pPr>
            <w:r w:rsidRPr="009B596C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>N 27.0.1/</w:t>
            </w:r>
          </w:p>
          <w:p w:rsidR="00700BF3" w:rsidRPr="009B596C" w:rsidRDefault="00700BF3" w:rsidP="00700BF3">
            <w:pPr>
              <w:jc w:val="center"/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</w:pPr>
            <w:r w:rsidRPr="009B596C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>30163-2022</w:t>
            </w:r>
          </w:p>
        </w:tc>
      </w:tr>
      <w:tr w:rsidR="00700BF3" w:rsidRPr="009B596C" w:rsidTr="00C56E22">
        <w:trPr>
          <w:trHeight w:val="2607"/>
          <w:tblCellSpacing w:w="0" w:type="dxa"/>
          <w:jc w:val="center"/>
        </w:trPr>
        <w:tc>
          <w:tcPr>
            <w:tcW w:w="67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00BF3" w:rsidRPr="009B596C" w:rsidRDefault="00700BF3" w:rsidP="00700BF3">
            <w:pPr>
              <w:ind w:firstLine="539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9B596C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2022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պետական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բյուջեի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օրենքում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վերաբաշխում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փոփոխություններ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2021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դեկտեմբերի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23-ի N 2121-Ն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մեջ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փոփոխություններ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կատարելու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պաշտպանության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նախարարությանը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գումար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հատկացնելու</w:t>
            </w:r>
            <w:proofErr w:type="spellEnd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bCs/>
                <w:sz w:val="24"/>
                <w:szCs w:val="24"/>
              </w:rPr>
              <w:t>մասին</w:t>
            </w:r>
            <w:proofErr w:type="spellEnd"/>
            <w:r w:rsidRPr="009B596C">
              <w:rPr>
                <w:rFonts w:ascii="GHEA Grapalat" w:hAnsi="GHEA Grapalat"/>
                <w:sz w:val="24"/>
                <w:szCs w:val="24"/>
              </w:rPr>
              <w:t>»</w:t>
            </w:r>
            <w:r w:rsidRPr="009B596C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Pr="009B596C">
              <w:rPr>
                <w:rFonts w:ascii="GHEA Grapalat" w:hAnsi="GHEA Grapalat" w:cs="Sylfaen"/>
                <w:sz w:val="24"/>
                <w:szCs w:val="24"/>
                <w:lang w:val="ru-RU"/>
              </w:rPr>
              <w:t>ՀՀ</w:t>
            </w:r>
            <w:r w:rsidRPr="009B59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9B59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sz w:val="24"/>
                <w:szCs w:val="24"/>
                <w:lang w:val="ru-RU"/>
              </w:rPr>
              <w:t>որոշման</w:t>
            </w:r>
            <w:proofErr w:type="spellEnd"/>
            <w:r w:rsidRPr="009B59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/>
                <w:sz w:val="24"/>
                <w:szCs w:val="24"/>
                <w:lang w:val="ru-RU"/>
              </w:rPr>
              <w:t>նախագծի</w:t>
            </w:r>
            <w:proofErr w:type="spellEnd"/>
            <w:r w:rsidRPr="009B59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9B596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9B596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9B596C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9B596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9B596C">
              <w:rPr>
                <w:rFonts w:ascii="GHEA Grapalat" w:hAnsi="GHEA Grapalat" w:cs="Sylfaen"/>
                <w:sz w:val="24"/>
                <w:szCs w:val="24"/>
              </w:rPr>
              <w:t>չունենք</w:t>
            </w:r>
            <w:proofErr w:type="spellEnd"/>
            <w:r w:rsidRPr="009B596C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700BF3" w:rsidRDefault="00700BF3" w:rsidP="00700BF3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  <w:p w:rsidR="00700BF3" w:rsidRPr="00700BF3" w:rsidRDefault="00700BF3" w:rsidP="00700BF3">
            <w:pPr>
              <w:spacing w:after="0" w:line="240" w:lineRule="auto"/>
              <w:jc w:val="both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0BF3" w:rsidRPr="00E36D72" w:rsidRDefault="00700BF3" w:rsidP="00700BF3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 w:rsidRPr="00E36D72">
              <w:rPr>
                <w:rFonts w:ascii="GHEA Grapalat" w:eastAsia="Calibri" w:hAnsi="GHEA Grapalat"/>
                <w:sz w:val="24"/>
                <w:szCs w:val="24"/>
                <w:lang w:val="af-ZA"/>
              </w:rPr>
              <w:t>Ընդունվել է</w:t>
            </w: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 ի գիտություն</w:t>
            </w:r>
            <w:r w:rsidRPr="00E36D72">
              <w:rPr>
                <w:rFonts w:ascii="GHEA Grapalat" w:eastAsia="Calibri" w:hAnsi="GHEA Grapalat"/>
                <w:sz w:val="24"/>
                <w:szCs w:val="24"/>
                <w:lang w:val="af-ZA"/>
              </w:rPr>
              <w:t>:</w:t>
            </w:r>
          </w:p>
          <w:p w:rsidR="00700BF3" w:rsidRPr="009B596C" w:rsidRDefault="00700BF3" w:rsidP="00700BF3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  <w:lang w:val="af-ZA"/>
              </w:rPr>
            </w:pPr>
          </w:p>
        </w:tc>
      </w:tr>
    </w:tbl>
    <w:p w:rsidR="003F547E" w:rsidRPr="0070561A" w:rsidRDefault="003F547E" w:rsidP="00EF0652">
      <w:pPr>
        <w:shd w:val="clear" w:color="auto" w:fill="FFFFFF"/>
        <w:spacing w:after="0" w:line="240" w:lineRule="auto"/>
        <w:ind w:firstLine="468"/>
        <w:rPr>
          <w:sz w:val="24"/>
          <w:szCs w:val="24"/>
          <w:lang w:val="hy-AM"/>
        </w:rPr>
      </w:pPr>
    </w:p>
    <w:sectPr w:rsidR="003F547E" w:rsidRPr="007056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1C5" w:rsidRDefault="005A41C5" w:rsidP="00AA5ADE">
      <w:pPr>
        <w:spacing w:after="0" w:line="240" w:lineRule="auto"/>
      </w:pPr>
      <w:r>
        <w:separator/>
      </w:r>
    </w:p>
  </w:endnote>
  <w:endnote w:type="continuationSeparator" w:id="0">
    <w:p w:rsidR="005A41C5" w:rsidRDefault="005A41C5" w:rsidP="00AA5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ADE" w:rsidRDefault="00AA5A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ADE" w:rsidRDefault="00AA5AD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ADE" w:rsidRDefault="00AA5A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1C5" w:rsidRDefault="005A41C5" w:rsidP="00AA5ADE">
      <w:pPr>
        <w:spacing w:after="0" w:line="240" w:lineRule="auto"/>
      </w:pPr>
      <w:r>
        <w:separator/>
      </w:r>
    </w:p>
  </w:footnote>
  <w:footnote w:type="continuationSeparator" w:id="0">
    <w:p w:rsidR="005A41C5" w:rsidRDefault="005A41C5" w:rsidP="00AA5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ADE" w:rsidRDefault="00AA5A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ADE" w:rsidRDefault="00AA5A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ADE" w:rsidRDefault="00AA5A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4245"/>
    <w:multiLevelType w:val="hybridMultilevel"/>
    <w:tmpl w:val="97FE8AFE"/>
    <w:lvl w:ilvl="0" w:tplc="8E085D4C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F3D"/>
    <w:rsid w:val="00065D7E"/>
    <w:rsid w:val="00070624"/>
    <w:rsid w:val="00182914"/>
    <w:rsid w:val="001D41DD"/>
    <w:rsid w:val="00232958"/>
    <w:rsid w:val="002E0745"/>
    <w:rsid w:val="003F547E"/>
    <w:rsid w:val="00436670"/>
    <w:rsid w:val="00511F3D"/>
    <w:rsid w:val="0055105D"/>
    <w:rsid w:val="005A41C5"/>
    <w:rsid w:val="005C48EE"/>
    <w:rsid w:val="00700BF3"/>
    <w:rsid w:val="0070561A"/>
    <w:rsid w:val="00775F59"/>
    <w:rsid w:val="00874512"/>
    <w:rsid w:val="00882A78"/>
    <w:rsid w:val="008D102A"/>
    <w:rsid w:val="008F277B"/>
    <w:rsid w:val="00992F4A"/>
    <w:rsid w:val="009B596C"/>
    <w:rsid w:val="009E7DA4"/>
    <w:rsid w:val="00A023D5"/>
    <w:rsid w:val="00A048E2"/>
    <w:rsid w:val="00A86161"/>
    <w:rsid w:val="00AA5ADE"/>
    <w:rsid w:val="00B31C86"/>
    <w:rsid w:val="00B54DD9"/>
    <w:rsid w:val="00C56E22"/>
    <w:rsid w:val="00DA4B4E"/>
    <w:rsid w:val="00E41EB5"/>
    <w:rsid w:val="00EF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A7FF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5D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5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5ADE"/>
  </w:style>
  <w:style w:type="paragraph" w:styleId="Footer">
    <w:name w:val="footer"/>
    <w:basedOn w:val="Normal"/>
    <w:link w:val="FooterChar"/>
    <w:uiPriority w:val="99"/>
    <w:unhideWhenUsed/>
    <w:rsid w:val="00AA5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5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1A566-0023-4B01-A880-7FC037591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https://mul2.gov.am/tasks/641867/oneclick/943159e34020735f16c0011d7028a921546acfc3fe5292d40a82d60ef8cb172c.docx?token=ddf2159ec865dd6b6b219f8c97d7d8bb</cp:keywords>
  <cp:lastModifiedBy>Arpine Martirosyan</cp:lastModifiedBy>
  <cp:revision>24</cp:revision>
  <cp:lastPrinted>2022-07-11T15:35:00Z</cp:lastPrinted>
  <dcterms:created xsi:type="dcterms:W3CDTF">2021-03-16T06:04:00Z</dcterms:created>
  <dcterms:modified xsi:type="dcterms:W3CDTF">2022-07-12T11:03:00Z</dcterms:modified>
</cp:coreProperties>
</file>