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7F090D" w:rsidRPr="007F090D">
        <w:rPr>
          <w:rFonts w:ascii="GHEA Grapalat" w:hAnsi="GHEA Grapalat"/>
          <w:b/>
          <w:sz w:val="24"/>
          <w:szCs w:val="24"/>
          <w:lang w:val="hy-AM"/>
        </w:rPr>
        <w:t xml:space="preserve">ԵՐՐՈՐԴ ԵՐԿՐՆԵՐԻ ՀԵՏ ՓՈԽԱԴԱՐՁ </w:t>
      </w:r>
      <w:r w:rsidR="007F090D">
        <w:rPr>
          <w:rFonts w:ascii="GHEA Grapalat" w:hAnsi="GHEA Grapalat"/>
          <w:b/>
          <w:sz w:val="24"/>
          <w:szCs w:val="24"/>
          <w:lang w:val="hy-AM"/>
        </w:rPr>
        <w:t>ԱՌԵՎ</w:t>
      </w:r>
      <w:r w:rsidR="007F090D" w:rsidRPr="007F090D">
        <w:rPr>
          <w:rFonts w:ascii="GHEA Grapalat" w:hAnsi="GHEA Grapalat"/>
          <w:b/>
          <w:sz w:val="24"/>
          <w:szCs w:val="24"/>
          <w:lang w:val="hy-AM"/>
        </w:rPr>
        <w:t xml:space="preserve">ՏՐՈՒՄ ՏԵԽՆԻԿԱԿԱՆ ԽՈՉԸՆԴՈՏՆԵՐԻ ՎԵՐԱՑՄԱՆ ԿԱՐԳԻ </w:t>
      </w:r>
      <w:r w:rsidR="007F090D">
        <w:rPr>
          <w:rFonts w:ascii="GHEA Grapalat" w:hAnsi="GHEA Grapalat"/>
          <w:b/>
          <w:sz w:val="24"/>
          <w:szCs w:val="24"/>
          <w:lang w:val="hy-AM"/>
        </w:rPr>
        <w:t>ԵՎ</w:t>
      </w:r>
      <w:r w:rsidR="007F090D" w:rsidRPr="007F090D">
        <w:rPr>
          <w:rFonts w:ascii="GHEA Grapalat" w:hAnsi="GHEA Grapalat"/>
          <w:b/>
          <w:sz w:val="24"/>
          <w:szCs w:val="24"/>
          <w:lang w:val="hy-AM"/>
        </w:rPr>
        <w:t xml:space="preserve"> ՊԱՅՄԱՆՆԵՐԻ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2E021A" w:rsidRDefault="006114C6" w:rsidP="000F744B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F090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Default="006114C6" w:rsidP="000F744B">
      <w:pPr>
        <w:spacing w:after="0" w:line="360" w:lineRule="auto"/>
        <w:ind w:right="96" w:firstLine="720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0F744B">
      <w:pPr>
        <w:spacing w:after="0" w:line="360" w:lineRule="auto"/>
        <w:ind w:right="9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4AB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7F090D">
        <w:rPr>
          <w:rFonts w:ascii="GHEA Grapalat" w:hAnsi="GHEA Grapalat"/>
          <w:sz w:val="24"/>
          <w:szCs w:val="24"/>
          <w:lang w:val="hy-AM"/>
        </w:rPr>
        <w:t xml:space="preserve">2021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7F090D">
        <w:rPr>
          <w:rFonts w:ascii="GHEA Grapalat" w:hAnsi="GHEA Grapalat"/>
          <w:sz w:val="24"/>
          <w:szCs w:val="24"/>
          <w:lang w:val="hy-AM"/>
        </w:rPr>
        <w:t>վականի նոյեմբերի 22-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7F090D" w:rsidRPr="007F090D">
        <w:rPr>
          <w:rFonts w:ascii="GHEA Grapalat" w:hAnsi="GHEA Grapalat"/>
          <w:sz w:val="24"/>
          <w:szCs w:val="24"/>
          <w:lang w:val="hy-AM"/>
        </w:rPr>
        <w:t>«</w:t>
      </w:r>
      <w:r w:rsidR="007F090D" w:rsidRPr="00B532A9">
        <w:rPr>
          <w:rFonts w:ascii="GHEA Grapalat" w:hAnsi="GHEA Grapalat" w:cs="Sylfaen"/>
          <w:sz w:val="24"/>
          <w:szCs w:val="24"/>
          <w:lang w:val="hy-AM"/>
        </w:rPr>
        <w:t>Երրորդ երկրների հետ փոխադարձ առևտրում տեխնիկական խոչընդոտների վերացման կարգի և պայմանների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D52496" w:rsidRPr="00672F47" w:rsidRDefault="00D52496" w:rsidP="000F744B">
      <w:pPr>
        <w:spacing w:after="0" w:line="360" w:lineRule="auto"/>
        <w:ind w:right="96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14AB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314AB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7F090D">
      <w:pgSz w:w="12240" w:h="15840"/>
      <w:pgMar w:top="562" w:right="562" w:bottom="562" w:left="11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0F744B"/>
    <w:rsid w:val="00122A00"/>
    <w:rsid w:val="001616F0"/>
    <w:rsid w:val="00163436"/>
    <w:rsid w:val="001D5112"/>
    <w:rsid w:val="001F7054"/>
    <w:rsid w:val="0022368A"/>
    <w:rsid w:val="00262FFE"/>
    <w:rsid w:val="002E021A"/>
    <w:rsid w:val="00314ABB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090D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540</Characters>
  <Application>Microsoft Office Word</Application>
  <DocSecurity>0</DocSecurity>
  <Lines>20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https://mul2.gov.am/tasks/637793/oneclick/03.naxagic_hastatman_hramanagir.docx?token=d57b1438a19228c51ec3a24f68f9e2c4</cp:keywords>
  <dc:description/>
  <cp:lastModifiedBy>Anna Hasmikyan</cp:lastModifiedBy>
  <cp:revision>4</cp:revision>
  <cp:lastPrinted>2018-04-16T10:13:00Z</cp:lastPrinted>
  <dcterms:created xsi:type="dcterms:W3CDTF">2022-06-02T08:25:00Z</dcterms:created>
  <dcterms:modified xsi:type="dcterms:W3CDTF">2022-07-12T07:06:00Z</dcterms:modified>
</cp:coreProperties>
</file>