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F2E" w:rsidRPr="00413D39" w:rsidRDefault="00DE1F2E" w:rsidP="008C5855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3D3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E1F2E" w:rsidRPr="00413D39" w:rsidRDefault="009769D9" w:rsidP="008C5855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3D3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413D39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2007 ԹՎԱԿԱՆԻ ՀՈԿՏԵՄԲԵՐԻ 4-Ի </w:t>
      </w:r>
      <w:r w:rsidRPr="00413D39">
        <w:rPr>
          <w:rFonts w:ascii="GHEA Grapalat" w:hAnsi="GHEA Grapalat" w:cs="Courier New"/>
          <w:b/>
          <w:sz w:val="24"/>
          <w:szCs w:val="24"/>
          <w:shd w:val="clear" w:color="auto" w:fill="FFFFFF"/>
          <w:lang w:val="hy-AM"/>
        </w:rPr>
        <w:t>№</w:t>
      </w:r>
      <w:r w:rsidRPr="00413D39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1268-Ն ՈՐՈՇՄԱՆ ՄԵՋ ՓՈՓՈԽՈՒԹՅՈՒՆ ԿԱՏԱՐԵԼՈՒ ՄԱՍԻՆ</w:t>
      </w:r>
      <w:r w:rsidRPr="00413D3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033D1B" w:rsidRPr="00413D39">
        <w:rPr>
          <w:rFonts w:ascii="GHEA Grapalat" w:hAnsi="GHEA Grapalat"/>
          <w:b/>
          <w:sz w:val="24"/>
          <w:szCs w:val="24"/>
          <w:lang w:val="hy-AM"/>
        </w:rPr>
        <w:t>ՀԱՅԱՍՏԱՆԻ  ՀԱՆՐԱՊԵՏՈՒԹՅԱՆ ԿԱՌԱՎԱՐՈՒԹՅԱՆ ՈՐՈՇ</w:t>
      </w:r>
      <w:r w:rsidR="008C5855" w:rsidRPr="00413D39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="00033D1B" w:rsidRPr="00413D39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</w:t>
      </w:r>
    </w:p>
    <w:p w:rsidR="00103FC5" w:rsidRPr="00413D39" w:rsidRDefault="00DC165B" w:rsidP="008C5855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13D39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  <w:r w:rsidR="00187F55" w:rsidRPr="00413D3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6F5A0F" w:rsidRPr="00413D39" w:rsidRDefault="008F7067" w:rsidP="004E6B08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13D39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5E38D2" w:rsidRPr="00413D39">
        <w:rPr>
          <w:rFonts w:ascii="GHEA Grapalat" w:hAnsi="GHEA Grapalat"/>
          <w:bCs/>
          <w:sz w:val="24"/>
          <w:szCs w:val="24"/>
          <w:lang w:val="hy-AM"/>
        </w:rPr>
        <w:t>լրացում</w:t>
      </w:r>
      <w:r w:rsidR="00695183" w:rsidRPr="00413D39">
        <w:rPr>
          <w:rFonts w:ascii="GHEA Grapalat" w:hAnsi="GHEA Grapalat"/>
          <w:bCs/>
          <w:sz w:val="24"/>
          <w:szCs w:val="24"/>
          <w:lang w:val="hy-AM"/>
        </w:rPr>
        <w:t xml:space="preserve"> կատարել ՀՀ մուտքի վիզա ստանալու համար նախատեսված դիմում-հարցաթերթիկի մեջ, որպեսզի</w:t>
      </w:r>
      <w:r w:rsidR="00CC5762" w:rsidRPr="00413D39">
        <w:rPr>
          <w:rFonts w:ascii="GHEA Grapalat" w:hAnsi="GHEA Grapalat"/>
          <w:bCs/>
          <w:sz w:val="24"/>
          <w:szCs w:val="24"/>
          <w:lang w:val="hy-AM"/>
        </w:rPr>
        <w:t xml:space="preserve"> ՀՀ պետական սահմանին վիզա ստանալու համար դիմող օտարերկրացիներ</w:t>
      </w:r>
      <w:r w:rsidR="00EB4618" w:rsidRPr="00413D39">
        <w:rPr>
          <w:rFonts w:ascii="GHEA Grapalat" w:hAnsi="GHEA Grapalat"/>
          <w:bCs/>
          <w:sz w:val="24"/>
          <w:szCs w:val="24"/>
          <w:lang w:val="hy-AM"/>
        </w:rPr>
        <w:t xml:space="preserve">ի կողմից </w:t>
      </w:r>
      <w:r w:rsidR="005E38D2" w:rsidRPr="00413D39">
        <w:rPr>
          <w:rFonts w:ascii="GHEA Grapalat" w:hAnsi="GHEA Grapalat"/>
          <w:bCs/>
          <w:sz w:val="24"/>
          <w:szCs w:val="24"/>
          <w:lang w:val="hy-AM"/>
        </w:rPr>
        <w:t xml:space="preserve">առանձին </w:t>
      </w:r>
      <w:r w:rsidR="00EB4618" w:rsidRPr="00413D39">
        <w:rPr>
          <w:rFonts w:ascii="GHEA Grapalat" w:hAnsi="GHEA Grapalat"/>
          <w:bCs/>
          <w:sz w:val="24"/>
          <w:szCs w:val="24"/>
          <w:lang w:val="hy-AM"/>
        </w:rPr>
        <w:t>լուսանկար</w:t>
      </w:r>
      <w:r w:rsidR="005E38D2" w:rsidRPr="00413D39">
        <w:rPr>
          <w:rFonts w:ascii="GHEA Grapalat" w:hAnsi="GHEA Grapalat"/>
          <w:bCs/>
          <w:sz w:val="24"/>
          <w:szCs w:val="24"/>
          <w:lang w:val="hy-AM"/>
        </w:rPr>
        <w:t>ի</w:t>
      </w:r>
      <w:r w:rsidR="00EB4618" w:rsidRPr="00413D39">
        <w:rPr>
          <w:rFonts w:ascii="GHEA Grapalat" w:hAnsi="GHEA Grapalat"/>
          <w:bCs/>
          <w:sz w:val="24"/>
          <w:szCs w:val="24"/>
          <w:lang w:val="hy-AM"/>
        </w:rPr>
        <w:t xml:space="preserve"> ներկայաց</w:t>
      </w:r>
      <w:r w:rsidR="005E38D2" w:rsidRPr="00413D39">
        <w:rPr>
          <w:rFonts w:ascii="GHEA Grapalat" w:hAnsi="GHEA Grapalat"/>
          <w:bCs/>
          <w:sz w:val="24"/>
          <w:szCs w:val="24"/>
          <w:lang w:val="hy-AM"/>
        </w:rPr>
        <w:t>ումը</w:t>
      </w:r>
      <w:r w:rsidR="00EB4618" w:rsidRPr="00413D39">
        <w:rPr>
          <w:rFonts w:ascii="GHEA Grapalat" w:hAnsi="GHEA Grapalat"/>
          <w:bCs/>
          <w:sz w:val="24"/>
          <w:szCs w:val="24"/>
          <w:lang w:val="hy-AM"/>
        </w:rPr>
        <w:t xml:space="preserve"> չհամարվի պարտադիր</w:t>
      </w:r>
      <w:r w:rsidRPr="00413D39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8F7067" w:rsidRPr="00413D39" w:rsidRDefault="006F5A0F" w:rsidP="004E6B08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13D39">
        <w:rPr>
          <w:rFonts w:ascii="GHEA Grapalat" w:hAnsi="GHEA Grapalat"/>
          <w:bCs/>
          <w:sz w:val="24"/>
          <w:szCs w:val="24"/>
          <w:lang w:val="hy-AM"/>
        </w:rPr>
        <w:t>Ս.թ. հուլիսի 5-ից և 11-ից ուժի մեջ մտած կարգավորումների համաձայն</w:t>
      </w:r>
      <w:r w:rsidR="00680563" w:rsidRPr="00413D39">
        <w:rPr>
          <w:rFonts w:ascii="GHEA Grapalat" w:hAnsi="GHEA Grapalat"/>
          <w:bCs/>
          <w:sz w:val="24"/>
          <w:szCs w:val="24"/>
          <w:lang w:val="hy-AM"/>
        </w:rPr>
        <w:t>՝</w:t>
      </w:r>
      <w:r w:rsidRPr="00413D39">
        <w:rPr>
          <w:rFonts w:ascii="GHEA Grapalat" w:hAnsi="GHEA Grapalat"/>
          <w:bCs/>
          <w:sz w:val="24"/>
          <w:szCs w:val="24"/>
          <w:lang w:val="hy-AM"/>
        </w:rPr>
        <w:t xml:space="preserve"> ընդհանուր առմամբ 73 պետությունների քաղաքացիներ հնարավորություն ունեն ՀՀ մուտքի վիզան ստանալ ՀՀ պետական սահմանին։ Միևնույն ժամանակ, գործնականում հնարավոր չէ ապահովել, որ 73 երկրների</w:t>
      </w:r>
      <w:r w:rsidR="002053B8" w:rsidRPr="00413D39">
        <w:rPr>
          <w:rFonts w:ascii="GHEA Grapalat" w:hAnsi="GHEA Grapalat"/>
          <w:bCs/>
          <w:sz w:val="24"/>
          <w:szCs w:val="24"/>
          <w:lang w:val="hy-AM"/>
        </w:rPr>
        <w:t>ց</w:t>
      </w:r>
      <w:r w:rsidRPr="00413D39">
        <w:rPr>
          <w:rFonts w:ascii="GHEA Grapalat" w:hAnsi="GHEA Grapalat"/>
          <w:bCs/>
          <w:sz w:val="24"/>
          <w:szCs w:val="24"/>
          <w:lang w:val="hy-AM"/>
        </w:rPr>
        <w:t xml:space="preserve"> ՀՀ ժամանող բոլոր ուղևորները</w:t>
      </w:r>
      <w:r w:rsidR="002053B8" w:rsidRPr="00413D3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D271A" w:rsidRPr="00413D39">
        <w:rPr>
          <w:rFonts w:ascii="GHEA Grapalat" w:hAnsi="GHEA Grapalat"/>
          <w:bCs/>
          <w:sz w:val="24"/>
          <w:szCs w:val="24"/>
          <w:lang w:val="hy-AM"/>
        </w:rPr>
        <w:t xml:space="preserve">դիմում-հարցաթերթիկի հետ միասին ներկայացնելու համար </w:t>
      </w:r>
      <w:r w:rsidR="002053B8" w:rsidRPr="00413D39">
        <w:rPr>
          <w:rFonts w:ascii="GHEA Grapalat" w:hAnsi="GHEA Grapalat"/>
          <w:bCs/>
          <w:sz w:val="24"/>
          <w:szCs w:val="24"/>
          <w:lang w:val="hy-AM"/>
        </w:rPr>
        <w:t>միշտ ունենան առանձին լուսանկար</w:t>
      </w:r>
      <w:r w:rsidR="00E25126" w:rsidRPr="00E25126">
        <w:rPr>
          <w:rFonts w:ascii="GHEA Grapalat" w:hAnsi="GHEA Grapalat"/>
          <w:bCs/>
          <w:sz w:val="24"/>
          <w:szCs w:val="24"/>
          <w:lang w:val="hy-AM"/>
        </w:rPr>
        <w:t>:</w:t>
      </w:r>
      <w:r w:rsidR="002053B8" w:rsidRPr="00413D3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073E4E" w:rsidRPr="00413D39" w:rsidRDefault="00073E4E" w:rsidP="008C5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lang w:val="hy-AM"/>
        </w:rPr>
      </w:pPr>
    </w:p>
    <w:p w:rsidR="00D61F34" w:rsidRPr="00413D39" w:rsidRDefault="00F55B40" w:rsidP="008C5855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13D39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6FAC" w:rsidRPr="00413D39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413D39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Առաջարկվող կարգավորման բնույթը</w:t>
      </w:r>
      <w:r w:rsidR="00187F55" w:rsidRPr="00413D39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704E1B" w:rsidRPr="00413D39" w:rsidRDefault="00350C5E" w:rsidP="002D271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3D39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առաջարկվում </w:t>
      </w:r>
      <w:r w:rsidR="002D271A" w:rsidRPr="00413D39">
        <w:rPr>
          <w:rFonts w:ascii="GHEA Grapalat" w:hAnsi="GHEA Grapalat" w:cs="Sylfaen"/>
          <w:sz w:val="24"/>
          <w:szCs w:val="24"/>
          <w:lang w:val="hy-AM"/>
        </w:rPr>
        <w:t>է</w:t>
      </w:r>
      <w:r w:rsidR="003518AB" w:rsidRPr="00413D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271A" w:rsidRPr="00413D39">
        <w:rPr>
          <w:rFonts w:ascii="GHEA Grapalat" w:hAnsi="GHEA Grapalat" w:cs="Sylfaen"/>
          <w:sz w:val="24"/>
          <w:szCs w:val="24"/>
          <w:lang w:val="hy-AM"/>
        </w:rPr>
        <w:t xml:space="preserve">ՀՀ պետական սահմանին մուտքի վիզա ստանալու դեպքում </w:t>
      </w:r>
      <w:r w:rsidR="00B8550C" w:rsidRPr="00413D39">
        <w:rPr>
          <w:rFonts w:ascii="GHEA Grapalat" w:hAnsi="GHEA Grapalat" w:cs="Sylfaen"/>
          <w:sz w:val="24"/>
          <w:szCs w:val="24"/>
          <w:lang w:val="hy-AM"/>
        </w:rPr>
        <w:t xml:space="preserve">դիմում-հարցաթերթիկի աջ-վերևի անկյունում նախատեսված </w:t>
      </w:r>
      <w:r w:rsidR="002D271A" w:rsidRPr="00413D39">
        <w:rPr>
          <w:rFonts w:ascii="GHEA Grapalat" w:hAnsi="GHEA Grapalat" w:cs="Sylfaen"/>
          <w:sz w:val="24"/>
          <w:szCs w:val="24"/>
          <w:lang w:val="hy-AM"/>
        </w:rPr>
        <w:t xml:space="preserve">առանձին լուսանկարի ներկայացումը </w:t>
      </w:r>
      <w:r w:rsidR="001A6E31" w:rsidRPr="00413D39">
        <w:rPr>
          <w:rFonts w:ascii="GHEA Grapalat" w:hAnsi="GHEA Grapalat" w:cs="Sylfaen"/>
          <w:sz w:val="24"/>
          <w:szCs w:val="24"/>
          <w:lang w:val="hy-AM"/>
        </w:rPr>
        <w:t xml:space="preserve">դարձնել ոչ պարտադիր։ </w:t>
      </w:r>
    </w:p>
    <w:p w:rsidR="00350C5E" w:rsidRPr="00413D39" w:rsidRDefault="003F79CB" w:rsidP="002D271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3D39">
        <w:rPr>
          <w:rFonts w:ascii="GHEA Grapalat" w:hAnsi="GHEA Grapalat" w:cs="Sylfaen"/>
          <w:noProof/>
          <w:sz w:val="24"/>
          <w:szCs w:val="24"/>
        </w:rPr>
        <w:drawing>
          <wp:inline distT="0" distB="0" distL="0" distR="0" wp14:anchorId="5A83CC85" wp14:editId="596D016E">
            <wp:extent cx="5706301" cy="2475781"/>
            <wp:effectExtent l="19050" t="1905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898" t="1988" r="-898" b="26068"/>
                    <a:stretch/>
                  </pic:blipFill>
                  <pic:spPr bwMode="auto">
                    <a:xfrm>
                      <a:off x="0" y="0"/>
                      <a:ext cx="5799392" cy="251617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E31" w:rsidRDefault="00BF509E" w:rsidP="002D271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3D39">
        <w:rPr>
          <w:rFonts w:ascii="GHEA Grapalat" w:hAnsi="GHEA Grapalat" w:cs="Sylfaen"/>
          <w:sz w:val="24"/>
          <w:szCs w:val="24"/>
          <w:lang w:val="hy-AM"/>
        </w:rPr>
        <w:lastRenderedPageBreak/>
        <w:t>Առաջարկվող փոփոխությունը բխում է նաև «Վարչարարության հիմունքների և վարչական վարույթի մասին» օրենքի 5-րդ և 9-րդ հոդվածներ</w:t>
      </w:r>
      <w:r w:rsidR="00363EF6" w:rsidRPr="00413D39">
        <w:rPr>
          <w:rFonts w:ascii="GHEA Grapalat" w:hAnsi="GHEA Grapalat" w:cs="Sylfaen"/>
          <w:sz w:val="24"/>
          <w:szCs w:val="24"/>
          <w:lang w:val="hy-AM"/>
        </w:rPr>
        <w:t xml:space="preserve">ով սահմանված սկզբունքներից։ </w:t>
      </w:r>
      <w:r w:rsidRPr="00413D3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725C0" w:rsidRPr="00413D39" w:rsidRDefault="00B167B5" w:rsidP="002D271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Բացի այդ, </w:t>
      </w:r>
      <w:r w:rsidR="006725C0" w:rsidRPr="006725C0">
        <w:rPr>
          <w:rFonts w:ascii="GHEA Grapalat" w:hAnsi="GHEA Grapalat" w:cs="Sylfaen"/>
          <w:sz w:val="24"/>
          <w:szCs w:val="24"/>
          <w:lang w:val="hy-AM"/>
        </w:rPr>
        <w:t>ՀՀ պետական սահմանին ՀՀ մուտքի վիզա ստանալու համար դիմող օտարերկրացին վիզա տրամադրող լիազոր մարմնին դիմում է անձամբ և ներկայացնում է անձնագրի բնօրինակը, որն արդեն իսկ պարունակում է դիմողի լուսանկարը, որ</w:t>
      </w:r>
      <w:r w:rsidR="0052554E">
        <w:rPr>
          <w:rFonts w:ascii="GHEA Grapalat" w:hAnsi="GHEA Grapalat" w:cs="Sylfaen"/>
          <w:sz w:val="24"/>
          <w:szCs w:val="24"/>
          <w:lang w:val="hy-AM"/>
        </w:rPr>
        <w:t>ի լուսապատճենը (սկան արված տարբերակը)</w:t>
      </w:r>
      <w:r w:rsidR="006725C0" w:rsidRPr="006725C0">
        <w:rPr>
          <w:rFonts w:ascii="GHEA Grapalat" w:hAnsi="GHEA Grapalat" w:cs="Sylfaen"/>
          <w:sz w:val="24"/>
          <w:szCs w:val="24"/>
          <w:lang w:val="hy-AM"/>
        </w:rPr>
        <w:t xml:space="preserve"> պահվում է ՍԷԿՏ համակարգում, </w:t>
      </w:r>
      <w:r w:rsidR="00FC5CD4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6725C0" w:rsidRPr="006725C0">
        <w:rPr>
          <w:rFonts w:ascii="GHEA Grapalat" w:hAnsi="GHEA Grapalat" w:cs="Sylfaen"/>
          <w:sz w:val="24"/>
          <w:szCs w:val="24"/>
          <w:lang w:val="hy-AM"/>
        </w:rPr>
        <w:t>ՀՀ մուտքի վիզայի պիտակի վրա լուսանկար չի տպագրվում</w:t>
      </w:r>
      <w:r w:rsidR="00FC5CD4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187F55" w:rsidRPr="00413D39" w:rsidRDefault="005B231D" w:rsidP="008C5855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120" w:afterAutospacing="0" w:line="360" w:lineRule="auto"/>
        <w:ind w:left="0" w:firstLine="567"/>
        <w:jc w:val="both"/>
        <w:textAlignment w:val="baseline"/>
        <w:rPr>
          <w:rFonts w:ascii="GHEA Grapalat" w:hAnsi="GHEA Grapalat" w:cs="Sylfaen"/>
          <w:b/>
        </w:rPr>
      </w:pPr>
      <w:proofErr w:type="spellStart"/>
      <w:r w:rsidRPr="00413D39">
        <w:rPr>
          <w:rFonts w:ascii="GHEA Grapalat" w:hAnsi="GHEA Grapalat" w:cs="Sylfaen"/>
          <w:b/>
        </w:rPr>
        <w:t>Ակնկալվող</w:t>
      </w:r>
      <w:proofErr w:type="spellEnd"/>
      <w:r w:rsidRPr="00413D39">
        <w:rPr>
          <w:rFonts w:ascii="GHEA Grapalat" w:hAnsi="GHEA Grapalat" w:cs="Sylfaen"/>
          <w:b/>
        </w:rPr>
        <w:t xml:space="preserve"> </w:t>
      </w:r>
      <w:proofErr w:type="spellStart"/>
      <w:r w:rsidRPr="00413D39">
        <w:rPr>
          <w:rFonts w:ascii="GHEA Grapalat" w:hAnsi="GHEA Grapalat" w:cs="Sylfaen"/>
          <w:b/>
        </w:rPr>
        <w:t>արդյունքը</w:t>
      </w:r>
      <w:proofErr w:type="spellEnd"/>
      <w:r w:rsidR="00187F55" w:rsidRPr="00413D39">
        <w:rPr>
          <w:rFonts w:ascii="GHEA Grapalat" w:hAnsi="GHEA Grapalat" w:cs="Sylfaen"/>
          <w:b/>
        </w:rPr>
        <w:t>.</w:t>
      </w:r>
    </w:p>
    <w:p w:rsidR="006A0707" w:rsidRPr="00413D39" w:rsidRDefault="00165DC4" w:rsidP="008C5855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textAlignment w:val="baseline"/>
        <w:rPr>
          <w:rFonts w:ascii="GHEA Grapalat" w:hAnsi="GHEA Grapalat" w:cs="Sylfaen"/>
          <w:lang w:val="hy-AM"/>
        </w:rPr>
      </w:pPr>
      <w:r w:rsidRPr="00413D39">
        <w:rPr>
          <w:rFonts w:ascii="GHEA Grapalat" w:hAnsi="GHEA Grapalat" w:cs="Sylfaen"/>
          <w:lang w:val="hy-AM"/>
        </w:rPr>
        <w:t>Նախագծ</w:t>
      </w:r>
      <w:r w:rsidR="00837C0A" w:rsidRPr="00413D39">
        <w:rPr>
          <w:rFonts w:ascii="GHEA Grapalat" w:hAnsi="GHEA Grapalat" w:cs="Sylfaen"/>
          <w:lang w:val="hy-AM"/>
        </w:rPr>
        <w:t>ի</w:t>
      </w:r>
      <w:r w:rsidRPr="00413D39">
        <w:rPr>
          <w:rFonts w:ascii="GHEA Grapalat" w:hAnsi="GHEA Grapalat" w:cs="Sylfaen"/>
          <w:lang w:val="hy-AM"/>
        </w:rPr>
        <w:t xml:space="preserve"> ընդունման արդյունքում ակնկալվում է </w:t>
      </w:r>
      <w:r w:rsidR="006A0707" w:rsidRPr="00413D39">
        <w:rPr>
          <w:rFonts w:ascii="GHEA Grapalat" w:hAnsi="GHEA Grapalat" w:cs="Sylfaen"/>
          <w:lang w:val="hy-AM"/>
        </w:rPr>
        <w:t>բացառել այն դեպքերը, երբ օտարերկրացին ժամանելով Հայաստան և իր մո</w:t>
      </w:r>
      <w:r w:rsidR="009E60EC" w:rsidRPr="00413D39">
        <w:rPr>
          <w:rFonts w:ascii="GHEA Grapalat" w:hAnsi="GHEA Grapalat" w:cs="Sylfaen"/>
          <w:lang w:val="hy-AM"/>
        </w:rPr>
        <w:t>տ չունենալով առանձին լուսանկար</w:t>
      </w:r>
      <w:r w:rsidR="00AE0D73" w:rsidRPr="00413D39">
        <w:rPr>
          <w:rFonts w:ascii="GHEA Grapalat" w:hAnsi="GHEA Grapalat" w:cs="Sylfaen"/>
          <w:lang w:val="hy-AM"/>
        </w:rPr>
        <w:t>՝</w:t>
      </w:r>
      <w:r w:rsidR="009E60EC" w:rsidRPr="00413D39">
        <w:rPr>
          <w:rFonts w:ascii="GHEA Grapalat" w:hAnsi="GHEA Grapalat" w:cs="Sylfaen"/>
          <w:lang w:val="hy-AM"/>
        </w:rPr>
        <w:t xml:space="preserve"> </w:t>
      </w:r>
      <w:r w:rsidR="006A0707" w:rsidRPr="00413D39">
        <w:rPr>
          <w:rFonts w:ascii="GHEA Grapalat" w:hAnsi="GHEA Grapalat" w:cs="Sylfaen"/>
          <w:lang w:val="hy-AM"/>
        </w:rPr>
        <w:t>կհայտնվի անելանելի վիճակում</w:t>
      </w:r>
      <w:r w:rsidR="009E60EC" w:rsidRPr="00413D39">
        <w:rPr>
          <w:rFonts w:ascii="GHEA Grapalat" w:hAnsi="GHEA Grapalat" w:cs="Sylfaen"/>
          <w:lang w:val="hy-AM"/>
        </w:rPr>
        <w:t>՝ դրանից բխող մի շարք բացասական հետևանքներով։</w:t>
      </w:r>
    </w:p>
    <w:p w:rsidR="002F1FBF" w:rsidRPr="00413D39" w:rsidRDefault="002F1FBF" w:rsidP="008C5855">
      <w:pPr>
        <w:shd w:val="clear" w:color="auto" w:fill="FFFFFF"/>
        <w:tabs>
          <w:tab w:val="left" w:pos="851"/>
        </w:tabs>
        <w:spacing w:line="360" w:lineRule="auto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604E88" w:rsidRPr="00413D39" w:rsidRDefault="002F1FBF" w:rsidP="008C5855">
      <w:pPr>
        <w:shd w:val="clear" w:color="auto" w:fill="FFFFFF"/>
        <w:tabs>
          <w:tab w:val="left" w:pos="851"/>
        </w:tabs>
        <w:spacing w:after="120" w:line="360" w:lineRule="auto"/>
        <w:ind w:firstLine="567"/>
        <w:jc w:val="both"/>
        <w:textAlignment w:val="baseline"/>
        <w:rPr>
          <w:rFonts w:ascii="GHEA Grapalat" w:hAnsi="GHEA Grapalat" w:cs="Calibri"/>
          <w:b/>
          <w:sz w:val="24"/>
          <w:szCs w:val="24"/>
          <w:lang w:val="hy-AM"/>
        </w:rPr>
      </w:pPr>
      <w:r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>4.</w:t>
      </w:r>
      <w:r w:rsidR="005E4B93"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5E4B93" w:rsidRPr="00413D39">
        <w:rPr>
          <w:rFonts w:cs="Calibri"/>
          <w:b/>
          <w:sz w:val="24"/>
          <w:szCs w:val="24"/>
          <w:lang w:val="hy-AM"/>
        </w:rPr>
        <w:t> </w:t>
      </w:r>
      <w:r w:rsidR="005E4B93"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="005E4B93" w:rsidRPr="00413D39">
        <w:rPr>
          <w:rFonts w:cs="Calibri"/>
          <w:b/>
          <w:sz w:val="24"/>
          <w:szCs w:val="24"/>
          <w:lang w:val="hy-AM"/>
        </w:rPr>
        <w:t> </w:t>
      </w:r>
      <w:r w:rsidR="005E4B93"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="005E4B93" w:rsidRPr="00413D39">
        <w:rPr>
          <w:rFonts w:cs="Calibri"/>
          <w:b/>
          <w:sz w:val="24"/>
          <w:szCs w:val="24"/>
          <w:lang w:val="hy-AM"/>
        </w:rPr>
        <w:t> </w:t>
      </w:r>
      <w:r w:rsidR="005E4B93"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="005E4B93" w:rsidRPr="00413D39">
        <w:rPr>
          <w:rFonts w:cs="Calibri"/>
          <w:b/>
          <w:sz w:val="24"/>
          <w:szCs w:val="24"/>
          <w:lang w:val="hy-AM"/>
        </w:rPr>
        <w:t> </w:t>
      </w:r>
      <w:r w:rsidR="005E4B93"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="005E4B93" w:rsidRPr="00413D39">
        <w:rPr>
          <w:rFonts w:cs="Calibri"/>
          <w:b/>
          <w:sz w:val="24"/>
          <w:szCs w:val="24"/>
          <w:lang w:val="hy-AM"/>
        </w:rPr>
        <w:t> </w:t>
      </w:r>
      <w:r w:rsidR="005E4B93"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5E4B93" w:rsidRPr="00413D39">
        <w:rPr>
          <w:rFonts w:cs="Calibri"/>
          <w:b/>
          <w:sz w:val="24"/>
          <w:szCs w:val="24"/>
          <w:lang w:val="hy-AM"/>
        </w:rPr>
        <w:t> </w:t>
      </w:r>
    </w:p>
    <w:p w:rsidR="00187F55" w:rsidRPr="00413D39" w:rsidRDefault="00D80934" w:rsidP="008C5855">
      <w:pPr>
        <w:shd w:val="clear" w:color="auto" w:fill="FFFFFF"/>
        <w:tabs>
          <w:tab w:val="left" w:pos="851"/>
        </w:tabs>
        <w:spacing w:after="120" w:line="360" w:lineRule="auto"/>
        <w:jc w:val="both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>անձին</w:t>
      </w:r>
      <w:r w:rsidR="005E4B93"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>ք</w:t>
      </w:r>
      <w:r w:rsidR="00187F55"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472303" w:rsidRPr="00413D39" w:rsidRDefault="00472303" w:rsidP="008C5855">
      <w:pPr>
        <w:spacing w:after="12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13D39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</w:t>
      </w:r>
      <w:r w:rsidR="00E25126">
        <w:rPr>
          <w:rFonts w:ascii="GHEA Grapalat" w:hAnsi="GHEA Grapalat"/>
          <w:bCs/>
          <w:sz w:val="24"/>
          <w:szCs w:val="24"/>
          <w:lang w:val="hy-AM"/>
        </w:rPr>
        <w:t>ՀՀ ո</w:t>
      </w:r>
      <w:r w:rsidRPr="00413D39">
        <w:rPr>
          <w:rFonts w:ascii="GHEA Grapalat" w:hAnsi="GHEA Grapalat"/>
          <w:bCs/>
          <w:sz w:val="24"/>
          <w:szCs w:val="24"/>
          <w:lang w:val="hy-AM"/>
        </w:rPr>
        <w:t xml:space="preserve">ստիկանության </w:t>
      </w:r>
      <w:r w:rsidR="00E25126">
        <w:rPr>
          <w:rFonts w:ascii="GHEA Grapalat" w:hAnsi="GHEA Grapalat"/>
          <w:bCs/>
          <w:sz w:val="24"/>
          <w:szCs w:val="24"/>
          <w:lang w:val="hy-AM"/>
        </w:rPr>
        <w:t>կողմից</w:t>
      </w:r>
      <w:r w:rsidRPr="00413D39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145CBE" w:rsidRPr="00413D39" w:rsidRDefault="00145CBE" w:rsidP="008C5855">
      <w:pPr>
        <w:spacing w:after="12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70980" w:rsidRPr="00413D39" w:rsidRDefault="005E4B93" w:rsidP="008C5855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13D39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413D3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480AAF" w:rsidRPr="00413D3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480AAF" w:rsidRPr="00413D39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2007 թվականի հոկտեմբերի 4-ի </w:t>
      </w:r>
      <w:r w:rsidR="00480AAF" w:rsidRPr="00413D39">
        <w:rPr>
          <w:rFonts w:ascii="GHEA Grapalat" w:hAnsi="GHEA Grapalat" w:cs="Courier New"/>
          <w:b/>
          <w:sz w:val="24"/>
          <w:szCs w:val="24"/>
          <w:shd w:val="clear" w:color="auto" w:fill="FFFFFF"/>
          <w:lang w:val="hy-AM"/>
        </w:rPr>
        <w:t>№</w:t>
      </w:r>
      <w:r w:rsidR="00480AAF" w:rsidRPr="00413D39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1268-Ն որոշման մեջ փոփոխություն կատարելու մասին</w:t>
      </w:r>
      <w:r w:rsidR="00480AAF" w:rsidRPr="00413D39">
        <w:rPr>
          <w:rFonts w:ascii="GHEA Grapalat" w:hAnsi="GHEA Grapalat"/>
          <w:b/>
          <w:sz w:val="24"/>
          <w:szCs w:val="24"/>
          <w:lang w:val="hy-AM"/>
        </w:rPr>
        <w:t>» Հայաստանի  Հանրապետության կառավարության որոշ</w:t>
      </w:r>
      <w:r w:rsidR="00037BD5" w:rsidRPr="00413D39">
        <w:rPr>
          <w:rFonts w:ascii="GHEA Grapalat" w:hAnsi="GHEA Grapalat"/>
          <w:b/>
          <w:sz w:val="24"/>
          <w:szCs w:val="24"/>
          <w:lang w:val="hy-AM"/>
        </w:rPr>
        <w:t>ման</w:t>
      </w:r>
      <w:r w:rsidR="00480AAF" w:rsidRPr="00413D39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դեպքում </w:t>
      </w:r>
      <w:r w:rsidRPr="00413D39">
        <w:rPr>
          <w:rFonts w:ascii="GHEA Grapalat" w:hAnsi="GHEA Grapalat" w:cs="Sylfaen"/>
          <w:b/>
          <w:sz w:val="24"/>
          <w:szCs w:val="24"/>
          <w:lang w:val="hy-AM"/>
        </w:rPr>
        <w:t>պետական կամ տեղական ինքնակ</w:t>
      </w:r>
      <w:r w:rsidR="00145CBE" w:rsidRPr="00413D39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413D39">
        <w:rPr>
          <w:rFonts w:ascii="GHEA Grapalat" w:hAnsi="GHEA Grapalat" w:cs="Sylfaen"/>
          <w:b/>
          <w:sz w:val="24"/>
          <w:szCs w:val="24"/>
          <w:lang w:val="hy-AM"/>
        </w:rPr>
        <w:t>ռավարման մարմնի բյուջեում եկամուտների և ծախսերի ավելացման կամ նվազեցման մասին.</w:t>
      </w:r>
    </w:p>
    <w:p w:rsidR="00F13049" w:rsidRPr="00413D39" w:rsidRDefault="00F13049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994C09" w:rsidRPr="00413D39" w:rsidRDefault="00ED6A98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ourier New"/>
          <w:shd w:val="clear" w:color="auto" w:fill="FFFFFF"/>
          <w:lang w:val="hy-AM"/>
        </w:rPr>
      </w:pPr>
      <w:r w:rsidRPr="00413D39">
        <w:rPr>
          <w:rFonts w:ascii="GHEA Grapalat" w:hAnsi="GHEA Grapalat" w:cs="Sylfaen"/>
          <w:b/>
          <w:lang w:val="hy-AM"/>
        </w:rPr>
        <w:t>«</w:t>
      </w:r>
      <w:r w:rsidRPr="00413D39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2007 թվականի հոկտեմբերի 4-ի </w:t>
      </w:r>
      <w:r w:rsidRPr="00413D39">
        <w:rPr>
          <w:rFonts w:ascii="GHEA Grapalat" w:hAnsi="GHEA Grapalat" w:cs="Courier New"/>
          <w:b/>
          <w:shd w:val="clear" w:color="auto" w:fill="FFFFFF"/>
          <w:lang w:val="hy-AM"/>
        </w:rPr>
        <w:t>№</w:t>
      </w:r>
      <w:r w:rsidRPr="00413D39">
        <w:rPr>
          <w:rFonts w:ascii="GHEA Grapalat" w:hAnsi="GHEA Grapalat"/>
          <w:b/>
          <w:bCs/>
          <w:lang w:val="hy-AM"/>
        </w:rPr>
        <w:t xml:space="preserve"> 1268-Ն որոշման մեջ փոփոխություն կատարելու մասին</w:t>
      </w:r>
      <w:r w:rsidRPr="00413D39">
        <w:rPr>
          <w:rFonts w:ascii="GHEA Grapalat" w:hAnsi="GHEA Grapalat"/>
          <w:b/>
          <w:lang w:val="hy-AM"/>
        </w:rPr>
        <w:t xml:space="preserve">»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որոշ</w:t>
      </w:r>
      <w:r w:rsidR="00037BD5" w:rsidRPr="00413D39">
        <w:rPr>
          <w:rFonts w:ascii="GHEA Grapalat" w:hAnsi="GHEA Grapalat" w:cs="Sylfaen"/>
          <w:shd w:val="clear" w:color="auto" w:fill="FFFFFF"/>
          <w:lang w:val="hy-AM"/>
        </w:rPr>
        <w:t>ման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նախագծի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ընդունման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կապակցությամբ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բյուջեում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ծախսերի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և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եկամուտների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ավելացումներ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կամ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նվազեցումներ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չեն</w:t>
      </w:r>
      <w:r w:rsidR="00994C09" w:rsidRPr="00413D39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13D39">
        <w:rPr>
          <w:rFonts w:ascii="GHEA Grapalat" w:hAnsi="GHEA Grapalat" w:cs="Sylfaen"/>
          <w:shd w:val="clear" w:color="auto" w:fill="FFFFFF"/>
          <w:lang w:val="hy-AM"/>
        </w:rPr>
        <w:t>նախատեսվում</w:t>
      </w:r>
      <w:r w:rsidR="006C3942" w:rsidRPr="00413D39">
        <w:rPr>
          <w:rFonts w:ascii="GHEA Grapalat" w:hAnsi="GHEA Grapalat" w:cs="Courier New"/>
          <w:shd w:val="clear" w:color="auto" w:fill="FFFFFF"/>
          <w:lang w:val="hy-AM"/>
        </w:rPr>
        <w:t>։</w:t>
      </w:r>
    </w:p>
    <w:p w:rsidR="00145CBE" w:rsidRPr="00413D39" w:rsidRDefault="00145CBE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ourier New"/>
          <w:shd w:val="clear" w:color="auto" w:fill="FFFFFF"/>
          <w:lang w:val="hy-AM"/>
        </w:rPr>
      </w:pPr>
    </w:p>
    <w:p w:rsidR="00846FAC" w:rsidRPr="00413D39" w:rsidRDefault="00846FAC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13D39">
        <w:rPr>
          <w:rFonts w:ascii="GHEA Grapalat" w:hAnsi="GHEA Grapalat"/>
          <w:b/>
          <w:lang w:val="hy-AM"/>
        </w:rPr>
        <w:t>6. Կապը ռազմավարական փաստաթղթերի հետ.</w:t>
      </w:r>
    </w:p>
    <w:p w:rsidR="00846FAC" w:rsidRPr="00413D39" w:rsidRDefault="00D6400A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413D39">
        <w:rPr>
          <w:rFonts w:ascii="GHEA Grapalat" w:hAnsi="GHEA Grapalat"/>
          <w:lang w:val="hy-AM"/>
        </w:rPr>
        <w:t xml:space="preserve">Ներկայացված նախագծի ընդունումը համապատասխանում է </w:t>
      </w:r>
      <w:hyperlink r:id="rId6" w:history="1">
        <w:r w:rsidRPr="00413D39">
          <w:rPr>
            <w:rStyle w:val="Hyperlink"/>
            <w:rFonts w:ascii="GHEA Grapalat" w:hAnsi="GHEA Grapalat"/>
            <w:lang w:val="hy-AM"/>
          </w:rPr>
          <w:t>ՀՀ կառավարության</w:t>
        </w:r>
        <w:r w:rsidR="00FE1B7B" w:rsidRPr="00413D39">
          <w:rPr>
            <w:rStyle w:val="Hyperlink"/>
            <w:rFonts w:ascii="GHEA Grapalat" w:hAnsi="GHEA Grapalat"/>
            <w:lang w:val="hy-AM"/>
          </w:rPr>
          <w:t xml:space="preserve"> </w:t>
        </w:r>
        <w:r w:rsidR="000B2E1B" w:rsidRPr="00413D39">
          <w:rPr>
            <w:rStyle w:val="Hyperlink"/>
            <w:rFonts w:ascii="GHEA Grapalat" w:hAnsi="GHEA Grapalat"/>
            <w:lang w:val="hy-AM"/>
          </w:rPr>
          <w:t>2021-2026թթ.</w:t>
        </w:r>
        <w:r w:rsidR="00FE1B7B" w:rsidRPr="00413D39">
          <w:rPr>
            <w:rStyle w:val="Hyperlink"/>
            <w:rFonts w:ascii="GHEA Grapalat" w:hAnsi="GHEA Grapalat"/>
            <w:lang w:val="hy-AM"/>
          </w:rPr>
          <w:t xml:space="preserve"> ծրագրի</w:t>
        </w:r>
      </w:hyperlink>
      <w:r w:rsidR="00FE1B7B" w:rsidRPr="00413D39">
        <w:rPr>
          <w:rFonts w:ascii="GHEA Grapalat" w:hAnsi="GHEA Grapalat"/>
          <w:lang w:val="hy-AM"/>
        </w:rPr>
        <w:t xml:space="preserve"> 2.5 </w:t>
      </w:r>
      <w:r w:rsidR="000B2E1B" w:rsidRPr="00413D39">
        <w:rPr>
          <w:rFonts w:ascii="GHEA Grapalat" w:hAnsi="GHEA Grapalat"/>
          <w:lang w:val="hy-AM"/>
        </w:rPr>
        <w:t>(«Զբոսաշրջություն»)</w:t>
      </w:r>
      <w:r w:rsidR="00FE1B7B" w:rsidRPr="00413D39">
        <w:rPr>
          <w:rFonts w:ascii="GHEA Grapalat" w:hAnsi="GHEA Grapalat"/>
          <w:lang w:val="hy-AM"/>
        </w:rPr>
        <w:t xml:space="preserve"> </w:t>
      </w:r>
      <w:r w:rsidR="000B2E1B" w:rsidRPr="00413D39">
        <w:rPr>
          <w:rFonts w:ascii="GHEA Grapalat" w:hAnsi="GHEA Grapalat"/>
          <w:lang w:val="hy-AM"/>
        </w:rPr>
        <w:t xml:space="preserve">և 6.2 («Պետության կողմից հանրությանը մատուցվող ծառայություններ») </w:t>
      </w:r>
      <w:r w:rsidR="005D7798" w:rsidRPr="00413D39">
        <w:rPr>
          <w:rFonts w:ascii="GHEA Grapalat" w:hAnsi="GHEA Grapalat"/>
          <w:lang w:val="hy-AM"/>
        </w:rPr>
        <w:t xml:space="preserve">կետերով </w:t>
      </w:r>
      <w:r w:rsidR="000B2E1B" w:rsidRPr="00413D39">
        <w:rPr>
          <w:rFonts w:ascii="GHEA Grapalat" w:hAnsi="GHEA Grapalat"/>
          <w:lang w:val="hy-AM"/>
        </w:rPr>
        <w:t xml:space="preserve">սահմանված նպատակներին, ինչպես նաև </w:t>
      </w:r>
      <w:r w:rsidR="00392CAB" w:rsidRPr="00413D39">
        <w:rPr>
          <w:rFonts w:ascii="GHEA Grapalat" w:hAnsi="GHEA Grapalat"/>
          <w:lang w:val="hy-AM"/>
        </w:rPr>
        <w:t xml:space="preserve">Հայաստանի զբոսաշրջության զարգացման </w:t>
      </w:r>
      <w:hyperlink r:id="rId7" w:history="1">
        <w:r w:rsidR="00392CAB" w:rsidRPr="00413D39">
          <w:rPr>
            <w:rStyle w:val="Hyperlink"/>
            <w:rFonts w:ascii="GHEA Grapalat" w:hAnsi="GHEA Grapalat"/>
            <w:lang w:val="hy-AM"/>
          </w:rPr>
          <w:t>2020-2030 ռազմավարությանը</w:t>
        </w:r>
      </w:hyperlink>
      <w:r w:rsidR="00392CAB" w:rsidRPr="00413D39">
        <w:rPr>
          <w:rFonts w:ascii="GHEA Grapalat" w:hAnsi="GHEA Grapalat"/>
          <w:lang w:val="hy-AM"/>
        </w:rPr>
        <w:t>։</w:t>
      </w:r>
    </w:p>
    <w:p w:rsidR="00841F1B" w:rsidRPr="00413D39" w:rsidRDefault="00841F1B" w:rsidP="008C5855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949FB" w:rsidRPr="00413D39" w:rsidRDefault="007949FB" w:rsidP="008C5855">
      <w:pPr>
        <w:spacing w:line="360" w:lineRule="auto"/>
        <w:ind w:firstLine="567"/>
        <w:rPr>
          <w:rFonts w:ascii="GHEA Grapalat" w:eastAsia="Calibri" w:hAnsi="GHEA Grapalat" w:cs="GHEA Grapalat"/>
          <w:b/>
          <w:sz w:val="24"/>
          <w:szCs w:val="24"/>
          <w:lang w:val="hy-AM"/>
        </w:rPr>
      </w:pPr>
    </w:p>
    <w:sectPr w:rsidR="007949FB" w:rsidRPr="00413D39" w:rsidSect="00704E1B">
      <w:pgSz w:w="12240" w:h="15840"/>
      <w:pgMar w:top="709" w:right="850" w:bottom="851" w:left="85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F7D5D48" w16cid:durableId="25F53DD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03BC9"/>
    <w:multiLevelType w:val="hybridMultilevel"/>
    <w:tmpl w:val="1F78852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10BC2409"/>
    <w:multiLevelType w:val="hybridMultilevel"/>
    <w:tmpl w:val="4476C93C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E0AA6"/>
    <w:multiLevelType w:val="hybridMultilevel"/>
    <w:tmpl w:val="667AD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66949"/>
    <w:multiLevelType w:val="multilevel"/>
    <w:tmpl w:val="470290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437282"/>
    <w:multiLevelType w:val="hybridMultilevel"/>
    <w:tmpl w:val="017A0E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E5052"/>
    <w:multiLevelType w:val="hybridMultilevel"/>
    <w:tmpl w:val="26F86FA6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304C3"/>
    <w:multiLevelType w:val="hybridMultilevel"/>
    <w:tmpl w:val="C95A1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E1180"/>
    <w:multiLevelType w:val="hybridMultilevel"/>
    <w:tmpl w:val="DA42921E"/>
    <w:lvl w:ilvl="0" w:tplc="C582AB9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3F7159"/>
    <w:multiLevelType w:val="hybridMultilevel"/>
    <w:tmpl w:val="336878F6"/>
    <w:lvl w:ilvl="0" w:tplc="37D4360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FC26DB"/>
    <w:multiLevelType w:val="hybridMultilevel"/>
    <w:tmpl w:val="5E1A625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487C46"/>
    <w:multiLevelType w:val="hybridMultilevel"/>
    <w:tmpl w:val="DD0A786A"/>
    <w:lvl w:ilvl="0" w:tplc="37D43608">
      <w:numFmt w:val="bullet"/>
      <w:lvlText w:val="-"/>
      <w:lvlJc w:val="left"/>
      <w:pPr>
        <w:ind w:left="1358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1" w15:restartNumberingAfterBreak="0">
    <w:nsid w:val="6C9D1E73"/>
    <w:multiLevelType w:val="hybridMultilevel"/>
    <w:tmpl w:val="26D4ECE0"/>
    <w:lvl w:ilvl="0" w:tplc="5148C954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7D4B1A"/>
    <w:multiLevelType w:val="hybridMultilevel"/>
    <w:tmpl w:val="D4E6F5A0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00541"/>
    <w:multiLevelType w:val="hybridMultilevel"/>
    <w:tmpl w:val="297CC090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4" w15:restartNumberingAfterBreak="0">
    <w:nsid w:val="7E1F2E00"/>
    <w:multiLevelType w:val="hybridMultilevel"/>
    <w:tmpl w:val="C5E457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7"/>
  </w:num>
  <w:num w:numId="5">
    <w:abstractNumId w:val="9"/>
  </w:num>
  <w:num w:numId="6">
    <w:abstractNumId w:val="12"/>
  </w:num>
  <w:num w:numId="7">
    <w:abstractNumId w:val="8"/>
  </w:num>
  <w:num w:numId="8">
    <w:abstractNumId w:val="10"/>
  </w:num>
  <w:num w:numId="9">
    <w:abstractNumId w:val="14"/>
  </w:num>
  <w:num w:numId="10">
    <w:abstractNumId w:val="1"/>
  </w:num>
  <w:num w:numId="11">
    <w:abstractNumId w:val="6"/>
  </w:num>
  <w:num w:numId="12">
    <w:abstractNumId w:val="13"/>
  </w:num>
  <w:num w:numId="13">
    <w:abstractNumId w:val="2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19"/>
  <w:proofState w:spelling="clean" w:grammar="clean"/>
  <w:defaultTabStop w:val="720"/>
  <w:hyphenationZone w:val="141"/>
  <w:characterSpacingControl w:val="doNotCompress"/>
  <w:savePreviewPicture/>
  <w:compat>
    <w:compatSetting w:name="compatibilityMode" w:uri="http://schemas.microsoft.com/office/word" w:val="12"/>
  </w:compat>
  <w:rsids>
    <w:rsidRoot w:val="00453D0C"/>
    <w:rsid w:val="00000B8B"/>
    <w:rsid w:val="00000D5F"/>
    <w:rsid w:val="00000E55"/>
    <w:rsid w:val="000052EF"/>
    <w:rsid w:val="00012167"/>
    <w:rsid w:val="000155F8"/>
    <w:rsid w:val="00015937"/>
    <w:rsid w:val="00016CBF"/>
    <w:rsid w:val="00022D2A"/>
    <w:rsid w:val="000272E0"/>
    <w:rsid w:val="0003044F"/>
    <w:rsid w:val="00033D1B"/>
    <w:rsid w:val="00037BD5"/>
    <w:rsid w:val="00043171"/>
    <w:rsid w:val="00045D29"/>
    <w:rsid w:val="00047F15"/>
    <w:rsid w:val="00065FB2"/>
    <w:rsid w:val="00073E4E"/>
    <w:rsid w:val="0007625C"/>
    <w:rsid w:val="00076F35"/>
    <w:rsid w:val="000830EC"/>
    <w:rsid w:val="00086279"/>
    <w:rsid w:val="000B2E1B"/>
    <w:rsid w:val="000D3497"/>
    <w:rsid w:val="000E6154"/>
    <w:rsid w:val="000F67DF"/>
    <w:rsid w:val="00103FC5"/>
    <w:rsid w:val="00117CD5"/>
    <w:rsid w:val="00123355"/>
    <w:rsid w:val="00145B67"/>
    <w:rsid w:val="00145CBE"/>
    <w:rsid w:val="00146C91"/>
    <w:rsid w:val="001612E3"/>
    <w:rsid w:val="00165DC4"/>
    <w:rsid w:val="0016678C"/>
    <w:rsid w:val="00185906"/>
    <w:rsid w:val="00187F55"/>
    <w:rsid w:val="001A6E31"/>
    <w:rsid w:val="001E1514"/>
    <w:rsid w:val="002025F7"/>
    <w:rsid w:val="002053B8"/>
    <w:rsid w:val="002063EC"/>
    <w:rsid w:val="00226797"/>
    <w:rsid w:val="00243D1C"/>
    <w:rsid w:val="002534BA"/>
    <w:rsid w:val="00256D09"/>
    <w:rsid w:val="00274380"/>
    <w:rsid w:val="002919E9"/>
    <w:rsid w:val="00291D42"/>
    <w:rsid w:val="002A15D1"/>
    <w:rsid w:val="002B04CB"/>
    <w:rsid w:val="002C4537"/>
    <w:rsid w:val="002D271A"/>
    <w:rsid w:val="002D280C"/>
    <w:rsid w:val="002D6FF0"/>
    <w:rsid w:val="002D778E"/>
    <w:rsid w:val="002E0CF9"/>
    <w:rsid w:val="002E1821"/>
    <w:rsid w:val="002F1FBF"/>
    <w:rsid w:val="00310050"/>
    <w:rsid w:val="0032466B"/>
    <w:rsid w:val="003354C8"/>
    <w:rsid w:val="00350C5E"/>
    <w:rsid w:val="003518AB"/>
    <w:rsid w:val="00363EF6"/>
    <w:rsid w:val="003756C0"/>
    <w:rsid w:val="0039274A"/>
    <w:rsid w:val="00392CAB"/>
    <w:rsid w:val="003A4F96"/>
    <w:rsid w:val="003B4354"/>
    <w:rsid w:val="003B565F"/>
    <w:rsid w:val="003D1F87"/>
    <w:rsid w:val="003D21CF"/>
    <w:rsid w:val="003F2BF5"/>
    <w:rsid w:val="003F79CB"/>
    <w:rsid w:val="0041177F"/>
    <w:rsid w:val="00413D39"/>
    <w:rsid w:val="00420E0D"/>
    <w:rsid w:val="00425A27"/>
    <w:rsid w:val="00425A43"/>
    <w:rsid w:val="00430431"/>
    <w:rsid w:val="00434745"/>
    <w:rsid w:val="00436F46"/>
    <w:rsid w:val="00443663"/>
    <w:rsid w:val="00445B1A"/>
    <w:rsid w:val="004523F8"/>
    <w:rsid w:val="00453D0C"/>
    <w:rsid w:val="00467CD3"/>
    <w:rsid w:val="00470BAC"/>
    <w:rsid w:val="00472303"/>
    <w:rsid w:val="00480AAF"/>
    <w:rsid w:val="00496349"/>
    <w:rsid w:val="004D03D8"/>
    <w:rsid w:val="004E6B08"/>
    <w:rsid w:val="004F5A52"/>
    <w:rsid w:val="00504451"/>
    <w:rsid w:val="005101BA"/>
    <w:rsid w:val="00510A04"/>
    <w:rsid w:val="00515607"/>
    <w:rsid w:val="00517B5E"/>
    <w:rsid w:val="0052554E"/>
    <w:rsid w:val="00585075"/>
    <w:rsid w:val="0059139F"/>
    <w:rsid w:val="005940D6"/>
    <w:rsid w:val="00595C86"/>
    <w:rsid w:val="005972D4"/>
    <w:rsid w:val="005B231D"/>
    <w:rsid w:val="005B68AC"/>
    <w:rsid w:val="005C564E"/>
    <w:rsid w:val="005D0D3C"/>
    <w:rsid w:val="005D7798"/>
    <w:rsid w:val="005E38D2"/>
    <w:rsid w:val="005E3A79"/>
    <w:rsid w:val="005E4B93"/>
    <w:rsid w:val="00604E88"/>
    <w:rsid w:val="00625EAC"/>
    <w:rsid w:val="00665B25"/>
    <w:rsid w:val="006725C0"/>
    <w:rsid w:val="00680563"/>
    <w:rsid w:val="00695183"/>
    <w:rsid w:val="006955F9"/>
    <w:rsid w:val="006A0707"/>
    <w:rsid w:val="006A0D55"/>
    <w:rsid w:val="006B1212"/>
    <w:rsid w:val="006C24E5"/>
    <w:rsid w:val="006C3942"/>
    <w:rsid w:val="006F59AB"/>
    <w:rsid w:val="006F5A0F"/>
    <w:rsid w:val="007016AD"/>
    <w:rsid w:val="00704E1B"/>
    <w:rsid w:val="0070520B"/>
    <w:rsid w:val="007055FA"/>
    <w:rsid w:val="007209C8"/>
    <w:rsid w:val="007224BF"/>
    <w:rsid w:val="00724C74"/>
    <w:rsid w:val="00757B88"/>
    <w:rsid w:val="007704AC"/>
    <w:rsid w:val="00782C1F"/>
    <w:rsid w:val="007949FB"/>
    <w:rsid w:val="00795DBE"/>
    <w:rsid w:val="007A53BA"/>
    <w:rsid w:val="007B4E78"/>
    <w:rsid w:val="007C0E29"/>
    <w:rsid w:val="007C1F07"/>
    <w:rsid w:val="007C2514"/>
    <w:rsid w:val="007C474A"/>
    <w:rsid w:val="007C65D3"/>
    <w:rsid w:val="00801159"/>
    <w:rsid w:val="00811B65"/>
    <w:rsid w:val="00831078"/>
    <w:rsid w:val="00831B64"/>
    <w:rsid w:val="00837C0A"/>
    <w:rsid w:val="00841F1B"/>
    <w:rsid w:val="00842731"/>
    <w:rsid w:val="008459CB"/>
    <w:rsid w:val="00846FAC"/>
    <w:rsid w:val="00870939"/>
    <w:rsid w:val="008A58CB"/>
    <w:rsid w:val="008B4CF0"/>
    <w:rsid w:val="008C5855"/>
    <w:rsid w:val="008D7102"/>
    <w:rsid w:val="008E3C9C"/>
    <w:rsid w:val="008F7067"/>
    <w:rsid w:val="008F7A9A"/>
    <w:rsid w:val="00914B20"/>
    <w:rsid w:val="0092225F"/>
    <w:rsid w:val="00942ECE"/>
    <w:rsid w:val="00947EBC"/>
    <w:rsid w:val="0095442A"/>
    <w:rsid w:val="0096735A"/>
    <w:rsid w:val="00970980"/>
    <w:rsid w:val="009769D9"/>
    <w:rsid w:val="00976FE5"/>
    <w:rsid w:val="00994C09"/>
    <w:rsid w:val="009E0443"/>
    <w:rsid w:val="009E51F6"/>
    <w:rsid w:val="009E60EC"/>
    <w:rsid w:val="00A24C68"/>
    <w:rsid w:val="00A31EE0"/>
    <w:rsid w:val="00A51DBF"/>
    <w:rsid w:val="00A562B5"/>
    <w:rsid w:val="00A66FC1"/>
    <w:rsid w:val="00A67CFC"/>
    <w:rsid w:val="00A709CF"/>
    <w:rsid w:val="00AD4B45"/>
    <w:rsid w:val="00AE0A69"/>
    <w:rsid w:val="00AE0D73"/>
    <w:rsid w:val="00AE570A"/>
    <w:rsid w:val="00B167B5"/>
    <w:rsid w:val="00B260BA"/>
    <w:rsid w:val="00B30765"/>
    <w:rsid w:val="00B34A3F"/>
    <w:rsid w:val="00B65CAB"/>
    <w:rsid w:val="00B7520F"/>
    <w:rsid w:val="00B77189"/>
    <w:rsid w:val="00B8550C"/>
    <w:rsid w:val="00B87802"/>
    <w:rsid w:val="00BC289E"/>
    <w:rsid w:val="00BC477E"/>
    <w:rsid w:val="00BC6D54"/>
    <w:rsid w:val="00BE7B63"/>
    <w:rsid w:val="00BF2692"/>
    <w:rsid w:val="00BF4A9B"/>
    <w:rsid w:val="00BF509E"/>
    <w:rsid w:val="00C04008"/>
    <w:rsid w:val="00C15D01"/>
    <w:rsid w:val="00C162B0"/>
    <w:rsid w:val="00C311A5"/>
    <w:rsid w:val="00C31A47"/>
    <w:rsid w:val="00C5413B"/>
    <w:rsid w:val="00C64B1A"/>
    <w:rsid w:val="00C75400"/>
    <w:rsid w:val="00C87BDA"/>
    <w:rsid w:val="00CA0641"/>
    <w:rsid w:val="00CA14EA"/>
    <w:rsid w:val="00CB2674"/>
    <w:rsid w:val="00CB3C3D"/>
    <w:rsid w:val="00CC5762"/>
    <w:rsid w:val="00CD7B92"/>
    <w:rsid w:val="00CF34AB"/>
    <w:rsid w:val="00CF7FCB"/>
    <w:rsid w:val="00D5215E"/>
    <w:rsid w:val="00D61691"/>
    <w:rsid w:val="00D61F34"/>
    <w:rsid w:val="00D6400A"/>
    <w:rsid w:val="00D80934"/>
    <w:rsid w:val="00D8471A"/>
    <w:rsid w:val="00D863FD"/>
    <w:rsid w:val="00D86CEF"/>
    <w:rsid w:val="00D95413"/>
    <w:rsid w:val="00DA1593"/>
    <w:rsid w:val="00DA32EA"/>
    <w:rsid w:val="00DC165B"/>
    <w:rsid w:val="00DE1F2E"/>
    <w:rsid w:val="00DE339B"/>
    <w:rsid w:val="00DE33BE"/>
    <w:rsid w:val="00DF4280"/>
    <w:rsid w:val="00E064A9"/>
    <w:rsid w:val="00E11F7F"/>
    <w:rsid w:val="00E201AD"/>
    <w:rsid w:val="00E25126"/>
    <w:rsid w:val="00E25E8A"/>
    <w:rsid w:val="00E31CAC"/>
    <w:rsid w:val="00E476AA"/>
    <w:rsid w:val="00E574BA"/>
    <w:rsid w:val="00E61966"/>
    <w:rsid w:val="00E65E9D"/>
    <w:rsid w:val="00E807FB"/>
    <w:rsid w:val="00E85448"/>
    <w:rsid w:val="00E85B44"/>
    <w:rsid w:val="00E94ECD"/>
    <w:rsid w:val="00EB4618"/>
    <w:rsid w:val="00EB4701"/>
    <w:rsid w:val="00EC5EBB"/>
    <w:rsid w:val="00ED1300"/>
    <w:rsid w:val="00ED6A98"/>
    <w:rsid w:val="00EE2538"/>
    <w:rsid w:val="00F13049"/>
    <w:rsid w:val="00F13795"/>
    <w:rsid w:val="00F2394E"/>
    <w:rsid w:val="00F47DB7"/>
    <w:rsid w:val="00F55B40"/>
    <w:rsid w:val="00F610F2"/>
    <w:rsid w:val="00F70A2D"/>
    <w:rsid w:val="00F75AF1"/>
    <w:rsid w:val="00F9214F"/>
    <w:rsid w:val="00F97F2B"/>
    <w:rsid w:val="00FA63C4"/>
    <w:rsid w:val="00FB1B81"/>
    <w:rsid w:val="00FC5CD4"/>
    <w:rsid w:val="00FC7269"/>
    <w:rsid w:val="00FE1B7B"/>
    <w:rsid w:val="00FE1E31"/>
    <w:rsid w:val="00FE7BDE"/>
    <w:rsid w:val="00FF0B14"/>
    <w:rsid w:val="00FF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64164"/>
  <w15:docId w15:val="{5660EA80-FF81-4CAF-A37F-912C23C0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16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765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DE1F2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7C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A15D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7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745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846FA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8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0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0EC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0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0EC"/>
    <w:rPr>
      <w:rFonts w:ascii="Calibri" w:hAnsi="Calibri" w:cs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CA14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ineconomy.am/media/9557/TourismStrategy_2020-203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am/files/docs/4586.pdf" TargetMode="External"/><Relationship Id="rId5" Type="http://schemas.openxmlformats.org/officeDocument/2006/relationships/image" Target="media/image1.png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3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Iravaban-8</dc:creator>
  <cp:keywords>https:/mul2-moj.gov.am/tasks/395217/oneclick/1160-himnavorum-01.docx?token=bac3d57eb3e558f7d271f6dc7d35593d</cp:keywords>
  <cp:lastModifiedBy>MFA</cp:lastModifiedBy>
  <cp:revision>32</cp:revision>
  <dcterms:created xsi:type="dcterms:W3CDTF">2022-05-13T05:23:00Z</dcterms:created>
  <dcterms:modified xsi:type="dcterms:W3CDTF">2022-07-11T06:18:00Z</dcterms:modified>
</cp:coreProperties>
</file>