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77F1B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777F1B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Pr="002C4309" w:rsidRDefault="00B80908" w:rsidP="002C18E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80908">
        <w:rPr>
          <w:rFonts w:ascii="GHEA Grapalat" w:hAnsi="GHEA Grapalat" w:cs="Sylfaen"/>
          <w:b/>
          <w:sz w:val="24"/>
          <w:szCs w:val="24"/>
          <w:lang w:val="hy-AM"/>
        </w:rPr>
        <w:t>««ՀԱՅԱՍՏԱՆԻ ՀԱՆՐԱՊԵՏՈՒԹՅԱՆ 2022 ԹՎԱԿԱՆԻ ՊԵՏԱԿԱՆ ԲՅՈՒՋԵԻ ՄԱՍԻՆ» ՕՐԵՆՔՈՒՄ ՎԵՐԱԲԱՇԽՈՒՄ, ՓՈՓՈԽՈՒԹՅՈՒՆ,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ԱՌՈՂՋԱՊԱՀՈՒԹՅԱՆ ՆԱԽԱՐԱՐՈՒԹՅԱՆԸ ԳՈՒՄԱՐ ՀԱՏԿԱՑՆԵԼՈՒ ՄԱՍԻՆ»</w:t>
      </w:r>
      <w:r>
        <w:rPr>
          <w:rFonts w:ascii="GHEA Grapalat" w:hAnsi="GHEA Grapalat"/>
          <w:b/>
        </w:rPr>
        <w:t xml:space="preserve"> </w:t>
      </w:r>
      <w:r w:rsidR="00246F6C" w:rsidRPr="002C43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7796"/>
      </w:tblGrid>
      <w:tr w:rsidR="009334D3" w:rsidRPr="00777F1B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FA5F73" w:rsidP="00FA5F73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B80908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06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7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FA5F73" w:rsidRPr="00777F1B" w:rsidRDefault="00FA5F73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B80908" w:rsidRPr="00B8090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01/8-3/12256-2022</w:t>
            </w:r>
          </w:p>
        </w:tc>
      </w:tr>
      <w:tr w:rsidR="00777F1B" w:rsidRPr="00B80908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80908" w:rsidRDefault="00B80908" w:rsidP="00B80908">
            <w:pPr>
              <w:spacing w:after="0" w:line="312" w:lineRule="auto"/>
              <w:ind w:left="122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A4E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</w:t>
            </w:r>
            <w:r w:rsidRPr="00C25D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Ձեր </w:t>
            </w:r>
            <w:r w:rsidRPr="003703E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01.06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.2022թ. № </w:t>
            </w:r>
            <w:r w:rsidRPr="003703E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ԱԱ/06/16304-2022</w:t>
            </w:r>
            <w:r w:rsidRPr="001A4E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գրությամբ ներկայացված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</w:t>
            </w:r>
            <w:r w:rsidRPr="001A4E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««</w:t>
            </w:r>
            <w:r w:rsidRPr="003703E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2022 թվականի պետական բյուջեի մասին» օրենքում վերաբաշխում, փոփոխություն, Հայաստանի Հանրապետության կառավարության 2021 թվականի դեկտեմբերի 23-ի n 2121-ն որոշման մեջ փոփոխություններ և լրացումներ կատարելու և Հայաստանի Հանրապետության առողջապահության նախարարությանը գումար հատկացնելու մասին</w:t>
            </w:r>
            <w:r w:rsidRPr="001A4E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ՀՀ կառավարության որոշման նախագիծը (այսուհետ՝ Նախագիծ), որով նախատեսվում է </w:t>
            </w:r>
            <w:r w:rsidRPr="0094202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պահուստային ֆոնդից ՀՀ առողջապահության նախարարությանը հատկացնել </w:t>
            </w:r>
            <w:r w:rsidRPr="003357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30,750.0</w:t>
            </w:r>
            <w:r w:rsidRPr="00E441E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94202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հազար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դրամ</w:t>
            </w:r>
            <w:r w:rsidRPr="003357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 թվով 50 ոսկրային հյուսվածքների փորձանմուշների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357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ԴՆԹ նույնականացումը կատարելու նպատակով Նիդերլանդների թագավորություն ICMP </w:t>
            </w:r>
            <w:r w:rsidRPr="003357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կազմակերպություն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ուղարկել</w:t>
            </w:r>
            <w:r w:rsidRPr="003357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համար, հայտնում ենք,</w:t>
            </w:r>
            <w:r w:rsidRPr="00FB22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որ </w:t>
            </w:r>
            <w:r w:rsidRPr="00FB22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բովանդակային մասի կապակցությամբ առարկություններ չունենք:</w:t>
            </w:r>
          </w:p>
          <w:p w:rsidR="00777F1B" w:rsidRPr="00777F1B" w:rsidRDefault="00B80908" w:rsidP="00B80908">
            <w:pPr>
              <w:tabs>
                <w:tab w:val="left" w:pos="993"/>
                <w:tab w:val="left" w:pos="1276"/>
              </w:tabs>
              <w:spacing w:after="0" w:line="360" w:lineRule="auto"/>
              <w:ind w:left="122" w:right="274" w:firstLine="567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</w:pPr>
            <w:r w:rsidRPr="00FB22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Ինչ վերաբերում է Նախագծի ձևակերպումներին, ապա առաջարկում ենք </w:t>
            </w:r>
            <w:r w:rsidRPr="003357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 կից ներկայաց</w:t>
            </w:r>
            <w:r w:rsidRPr="00FB22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նել նաև ՀՀ</w:t>
            </w:r>
            <w:r w:rsidRPr="0054480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կառավարության 23.12.2021թ. N 2121-Ն որոշման N 5 հավելվածի N 7 աղյուսակում </w:t>
            </w:r>
            <w:r w:rsidRPr="00FB22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կատարվող փոփոխությունն արտացոլող հավելվածը: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777F1B" w:rsidRPr="00777F1B" w:rsidRDefault="00B80908" w:rsidP="00B80908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Նախագծում ատարվել է համապատասխան լրացում: </w:t>
            </w:r>
            <w:r w:rsidR="00777F1B" w:rsidRPr="00777F1B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2A545C">
            <w:pPr>
              <w:spacing w:after="0" w:line="360" w:lineRule="auto"/>
              <w:ind w:left="133" w:right="268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9334D3" w:rsidRPr="00777F1B" w:rsidRDefault="009334D3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4A0D8F" w:rsidRPr="00777F1B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777F1B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777F1B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80882"/>
    <w:rsid w:val="001A055C"/>
    <w:rsid w:val="001B38BE"/>
    <w:rsid w:val="001D42FC"/>
    <w:rsid w:val="00246F6C"/>
    <w:rsid w:val="00285005"/>
    <w:rsid w:val="002A0E1A"/>
    <w:rsid w:val="002A545C"/>
    <w:rsid w:val="002C18ED"/>
    <w:rsid w:val="002C4309"/>
    <w:rsid w:val="002D3782"/>
    <w:rsid w:val="0032077B"/>
    <w:rsid w:val="00335AAA"/>
    <w:rsid w:val="00373521"/>
    <w:rsid w:val="00393365"/>
    <w:rsid w:val="0040672F"/>
    <w:rsid w:val="00431698"/>
    <w:rsid w:val="00454BC2"/>
    <w:rsid w:val="00483108"/>
    <w:rsid w:val="00497BDB"/>
    <w:rsid w:val="004A0D8F"/>
    <w:rsid w:val="00533A0C"/>
    <w:rsid w:val="0058042D"/>
    <w:rsid w:val="00597C9B"/>
    <w:rsid w:val="005F0A5C"/>
    <w:rsid w:val="006259FB"/>
    <w:rsid w:val="00641B8F"/>
    <w:rsid w:val="006C4C88"/>
    <w:rsid w:val="006C5420"/>
    <w:rsid w:val="0076074A"/>
    <w:rsid w:val="00777F1B"/>
    <w:rsid w:val="007E6519"/>
    <w:rsid w:val="00815A3D"/>
    <w:rsid w:val="0085711B"/>
    <w:rsid w:val="008E0CD1"/>
    <w:rsid w:val="00916B3B"/>
    <w:rsid w:val="009334D3"/>
    <w:rsid w:val="0095209F"/>
    <w:rsid w:val="00997FE7"/>
    <w:rsid w:val="009E2B7C"/>
    <w:rsid w:val="009F3408"/>
    <w:rsid w:val="00A81860"/>
    <w:rsid w:val="00AB071E"/>
    <w:rsid w:val="00AE0278"/>
    <w:rsid w:val="00AF7A46"/>
    <w:rsid w:val="00B416BC"/>
    <w:rsid w:val="00B80908"/>
    <w:rsid w:val="00B85C9A"/>
    <w:rsid w:val="00B9670D"/>
    <w:rsid w:val="00CA448C"/>
    <w:rsid w:val="00D05CF2"/>
    <w:rsid w:val="00D06BFF"/>
    <w:rsid w:val="00E36169"/>
    <w:rsid w:val="00E44F22"/>
    <w:rsid w:val="00E50B26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74BFDD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7EF1E-6DF7-4D98-A84D-8521BEB15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56</cp:revision>
  <dcterms:created xsi:type="dcterms:W3CDTF">2021-03-22T05:47:00Z</dcterms:created>
  <dcterms:modified xsi:type="dcterms:W3CDTF">2022-07-08T05:52:00Z</dcterms:modified>
</cp:coreProperties>
</file>