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36EF29" w14:textId="77777777" w:rsidR="00EF5C45" w:rsidRPr="00472246" w:rsidRDefault="00EF5C45" w:rsidP="00EF5C45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14:paraId="1181FC4C" w14:textId="1B1385C5" w:rsidR="00EF5C45" w:rsidRPr="00472246" w:rsidRDefault="00EF5C45" w:rsidP="00EF5C45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72246">
        <w:rPr>
          <w:rFonts w:ascii="Calibri" w:eastAsia="SimSun" w:hAnsi="Calibri" w:cs="Calibri"/>
          <w:color w:val="000000"/>
          <w:sz w:val="24"/>
          <w:szCs w:val="24"/>
          <w:lang w:val="hy-AM"/>
        </w:rPr>
        <w:t> </w:t>
      </w:r>
      <w:r w:rsidR="00B9280E" w:rsidRPr="00472246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ՆԱՐԵԿ ԱՐՄԵՆԻ ՍՈՒՔԻԱՍՅԱՆԻՆ</w:t>
      </w:r>
      <w:r w:rsidRPr="00472246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472246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472246">
        <w:rPr>
          <w:rFonts w:ascii="Calibri" w:eastAsia="SimSu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7224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472246">
        <w:rPr>
          <w:rFonts w:ascii="Calibri" w:eastAsia="SimSu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7224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472246">
        <w:rPr>
          <w:rFonts w:ascii="Calibri" w:eastAsia="SimSu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7224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472246">
        <w:rPr>
          <w:rFonts w:ascii="Calibri" w:eastAsia="SimSu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7224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42B8A196" w14:textId="77777777" w:rsidR="00EF5C45" w:rsidRPr="00472246" w:rsidRDefault="00EF5C45" w:rsidP="00EF5C45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14:paraId="401BD740" w14:textId="77777777" w:rsidR="00EF5C45" w:rsidRPr="00472246" w:rsidRDefault="00EF5C45" w:rsidP="00EF5C45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14:paraId="071D9156" w14:textId="77777777" w:rsidR="00EF5C45" w:rsidRPr="00472246" w:rsidRDefault="00EF5C45" w:rsidP="00EF5C45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14:paraId="00B7BAD8" w14:textId="7F510DD2" w:rsidR="00B772E3" w:rsidRPr="00D02765" w:rsidRDefault="00EF5C45" w:rsidP="00587CB5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 w:eastAsia="ru-RU"/>
        </w:rPr>
      </w:pP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B9280E" w:rsidRPr="00472246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Նարեկ Արմենի Սուքիասյանին</w:t>
      </w:r>
      <w:r w:rsidRPr="00472246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472246">
        <w:rPr>
          <w:rFonts w:ascii="GHEA Grapalat" w:eastAsia="SimSun" w:hAnsi="GHEA Grapalat" w:cs="Noto Sans Armenian"/>
          <w:sz w:val="20"/>
          <w:szCs w:val="20"/>
          <w:lang w:val="hy-AM" w:eastAsia="ru-RU"/>
        </w:rPr>
        <w:t xml:space="preserve"> 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14:paraId="4772E049" w14:textId="24674922" w:rsidR="00B772E3" w:rsidRPr="00587CB5" w:rsidRDefault="00EF5C45" w:rsidP="00587CB5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  <w:bookmarkStart w:id="0" w:name="_GoBack"/>
      <w:bookmarkEnd w:id="0"/>
    </w:p>
    <w:p w14:paraId="6BB09B75" w14:textId="39EEA44A" w:rsidR="00B9280E" w:rsidRPr="00B772E3" w:rsidRDefault="00575C02" w:rsidP="00B772E3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B772E3">
        <w:rPr>
          <w:rFonts w:ascii="GHEA Grapalat" w:hAnsi="GHEA Grapalat"/>
          <w:sz w:val="24"/>
          <w:lang w:val="hy-AM"/>
        </w:rPr>
        <w:t xml:space="preserve">ՀՀ քաղաքացի </w:t>
      </w:r>
      <w:r w:rsidR="00C611AC" w:rsidRPr="00B772E3">
        <w:rPr>
          <w:rFonts w:ascii="GHEA Grapalat" w:hAnsi="GHEA Grapalat"/>
          <w:sz w:val="24"/>
          <w:lang w:val="hy-AM"/>
        </w:rPr>
        <w:t>Նարեկ Արմենի Սուքիասյանը</w:t>
      </w:r>
      <w:r w:rsidRPr="00B772E3">
        <w:rPr>
          <w:rFonts w:ascii="GHEA Grapalat" w:hAnsi="GHEA Grapalat"/>
          <w:sz w:val="24"/>
          <w:lang w:val="hy-AM"/>
        </w:rPr>
        <w:t xml:space="preserve"> (ծնվ.՝ </w:t>
      </w:r>
      <w:r w:rsidR="00B9280E" w:rsidRPr="00B772E3">
        <w:rPr>
          <w:rFonts w:ascii="GHEA Grapalat" w:hAnsi="GHEA Grapalat"/>
          <w:sz w:val="24"/>
          <w:lang w:val="hy-AM"/>
        </w:rPr>
        <w:t>16</w:t>
      </w:r>
      <w:r w:rsidRPr="00B772E3">
        <w:rPr>
          <w:rFonts w:ascii="GHEA Grapalat" w:hAnsi="GHEA Grapalat"/>
          <w:sz w:val="24"/>
          <w:lang w:val="hy-AM"/>
        </w:rPr>
        <w:t>.</w:t>
      </w:r>
      <w:r w:rsidR="00B9280E" w:rsidRPr="00B772E3">
        <w:rPr>
          <w:rFonts w:ascii="GHEA Grapalat" w:hAnsi="GHEA Grapalat"/>
          <w:sz w:val="24"/>
          <w:lang w:val="hy-AM"/>
        </w:rPr>
        <w:t>05</w:t>
      </w:r>
      <w:r w:rsidRPr="00B772E3">
        <w:rPr>
          <w:rFonts w:ascii="GHEA Grapalat" w:hAnsi="GHEA Grapalat"/>
          <w:sz w:val="24"/>
          <w:lang w:val="hy-AM"/>
        </w:rPr>
        <w:t>.199</w:t>
      </w:r>
      <w:r w:rsidR="00B9280E" w:rsidRPr="00B772E3">
        <w:rPr>
          <w:rFonts w:ascii="GHEA Grapalat" w:hAnsi="GHEA Grapalat"/>
          <w:sz w:val="24"/>
          <w:lang w:val="hy-AM"/>
        </w:rPr>
        <w:t>6</w:t>
      </w:r>
      <w:r w:rsidRPr="00B772E3">
        <w:rPr>
          <w:rFonts w:ascii="GHEA Grapalat" w:hAnsi="GHEA Grapalat"/>
          <w:sz w:val="24"/>
          <w:lang w:val="hy-AM"/>
        </w:rPr>
        <w:t xml:space="preserve"> թ., հաշվառման հասցեն՝  </w:t>
      </w:r>
      <w:r w:rsidR="00B9280E" w:rsidRPr="00B772E3">
        <w:rPr>
          <w:rFonts w:ascii="GHEA Grapalat" w:hAnsi="GHEA Grapalat"/>
          <w:sz w:val="24"/>
          <w:lang w:val="hy-AM"/>
        </w:rPr>
        <w:t>Շիրակի</w:t>
      </w:r>
      <w:r w:rsidRPr="00B772E3">
        <w:rPr>
          <w:rFonts w:ascii="GHEA Grapalat" w:hAnsi="GHEA Grapalat"/>
          <w:sz w:val="24"/>
          <w:lang w:val="hy-AM"/>
        </w:rPr>
        <w:t xml:space="preserve"> մարզ, </w:t>
      </w:r>
      <w:r w:rsidR="00B9280E" w:rsidRPr="00B772E3">
        <w:rPr>
          <w:rFonts w:ascii="GHEA Grapalat" w:hAnsi="GHEA Grapalat"/>
          <w:sz w:val="24"/>
          <w:lang w:val="hy-AM"/>
        </w:rPr>
        <w:t>ք</w:t>
      </w:r>
      <w:r w:rsidR="00B9280E" w:rsidRPr="00B772E3">
        <w:rPr>
          <w:rFonts w:ascii="Cambria Math" w:hAnsi="Cambria Math" w:cs="Cambria Math"/>
          <w:sz w:val="24"/>
          <w:lang w:val="hy-AM"/>
        </w:rPr>
        <w:t>․</w:t>
      </w:r>
      <w:r w:rsidR="00B9280E" w:rsidRPr="00B772E3">
        <w:rPr>
          <w:rFonts w:ascii="GHEA Grapalat" w:hAnsi="GHEA Grapalat"/>
          <w:sz w:val="24"/>
          <w:lang w:val="hy-AM"/>
        </w:rPr>
        <w:t xml:space="preserve"> Գյումրի</w:t>
      </w:r>
      <w:r w:rsidRPr="00B772E3">
        <w:rPr>
          <w:rFonts w:ascii="GHEA Grapalat" w:hAnsi="GHEA Grapalat"/>
          <w:sz w:val="24"/>
          <w:lang w:val="hy-AM"/>
        </w:rPr>
        <w:t>,</w:t>
      </w:r>
      <w:r w:rsidR="00B9280E" w:rsidRPr="00B772E3">
        <w:rPr>
          <w:rFonts w:ascii="GHEA Grapalat" w:hAnsi="GHEA Grapalat"/>
          <w:sz w:val="24"/>
          <w:lang w:val="hy-AM"/>
        </w:rPr>
        <w:t xml:space="preserve"> Շիրկացի փ</w:t>
      </w:r>
      <w:r w:rsidR="00B9280E" w:rsidRPr="00B772E3">
        <w:rPr>
          <w:rFonts w:ascii="Cambria Math" w:hAnsi="Cambria Math" w:cs="Cambria Math"/>
          <w:sz w:val="24"/>
          <w:lang w:val="hy-AM"/>
        </w:rPr>
        <w:t>․</w:t>
      </w:r>
      <w:r w:rsidR="00B9280E" w:rsidRPr="00B772E3">
        <w:rPr>
          <w:rFonts w:ascii="GHEA Grapalat" w:hAnsi="GHEA Grapalat"/>
          <w:sz w:val="24"/>
          <w:lang w:val="hy-AM"/>
        </w:rPr>
        <w:t xml:space="preserve"> 58 գ</w:t>
      </w:r>
      <w:r w:rsidR="00B9280E" w:rsidRPr="00B772E3">
        <w:rPr>
          <w:rFonts w:ascii="Cambria Math" w:hAnsi="Cambria Math" w:cs="Cambria Math"/>
          <w:sz w:val="24"/>
          <w:lang w:val="hy-AM"/>
        </w:rPr>
        <w:t>․</w:t>
      </w:r>
      <w:r w:rsidR="00B9280E" w:rsidRPr="00B772E3">
        <w:rPr>
          <w:rFonts w:ascii="GHEA Grapalat" w:hAnsi="GHEA Grapalat"/>
          <w:sz w:val="24"/>
          <w:lang w:val="hy-AM"/>
        </w:rPr>
        <w:t xml:space="preserve"> բն</w:t>
      </w:r>
      <w:r w:rsidR="00B9280E" w:rsidRPr="00B772E3">
        <w:rPr>
          <w:rFonts w:ascii="Cambria Math" w:hAnsi="Cambria Math" w:cs="Cambria Math"/>
          <w:sz w:val="24"/>
          <w:lang w:val="hy-AM"/>
        </w:rPr>
        <w:t>․</w:t>
      </w:r>
      <w:r w:rsidR="00B9280E" w:rsidRPr="00B772E3">
        <w:rPr>
          <w:rFonts w:ascii="GHEA Grapalat" w:hAnsi="GHEA Grapalat"/>
          <w:sz w:val="24"/>
          <w:lang w:val="hy-AM"/>
        </w:rPr>
        <w:t xml:space="preserve"> 22</w:t>
      </w:r>
      <w:r w:rsidRPr="00B772E3">
        <w:rPr>
          <w:rFonts w:ascii="GHEA Grapalat" w:hAnsi="GHEA Grapalat"/>
          <w:sz w:val="24"/>
          <w:lang w:val="hy-AM"/>
        </w:rPr>
        <w:t>) 200</w:t>
      </w:r>
      <w:r w:rsidR="00B9280E" w:rsidRPr="00B772E3">
        <w:rPr>
          <w:rFonts w:ascii="GHEA Grapalat" w:hAnsi="GHEA Grapalat"/>
          <w:sz w:val="24"/>
          <w:lang w:val="hy-AM"/>
        </w:rPr>
        <w:t>2</w:t>
      </w:r>
      <w:r w:rsidRPr="00B772E3">
        <w:rPr>
          <w:rFonts w:ascii="GHEA Grapalat" w:hAnsi="GHEA Grapalat"/>
          <w:sz w:val="24"/>
          <w:lang w:val="hy-AM"/>
        </w:rPr>
        <w:t>-20</w:t>
      </w:r>
      <w:r w:rsidR="00B9280E" w:rsidRPr="00B772E3">
        <w:rPr>
          <w:rFonts w:ascii="GHEA Grapalat" w:hAnsi="GHEA Grapalat"/>
          <w:sz w:val="24"/>
          <w:lang w:val="hy-AM"/>
        </w:rPr>
        <w:t>05</w:t>
      </w:r>
      <w:r w:rsidRPr="00B772E3">
        <w:rPr>
          <w:rFonts w:ascii="GHEA Grapalat" w:hAnsi="GHEA Grapalat"/>
          <w:sz w:val="24"/>
          <w:lang w:val="hy-AM"/>
        </w:rPr>
        <w:t xml:space="preserve"> թթ սովորել</w:t>
      </w:r>
      <w:r w:rsidR="00B9280E" w:rsidRPr="00B772E3">
        <w:rPr>
          <w:rFonts w:ascii="GHEA Grapalat" w:hAnsi="GHEA Grapalat"/>
          <w:sz w:val="24"/>
          <w:lang w:val="hy-AM"/>
        </w:rPr>
        <w:t xml:space="preserve"> է Գյումրիի</w:t>
      </w:r>
      <w:r w:rsidRPr="00B772E3">
        <w:rPr>
          <w:rFonts w:ascii="GHEA Grapalat" w:hAnsi="GHEA Grapalat"/>
          <w:sz w:val="24"/>
          <w:lang w:val="hy-AM"/>
        </w:rPr>
        <w:t xml:space="preserve"> </w:t>
      </w:r>
      <w:r w:rsidR="00B9280E" w:rsidRPr="00B772E3">
        <w:rPr>
          <w:rFonts w:ascii="GHEA Grapalat" w:hAnsi="GHEA Grapalat"/>
          <w:sz w:val="24"/>
          <w:lang w:val="hy-AM"/>
        </w:rPr>
        <w:t xml:space="preserve">«Արագած»  վարժարանում, 2002-2014 սովորել </w:t>
      </w:r>
      <w:r w:rsidRPr="00B772E3">
        <w:rPr>
          <w:rFonts w:ascii="GHEA Grapalat" w:hAnsi="GHEA Grapalat"/>
          <w:sz w:val="24"/>
          <w:lang w:val="hy-AM"/>
        </w:rPr>
        <w:t xml:space="preserve">և գերազանցությամբ ավարտել է </w:t>
      </w:r>
      <w:r w:rsidR="00B9280E" w:rsidRPr="00B772E3">
        <w:rPr>
          <w:rFonts w:ascii="GHEA Grapalat" w:hAnsi="GHEA Grapalat"/>
          <w:sz w:val="24"/>
          <w:lang w:val="hy-AM"/>
        </w:rPr>
        <w:t xml:space="preserve">Գյումրիի «Բալատոն» ավագ </w:t>
      </w:r>
      <w:r w:rsidRPr="00B772E3">
        <w:rPr>
          <w:rFonts w:ascii="GHEA Grapalat" w:hAnsi="GHEA Grapalat"/>
          <w:sz w:val="24"/>
          <w:lang w:val="hy-AM"/>
        </w:rPr>
        <w:t xml:space="preserve">դպրոցը։ </w:t>
      </w:r>
    </w:p>
    <w:p w14:paraId="012FD5C1" w14:textId="0A10CC63" w:rsidR="00575C02" w:rsidRPr="00B772E3" w:rsidRDefault="00B9280E" w:rsidP="00D02765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B772E3">
        <w:rPr>
          <w:rFonts w:ascii="GHEA Grapalat" w:hAnsi="GHEA Grapalat"/>
          <w:sz w:val="24"/>
          <w:szCs w:val="24"/>
          <w:lang w:val="hy-AM"/>
        </w:rPr>
        <w:t>2012-2013 թթ</w:t>
      </w:r>
      <w:r w:rsidRPr="00B772E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2E3">
        <w:rPr>
          <w:rFonts w:ascii="GHEA Grapalat" w:hAnsi="GHEA Grapalat"/>
          <w:sz w:val="24"/>
          <w:szCs w:val="24"/>
          <w:lang w:val="hy-AM"/>
        </w:rPr>
        <w:t xml:space="preserve"> արժանացել է FLEX ամերիկյան փոխանակման ծրագրի կրթաթոշակի և մեկ ուսումնական տարի սովորել ԱՄՆ Նյու Յորքի Նահանգի Սեքեթս Հարբոր կենտրոնական դպրոցում։ 2014 թ</w:t>
      </w:r>
      <w:r w:rsidRPr="00B772E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2E3">
        <w:rPr>
          <w:rFonts w:ascii="GHEA Grapalat" w:hAnsi="GHEA Grapalat"/>
          <w:sz w:val="24"/>
          <w:szCs w:val="24"/>
          <w:lang w:val="hy-AM"/>
        </w:rPr>
        <w:t xml:space="preserve"> արժանացել է ՀՀ ԿԳՆ Հայատանի Հանրապետության և Ռումինիայի միջև գործող միջկառավարական կրթաթոշակին։ 2014-2015 թթ</w:t>
      </w:r>
      <w:r w:rsidRPr="00B772E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2E3">
        <w:rPr>
          <w:rFonts w:ascii="GHEA Grapalat" w:hAnsi="GHEA Grapalat"/>
          <w:sz w:val="24"/>
          <w:szCs w:val="24"/>
          <w:lang w:val="hy-AM"/>
        </w:rPr>
        <w:t xml:space="preserve"> Բուխարեստի համալսարանում անցել է ռումիներեն լեզվի դիպլոմավորված դասընթաց։ 2015-2018 թթ</w:t>
      </w:r>
      <w:r w:rsidRPr="00B772E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2E3">
        <w:rPr>
          <w:rFonts w:ascii="GHEA Grapalat" w:hAnsi="GHEA Grapalat"/>
          <w:sz w:val="24"/>
          <w:szCs w:val="24"/>
          <w:lang w:val="hy-AM"/>
        </w:rPr>
        <w:t xml:space="preserve"> սովորել և գրազանցությամբ ավարտել է է Ռումինիայի </w:t>
      </w:r>
      <w:r w:rsidR="00C611AC" w:rsidRPr="00B772E3">
        <w:rPr>
          <w:rFonts w:ascii="GHEA Grapalat" w:hAnsi="GHEA Grapalat"/>
          <w:sz w:val="24"/>
          <w:szCs w:val="24"/>
          <w:lang w:val="hy-AM"/>
        </w:rPr>
        <w:t>Բաբեշ-Բոյոյ</w:t>
      </w:r>
      <w:r w:rsidRPr="00B772E3">
        <w:rPr>
          <w:rFonts w:ascii="GHEA Grapalat" w:hAnsi="GHEA Grapalat"/>
          <w:sz w:val="24"/>
          <w:szCs w:val="24"/>
          <w:lang w:val="hy-AM"/>
        </w:rPr>
        <w:t xml:space="preserve"> համալսարանի Եվրոպագիտության ֆակուլտետի Միջազգային հարաբերություններ և Եվրոպագիտություն բակալավրի ծրագիրը։ Ուսման ընթացքում երկու անգամ արժանացել</w:t>
      </w:r>
      <w:r w:rsidR="00C611AC" w:rsidRPr="00B772E3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B772E3">
        <w:rPr>
          <w:rFonts w:ascii="GHEA Grapalat" w:hAnsi="GHEA Grapalat"/>
          <w:sz w:val="24"/>
          <w:szCs w:val="24"/>
          <w:lang w:val="hy-AM"/>
        </w:rPr>
        <w:t xml:space="preserve"> «Երազմուս» շարժունակության կրթաթոշակին՝ և մեկական կիսամյակ բարձր առաջադիմությամբ ուսանել </w:t>
      </w:r>
      <w:r w:rsidRPr="00B772E3">
        <w:rPr>
          <w:rFonts w:ascii="GHEA Grapalat" w:hAnsi="GHEA Grapalat"/>
          <w:sz w:val="24"/>
          <w:szCs w:val="24"/>
          <w:lang w:val="hy-AM"/>
        </w:rPr>
        <w:lastRenderedPageBreak/>
        <w:t xml:space="preserve">Գերմանայի Դույզբուրգ-Էսսեն համալսարանի Քաղաքագիտության ֆակուլտետում և Չեխիայի հանրապետության </w:t>
      </w:r>
      <w:r w:rsidR="00B772E3" w:rsidRPr="00B772E3">
        <w:rPr>
          <w:rFonts w:ascii="GHEA Grapalat" w:hAnsi="GHEA Grapalat"/>
          <w:sz w:val="24"/>
          <w:szCs w:val="24"/>
          <w:lang w:val="hy-AM"/>
        </w:rPr>
        <w:t>Կորլովի</w:t>
      </w:r>
      <w:r w:rsidRPr="00B772E3">
        <w:rPr>
          <w:rFonts w:ascii="GHEA Grapalat" w:hAnsi="GHEA Grapalat"/>
          <w:sz w:val="24"/>
          <w:szCs w:val="24"/>
          <w:lang w:val="hy-AM"/>
        </w:rPr>
        <w:t xml:space="preserve"> համալսարանի Սոցիալական գիտությունների ֆակուլտետում։ </w:t>
      </w:r>
      <w:r w:rsidR="00575C02" w:rsidRPr="00B772E3">
        <w:rPr>
          <w:rFonts w:ascii="GHEA Grapalat" w:hAnsi="GHEA Grapalat"/>
          <w:sz w:val="24"/>
          <w:lang w:val="hy-AM"/>
        </w:rPr>
        <w:t>201</w:t>
      </w:r>
      <w:r w:rsidR="00C611AC" w:rsidRPr="00B772E3">
        <w:rPr>
          <w:rFonts w:ascii="GHEA Grapalat" w:hAnsi="GHEA Grapalat"/>
          <w:sz w:val="24"/>
          <w:lang w:val="hy-AM"/>
        </w:rPr>
        <w:t>8-2020 թթ</w:t>
      </w:r>
      <w:r w:rsidR="00C611AC" w:rsidRPr="00B772E3">
        <w:rPr>
          <w:rFonts w:ascii="Cambria Math" w:hAnsi="Cambria Math" w:cs="Cambria Math"/>
          <w:sz w:val="24"/>
          <w:lang w:val="hy-AM"/>
        </w:rPr>
        <w:t>․</w:t>
      </w:r>
      <w:r w:rsidR="00C611AC" w:rsidRPr="00B772E3">
        <w:rPr>
          <w:rFonts w:ascii="GHEA Grapalat" w:hAnsi="GHEA Grapalat"/>
          <w:sz w:val="24"/>
          <w:lang w:val="hy-AM"/>
        </w:rPr>
        <w:t xml:space="preserve"> սովորել և գերազանցությամբ ավարտել է ԵՊՀ Միջազգային հարաբերությունների ֆակուլտետի «Տարածաշրջանային քաղաքականություն» մագիստրոսական ծրագիրը։</w:t>
      </w:r>
      <w:r w:rsidR="00D02765">
        <w:rPr>
          <w:rFonts w:ascii="GHEA Grapalat" w:hAnsi="GHEA Grapalat"/>
          <w:sz w:val="24"/>
          <w:lang w:val="hy-AM"/>
        </w:rPr>
        <w:t xml:space="preserve"> Տարկետում ստացել է ՀՀ կառավարության </w:t>
      </w:r>
      <w:r w:rsidR="00D02765" w:rsidRPr="00D02765">
        <w:rPr>
          <w:rFonts w:ascii="GHEA Grapalat" w:hAnsi="GHEA Grapalat"/>
          <w:sz w:val="24"/>
          <w:lang w:val="hy-AM"/>
        </w:rPr>
        <w:t>19 հուլիսի 2018 թվականի N 796-Ա</w:t>
      </w:r>
      <w:r w:rsidR="00D02765">
        <w:rPr>
          <w:rFonts w:ascii="GHEA Grapalat" w:hAnsi="GHEA Grapalat"/>
          <w:sz w:val="24"/>
          <w:lang w:val="hy-AM"/>
        </w:rPr>
        <w:t xml:space="preserve"> որոշմամբ:</w:t>
      </w:r>
      <w:r w:rsidR="00C611AC" w:rsidRPr="00B772E3">
        <w:rPr>
          <w:rFonts w:ascii="GHEA Grapalat" w:hAnsi="GHEA Grapalat"/>
          <w:sz w:val="24"/>
          <w:lang w:val="hy-AM"/>
        </w:rPr>
        <w:t xml:space="preserve"> 2020-2022 թ</w:t>
      </w:r>
      <w:r w:rsidR="00C611AC" w:rsidRPr="00B772E3">
        <w:rPr>
          <w:rFonts w:ascii="Cambria Math" w:hAnsi="Cambria Math" w:cs="Cambria Math"/>
          <w:sz w:val="24"/>
          <w:lang w:val="hy-AM"/>
        </w:rPr>
        <w:t>․</w:t>
      </w:r>
      <w:r w:rsidR="00C611AC" w:rsidRPr="00B772E3">
        <w:rPr>
          <w:rFonts w:ascii="GHEA Grapalat" w:hAnsi="GHEA Grapalat"/>
          <w:sz w:val="24"/>
          <w:lang w:val="hy-AM"/>
        </w:rPr>
        <w:t xml:space="preserve"> սովորել է նույն ֆակուլտետի Քաղաքական ինտիտուտներ գործընթացներ ամբիոնում՝ որպես </w:t>
      </w:r>
      <w:r w:rsidR="00D02765">
        <w:rPr>
          <w:rFonts w:ascii="GHEA Grapalat" w:hAnsi="GHEA Grapalat"/>
          <w:sz w:val="24"/>
          <w:lang w:val="hy-AM"/>
        </w:rPr>
        <w:t xml:space="preserve">ասպիրանտ, տարկետում ստանալով ՀՀ կառավարության </w:t>
      </w:r>
      <w:r w:rsidR="00D02765" w:rsidRPr="00D02765">
        <w:rPr>
          <w:rFonts w:ascii="GHEA Grapalat" w:hAnsi="GHEA Grapalat"/>
          <w:sz w:val="24"/>
          <w:lang w:val="hy-AM"/>
        </w:rPr>
        <w:t>13 օգոստոսի 2020 թվականի N 1337-Ա</w:t>
      </w:r>
      <w:r w:rsidR="00D02765">
        <w:rPr>
          <w:rFonts w:ascii="GHEA Grapalat" w:hAnsi="GHEA Grapalat"/>
          <w:sz w:val="24"/>
          <w:lang w:val="hy-AM"/>
        </w:rPr>
        <w:t xml:space="preserve"> որոշմամբ</w:t>
      </w:r>
      <w:r w:rsidR="00575C02" w:rsidRPr="00B772E3">
        <w:rPr>
          <w:rFonts w:ascii="GHEA Grapalat" w:hAnsi="GHEA Grapalat"/>
          <w:sz w:val="24"/>
          <w:lang w:val="hy-AM"/>
        </w:rPr>
        <w:t>։</w:t>
      </w:r>
    </w:p>
    <w:p w14:paraId="4C6B20CE" w14:textId="1B679D9F" w:rsidR="00B17329" w:rsidRPr="00B772E3" w:rsidRDefault="00B9280E" w:rsidP="000F29A1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lang w:val="hy-AM"/>
        </w:rPr>
      </w:pPr>
      <w:r w:rsidRPr="00B772E3">
        <w:rPr>
          <w:rFonts w:ascii="GHEA Grapalat" w:hAnsi="GHEA Grapalat"/>
          <w:sz w:val="24"/>
          <w:lang w:val="hy-AM"/>
        </w:rPr>
        <w:t xml:space="preserve">Նարեկ </w:t>
      </w:r>
      <w:r w:rsidR="00CD744B" w:rsidRPr="00B772E3">
        <w:rPr>
          <w:rFonts w:ascii="GHEA Grapalat" w:hAnsi="GHEA Grapalat"/>
          <w:sz w:val="24"/>
          <w:lang w:val="hy-AM"/>
        </w:rPr>
        <w:t>Սուքիասյանը</w:t>
      </w:r>
      <w:r w:rsidR="00CD744B" w:rsidRPr="00B772E3">
        <w:rPr>
          <w:rFonts w:ascii="GHEA Grapalat" w:hAnsi="GHEA Grapalat" w:cs="Times New Roman"/>
          <w:sz w:val="24"/>
          <w:lang w:val="hy-AM"/>
        </w:rPr>
        <w:t xml:space="preserve"> </w:t>
      </w:r>
      <w:r w:rsidR="00575C02" w:rsidRPr="00B772E3">
        <w:rPr>
          <w:rFonts w:ascii="GHEA Grapalat" w:hAnsi="GHEA Grapalat"/>
          <w:sz w:val="24"/>
          <w:lang w:val="hy-AM"/>
        </w:rPr>
        <w:t xml:space="preserve">գիտական ակտիվ գործունեությամբ սկսել է զբաղվել դեռևս </w:t>
      </w:r>
      <w:r w:rsidR="00CD744B" w:rsidRPr="00B772E3">
        <w:rPr>
          <w:rFonts w:ascii="GHEA Grapalat" w:hAnsi="GHEA Grapalat"/>
          <w:sz w:val="24"/>
          <w:lang w:val="hy-AM"/>
        </w:rPr>
        <w:t>բակալավրում</w:t>
      </w:r>
      <w:r w:rsidR="00575C02" w:rsidRPr="00B772E3">
        <w:rPr>
          <w:rFonts w:ascii="GHEA Grapalat" w:hAnsi="GHEA Grapalat"/>
          <w:sz w:val="24"/>
          <w:lang w:val="hy-AM"/>
        </w:rPr>
        <w:t xml:space="preserve"> ուսումնառության </w:t>
      </w:r>
      <w:r w:rsidR="00B772E3" w:rsidRPr="00B772E3">
        <w:rPr>
          <w:rFonts w:ascii="GHEA Grapalat" w:hAnsi="GHEA Grapalat"/>
          <w:sz w:val="24"/>
          <w:lang w:val="hy-AM"/>
        </w:rPr>
        <w:t>ժամանակ</w:t>
      </w:r>
      <w:r w:rsidR="00CD744B" w:rsidRPr="00B772E3">
        <w:rPr>
          <w:rFonts w:ascii="GHEA Grapalat" w:hAnsi="GHEA Grapalat"/>
          <w:sz w:val="24"/>
          <w:lang w:val="hy-AM"/>
        </w:rPr>
        <w:t xml:space="preserve">՝ այդ ընթացքում հրատարակելով գիտական երկու հոդված և զեկույց ունենալով միջազգային գիտաժողովում։ Մագիստրատուրայի ուսումնառության ընթացքում Նարեկ Սուքիասյանը հրատարակել է </w:t>
      </w:r>
      <w:r w:rsidR="001E2464" w:rsidRPr="00B772E3">
        <w:rPr>
          <w:rFonts w:ascii="GHEA Grapalat" w:hAnsi="GHEA Grapalat"/>
          <w:sz w:val="24"/>
          <w:lang w:val="hy-AM"/>
        </w:rPr>
        <w:t>երեք</w:t>
      </w:r>
      <w:r w:rsidR="00CD744B" w:rsidRPr="00B772E3">
        <w:rPr>
          <w:rFonts w:ascii="GHEA Grapalat" w:hAnsi="GHEA Grapalat"/>
          <w:sz w:val="24"/>
          <w:lang w:val="hy-AM"/>
        </w:rPr>
        <w:t xml:space="preserve"> գիտական հոդված և զեկույցներով հանդեղ եկել </w:t>
      </w:r>
      <w:r w:rsidR="001E2464" w:rsidRPr="00B772E3">
        <w:rPr>
          <w:rFonts w:ascii="GHEA Grapalat" w:hAnsi="GHEA Grapalat"/>
          <w:sz w:val="24"/>
          <w:lang w:val="hy-AM"/>
        </w:rPr>
        <w:t>երեք</w:t>
      </w:r>
      <w:r w:rsidR="00CD744B" w:rsidRPr="00B772E3">
        <w:rPr>
          <w:rFonts w:ascii="GHEA Grapalat" w:hAnsi="GHEA Grapalat"/>
          <w:sz w:val="24"/>
          <w:lang w:val="hy-AM"/>
        </w:rPr>
        <w:t xml:space="preserve"> տեղական և արտասահմանյան միջազգային գիտաժողովներում։ </w:t>
      </w:r>
    </w:p>
    <w:p w14:paraId="6B72D2C3" w14:textId="720F34D7" w:rsidR="00513B8F" w:rsidRPr="00B772E3" w:rsidRDefault="00575C02" w:rsidP="000F29A1">
      <w:pPr>
        <w:spacing w:after="0" w:line="360" w:lineRule="auto"/>
        <w:ind w:firstLine="720"/>
        <w:jc w:val="both"/>
        <w:rPr>
          <w:rFonts w:ascii="GHEA Grapalat" w:eastAsia="SimSun" w:hAnsi="GHEA Grapalat" w:cs="Times New Roman"/>
          <w:sz w:val="24"/>
          <w:szCs w:val="24"/>
          <w:lang w:val="hy-AM" w:eastAsia="ru-RU"/>
        </w:rPr>
      </w:pPr>
      <w:r w:rsidRPr="00B772E3">
        <w:rPr>
          <w:rFonts w:ascii="GHEA Grapalat" w:hAnsi="GHEA Grapalat"/>
          <w:sz w:val="24"/>
          <w:lang w:val="hy-AM"/>
        </w:rPr>
        <w:t xml:space="preserve">Ներկայումս աշխատում է </w:t>
      </w:r>
      <w:r w:rsidR="00513B8F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ԵՊՀ</w:t>
      </w:r>
      <w:r w:rsidR="00513B8F" w:rsidRPr="00B772E3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513B8F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Հայագիտական</w:t>
      </w:r>
      <w:r w:rsidR="00513B8F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513B8F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հետազոտությունների</w:t>
      </w:r>
      <w:r w:rsidR="00513B8F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513B8F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ինստիտուտի</w:t>
      </w:r>
      <w:r w:rsidR="00513B8F" w:rsidRPr="00B772E3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513B8F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Քաղաքակրթական և մշակութային հետազոտությունների բաժնում՝ որպես կրտսեր գիտաշխատող</w:t>
      </w:r>
      <w:r w:rsidR="004562D6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և Ֆրիդրիխ Էբերտ հիմնադրամում՝ որպես հետազոտող</w:t>
      </w:r>
      <w:r w:rsidR="00513B8F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։ 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Ն</w:t>
      </w:r>
      <w:r w:rsidR="00CD3093" w:rsidRPr="00B772E3">
        <w:rPr>
          <w:rFonts w:ascii="Cambria Math" w:eastAsia="Times New Roman" w:hAnsi="Cambria Math" w:cs="Cambria Math"/>
          <w:color w:val="222222"/>
          <w:sz w:val="24"/>
          <w:szCs w:val="24"/>
          <w:lang w:val="hy-AM"/>
        </w:rPr>
        <w:t>․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Սուքիասյանը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դասավանդում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Հարավային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Կալիֆորնիայի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համալսարանի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Հայագիտական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հետազոտությունների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ինստիտուտի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Հետազոտական</w:t>
      </w:r>
      <w:r w:rsidR="00CD3093" w:rsidRPr="00B772E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CD3093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մեթոդների աշխատաժողովներում։</w:t>
      </w:r>
    </w:p>
    <w:p w14:paraId="3FC5B170" w14:textId="25ECF69B" w:rsidR="00575C02" w:rsidRPr="00B772E3" w:rsidRDefault="00513B8F" w:rsidP="00B772E3">
      <w:pPr>
        <w:shd w:val="clear" w:color="auto" w:fill="FFFFFF"/>
        <w:spacing w:line="360" w:lineRule="auto"/>
        <w:ind w:firstLine="720"/>
        <w:jc w:val="both"/>
        <w:rPr>
          <w:rFonts w:ascii="GHEA Grapalat" w:eastAsia="SimSun" w:hAnsi="GHEA Grapalat" w:cs="Times New Roman"/>
          <w:sz w:val="24"/>
          <w:szCs w:val="24"/>
          <w:lang w:val="hy-AM" w:eastAsia="ru-RU"/>
        </w:rPr>
      </w:pP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Ն</w:t>
      </w:r>
      <w:r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Սուքիասյանը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որպես երիտասարդ գիտնական ունի տպագրված 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1</w:t>
      </w:r>
      <w:r w:rsidR="00B17329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2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գիտական հոդված (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որոնցից </w:t>
      </w:r>
      <w:r w:rsidR="001E246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9-ը 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հաստատված ՀՀ բարձրագույն որակավորման կոմիտեի կողմից,</w:t>
      </w:r>
      <w:r w:rsidR="001E246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3-ը՝ արտերկրա գիտահետազոտական կենտրոններում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)</w:t>
      </w:r>
      <w:r w:rsidR="001E246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։</w:t>
      </w:r>
    </w:p>
    <w:p w14:paraId="15F41FB6" w14:textId="77777777" w:rsidR="00B17329" w:rsidRPr="00B772E3" w:rsidRDefault="00575C02" w:rsidP="00B772E3">
      <w:pPr>
        <w:spacing w:after="0" w:line="360" w:lineRule="auto"/>
        <w:ind w:right="103"/>
        <w:jc w:val="both"/>
        <w:rPr>
          <w:rFonts w:ascii="GHEA Grapalat" w:eastAsia="SimSun" w:hAnsi="GHEA Grapalat" w:cs="Times New Roman"/>
          <w:sz w:val="24"/>
          <w:szCs w:val="24"/>
          <w:lang w:val="hy-AM" w:eastAsia="ru-RU"/>
        </w:rPr>
      </w:pP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201</w:t>
      </w:r>
      <w:r w:rsidR="002B29F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8 թ</w:t>
      </w:r>
      <w:r w:rsidR="002B29F4"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-</w:t>
      </w:r>
      <w:r w:rsidR="002B29F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ին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աշխատել է</w:t>
      </w:r>
      <w:r w:rsidR="002B29F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Թրանսփարենսի ինթերնեյշնլ հակակոռուպցիոն կենտրոնում՝ որպես ծրագրի օգնական։ 2019-2020 թթ</w:t>
      </w:r>
      <w:r w:rsidR="002B29F4"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="002B29F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-ին աշխատել է </w:t>
      </w:r>
      <w:r w:rsidR="002B29F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lastRenderedPageBreak/>
        <w:t>Ընտրությունների մշտադիտարկման եվրոպական կազմակերպությունների ցանցում որպես միջազգային երկարաժամկետ դիտորդ Մոլդովայի և Ուկրաինայի տեղական, օրենսդիր և գործադիր մարմինների ընտրություններում։ 2020 թ</w:t>
      </w:r>
      <w:r w:rsidR="002B29F4"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="002B29F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</w:t>
      </w:r>
      <w:r w:rsidR="00B17329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դասավանդել է</w:t>
      </w:r>
      <w:r w:rsidR="00FE578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</w:t>
      </w:r>
      <w:r w:rsidR="002B29F4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ԵՊՀ, Միջազգային հարաբերությունների ֆակուլտետ</w:t>
      </w:r>
      <w:r w:rsidR="00FE578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ի «Ազգային անվտանգություն» մագիստրոսական ծրագրում։ Նախագծել, ղեկավարել և դասավնադել է «Youthink EcoArmenia» և «Քաղաքացի 2017» քաղաքացիական կրթության ծրագրերում։</w:t>
      </w:r>
    </w:p>
    <w:p w14:paraId="11352017" w14:textId="3CAF2195" w:rsidR="00FE5782" w:rsidRPr="000F29A1" w:rsidRDefault="00472246" w:rsidP="000F29A1">
      <w:pPr>
        <w:spacing w:after="0" w:line="360" w:lineRule="auto"/>
        <w:ind w:right="103" w:firstLine="540"/>
        <w:jc w:val="both"/>
        <w:rPr>
          <w:rFonts w:ascii="GHEA Grapalat" w:eastAsia="SimSun" w:hAnsi="GHEA Grapalat" w:cs="Times New Roman"/>
          <w:sz w:val="24"/>
          <w:szCs w:val="24"/>
          <w:lang w:val="hy-AM" w:eastAsia="ru-RU"/>
        </w:rPr>
      </w:pP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2022թ</w:t>
      </w:r>
      <w:r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-ի ապրիլի 7-ին կայացել է Ն</w:t>
      </w:r>
      <w:r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Սուքիասյանի «Կառուցվածքային և կոնստրուկտիվիստական չափումների էվոլյուցիան ՀՀ արտաքին քաղաքականության մեջ (հայ-ռուսական հարաբերությունների օրինակով, 2008-2020 թթ</w:t>
      </w:r>
      <w:r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)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» թեմայով ատենախոսության պաշտպանությունը</w:t>
      </w:r>
      <w:r w:rsidR="00575C02"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մայիսի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</w:t>
      </w:r>
      <w:r w:rsidR="00B17329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12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-ին  Բարձրագույն որակավորման կոմիտեի «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Քաղաքագիտություն և միջազգային հարաբերություններ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» -</w:t>
      </w:r>
      <w:r w:rsidR="00A44A11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0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56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մասնագիտական խորհրդի որոշմամբ 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Ն</w:t>
      </w:r>
      <w:r w:rsidRPr="00B772E3">
        <w:rPr>
          <w:rFonts w:ascii="Cambria Math" w:eastAsia="SimSun" w:hAnsi="Cambria Math" w:cs="Cambria Math"/>
          <w:sz w:val="24"/>
          <w:szCs w:val="24"/>
          <w:lang w:val="hy-AM" w:eastAsia="ru-RU"/>
        </w:rPr>
        <w:t>․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Սուքիասյանին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շնորհվել է </w:t>
      </w:r>
      <w:r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>քաղաքական</w:t>
      </w:r>
      <w:r w:rsidR="00575C02" w:rsidRPr="00B772E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գիտությունների թեկնածուի գիտական աստիճան:</w:t>
      </w:r>
    </w:p>
    <w:p w14:paraId="0F4F59C9" w14:textId="77777777" w:rsidR="00EF5C45" w:rsidRPr="00472246" w:rsidRDefault="00EF5C45" w:rsidP="00B772E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 w:cs="Tahoma"/>
          <w:b/>
          <w:color w:val="000000"/>
          <w:sz w:val="24"/>
          <w:szCs w:val="24"/>
          <w:lang w:val="hy-AM"/>
        </w:rPr>
      </w:pPr>
      <w:r w:rsidRPr="00472246">
        <w:rPr>
          <w:rFonts w:ascii="GHEA Grapalat" w:eastAsia="Calibri" w:hAnsi="GHEA Grapalat" w:cs="Arial"/>
          <w:b/>
          <w:color w:val="000000"/>
          <w:sz w:val="24"/>
          <w:szCs w:val="24"/>
          <w:lang w:val="hy-AM"/>
        </w:rPr>
        <w:t>Ակնկալվող</w:t>
      </w:r>
      <w:r w:rsidRPr="00472246">
        <w:rPr>
          <w:rFonts w:ascii="GHEA Grapalat" w:eastAsia="Calibri" w:hAnsi="GHEA Grapalat" w:cs="Tahoma"/>
          <w:b/>
          <w:color w:val="000000"/>
          <w:sz w:val="24"/>
          <w:szCs w:val="24"/>
          <w:lang w:val="hy-AM"/>
        </w:rPr>
        <w:t xml:space="preserve"> արդյունքը.</w:t>
      </w:r>
    </w:p>
    <w:p w14:paraId="72342176" w14:textId="28BCEA63" w:rsidR="00EF5C45" w:rsidRPr="00472246" w:rsidRDefault="00EF5C45" w:rsidP="00EF5C45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>Նարեկ Արմենի Սուքիասյանին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472246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47224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</w:t>
      </w:r>
      <w:r w:rsidR="00472246">
        <w:rPr>
          <w:rFonts w:ascii="GHEA Grapalat" w:eastAsia="SimSun" w:hAnsi="GHEA Grapalat" w:cs="AppleSystemUIFont"/>
          <w:sz w:val="24"/>
          <w:szCs w:val="24"/>
          <w:lang w:val="hy-AM" w:eastAsia="ru-RU"/>
        </w:rPr>
        <w:t>Սուքիասյանին</w:t>
      </w:r>
      <w:r w:rsidRPr="0047224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մասնագիտական և հետազոտական 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47224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472246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472246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14:paraId="54F49F38" w14:textId="6D53FA7C" w:rsidR="00EF5C45" w:rsidRPr="00472246" w:rsidRDefault="00EF5C45" w:rsidP="00EF5C45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>Նարեկ Արմենի Սուքիասյանին</w:t>
      </w:r>
      <w:r w:rsidR="00472246"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</w:t>
      </w:r>
      <w:r w:rsidRPr="0047224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2246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478D066D" w14:textId="77777777" w:rsidR="00EF5C45" w:rsidRPr="00472246" w:rsidRDefault="00EF5C45" w:rsidP="00EF5C45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7224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083C70B2" w14:textId="77777777" w:rsidR="00EF5C45" w:rsidRPr="00472246" w:rsidRDefault="00EF5C45" w:rsidP="00EF5C45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7224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14:paraId="11BC2220" w14:textId="77777777" w:rsidR="00EF5C45" w:rsidRPr="00472246" w:rsidRDefault="00EF5C45" w:rsidP="00575C02">
      <w:pPr>
        <w:numPr>
          <w:ilvl w:val="0"/>
          <w:numId w:val="1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72246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14:paraId="7975E7B5" w14:textId="77777777" w:rsidR="00EF5C45" w:rsidRPr="00472246" w:rsidRDefault="00EF5C45" w:rsidP="00EF5C45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14:paraId="3B4712E6" w14:textId="77777777" w:rsidR="00EF5C45" w:rsidRPr="00472246" w:rsidRDefault="00EF5C45" w:rsidP="00EF5C45">
      <w:pPr>
        <w:spacing w:after="0" w:line="240" w:lineRule="auto"/>
        <w:rPr>
          <w:rFonts w:ascii="GHEA Grapalat" w:eastAsia="SimSun" w:hAnsi="GHEA Grapalat" w:cs="Times New Roman"/>
          <w:sz w:val="20"/>
          <w:szCs w:val="20"/>
          <w:lang w:val="hy-AM" w:eastAsia="ru-RU"/>
        </w:rPr>
      </w:pPr>
    </w:p>
    <w:p w14:paraId="30ACDD0B" w14:textId="77777777" w:rsidR="00EF5C45" w:rsidRPr="00472246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47224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14:paraId="72A8C084" w14:textId="77777777" w:rsidR="00EF5C45" w:rsidRPr="00472246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14:paraId="4EEE79C5" w14:textId="77777777" w:rsidR="00EF5C45" w:rsidRPr="00472246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14:paraId="2DC2511C" w14:textId="77777777" w:rsidR="00F22060" w:rsidRPr="00472246" w:rsidRDefault="00F22060">
      <w:pPr>
        <w:rPr>
          <w:rFonts w:ascii="GHEA Grapalat" w:hAnsi="GHEA Grapalat"/>
          <w:lang w:val="hy-AM"/>
        </w:rPr>
      </w:pPr>
    </w:p>
    <w:sectPr w:rsidR="00F22060" w:rsidRPr="004722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2637BC" w14:textId="77777777" w:rsidR="008B3A5A" w:rsidRDefault="008B3A5A" w:rsidP="00575C02">
      <w:pPr>
        <w:spacing w:after="0" w:line="240" w:lineRule="auto"/>
      </w:pPr>
      <w:r>
        <w:separator/>
      </w:r>
    </w:p>
  </w:endnote>
  <w:endnote w:type="continuationSeparator" w:id="0">
    <w:p w14:paraId="32409E04" w14:textId="77777777" w:rsidR="008B3A5A" w:rsidRDefault="008B3A5A" w:rsidP="00575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1"/>
    <w:family w:val="swiss"/>
    <w:pitch w:val="variable"/>
    <w:sig w:usb0="80000403" w:usb1="4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3B6EF" w14:textId="77777777" w:rsidR="008B3A5A" w:rsidRDefault="008B3A5A" w:rsidP="00575C02">
      <w:pPr>
        <w:spacing w:after="0" w:line="240" w:lineRule="auto"/>
      </w:pPr>
      <w:r>
        <w:separator/>
      </w:r>
    </w:p>
  </w:footnote>
  <w:footnote w:type="continuationSeparator" w:id="0">
    <w:p w14:paraId="138372EA" w14:textId="77777777" w:rsidR="008B3A5A" w:rsidRDefault="008B3A5A" w:rsidP="00575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65"/>
    <w:rsid w:val="000342D2"/>
    <w:rsid w:val="000F29A1"/>
    <w:rsid w:val="001A7D7F"/>
    <w:rsid w:val="001E2464"/>
    <w:rsid w:val="002B29F4"/>
    <w:rsid w:val="002C3998"/>
    <w:rsid w:val="00422483"/>
    <w:rsid w:val="004562D6"/>
    <w:rsid w:val="00472246"/>
    <w:rsid w:val="00513B8F"/>
    <w:rsid w:val="00575C02"/>
    <w:rsid w:val="00587CB5"/>
    <w:rsid w:val="007447A6"/>
    <w:rsid w:val="008B3A5A"/>
    <w:rsid w:val="00A44A11"/>
    <w:rsid w:val="00A944C8"/>
    <w:rsid w:val="00B17329"/>
    <w:rsid w:val="00B33398"/>
    <w:rsid w:val="00B772E3"/>
    <w:rsid w:val="00B9280E"/>
    <w:rsid w:val="00C37F65"/>
    <w:rsid w:val="00C611AC"/>
    <w:rsid w:val="00CD3093"/>
    <w:rsid w:val="00CD744B"/>
    <w:rsid w:val="00D02765"/>
    <w:rsid w:val="00E758B7"/>
    <w:rsid w:val="00EF5C45"/>
    <w:rsid w:val="00F22060"/>
    <w:rsid w:val="00FB20E3"/>
    <w:rsid w:val="00FE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0E473"/>
  <w15:chartTrackingRefBased/>
  <w15:docId w15:val="{2D91F9A8-23A2-4435-A6AE-9EFF76A2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5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C02"/>
  </w:style>
  <w:style w:type="paragraph" w:styleId="Footer">
    <w:name w:val="footer"/>
    <w:basedOn w:val="Normal"/>
    <w:link w:val="FooterChar"/>
    <w:uiPriority w:val="99"/>
    <w:unhideWhenUsed/>
    <w:rsid w:val="00575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0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1F4B6-470A-4D64-8437-72B1028BE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8</cp:revision>
  <dcterms:created xsi:type="dcterms:W3CDTF">2022-05-09T13:09:00Z</dcterms:created>
  <dcterms:modified xsi:type="dcterms:W3CDTF">2022-07-04T17:16:00Z</dcterms:modified>
</cp:coreProperties>
</file>