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7518E" w14:textId="77777777" w:rsidR="00D52496" w:rsidRPr="00EC6FC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F008CB4" w14:textId="77777777" w:rsidR="00D52496" w:rsidRPr="00EC6FC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C6FC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322A03F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26A55FA" w14:textId="77777777" w:rsidR="00F24CE9" w:rsidRPr="00EC6FC0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70F711" w14:textId="77777777" w:rsidR="0074581C" w:rsidRPr="00EC6FC0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CC31734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35DF012" w14:textId="77777777" w:rsidR="00D52496" w:rsidRPr="00EC6FC0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C6FC0">
        <w:rPr>
          <w:rStyle w:val="Strong"/>
          <w:rFonts w:ascii="GHEA Grapalat" w:hAnsi="GHEA Grapalat" w:cs="Sylfaen"/>
          <w:lang w:val="hy-AM"/>
        </w:rPr>
        <w:t>ՀԱՆՐԱՊԵՏՈՒԹՅԱՆ</w:t>
      </w:r>
      <w:r w:rsidR="006114C6" w:rsidRPr="00EC6FC0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14:paraId="65CFB5A2" w14:textId="77777777" w:rsidR="00D52496" w:rsidRPr="00EC6FC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C6FC0">
        <w:rPr>
          <w:rStyle w:val="Strong"/>
          <w:rFonts w:ascii="GHEA Grapalat" w:hAnsi="GHEA Grapalat" w:cs="Sylfaen"/>
          <w:lang w:val="hy-AM"/>
        </w:rPr>
        <w:t>Հ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="00D52496" w:rsidRPr="00EC6FC0">
        <w:rPr>
          <w:rStyle w:val="Strong"/>
          <w:rFonts w:ascii="GHEA Grapalat" w:hAnsi="GHEA Grapalat" w:cs="Sylfaen"/>
          <w:lang w:val="hy-AM"/>
        </w:rPr>
        <w:t>Ր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Ա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Մ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Ա Ն Ա Գ Ի Ր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="00D52496" w:rsidRPr="00EC6FC0">
        <w:rPr>
          <w:rStyle w:val="Strong"/>
          <w:rFonts w:ascii="GHEA Grapalat" w:hAnsi="GHEA Grapalat" w:cs="Sylfaen"/>
          <w:lang w:val="hy-AM"/>
        </w:rPr>
        <w:t>Ը</w:t>
      </w:r>
    </w:p>
    <w:p w14:paraId="6C77F28C" w14:textId="77777777" w:rsidR="00D52496" w:rsidRPr="00EC6FC0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42C829C2" w14:textId="77777777" w:rsidR="00E34BB0" w:rsidRPr="0003273A" w:rsidRDefault="00E34BB0" w:rsidP="00E34B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03273A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ԿԱՌԱՎԱՐՈՒԹՅԱՆ ԵՎ ԶԱՐԳԱՑՄԱՆ</w:t>
      </w:r>
    </w:p>
    <w:p w14:paraId="13F6CE19" w14:textId="77777777" w:rsidR="00E34BB0" w:rsidRPr="0003273A" w:rsidRDefault="00E34BB0" w:rsidP="00E34B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03273A">
        <w:rPr>
          <w:rFonts w:ascii="GHEA Grapalat" w:eastAsia="Batang" w:hAnsi="GHEA Grapalat" w:cs="Sylfaen"/>
          <w:b/>
          <w:sz w:val="24"/>
          <w:szCs w:val="24"/>
          <w:lang w:val="hy-AM"/>
        </w:rPr>
        <w:t>ՖՐԱՆՍԻԱԿԱՆ ԳՈՐԾԱԿԱԼՈՒԹՅԱՆ ՄԻՋԵՎ 2020 ԹՎԱԿԱՆԻ ԱՊՐԻԼԻ 23-Ի</w:t>
      </w:r>
    </w:p>
    <w:p w14:paraId="2403AFAC" w14:textId="77777777" w:rsidR="00E34BB0" w:rsidRDefault="00E34BB0" w:rsidP="00E34BB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03273A">
        <w:rPr>
          <w:rFonts w:ascii="GHEA Grapalat" w:eastAsia="Batang" w:hAnsi="GHEA Grapalat" w:cs="Sylfaen"/>
          <w:b/>
          <w:sz w:val="24"/>
          <w:szCs w:val="24"/>
          <w:lang w:val="hy-AM"/>
        </w:rPr>
        <w:t>ԹԻՎ CAM 1002 06 D ՖԻՆԱՆՍԱՎՈՐՄԱՆ ՀԱՄԱՁԱՅՆԱԳՐԻ</w:t>
      </w:r>
    </w:p>
    <w:p w14:paraId="53CF498D" w14:textId="7467723C" w:rsidR="00D52496" w:rsidRPr="00EC6FC0" w:rsidRDefault="00E34BB0" w:rsidP="00E34BB0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03273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ՓՈՓՈԽՈՒԹՅՈՒՆ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№</w:t>
      </w:r>
      <w:bookmarkStart w:id="0" w:name="_GoBack"/>
      <w:bookmarkEnd w:id="0"/>
      <w:r w:rsidRPr="0003273A">
        <w:rPr>
          <w:rFonts w:ascii="GHEA Grapalat" w:eastAsia="Batang" w:hAnsi="GHEA Grapalat" w:cs="Sylfaen"/>
          <w:b/>
          <w:sz w:val="24"/>
          <w:szCs w:val="24"/>
          <w:lang w:val="hy-AM"/>
        </w:rPr>
        <w:t>1-Ը ՀԱՍՏԱՏԵԼՈՒ ՄԱՍԻՆ</w:t>
      </w:r>
    </w:p>
    <w:p w14:paraId="52457B1E" w14:textId="77777777" w:rsidR="006114C6" w:rsidRPr="00EC6FC0" w:rsidRDefault="006114C6" w:rsidP="000B326C">
      <w:pPr>
        <w:spacing w:line="240" w:lineRule="auto"/>
        <w:ind w:right="-138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</w:p>
    <w:p w14:paraId="5D0B872E" w14:textId="77777777" w:rsidR="00A17C05" w:rsidRPr="00E34BB0" w:rsidRDefault="00A17C05" w:rsidP="00EC6FC0">
      <w:pPr>
        <w:spacing w:after="0" w:line="276" w:lineRule="auto"/>
        <w:ind w:right="96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34BB0">
        <w:rPr>
          <w:rFonts w:ascii="GHEA Grapalat" w:hAnsi="GHEA Grapalat"/>
          <w:bCs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14:paraId="2BBA9CA7" w14:textId="37B22EC5" w:rsidR="006114C6" w:rsidRPr="00E34BB0" w:rsidRDefault="006114C6" w:rsidP="00A17C0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14:paraId="31188E88" w14:textId="69ABD73F" w:rsidR="00D52496" w:rsidRPr="00EC6FC0" w:rsidRDefault="00D52496" w:rsidP="00EC6FC0">
      <w:pPr>
        <w:spacing w:after="0" w:line="276" w:lineRule="auto"/>
        <w:ind w:right="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C6FC0">
        <w:rPr>
          <w:rFonts w:ascii="GHEA Grapalat" w:hAnsi="GHEA Grapalat" w:cs="Sylfaen"/>
          <w:sz w:val="24"/>
          <w:szCs w:val="24"/>
          <w:lang w:val="hy-AM"/>
        </w:rPr>
        <w:t>Հաստատել</w:t>
      </w:r>
      <w:r w:rsidR="00C2224F" w:rsidRPr="00EC6F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34BB0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Զարգացման ֆրանսիական գործակալության միջև 2020 թվականի ապրիլի 23-ի թիվ CAM 1002 06 D ֆինանսավորման համաձայնագրի</w:t>
      </w:r>
      <w:r w:rsidR="00E34BB0" w:rsidRPr="00BB6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E34BB0">
        <w:rPr>
          <w:rFonts w:ascii="GHEA Grapalat" w:hAnsi="GHEA Grapalat"/>
          <w:sz w:val="24"/>
          <w:szCs w:val="24"/>
          <w:lang w:val="hy-AM"/>
        </w:rPr>
        <w:t>փոփոխություն №1</w:t>
      </w:r>
      <w:r w:rsidR="00E34BB0">
        <w:rPr>
          <w:rFonts w:ascii="GHEA Grapalat" w:hAnsi="GHEA Grapalat" w:cs="Sylfaen"/>
          <w:sz w:val="24"/>
          <w:szCs w:val="24"/>
          <w:lang w:val="hy-AM"/>
        </w:rPr>
        <w:t>-ը</w:t>
      </w:r>
      <w:r w:rsidR="00795612" w:rsidRPr="00EC6FC0">
        <w:rPr>
          <w:rFonts w:ascii="GHEA Grapalat" w:hAnsi="GHEA Grapalat" w:cs="Sylfaen"/>
          <w:sz w:val="24"/>
          <w:szCs w:val="24"/>
          <w:lang w:val="hy-AM"/>
        </w:rPr>
        <w:t>»</w:t>
      </w:r>
      <w:r w:rsidR="00D4400B" w:rsidRPr="00EC6FC0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620C569" w14:textId="77777777" w:rsidR="00C2224F" w:rsidRPr="00EC6FC0" w:rsidRDefault="00C2224F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24203FF" w14:textId="4CDA0AEC" w:rsidR="00D52496" w:rsidRPr="00EC6FC0" w:rsidRDefault="00D52496" w:rsidP="00EC6FC0">
      <w:pPr>
        <w:spacing w:after="0" w:line="276" w:lineRule="auto"/>
        <w:ind w:right="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C6FC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C6FC0">
        <w:rPr>
          <w:rFonts w:ascii="GHEA Grapalat" w:hAnsi="GHEA Grapalat" w:cs="Sylfaen"/>
          <w:sz w:val="24"/>
          <w:szCs w:val="24"/>
          <w:lang w:val="hy-AM"/>
        </w:rPr>
        <w:t>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է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7CEA9551" w14:textId="4E6F418E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32CB9D" w14:textId="40BA1682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DFE5637" w14:textId="77777777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0C7CE74" w14:textId="1C482B4F" w:rsidR="00F629DA" w:rsidRPr="00EC6FC0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F789BBA" w14:textId="77777777" w:rsidR="00E34BB0" w:rsidRDefault="00A17C05" w:rsidP="00A17C05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r w:rsidRPr="00EC6FC0">
        <w:rPr>
          <w:rFonts w:ascii="GHEA Grapalat" w:hAnsi="GHEA Grapalat"/>
          <w:sz w:val="24"/>
          <w:szCs w:val="24"/>
        </w:rPr>
        <w:t xml:space="preserve">ՀԱՆՐԱՊԵՏՈՒԹՅԱՆ ՆԱԽԱԳԱՀ                                  </w:t>
      </w:r>
    </w:p>
    <w:p w14:paraId="76C7BF14" w14:textId="4C2AE813" w:rsidR="00A17C05" w:rsidRPr="00EC6FC0" w:rsidRDefault="00A17C05" w:rsidP="00A17C05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r w:rsidRPr="00EC6FC0">
        <w:rPr>
          <w:rFonts w:ascii="GHEA Grapalat" w:hAnsi="GHEA Grapalat"/>
          <w:sz w:val="24"/>
          <w:szCs w:val="24"/>
        </w:rPr>
        <w:t xml:space="preserve">             </w:t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="00E34BB0">
        <w:rPr>
          <w:rFonts w:ascii="GHEA Grapalat" w:hAnsi="GHEA Grapalat"/>
          <w:sz w:val="24"/>
          <w:szCs w:val="24"/>
        </w:rPr>
        <w:tab/>
      </w:r>
      <w:r w:rsidRPr="00EC6FC0">
        <w:rPr>
          <w:rFonts w:ascii="GHEA Grapalat" w:hAnsi="GHEA Grapalat"/>
          <w:sz w:val="24"/>
          <w:szCs w:val="24"/>
        </w:rPr>
        <w:t xml:space="preserve">   </w:t>
      </w:r>
      <w:r w:rsidR="00E34BB0">
        <w:rPr>
          <w:rFonts w:ascii="GHEA Grapalat" w:hAnsi="GHEA Grapalat"/>
          <w:sz w:val="24"/>
          <w:szCs w:val="24"/>
          <w:lang w:val="hy-AM"/>
        </w:rPr>
        <w:t>Վ</w:t>
      </w:r>
      <w:r w:rsidRPr="00EC6FC0">
        <w:rPr>
          <w:rFonts w:ascii="GHEA Grapalat" w:hAnsi="GHEA Grapalat"/>
          <w:sz w:val="24"/>
          <w:szCs w:val="24"/>
        </w:rPr>
        <w:t xml:space="preserve">. </w:t>
      </w:r>
      <w:r w:rsidR="00E34BB0">
        <w:rPr>
          <w:rFonts w:ascii="GHEA Grapalat" w:hAnsi="GHEA Grapalat"/>
          <w:sz w:val="24"/>
          <w:szCs w:val="24"/>
          <w:lang w:val="hy-AM"/>
        </w:rPr>
        <w:t>ԽԱՉ</w:t>
      </w:r>
      <w:r w:rsidRPr="00EC6FC0">
        <w:rPr>
          <w:rFonts w:ascii="GHEA Grapalat" w:hAnsi="GHEA Grapalat"/>
          <w:sz w:val="24"/>
          <w:szCs w:val="24"/>
        </w:rPr>
        <w:t>Ա</w:t>
      </w:r>
      <w:r w:rsidR="00E34BB0">
        <w:rPr>
          <w:rFonts w:ascii="GHEA Grapalat" w:hAnsi="GHEA Grapalat"/>
          <w:sz w:val="24"/>
          <w:szCs w:val="24"/>
          <w:lang w:val="hy-AM"/>
        </w:rPr>
        <w:t>ՏՈՒՐ</w:t>
      </w:r>
      <w:r w:rsidRPr="00EC6FC0">
        <w:rPr>
          <w:rFonts w:ascii="GHEA Grapalat" w:hAnsi="GHEA Grapalat"/>
          <w:sz w:val="24"/>
          <w:szCs w:val="24"/>
        </w:rPr>
        <w:t>ՅԱՆ</w:t>
      </w:r>
    </w:p>
    <w:p w14:paraId="67FA50C8" w14:textId="77777777" w:rsidR="00A17C05" w:rsidRPr="00EC6FC0" w:rsidRDefault="00A17C05" w:rsidP="00A17C05">
      <w:pPr>
        <w:spacing w:line="276" w:lineRule="auto"/>
        <w:rPr>
          <w:sz w:val="24"/>
          <w:szCs w:val="24"/>
          <w:lang w:val="hy-AM"/>
        </w:rPr>
      </w:pPr>
    </w:p>
    <w:p w14:paraId="17B23025" w14:textId="29EDC8FE" w:rsidR="00F629DA" w:rsidRPr="00EC6FC0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F629DA" w:rsidRPr="00EC6FC0" w:rsidSect="000B326C">
      <w:pgSz w:w="12240" w:h="15840"/>
      <w:pgMar w:top="1134" w:right="758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326C"/>
    <w:rsid w:val="000D2D21"/>
    <w:rsid w:val="00122A00"/>
    <w:rsid w:val="001616F0"/>
    <w:rsid w:val="00163436"/>
    <w:rsid w:val="001D5112"/>
    <w:rsid w:val="001F7054"/>
    <w:rsid w:val="0022368A"/>
    <w:rsid w:val="00262FFE"/>
    <w:rsid w:val="0027409E"/>
    <w:rsid w:val="0034085B"/>
    <w:rsid w:val="00392339"/>
    <w:rsid w:val="003A7FAF"/>
    <w:rsid w:val="003E2135"/>
    <w:rsid w:val="003F3E82"/>
    <w:rsid w:val="0043119B"/>
    <w:rsid w:val="00446176"/>
    <w:rsid w:val="0046386B"/>
    <w:rsid w:val="00472440"/>
    <w:rsid w:val="00487BF7"/>
    <w:rsid w:val="004A0A5A"/>
    <w:rsid w:val="004E683D"/>
    <w:rsid w:val="0051556F"/>
    <w:rsid w:val="00546BC3"/>
    <w:rsid w:val="00566C3A"/>
    <w:rsid w:val="00585E47"/>
    <w:rsid w:val="005A2D7C"/>
    <w:rsid w:val="005E217A"/>
    <w:rsid w:val="006114C6"/>
    <w:rsid w:val="00631B7E"/>
    <w:rsid w:val="00672F47"/>
    <w:rsid w:val="00686F45"/>
    <w:rsid w:val="006C0775"/>
    <w:rsid w:val="006E7642"/>
    <w:rsid w:val="0074581C"/>
    <w:rsid w:val="00780AEA"/>
    <w:rsid w:val="00795612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17C05"/>
    <w:rsid w:val="00A3058E"/>
    <w:rsid w:val="00A37A0A"/>
    <w:rsid w:val="00A815A5"/>
    <w:rsid w:val="00AA0347"/>
    <w:rsid w:val="00B412E2"/>
    <w:rsid w:val="00B7182B"/>
    <w:rsid w:val="00B776BB"/>
    <w:rsid w:val="00C212E2"/>
    <w:rsid w:val="00C2224F"/>
    <w:rsid w:val="00C35916"/>
    <w:rsid w:val="00C510F3"/>
    <w:rsid w:val="00C80442"/>
    <w:rsid w:val="00CC4922"/>
    <w:rsid w:val="00CE0978"/>
    <w:rsid w:val="00CF3FC4"/>
    <w:rsid w:val="00D37235"/>
    <w:rsid w:val="00D4400B"/>
    <w:rsid w:val="00D52496"/>
    <w:rsid w:val="00D82B4C"/>
    <w:rsid w:val="00D95836"/>
    <w:rsid w:val="00DC12D7"/>
    <w:rsid w:val="00DF00FC"/>
    <w:rsid w:val="00DF35FE"/>
    <w:rsid w:val="00E34BB0"/>
    <w:rsid w:val="00E74E05"/>
    <w:rsid w:val="00E95398"/>
    <w:rsid w:val="00EC6FC0"/>
    <w:rsid w:val="00EF3B1B"/>
    <w:rsid w:val="00F24CE9"/>
    <w:rsid w:val="00F629DA"/>
    <w:rsid w:val="00F6492C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ABB2"/>
  <w15:docId w15:val="{A867B9B6-03EB-4BAE-9CF3-F94E6CA4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D4400B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4400B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C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Տաթևիկ Մանուշակյան</cp:lastModifiedBy>
  <cp:revision>9</cp:revision>
  <cp:lastPrinted>2018-04-16T10:13:00Z</cp:lastPrinted>
  <dcterms:created xsi:type="dcterms:W3CDTF">2021-06-21T06:25:00Z</dcterms:created>
  <dcterms:modified xsi:type="dcterms:W3CDTF">2022-06-13T06:57:00Z</dcterms:modified>
  <cp:keywords>https://mul2.gov.am/tasks/636615/oneclick/Naxagits-hramanagir.docx?token=228ebff2b3dfd74fde48818154d255c2</cp:keywords>
</cp:coreProperties>
</file>