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Pr="00A372E9" w:rsidRDefault="00911DCE" w:rsidP="00911DCE">
      <w:pPr>
        <w:spacing w:line="360" w:lineRule="auto"/>
        <w:ind w:firstLine="720"/>
        <w:jc w:val="right"/>
        <w:rPr>
          <w:rFonts w:ascii="GHEA Mariam" w:hAnsi="GHEA Maria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ՆԱԽԱԳԻԾ</w:t>
      </w:r>
    </w:p>
    <w:p w:rsidR="00384473" w:rsidRPr="00A372E9" w:rsidRDefault="00384473" w:rsidP="00911DCE">
      <w:pPr>
        <w:spacing w:line="360" w:lineRule="auto"/>
        <w:ind w:firstLine="720"/>
        <w:jc w:val="right"/>
        <w:rPr>
          <w:rFonts w:ascii="GHEA Mariam" w:hAnsi="GHEA Mariam"/>
          <w:b/>
          <w:lang w:val="hy-AM"/>
        </w:rPr>
      </w:pP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ՀԱՅԱՍՏԱՆԻ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ՀԱՆՐԱՊԵՏՈՒԹՅԱՆ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ԿԱՌԱՎԱՐՈՒԹՅՈՒՆ</w:t>
      </w: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Ո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Ր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Ո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Շ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ՈՒ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Մ</w:t>
      </w: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/>
          <w:b/>
          <w:u w:val="single"/>
          <w:lang w:val="hy-AM"/>
        </w:rPr>
      </w:pPr>
    </w:p>
    <w:p w:rsidR="00911DCE" w:rsidRPr="00A372E9" w:rsidRDefault="00911DCE" w:rsidP="00911DCE">
      <w:pPr>
        <w:spacing w:line="360" w:lineRule="auto"/>
        <w:ind w:firstLine="720"/>
        <w:jc w:val="center"/>
        <w:rPr>
          <w:rFonts w:ascii="GHEA Mariam" w:hAnsi="GHEA Mariam" w:cs="Arial LatAr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>«</w:t>
      </w:r>
      <w:r w:rsidRPr="00A372E9">
        <w:rPr>
          <w:rFonts w:ascii="GHEA Mariam" w:hAnsi="GHEA Mariam" w:cs="Arial LatArm"/>
          <w:b/>
          <w:lang w:val="hy-AM"/>
        </w:rPr>
        <w:t xml:space="preserve">     </w:t>
      </w:r>
      <w:r w:rsidRPr="00A372E9">
        <w:rPr>
          <w:rFonts w:ascii="GHEA Mariam" w:hAnsi="GHEA Mariam"/>
          <w:b/>
          <w:lang w:val="hy-AM"/>
        </w:rPr>
        <w:t xml:space="preserve">» </w:t>
      </w:r>
      <w:r w:rsidRPr="00A372E9">
        <w:rPr>
          <w:rFonts w:ascii="GHEA Mariam" w:hAnsi="GHEA Mariam" w:cs="Arial LatArm"/>
          <w:b/>
          <w:lang w:val="hy-AM"/>
        </w:rPr>
        <w:t xml:space="preserve"> </w:t>
      </w:r>
      <w:r w:rsidRPr="00A372E9">
        <w:rPr>
          <w:rFonts w:ascii="GHEA Mariam" w:hAnsi="GHEA Mariam"/>
          <w:b/>
          <w:lang w:val="hy-AM"/>
        </w:rPr>
        <w:t>«</w:t>
      </w:r>
      <w:r w:rsidRPr="00A372E9">
        <w:rPr>
          <w:rFonts w:ascii="GHEA Mariam" w:hAnsi="GHEA Mariam" w:cs="Arial LatArm"/>
          <w:b/>
          <w:lang w:val="hy-AM"/>
        </w:rPr>
        <w:t xml:space="preserve">                 </w:t>
      </w:r>
      <w:r w:rsidR="00B14329">
        <w:rPr>
          <w:rFonts w:ascii="GHEA Mariam" w:hAnsi="GHEA Mariam"/>
          <w:b/>
          <w:lang w:val="hy-AM"/>
        </w:rPr>
        <w:t>»  2022</w:t>
      </w:r>
      <w:r w:rsidRPr="00A372E9">
        <w:rPr>
          <w:rFonts w:ascii="GHEA Mariam" w:hAnsi="GHEA Mariam"/>
          <w:b/>
          <w:lang w:val="hy-AM"/>
        </w:rPr>
        <w:t xml:space="preserve"> թվականի</w:t>
      </w:r>
      <w:r w:rsidR="00D36EA6" w:rsidRPr="00A372E9">
        <w:rPr>
          <w:rFonts w:ascii="GHEA Mariam" w:hAnsi="GHEA Mariam" w:cs="Arial LatArm"/>
          <w:b/>
          <w:lang w:val="hy-AM"/>
        </w:rPr>
        <w:t xml:space="preserve"> N ...... -Ա</w:t>
      </w:r>
    </w:p>
    <w:p w:rsidR="00911DCE" w:rsidRPr="00A372E9" w:rsidRDefault="00911DCE" w:rsidP="00911DCE">
      <w:pPr>
        <w:spacing w:line="360" w:lineRule="auto"/>
        <w:ind w:firstLine="720"/>
        <w:jc w:val="both"/>
        <w:rPr>
          <w:rFonts w:ascii="GHEA Mariam" w:hAnsi="GHEA Mariam"/>
          <w:b/>
          <w:lang w:val="hy-AM"/>
        </w:rPr>
      </w:pPr>
    </w:p>
    <w:p w:rsidR="00D36EA6" w:rsidRPr="00A372E9" w:rsidRDefault="00F95B24" w:rsidP="00D36EA6">
      <w:pPr>
        <w:spacing w:line="360" w:lineRule="auto"/>
        <w:ind w:firstLine="720"/>
        <w:jc w:val="center"/>
        <w:rPr>
          <w:rFonts w:ascii="GHEA Mariam" w:hAnsi="GHEA Mariam"/>
          <w:b/>
          <w:lang w:val="hy-AM"/>
        </w:rPr>
      </w:pPr>
      <w:r w:rsidRPr="00A372E9">
        <w:rPr>
          <w:rFonts w:ascii="GHEA Mariam" w:hAnsi="GHEA Mariam"/>
          <w:b/>
          <w:lang w:val="hy-AM"/>
        </w:rPr>
        <w:t xml:space="preserve">ՍԱՀՄԱՆԱԴՐԱԿԱՆ ԴԱՏԱՐԱՆԻ ԴԱՏԱՎՈՐԻ </w:t>
      </w:r>
      <w:r w:rsidR="00A372E9" w:rsidRPr="00A372E9">
        <w:rPr>
          <w:rFonts w:ascii="GHEA Mariam" w:hAnsi="GHEA Mariam"/>
          <w:b/>
          <w:lang w:val="hy-AM"/>
        </w:rPr>
        <w:t>ՊԱՇՏՈՆՈՒՄ ԹԵԿՆԱԾՈՒ ԱՌԱՋԱԴՐԵԼՈՒ ՄԱՍԻՆ</w:t>
      </w:r>
    </w:p>
    <w:p w:rsidR="00F95B24" w:rsidRPr="00A372E9" w:rsidRDefault="00F95B24" w:rsidP="00D36EA6">
      <w:pPr>
        <w:spacing w:line="360" w:lineRule="auto"/>
        <w:ind w:firstLine="720"/>
        <w:jc w:val="center"/>
        <w:rPr>
          <w:rFonts w:ascii="GHEA Mariam" w:hAnsi="GHEA Mariam"/>
          <w:b/>
          <w:lang w:val="hy-AM"/>
        </w:rPr>
      </w:pPr>
    </w:p>
    <w:p w:rsidR="00911DCE" w:rsidRPr="00A372E9" w:rsidRDefault="00D36EA6" w:rsidP="00265789">
      <w:pPr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A372E9">
        <w:rPr>
          <w:rFonts w:ascii="GHEA Mariam" w:hAnsi="GHEA Mariam"/>
          <w:lang w:val="hy-AM"/>
        </w:rPr>
        <w:t>Ղեկավարվե</w:t>
      </w:r>
      <w:r w:rsidR="00911DCE" w:rsidRPr="00A372E9">
        <w:rPr>
          <w:rFonts w:ascii="GHEA Mariam" w:hAnsi="GHEA Mariam"/>
          <w:lang w:val="hy-AM"/>
        </w:rPr>
        <w:t xml:space="preserve">լով </w:t>
      </w:r>
      <w:r w:rsidR="00A372E9" w:rsidRPr="00A372E9">
        <w:rPr>
          <w:rFonts w:ascii="GHEA Mariam" w:hAnsi="GHEA Mariam"/>
          <w:lang w:val="hy-AM"/>
        </w:rPr>
        <w:t xml:space="preserve">Սահմանադրության  </w:t>
      </w:r>
      <w:r w:rsidR="004F377E">
        <w:rPr>
          <w:rFonts w:ascii="GHEA Mariam" w:hAnsi="GHEA Mariam"/>
          <w:lang w:val="hy-AM"/>
        </w:rPr>
        <w:t>166-րդ հոդվածի 1-ին մասով և</w:t>
      </w:r>
      <w:r w:rsidR="004F377E" w:rsidRPr="00A372E9">
        <w:rPr>
          <w:rFonts w:ascii="GHEA Mariam" w:hAnsi="GHEA Mariam"/>
          <w:lang w:val="hy-AM"/>
        </w:rPr>
        <w:t xml:space="preserve"> </w:t>
      </w:r>
      <w:r w:rsidR="00A372E9" w:rsidRPr="00A372E9">
        <w:rPr>
          <w:rFonts w:ascii="GHEA Mariam" w:hAnsi="GHEA Mariam"/>
          <w:lang w:val="hy-AM"/>
        </w:rPr>
        <w:t>213-րդ հոդվածի 3-րդ մասով</w:t>
      </w:r>
      <w:r w:rsidR="00911DCE" w:rsidRPr="00A372E9">
        <w:rPr>
          <w:rFonts w:ascii="GHEA Mariam" w:hAnsi="GHEA Mariam"/>
          <w:lang w:val="hy-AM"/>
        </w:rPr>
        <w:t xml:space="preserve">՝ Հայաստանի Հանրապետության կառավարությունը </w:t>
      </w:r>
      <w:r w:rsidR="00911DCE" w:rsidRPr="00A372E9">
        <w:rPr>
          <w:rFonts w:ascii="GHEA Mariam" w:hAnsi="GHEA Mariam"/>
          <w:b/>
          <w:i/>
          <w:lang w:val="hy-AM"/>
        </w:rPr>
        <w:t>ո ր ո շ ու մ  է</w:t>
      </w:r>
      <w:r w:rsidR="00911DCE" w:rsidRPr="00A372E9">
        <w:rPr>
          <w:rFonts w:ascii="GHEA Mariam" w:hAnsi="GHEA Mariam"/>
          <w:lang w:val="hy-AM"/>
        </w:rPr>
        <w:t>.</w:t>
      </w:r>
    </w:p>
    <w:p w:rsidR="00CE78B0" w:rsidRPr="00A372E9" w:rsidRDefault="00A372E9" w:rsidP="00A372E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A372E9">
        <w:rPr>
          <w:rFonts w:ascii="GHEA Mariam" w:hAnsi="GHEA Mariam"/>
          <w:lang w:val="hy-AM"/>
        </w:rPr>
        <w:t xml:space="preserve">Սահմանադրական դատարանի դատավորի պաշտոնում առաջադրել </w:t>
      </w:r>
      <w:r w:rsidR="00BA38D2">
        <w:rPr>
          <w:rFonts w:ascii="GHEA Mariam" w:hAnsi="GHEA Mariam"/>
          <w:lang w:val="hy-AM"/>
        </w:rPr>
        <w:t xml:space="preserve">Սեդա Սաֆարյանի </w:t>
      </w:r>
      <w:bookmarkStart w:id="0" w:name="_GoBack"/>
      <w:bookmarkEnd w:id="0"/>
      <w:r w:rsidRPr="00A372E9">
        <w:rPr>
          <w:rFonts w:ascii="GHEA Mariam" w:hAnsi="GHEA Mariam"/>
          <w:lang w:val="hy-AM"/>
        </w:rPr>
        <w:t>թեկնածությունը</w:t>
      </w:r>
      <w:r w:rsidR="00D36EA6" w:rsidRPr="00A372E9">
        <w:rPr>
          <w:rFonts w:ascii="GHEA Mariam" w:hAnsi="GHEA Mariam"/>
          <w:lang w:val="hy-AM"/>
        </w:rPr>
        <w:t>:</w:t>
      </w: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3" w:type="dxa"/>
          <w:left w:w="13" w:type="dxa"/>
          <w:bottom w:w="13" w:type="dxa"/>
          <w:right w:w="13" w:type="dxa"/>
        </w:tblCellMar>
        <w:tblLook w:val="04A0" w:firstRow="1" w:lastRow="0" w:firstColumn="1" w:lastColumn="0" w:noHBand="0" w:noVBand="1"/>
      </w:tblPr>
      <w:tblGrid>
        <w:gridCol w:w="3933"/>
        <w:gridCol w:w="5877"/>
      </w:tblGrid>
      <w:tr w:rsidR="00A372E9" w:rsidRPr="00A372E9" w:rsidTr="00C87F2C">
        <w:trPr>
          <w:tblCellSpacing w:w="6" w:type="dxa"/>
        </w:trPr>
        <w:tc>
          <w:tcPr>
            <w:tcW w:w="3915" w:type="dxa"/>
            <w:shd w:val="clear" w:color="auto" w:fill="FFFFFF"/>
            <w:vAlign w:val="center"/>
            <w:hideMark/>
          </w:tcPr>
          <w:p w:rsidR="00A372E9" w:rsidRPr="004F377E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  <w:lang w:val="hy-AM"/>
              </w:rPr>
            </w:pPr>
          </w:p>
          <w:p w:rsidR="00A372E9" w:rsidRPr="004F377E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  <w:lang w:val="hy-AM"/>
              </w:rPr>
            </w:pPr>
          </w:p>
          <w:p w:rsidR="00A372E9" w:rsidRPr="00A372E9" w:rsidRDefault="00A372E9" w:rsidP="00C87F2C">
            <w:pPr>
              <w:spacing w:before="100" w:beforeAutospacing="1" w:after="100" w:afterAutospacing="1"/>
              <w:jc w:val="center"/>
              <w:rPr>
                <w:rFonts w:ascii="GHEA Mariam" w:hAnsi="GHEA Mariam" w:cs="Sylfaen"/>
              </w:rPr>
            </w:pPr>
            <w:r w:rsidRPr="00A372E9">
              <w:rPr>
                <w:rFonts w:ascii="GHEA Mariam" w:hAnsi="GHEA Mariam" w:cs="Sylfaen"/>
              </w:rPr>
              <w:t>ՀԱՅԱՍՏԱՆԻ ՀԱՆՐԱՊԵՏՈՒԹՅԱՆ</w:t>
            </w:r>
            <w:r w:rsidRPr="00A372E9">
              <w:rPr>
                <w:rFonts w:ascii="GHEA Mariam" w:hAnsi="GHEA Mariam" w:cs="Sylfaen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372E9" w:rsidRPr="00A372E9" w:rsidRDefault="00A372E9" w:rsidP="00C87F2C">
            <w:pPr>
              <w:jc w:val="right"/>
              <w:rPr>
                <w:rFonts w:ascii="GHEA Mariam" w:hAnsi="GHEA Mariam" w:cs="Sylfaen"/>
              </w:rPr>
            </w:pPr>
            <w:r w:rsidRPr="00A372E9">
              <w:rPr>
                <w:rFonts w:ascii="GHEA Mariam" w:hAnsi="GHEA Mariam" w:cs="Sylfaen"/>
              </w:rPr>
              <w:t>Ն. ՓԱՇԻՆՅԱՆ</w:t>
            </w:r>
          </w:p>
        </w:tc>
      </w:tr>
    </w:tbl>
    <w:p w:rsidR="00A372E9" w:rsidRPr="00A372E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/>
          <w:noProof/>
          <w:lang w:val="hy-AM"/>
        </w:rPr>
      </w:pPr>
    </w:p>
    <w:sectPr w:rsidR="00A372E9" w:rsidRPr="00A372E9" w:rsidSect="006103BE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548B4"/>
    <w:rsid w:val="001B6E76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70EDB"/>
    <w:rsid w:val="004B6CC5"/>
    <w:rsid w:val="004C69E4"/>
    <w:rsid w:val="004D770C"/>
    <w:rsid w:val="004F377E"/>
    <w:rsid w:val="005362CD"/>
    <w:rsid w:val="005424BD"/>
    <w:rsid w:val="005A4F01"/>
    <w:rsid w:val="005D3EA1"/>
    <w:rsid w:val="006103BE"/>
    <w:rsid w:val="00665183"/>
    <w:rsid w:val="00757C3A"/>
    <w:rsid w:val="0076316F"/>
    <w:rsid w:val="007B12D6"/>
    <w:rsid w:val="008604AA"/>
    <w:rsid w:val="0089499B"/>
    <w:rsid w:val="008A1443"/>
    <w:rsid w:val="008C25C9"/>
    <w:rsid w:val="008D2688"/>
    <w:rsid w:val="008E3319"/>
    <w:rsid w:val="00911DCE"/>
    <w:rsid w:val="009259B4"/>
    <w:rsid w:val="0094648C"/>
    <w:rsid w:val="00982034"/>
    <w:rsid w:val="009B3F9A"/>
    <w:rsid w:val="009C008C"/>
    <w:rsid w:val="009E6AAD"/>
    <w:rsid w:val="00A2413E"/>
    <w:rsid w:val="00A372E9"/>
    <w:rsid w:val="00A43555"/>
    <w:rsid w:val="00A70B64"/>
    <w:rsid w:val="00A74305"/>
    <w:rsid w:val="00AB69AF"/>
    <w:rsid w:val="00B14329"/>
    <w:rsid w:val="00B66689"/>
    <w:rsid w:val="00B76383"/>
    <w:rsid w:val="00B854E7"/>
    <w:rsid w:val="00BA38D2"/>
    <w:rsid w:val="00BE26A1"/>
    <w:rsid w:val="00C326B9"/>
    <w:rsid w:val="00C61948"/>
    <w:rsid w:val="00C722F8"/>
    <w:rsid w:val="00C96273"/>
    <w:rsid w:val="00CE78B0"/>
    <w:rsid w:val="00D36EA6"/>
    <w:rsid w:val="00DC5663"/>
    <w:rsid w:val="00E02267"/>
    <w:rsid w:val="00E47938"/>
    <w:rsid w:val="00EA4AD1"/>
    <w:rsid w:val="00ED17D8"/>
    <w:rsid w:val="00F8027A"/>
    <w:rsid w:val="00F9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3CC90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87286-52D3-40C3-A078-5E82625FC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https:/mul2.gov.am/tasks/306317/oneclick/naxagic-SD.docx?token=87a8ec3adf9a83ca837ceae4b2142ee3</cp:keywords>
  <dc:description/>
  <cp:lastModifiedBy>Lusine Miqayelyan</cp:lastModifiedBy>
  <cp:revision>3</cp:revision>
  <cp:lastPrinted>2020-07-06T12:05:00Z</cp:lastPrinted>
  <dcterms:created xsi:type="dcterms:W3CDTF">2022-06-28T05:33:00Z</dcterms:created>
  <dcterms:modified xsi:type="dcterms:W3CDTF">2022-06-29T13:54:00Z</dcterms:modified>
</cp:coreProperties>
</file>