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C0" w:rsidRPr="00834993" w:rsidRDefault="00D832C0" w:rsidP="00D832C0">
      <w:pPr>
        <w:pStyle w:val="NormalWeb"/>
        <w:shd w:val="clear" w:color="auto" w:fill="FFFFFF"/>
        <w:spacing w:line="360" w:lineRule="auto"/>
        <w:ind w:firstLine="720"/>
        <w:rPr>
          <w:rFonts w:ascii="GHEA Grapalat" w:eastAsia="Times New Roman" w:hAnsi="GHEA Grapalat"/>
          <w:b/>
          <w:sz w:val="24"/>
          <w:szCs w:val="24"/>
          <w:lang w:val="en-US"/>
        </w:rPr>
      </w:pPr>
    </w:p>
    <w:p w:rsidR="00834993" w:rsidRPr="00F13FC9" w:rsidRDefault="00834993" w:rsidP="00CB0360">
      <w:pPr>
        <w:pStyle w:val="NormalWeb"/>
        <w:spacing w:line="360" w:lineRule="auto"/>
        <w:ind w:firstLine="234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13FC9"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  <w:r w:rsidRPr="00F13FC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832C0" w:rsidRPr="006E75FD" w:rsidRDefault="00834993" w:rsidP="00CB0360">
      <w:pPr>
        <w:spacing w:line="360" w:lineRule="auto"/>
        <w:ind w:right="8" w:firstLine="142"/>
        <w:jc w:val="center"/>
        <w:rPr>
          <w:rFonts w:ascii="GHEA Grapalat" w:hAnsi="GHEA Grapalat"/>
          <w:sz w:val="24"/>
          <w:szCs w:val="24"/>
          <w:lang w:val="hy-AM"/>
        </w:rPr>
      </w:pPr>
      <w:r w:rsidRPr="0061484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61484B" w:rsidRPr="0061484B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2021 ԹՎԱԿԱՆԻ ՄԱՅԻՍԻ 13-Ի ԹԻՎ 779-Ն ՈՐՈՇՄԱՆ ՄԵՋ </w:t>
      </w:r>
      <w:r w:rsidR="00AD2F78" w:rsidRPr="00AD2F78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ԵՎ </w:t>
      </w:r>
      <w:r w:rsidR="0061484B" w:rsidRPr="0061484B">
        <w:rPr>
          <w:rFonts w:ascii="GHEA Grapalat" w:hAnsi="GHEA Grapalat" w:cs="Sylfaen"/>
          <w:b/>
          <w:sz w:val="24"/>
          <w:szCs w:val="24"/>
          <w:lang w:val="hy-AM"/>
        </w:rPr>
        <w:t>ԼՐԱՑՈՒՄՆԵՐ ԿԱՏԱՐԵԼՈՒ ՄԱՍԻՆ</w:t>
      </w:r>
      <w:r w:rsidRPr="0061484B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ՈՐՈՇՄԱՆ </w:t>
      </w:r>
      <w:r w:rsidR="00F13FC9" w:rsidRPr="0061484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E75FD" w:rsidRPr="006E75FD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ԱՆՀՐԱԺԵՇՏՈՒԹՅԱՆ</w:t>
      </w:r>
    </w:p>
    <w:p w:rsidR="0089444B" w:rsidRPr="00F13FC9" w:rsidRDefault="0089444B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444B" w:rsidRPr="00F13FC9" w:rsidRDefault="00F13FC9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3FC9">
        <w:rPr>
          <w:rFonts w:ascii="GHEA Grapalat" w:hAnsi="GHEA Grapalat"/>
          <w:b/>
          <w:sz w:val="24"/>
          <w:szCs w:val="24"/>
          <w:lang w:val="hy-AM"/>
        </w:rPr>
        <w:t>1. Կարգավորման ենթակա ոլորտի կամ խնդրի սահմանումը.</w:t>
      </w:r>
      <w:r w:rsidR="006365B2" w:rsidRPr="00F13FC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E3B26" w:rsidRPr="007E3B26" w:rsidRDefault="007F5C06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3FC9">
        <w:rPr>
          <w:rFonts w:ascii="GHEA Grapalat" w:hAnsi="GHEA Grapalat"/>
          <w:sz w:val="24"/>
          <w:szCs w:val="24"/>
          <w:lang w:val="hy-AM"/>
        </w:rPr>
        <w:t>«</w:t>
      </w:r>
      <w:r w:rsidR="00D832C0" w:rsidRPr="00F13FC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F13FC9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>կառավարության 2021 թվականի մայիսի 13-ի թիվ 779-Ն որոշմամբ ապոստիլով վավերացվող պաշտոնական փաստաթղթեր տրամադրող վարչական և այլ մարմինների համար սահմանվել է պարտավորություն Արդարադատության նախարարությանը պաշտոնական փաստաթղթերի ձևանմուշները, դրանք կազմող անձանց (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անուն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ազգանուն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փաստաթուղթը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տրամադրող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անվանում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և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հասցե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պաշտոնեական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դիրք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պաշտոնավարման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ժամանակահատված)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տեղեկությունները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ստորագրության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և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փաստաթուղթը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հաստատող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կնիքի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դրոշմակնիքի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նմուշները</w:t>
      </w:r>
      <w:r w:rsidR="007E3B26" w:rsidRPr="007E3B26">
        <w:rPr>
          <w:rFonts w:ascii="GHEA Grapalat" w:hAnsi="GHEA Grapalat" w:cs="Sylfaen"/>
          <w:sz w:val="24"/>
          <w:szCs w:val="24"/>
          <w:lang w:val="hy-AM"/>
        </w:rPr>
        <w:t xml:space="preserve"> (այսուհետ՝ վավերապայմաններ)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4B" w:rsidRPr="0061484B">
        <w:rPr>
          <w:rFonts w:ascii="GHEA Grapalat" w:hAnsi="GHEA Grapalat" w:cs="Sylfaen"/>
          <w:sz w:val="24"/>
          <w:szCs w:val="24"/>
          <w:lang w:val="hy-AM"/>
        </w:rPr>
        <w:t>տրամադրելու մասին:</w:t>
      </w:r>
      <w:r w:rsidR="0061484B" w:rsidRPr="0061484B">
        <w:rPr>
          <w:rFonts w:ascii="GHEA Grapalat" w:hAnsi="GHEA Grapalat"/>
          <w:sz w:val="24"/>
          <w:szCs w:val="24"/>
          <w:lang w:val="hy-AM"/>
        </w:rPr>
        <w:t xml:space="preserve"> </w:t>
      </w:r>
      <w:r w:rsidR="007E3B26" w:rsidRPr="007E3B26">
        <w:rPr>
          <w:rFonts w:ascii="GHEA Grapalat" w:hAnsi="GHEA Grapalat"/>
          <w:sz w:val="24"/>
          <w:szCs w:val="24"/>
          <w:lang w:val="hy-AM"/>
        </w:rPr>
        <w:t>Նշված որոշմամբ հաստատված կարգի համաձայն պաշտոնական փաստաթուղթը ապոստիլով վավերացնելու գործընթացի ընթացքում անհրաժեշտ վավերապայմանների բացակայության և փաստաթղթի իսկության ստուգման անհրաժեշտության դեպքում Արդարադատության նախարարությունը հարցում է կատարում պաշտոնական փաստաթուղթ տրամադրող մարմնին կամ անձին:</w:t>
      </w:r>
    </w:p>
    <w:p w:rsidR="00F13FC9" w:rsidRPr="007E3B26" w:rsidRDefault="00F13FC9" w:rsidP="00F13FC9">
      <w:pPr>
        <w:spacing w:line="360" w:lineRule="auto"/>
        <w:ind w:right="8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3AE8">
        <w:rPr>
          <w:rFonts w:ascii="GHEA Grapalat" w:hAnsi="GHEA Grapalat"/>
          <w:b/>
          <w:sz w:val="24"/>
          <w:szCs w:val="24"/>
          <w:lang w:val="hy-AM"/>
        </w:rPr>
        <w:t>2. Առկա իրավիճակը.</w:t>
      </w:r>
    </w:p>
    <w:p w:rsidR="007E3B26" w:rsidRPr="00922BBE" w:rsidRDefault="0055393C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484B">
        <w:rPr>
          <w:rFonts w:ascii="GHEA Grapalat" w:hAnsi="GHEA Grapalat"/>
          <w:sz w:val="24"/>
          <w:szCs w:val="24"/>
          <w:lang w:val="hy-AM"/>
        </w:rPr>
        <w:t>Ապոստիլով վավերացվող պաշտոնական փաստաթ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ուղթ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տրամադրող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մարմիններից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անձանցից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7E3B26">
        <w:rPr>
          <w:rFonts w:ascii="GHEA Grapalat" w:hAnsi="GHEA Grapalat"/>
          <w:sz w:val="24"/>
          <w:szCs w:val="24"/>
          <w:lang w:val="hy-AM"/>
        </w:rPr>
        <w:t xml:space="preserve">անհրաժեշտ վավերապայմանների կամ իսկության վերաբերյալ տեղեկություններ ստանալու նպատակով Արդարադատության </w:t>
      </w:r>
      <w:r w:rsidRPr="007E3B26">
        <w:rPr>
          <w:rFonts w:ascii="GHEA Grapalat" w:hAnsi="GHEA Grapalat"/>
          <w:sz w:val="24"/>
          <w:szCs w:val="24"/>
          <w:lang w:val="hy-AM"/>
        </w:rPr>
        <w:lastRenderedPageBreak/>
        <w:t>նախարարությունը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փոխօգնության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,</w:t>
      </w:r>
      <w:r w:rsidRPr="007E3B26">
        <w:rPr>
          <w:rFonts w:ascii="GHEA Grapalat" w:hAnsi="GHEA Grapalat"/>
          <w:sz w:val="24"/>
          <w:szCs w:val="24"/>
          <w:lang w:val="hy-AM"/>
        </w:rPr>
        <w:t xml:space="preserve"> դիմում է</w:t>
      </w:r>
      <w:r w:rsidRPr="00AB6E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գերատեսչությանը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ենթակայության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ներքո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գտնվում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փաստաթուղթը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տրամադրող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մարմինները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r w:rsidRPr="00AB6EBF">
        <w:rPr>
          <w:rFonts w:ascii="GHEA Grapalat" w:hAnsi="GHEA Grapalat"/>
          <w:sz w:val="24"/>
          <w:szCs w:val="24"/>
          <w:lang w:val="hy-AM"/>
        </w:rPr>
        <w:t xml:space="preserve">Փաստաթուղթը </w:t>
      </w:r>
      <w:r>
        <w:rPr>
          <w:rFonts w:ascii="GHEA Grapalat" w:hAnsi="GHEA Grapalat"/>
          <w:sz w:val="24"/>
          <w:szCs w:val="24"/>
          <w:lang w:val="hy-AM"/>
        </w:rPr>
        <w:t>տրամադր</w:t>
      </w:r>
      <w:r w:rsidRPr="00AB6EBF">
        <w:rPr>
          <w:rFonts w:ascii="GHEA Grapalat" w:hAnsi="GHEA Grapalat"/>
          <w:sz w:val="24"/>
          <w:szCs w:val="24"/>
          <w:lang w:val="hy-AM"/>
        </w:rPr>
        <w:t>ած</w:t>
      </w:r>
      <w:r>
        <w:rPr>
          <w:rFonts w:ascii="GHEA Grapalat" w:hAnsi="GHEA Grapalat"/>
          <w:sz w:val="24"/>
          <w:szCs w:val="24"/>
          <w:lang w:val="en-US"/>
        </w:rPr>
        <w:t xml:space="preserve">՝ </w:t>
      </w:r>
      <w:r w:rsidRPr="00AB6E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գերատեսչությունների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ենթակայության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ներքո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մարմիններին</w:t>
      </w:r>
      <w:proofErr w:type="spellEnd"/>
      <w:r w:rsidRPr="00AB6EBF">
        <w:rPr>
          <w:rFonts w:ascii="GHEA Grapalat" w:hAnsi="GHEA Grapalat"/>
          <w:sz w:val="24"/>
          <w:szCs w:val="24"/>
          <w:lang w:val="hy-AM"/>
        </w:rPr>
        <w:t xml:space="preserve"> անմիջական հարցումներ կատարելու լիազորություն Արդարադատության նախարարությանը </w:t>
      </w:r>
      <w:r w:rsidRPr="00B672F6">
        <w:rPr>
          <w:rFonts w:ascii="GHEA Grapalat" w:hAnsi="GHEA Grapalat"/>
          <w:sz w:val="24"/>
          <w:szCs w:val="24"/>
          <w:lang w:val="hy-AM"/>
        </w:rPr>
        <w:t>վերապահված</w:t>
      </w:r>
      <w:r w:rsidRPr="00AB6EBF">
        <w:rPr>
          <w:rFonts w:ascii="GHEA Grapalat" w:hAnsi="GHEA Grapalat"/>
          <w:sz w:val="24"/>
          <w:szCs w:val="24"/>
          <w:lang w:val="hy-AM"/>
        </w:rPr>
        <w:t xml:space="preserve"> չէ: Ստեղծված իրավիճակը արհեստականորեն երկարաձգում է պաշտոնական փաստաթուղթը ապոստիլով վավերացնելու գործընթացը</w:t>
      </w:r>
      <w:r w:rsidRPr="00922BBE">
        <w:rPr>
          <w:rFonts w:ascii="GHEA Grapalat" w:hAnsi="GHEA Grapalat"/>
          <w:sz w:val="24"/>
          <w:szCs w:val="24"/>
          <w:lang w:val="hy-AM"/>
        </w:rPr>
        <w:t xml:space="preserve">՝ հայցվող տեղեկությունների ստացմանը երկու և ավելի </w:t>
      </w:r>
      <w:r>
        <w:rPr>
          <w:rFonts w:ascii="GHEA Grapalat" w:hAnsi="GHEA Grapalat"/>
          <w:sz w:val="24"/>
          <w:szCs w:val="24"/>
          <w:lang w:val="hy-AM"/>
        </w:rPr>
        <w:t>մարմիններ</w:t>
      </w:r>
      <w:r w:rsidRPr="00922BBE">
        <w:rPr>
          <w:rFonts w:ascii="GHEA Grapalat" w:hAnsi="GHEA Grapalat"/>
          <w:sz w:val="24"/>
          <w:szCs w:val="24"/>
          <w:lang w:val="hy-AM"/>
        </w:rPr>
        <w:t xml:space="preserve"> ներգրավվելու պատճառով: </w:t>
      </w:r>
      <w:r w:rsidRPr="00AB6E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2BBE">
        <w:rPr>
          <w:rFonts w:ascii="GHEA Grapalat" w:hAnsi="GHEA Grapalat"/>
          <w:sz w:val="24"/>
          <w:szCs w:val="24"/>
          <w:lang w:val="hy-AM"/>
        </w:rPr>
        <w:t>Հարցումները կատարվում են փաստաթղթաշրջանառության էլեկտրոնային միասնական համակարգի, իսկ դրան համակցված չլինելու դեպքում՝ փոստային ծառայության միջոցով, որը նույնպես գործընթացի երկարաձգման պատճառ է հանդիսանում:</w:t>
      </w:r>
    </w:p>
    <w:p w:rsidR="0089444B" w:rsidRPr="00CE3AE8" w:rsidRDefault="00DC14C8" w:rsidP="00DC14C8">
      <w:pPr>
        <w:spacing w:line="360" w:lineRule="auto"/>
        <w:ind w:right="8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E3A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13FC9" w:rsidRPr="00CE3AE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 Կարգավորման նպատակները, ակնկալվող արդյունքը.</w:t>
      </w:r>
    </w:p>
    <w:p w:rsidR="00B25AC6" w:rsidRPr="008A226D" w:rsidRDefault="00EC2179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Ա</w:t>
      </w:r>
      <w:r w:rsidR="00CB27FB" w:rsidRPr="00CB27FB">
        <w:rPr>
          <w:rFonts w:ascii="GHEA Grapalat" w:hAnsi="GHEA Grapalat"/>
          <w:sz w:val="24"/>
          <w:szCs w:val="24"/>
          <w:lang w:val="hy-AM"/>
        </w:rPr>
        <w:t xml:space="preserve">ռաջարկվող լրացումները </w:t>
      </w:r>
      <w:r w:rsidR="00552AE5" w:rsidRPr="00552AE5">
        <w:rPr>
          <w:rFonts w:ascii="GHEA Grapalat" w:hAnsi="GHEA Grapalat"/>
          <w:sz w:val="24"/>
          <w:szCs w:val="24"/>
          <w:lang w:val="hy-AM"/>
        </w:rPr>
        <w:t xml:space="preserve">հնարավորություն կընձեռեն Արդարադատության նախարարությանը անմիջականորեն դիմել հայցվող մարմիններին կամ </w:t>
      </w:r>
      <w:r w:rsidR="00552AE5">
        <w:rPr>
          <w:rFonts w:ascii="GHEA Grapalat" w:hAnsi="GHEA Grapalat"/>
          <w:sz w:val="24"/>
          <w:szCs w:val="24"/>
          <w:lang w:val="hy-AM"/>
        </w:rPr>
        <w:t>անձ</w:t>
      </w:r>
      <w:r w:rsidR="00552AE5" w:rsidRPr="00552AE5">
        <w:rPr>
          <w:rFonts w:ascii="GHEA Grapalat" w:hAnsi="GHEA Grapalat"/>
          <w:sz w:val="24"/>
          <w:szCs w:val="24"/>
          <w:lang w:val="hy-AM"/>
        </w:rPr>
        <w:t xml:space="preserve">անց (ստորաբաժանումներին, իրավաբանական անձանց և այլն) չծանրաբեռնելով </w:t>
      </w:r>
      <w:r w:rsidR="00B672F6" w:rsidRPr="00B672F6">
        <w:rPr>
          <w:rFonts w:ascii="GHEA Grapalat" w:hAnsi="GHEA Grapalat"/>
          <w:sz w:val="24"/>
          <w:szCs w:val="24"/>
          <w:lang w:val="hy-AM"/>
        </w:rPr>
        <w:t>համապատասխան գերատեսչություններին</w:t>
      </w:r>
      <w:r w:rsidR="00552AE5" w:rsidRPr="00552A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25AC6" w:rsidRPr="00B25AC6">
        <w:rPr>
          <w:rFonts w:ascii="GHEA Grapalat" w:hAnsi="GHEA Grapalat"/>
          <w:sz w:val="24"/>
          <w:szCs w:val="24"/>
          <w:lang w:val="hy-AM"/>
        </w:rPr>
        <w:t xml:space="preserve">լրացուցիչ, </w:t>
      </w:r>
      <w:r w:rsidR="00B672F6">
        <w:rPr>
          <w:rFonts w:ascii="GHEA Grapalat" w:hAnsi="GHEA Grapalat"/>
          <w:sz w:val="24"/>
          <w:szCs w:val="24"/>
          <w:lang w:val="hy-AM"/>
        </w:rPr>
        <w:t>միջնորդա</w:t>
      </w:r>
      <w:r w:rsidR="00B672F6" w:rsidRPr="00B672F6">
        <w:rPr>
          <w:rFonts w:ascii="GHEA Grapalat" w:hAnsi="GHEA Grapalat"/>
          <w:sz w:val="24"/>
          <w:szCs w:val="24"/>
          <w:lang w:val="hy-AM"/>
        </w:rPr>
        <w:t>վորված</w:t>
      </w:r>
      <w:r w:rsidR="00B25AC6" w:rsidRPr="00B25AC6">
        <w:rPr>
          <w:rFonts w:ascii="GHEA Grapalat" w:hAnsi="GHEA Grapalat"/>
          <w:sz w:val="24"/>
          <w:szCs w:val="24"/>
          <w:lang w:val="hy-AM"/>
        </w:rPr>
        <w:t xml:space="preserve"> </w:t>
      </w:r>
      <w:r w:rsidR="00B25AC6">
        <w:rPr>
          <w:rFonts w:ascii="GHEA Grapalat" w:hAnsi="GHEA Grapalat"/>
          <w:sz w:val="24"/>
          <w:szCs w:val="24"/>
          <w:lang w:val="hy-AM"/>
        </w:rPr>
        <w:t>վարչարարությ</w:t>
      </w:r>
      <w:r w:rsidR="00B25AC6" w:rsidRPr="00B25AC6">
        <w:rPr>
          <w:rFonts w:ascii="GHEA Grapalat" w:hAnsi="GHEA Grapalat"/>
          <w:sz w:val="24"/>
          <w:szCs w:val="24"/>
          <w:lang w:val="hy-AM"/>
        </w:rPr>
        <w:t xml:space="preserve">ամբ: Էլեկտրոնային փոստի միջոցով հարցումներ կատարելը և պատասխաններ ստանալը երաշխավորելու է ապոստիլի վավերացման արագ գործընթացի </w:t>
      </w:r>
      <w:r w:rsidR="00B25AC6">
        <w:rPr>
          <w:rFonts w:ascii="GHEA Grapalat" w:hAnsi="GHEA Grapalat"/>
          <w:sz w:val="24"/>
          <w:szCs w:val="24"/>
          <w:lang w:val="hy-AM"/>
        </w:rPr>
        <w:t>կազմակերպ</w:t>
      </w:r>
      <w:r w:rsidR="00B25AC6" w:rsidRPr="00B25AC6">
        <w:rPr>
          <w:rFonts w:ascii="GHEA Grapalat" w:hAnsi="GHEA Grapalat"/>
          <w:sz w:val="24"/>
          <w:szCs w:val="24"/>
          <w:lang w:val="hy-AM"/>
        </w:rPr>
        <w:t xml:space="preserve">ումը և քաղաքացիների սպասարկումը, որը բարենպաստ է անդրադառնալու պետության կողմից մատուցվող ծառայությունների կազմակերպման </w:t>
      </w:r>
      <w:r w:rsidR="00B672F6" w:rsidRPr="00B672F6">
        <w:rPr>
          <w:rFonts w:ascii="GHEA Grapalat" w:hAnsi="GHEA Grapalat"/>
          <w:sz w:val="24"/>
          <w:szCs w:val="24"/>
          <w:lang w:val="hy-AM"/>
        </w:rPr>
        <w:t>գործընթացին</w:t>
      </w:r>
      <w:r w:rsidR="00B25AC6" w:rsidRPr="00B25AC6">
        <w:rPr>
          <w:rFonts w:ascii="GHEA Grapalat" w:hAnsi="GHEA Grapalat"/>
          <w:sz w:val="24"/>
          <w:szCs w:val="24"/>
          <w:lang w:val="hy-AM"/>
        </w:rPr>
        <w:t>:</w:t>
      </w:r>
    </w:p>
    <w:p w:rsidR="008A226D" w:rsidRPr="008A226D" w:rsidRDefault="008A226D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226D">
        <w:rPr>
          <w:rFonts w:ascii="GHEA Grapalat" w:hAnsi="GHEA Grapalat"/>
          <w:sz w:val="24"/>
          <w:szCs w:val="24"/>
          <w:lang w:val="hy-AM"/>
        </w:rPr>
        <w:t>Նախագծում տեղ են գտել այլ փոփոխություններ և լրացումներ, որոնք կրում են հստակեցման բնույթ, այդ թվում՝ հնարավորություն է նախատեսվում անհրաժեշտ վավերապայմանները ստանալու նպատակով դիմել իրավահաջորդ մարմնին կամ կազմակերպությանը</w:t>
      </w:r>
      <w:r w:rsidR="00EC2179">
        <w:rPr>
          <w:rFonts w:ascii="GHEA Grapalat" w:hAnsi="GHEA Grapalat"/>
          <w:sz w:val="24"/>
          <w:szCs w:val="24"/>
          <w:lang w:val="en-US"/>
        </w:rPr>
        <w:t xml:space="preserve"> և </w:t>
      </w:r>
      <w:r w:rsidR="00EC2179">
        <w:rPr>
          <w:rFonts w:ascii="GHEA Grapalat" w:hAnsi="GHEA Grapalat"/>
          <w:sz w:val="24"/>
          <w:szCs w:val="24"/>
          <w:lang w:val="hy-AM"/>
        </w:rPr>
        <w:t>փաստաթղթաշրջանառությ</w:t>
      </w:r>
      <w:proofErr w:type="spellStart"/>
      <w:r w:rsidR="00EC2179">
        <w:rPr>
          <w:rFonts w:ascii="GHEA Grapalat" w:hAnsi="GHEA Grapalat"/>
          <w:sz w:val="24"/>
          <w:szCs w:val="24"/>
          <w:lang w:val="en-US"/>
        </w:rPr>
        <w:t>ան</w:t>
      </w:r>
      <w:proofErr w:type="spellEnd"/>
      <w:r w:rsidR="00EC217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179">
        <w:rPr>
          <w:rFonts w:ascii="GHEA Grapalat" w:hAnsi="GHEA Grapalat"/>
          <w:sz w:val="24"/>
          <w:szCs w:val="24"/>
          <w:lang w:val="en-US"/>
        </w:rPr>
        <w:t>իրականացնել</w:t>
      </w:r>
      <w:proofErr w:type="spellEnd"/>
      <w:r w:rsidR="00EC217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A226D">
        <w:rPr>
          <w:rFonts w:ascii="GHEA Grapalat" w:hAnsi="GHEA Grapalat"/>
          <w:sz w:val="24"/>
          <w:szCs w:val="24"/>
          <w:lang w:val="hy-AM"/>
        </w:rPr>
        <w:t>էլեկտրոնային</w:t>
      </w:r>
      <w:r w:rsidR="00EC217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179">
        <w:rPr>
          <w:rFonts w:ascii="GHEA Grapalat" w:hAnsi="GHEA Grapalat"/>
          <w:sz w:val="24"/>
          <w:szCs w:val="24"/>
          <w:lang w:val="en-US"/>
        </w:rPr>
        <w:t>եղանակով</w:t>
      </w:r>
      <w:proofErr w:type="spellEnd"/>
      <w:r w:rsidR="00EC2179">
        <w:rPr>
          <w:rFonts w:ascii="GHEA Grapalat" w:hAnsi="GHEA Grapalat"/>
          <w:sz w:val="24"/>
          <w:szCs w:val="24"/>
          <w:lang w:val="en-US"/>
        </w:rPr>
        <w:t>:</w:t>
      </w:r>
    </w:p>
    <w:p w:rsidR="00FA44F4" w:rsidRPr="008553F0" w:rsidRDefault="000A1EEA" w:rsidP="00F13FC9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A1EEA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p w:rsidR="000A1EEA" w:rsidRPr="008553F0" w:rsidRDefault="000A1EEA" w:rsidP="000A1EEA">
      <w:pPr>
        <w:spacing w:line="360" w:lineRule="auto"/>
        <w:ind w:right="8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049F">
        <w:rPr>
          <w:rFonts w:ascii="GHEA Grapalat" w:hAnsi="GHEA Grapalat"/>
          <w:b/>
          <w:sz w:val="24"/>
          <w:szCs w:val="24"/>
          <w:lang w:val="hy-AM"/>
        </w:rPr>
        <w:t>4.</w:t>
      </w:r>
      <w:r w:rsidRPr="009F0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049F">
        <w:rPr>
          <w:rFonts w:ascii="GHEA Grapalat" w:hAnsi="GHEA Grapalat"/>
          <w:b/>
          <w:sz w:val="24"/>
          <w:szCs w:val="24"/>
          <w:lang w:val="hy-AM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0A1EEA" w:rsidRPr="009F049F" w:rsidRDefault="000A1EEA" w:rsidP="000A1EEA">
      <w:pPr>
        <w:spacing w:line="360" w:lineRule="auto"/>
        <w:ind w:right="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553F0">
        <w:rPr>
          <w:rFonts w:ascii="GHEA Grapalat" w:hAnsi="GHEA Grapalat"/>
          <w:sz w:val="24"/>
          <w:szCs w:val="24"/>
          <w:lang w:val="hy-AM"/>
        </w:rPr>
        <w:t xml:space="preserve">Նախագիծը մշակվել է Արդարադատության նախարարության </w:t>
      </w:r>
      <w:r w:rsidR="00945B0A" w:rsidRPr="00945B0A">
        <w:rPr>
          <w:rFonts w:ascii="GHEA Grapalat" w:hAnsi="GHEA Grapalat"/>
          <w:sz w:val="24"/>
          <w:szCs w:val="24"/>
          <w:lang w:val="hy-AM"/>
        </w:rPr>
        <w:t xml:space="preserve">ՔԿԱԳ գործակալության </w:t>
      </w:r>
      <w:r w:rsidRPr="008553F0">
        <w:rPr>
          <w:rFonts w:ascii="GHEA Grapalat" w:hAnsi="GHEA Grapalat"/>
          <w:sz w:val="24"/>
          <w:szCs w:val="24"/>
          <w:lang w:val="hy-AM"/>
        </w:rPr>
        <w:t>կողմից:</w:t>
      </w:r>
      <w:r w:rsidRPr="009F049F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0A1EEA" w:rsidRPr="003F6025" w:rsidRDefault="000A1EEA" w:rsidP="00CB0360">
      <w:pPr>
        <w:spacing w:line="360" w:lineRule="auto"/>
        <w:ind w:right="8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B1AD7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945B0A" w:rsidRPr="00945B0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2021 թվականի մայիսի 13-ի թիվ 779-Ն որոշման մեջ լրացումներ կատարելու մասին»</w:t>
      </w:r>
      <w:r w:rsidR="00257F0E" w:rsidRPr="00945B0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5B0A">
        <w:rPr>
          <w:rFonts w:ascii="GHEA Grapalat" w:hAnsi="GHEA Grapalat"/>
          <w:b/>
          <w:sz w:val="24"/>
          <w:szCs w:val="24"/>
          <w:lang w:val="hy-AM"/>
        </w:rPr>
        <w:t xml:space="preserve"> Կ</w:t>
      </w:r>
      <w:r w:rsidRPr="009B1AD7">
        <w:rPr>
          <w:rFonts w:ascii="GHEA Grapalat" w:hAnsi="GHEA Grapalat"/>
          <w:b/>
          <w:sz w:val="24"/>
          <w:szCs w:val="24"/>
          <w:lang w:val="hy-AM"/>
        </w:rPr>
        <w:t>առավարության որոշման նախագծի ընդունման կապակցությամբ պետական կամ տեղական ինքնակառավարման մարմինների բյուջեներում եկամուտների և ծախսերի ավելացման կամ նվազեցման մասին.</w:t>
      </w:r>
    </w:p>
    <w:p w:rsidR="000A1EEA" w:rsidRDefault="00945B0A" w:rsidP="000A1EEA">
      <w:pPr>
        <w:shd w:val="clear" w:color="auto" w:fill="FFFFFF"/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fr-FR"/>
        </w:rPr>
      </w:pPr>
      <w:r w:rsidRPr="00945B0A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 թվականի մայիսի 13-ի թիվ 779-Ն որոշման մեջ լրացումներ կատարելու մասին»</w:t>
      </w:r>
      <w:r w:rsidRPr="00945B0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5B0A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</w:t>
      </w:r>
      <w:r w:rsidR="000A1EEA" w:rsidRPr="00945B0A">
        <w:rPr>
          <w:rFonts w:ascii="GHEA Grapalat" w:hAnsi="GHEA Grapalat"/>
          <w:sz w:val="24"/>
          <w:szCs w:val="24"/>
          <w:lang w:val="fr-FR"/>
        </w:rPr>
        <w:t xml:space="preserve"> </w:t>
      </w:r>
      <w:r w:rsidR="000A1EEA" w:rsidRPr="00945B0A">
        <w:rPr>
          <w:rStyle w:val="FontStyle12"/>
          <w:rFonts w:ascii="GHEA Grapalat" w:hAnsi="GHEA Grapalat"/>
          <w:noProof/>
          <w:sz w:val="24"/>
          <w:szCs w:val="24"/>
        </w:rPr>
        <w:t>ընդունման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կապակցությամբ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պետական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տեղական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ինքնակառավարման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մարմնի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բյուջե</w:t>
      </w:r>
      <w:r w:rsidR="000A1EEA">
        <w:rPr>
          <w:rStyle w:val="FontStyle12"/>
          <w:rFonts w:ascii="GHEA Grapalat" w:hAnsi="GHEA Grapalat"/>
          <w:noProof/>
          <w:sz w:val="24"/>
          <w:szCs w:val="24"/>
          <w:lang w:val="en-US"/>
        </w:rPr>
        <w:t>ներ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</w:rPr>
        <w:t>ում</w:t>
      </w:r>
      <w:r w:rsidR="000A1EEA" w:rsidRPr="003F6025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0A1EEA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եկամուտների և ծախսերի ավելացում կամ նվազեցում չի առաջանում: </w:t>
      </w:r>
    </w:p>
    <w:p w:rsidR="00E23A07" w:rsidRDefault="00E23A07" w:rsidP="000A1EE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23A07">
        <w:rPr>
          <w:rFonts w:ascii="GHEA Grapalat" w:eastAsia="GHEA Grapalat" w:hAnsi="GHEA Grapalat" w:cs="GHEA Grapalat"/>
          <w:b/>
          <w:sz w:val="24"/>
          <w:szCs w:val="24"/>
          <w:lang w:val="fr-FR"/>
        </w:rPr>
        <w:t>6.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Կապը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ռազմավարական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փաստաթղթերի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հետ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E23A07">
        <w:rPr>
          <w:rFonts w:ascii="GHEA Grapalat" w:hAnsi="GHEA Grapalat"/>
          <w:b/>
          <w:sz w:val="24"/>
          <w:szCs w:val="24"/>
        </w:rPr>
        <w:t>Հայաստանի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վերափոխման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ռազմավարություն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2050, </w:t>
      </w:r>
      <w:r w:rsidRPr="00E23A07">
        <w:rPr>
          <w:rFonts w:ascii="GHEA Grapalat" w:hAnsi="GHEA Grapalat"/>
          <w:b/>
          <w:sz w:val="24"/>
          <w:szCs w:val="24"/>
        </w:rPr>
        <w:t>Կառավարության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2021-2026</w:t>
      </w:r>
      <w:r w:rsidRPr="00E23A07">
        <w:rPr>
          <w:rFonts w:ascii="GHEA Grapalat" w:hAnsi="GHEA Grapalat"/>
          <w:b/>
          <w:sz w:val="24"/>
          <w:szCs w:val="24"/>
        </w:rPr>
        <w:t>թթ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E23A07">
        <w:rPr>
          <w:rFonts w:ascii="GHEA Grapalat" w:hAnsi="GHEA Grapalat"/>
          <w:b/>
          <w:sz w:val="24"/>
          <w:szCs w:val="24"/>
        </w:rPr>
        <w:t>ծրագիր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Pr="00E23A07">
        <w:rPr>
          <w:rFonts w:ascii="GHEA Grapalat" w:hAnsi="GHEA Grapalat"/>
          <w:b/>
          <w:sz w:val="24"/>
          <w:szCs w:val="24"/>
        </w:rPr>
        <w:t>ոլորտային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և</w:t>
      </w:r>
      <w:r w:rsidRPr="00E23A07">
        <w:rPr>
          <w:rFonts w:ascii="GHEA Grapalat" w:hAnsi="GHEA Grapalat"/>
          <w:b/>
          <w:sz w:val="24"/>
          <w:szCs w:val="24"/>
          <w:lang w:val="fr-FR"/>
        </w:rPr>
        <w:t>/</w:t>
      </w:r>
      <w:r w:rsidRPr="00E23A07">
        <w:rPr>
          <w:rFonts w:ascii="GHEA Grapalat" w:hAnsi="GHEA Grapalat"/>
          <w:b/>
          <w:sz w:val="24"/>
          <w:szCs w:val="24"/>
        </w:rPr>
        <w:t>կամ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այլ</w:t>
      </w:r>
      <w:r w:rsidRPr="00E23A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3A07">
        <w:rPr>
          <w:rFonts w:ascii="GHEA Grapalat" w:hAnsi="GHEA Grapalat"/>
          <w:b/>
          <w:sz w:val="24"/>
          <w:szCs w:val="24"/>
        </w:rPr>
        <w:t>ռազմավարություններ</w:t>
      </w:r>
      <w:r w:rsidRPr="00E23A07">
        <w:rPr>
          <w:rFonts w:ascii="GHEA Grapalat" w:hAnsi="GHEA Grapalat"/>
          <w:b/>
          <w:sz w:val="24"/>
          <w:szCs w:val="24"/>
          <w:lang w:val="fr-FR"/>
        </w:rPr>
        <w:t>:</w:t>
      </w:r>
    </w:p>
    <w:p w:rsidR="00A52682" w:rsidRPr="006E75FD" w:rsidRDefault="00A95DC9" w:rsidP="001C466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6E75FD">
        <w:rPr>
          <w:rFonts w:ascii="GHEA Grapalat" w:hAnsi="GHEA Grapalat"/>
          <w:color w:val="000000"/>
          <w:sz w:val="24"/>
          <w:szCs w:val="24"/>
        </w:rPr>
        <w:t>Որոշման</w:t>
      </w:r>
      <w:r w:rsidRPr="006E75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6E75FD">
        <w:rPr>
          <w:rFonts w:ascii="GHEA Grapalat" w:hAnsi="GHEA Grapalat"/>
          <w:color w:val="000000"/>
          <w:sz w:val="24"/>
          <w:szCs w:val="24"/>
        </w:rPr>
        <w:t>նախագիծ</w:t>
      </w:r>
      <w:r w:rsidRPr="006E75FD">
        <w:rPr>
          <w:rFonts w:ascii="GHEA Grapalat" w:eastAsia="GHEA Grapalat" w:hAnsi="GHEA Grapalat" w:cs="GHEA Grapalat"/>
          <w:sz w:val="24"/>
          <w:szCs w:val="24"/>
        </w:rPr>
        <w:t>ը</w:t>
      </w:r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>անմիջականերոն</w:t>
      </w:r>
      <w:proofErr w:type="spellEnd"/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>չի</w:t>
      </w:r>
      <w:proofErr w:type="spellEnd"/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E75FD">
        <w:rPr>
          <w:rFonts w:ascii="GHEA Grapalat" w:eastAsia="GHEA Grapalat" w:hAnsi="GHEA Grapalat" w:cs="GHEA Grapalat"/>
          <w:sz w:val="24"/>
          <w:szCs w:val="24"/>
        </w:rPr>
        <w:t>բխում</w:t>
      </w:r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E75FD">
        <w:rPr>
          <w:rFonts w:ascii="GHEA Grapalat" w:eastAsia="GHEA Grapalat" w:hAnsi="GHEA Grapalat" w:cs="GHEA Grapalat"/>
          <w:sz w:val="24"/>
          <w:szCs w:val="24"/>
        </w:rPr>
        <w:t>Հայաստանի</w:t>
      </w:r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E75FD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E75FD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C4663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>ռազմավարական</w:t>
      </w:r>
      <w:proofErr w:type="spellEnd"/>
      <w:r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E75FD">
        <w:rPr>
          <w:rFonts w:ascii="GHEA Grapalat" w:eastAsia="GHEA Grapalat" w:hAnsi="GHEA Grapalat" w:cs="GHEA Grapalat"/>
          <w:sz w:val="24"/>
          <w:szCs w:val="24"/>
        </w:rPr>
        <w:t>ծրագր</w:t>
      </w:r>
      <w:proofErr w:type="spellStart"/>
      <w:r w:rsidR="001C466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երից</w:t>
      </w:r>
      <w:proofErr w:type="spellEnd"/>
      <w:r w:rsidR="001C4663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="001C466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մինչդեռ</w:t>
      </w:r>
      <w:proofErr w:type="spellEnd"/>
      <w:r w:rsidR="001C4663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C466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ուղ</w:t>
      </w:r>
      <w:r w:rsidR="00C95CB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ղ</w:t>
      </w:r>
      <w:r w:rsidR="001C466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ակիորեն</w:t>
      </w:r>
      <w:proofErr w:type="spellEnd"/>
      <w:r w:rsidR="001C4663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C466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կապված</w:t>
      </w:r>
      <w:proofErr w:type="spellEnd"/>
      <w:r w:rsidR="001C4663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1C4663" w:rsidRPr="006E75FD">
        <w:rPr>
          <w:rFonts w:ascii="GHEA Grapalat" w:eastAsia="GHEA Grapalat" w:hAnsi="GHEA Grapalat" w:cs="GHEA Grapalat"/>
          <w:sz w:val="24"/>
          <w:szCs w:val="24"/>
          <w:lang w:val="en-US"/>
        </w:rPr>
        <w:t>է</w:t>
      </w:r>
      <w:r w:rsidR="001C4663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>նշված</w:t>
      </w:r>
      <w:proofErr w:type="spellEnd"/>
      <w:r w:rsidR="00A52682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>ծրագրերի</w:t>
      </w:r>
      <w:proofErr w:type="spellEnd"/>
      <w:r w:rsidR="00A52682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="00A52682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>մասնավորապես</w:t>
      </w:r>
      <w:proofErr w:type="spellEnd"/>
      <w:r w:rsidR="00A52682" w:rsidRPr="006E75F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="00A52682" w:rsidRPr="006E75FD">
        <w:rPr>
          <w:rFonts w:ascii="GHEA Grapalat" w:hAnsi="GHEA Grapalat"/>
          <w:sz w:val="24"/>
          <w:szCs w:val="24"/>
        </w:rPr>
        <w:t>պետության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682" w:rsidRPr="006E75FD">
        <w:rPr>
          <w:rFonts w:ascii="GHEA Grapalat" w:hAnsi="GHEA Grapalat"/>
          <w:sz w:val="24"/>
          <w:szCs w:val="24"/>
        </w:rPr>
        <w:t>կողմից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682" w:rsidRPr="006E75FD">
        <w:rPr>
          <w:rFonts w:ascii="GHEA Grapalat" w:hAnsi="GHEA Grapalat"/>
          <w:sz w:val="24"/>
          <w:szCs w:val="24"/>
        </w:rPr>
        <w:t>հանրությանը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682" w:rsidRPr="006E75FD">
        <w:rPr>
          <w:rFonts w:ascii="GHEA Grapalat" w:hAnsi="GHEA Grapalat"/>
          <w:sz w:val="24"/>
          <w:szCs w:val="24"/>
        </w:rPr>
        <w:t>մատուցվող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682" w:rsidRPr="006E75FD">
        <w:rPr>
          <w:rFonts w:ascii="GHEA Grapalat" w:hAnsi="GHEA Grapalat"/>
          <w:sz w:val="24"/>
          <w:szCs w:val="24"/>
        </w:rPr>
        <w:t>ծառայությունների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682" w:rsidRPr="006E75FD">
        <w:rPr>
          <w:rFonts w:ascii="GHEA Grapalat" w:hAnsi="GHEA Grapalat"/>
          <w:sz w:val="24"/>
          <w:szCs w:val="24"/>
        </w:rPr>
        <w:t>որակը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en-US"/>
        </w:rPr>
        <w:t>բարձրացնելու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ձևական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վարչարարությունից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խուսափելու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, </w:t>
      </w:r>
      <w:r w:rsidR="00A52682" w:rsidRPr="006E75FD">
        <w:rPr>
          <w:rFonts w:ascii="GHEA Grapalat" w:hAnsi="GHEA Grapalat"/>
          <w:sz w:val="24"/>
          <w:szCs w:val="24"/>
        </w:rPr>
        <w:t>պետության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փոխ</w:t>
      </w:r>
      <w:proofErr w:type="spellEnd"/>
      <w:r w:rsidR="00A52682" w:rsidRPr="006E75FD">
        <w:rPr>
          <w:rFonts w:ascii="GHEA Grapalat" w:hAnsi="GHEA Grapalat"/>
          <w:sz w:val="24"/>
          <w:szCs w:val="24"/>
        </w:rPr>
        <w:t>հարաբերություններ</w:t>
      </w:r>
      <w:r w:rsidR="00A52682" w:rsidRPr="006E75FD">
        <w:rPr>
          <w:rFonts w:ascii="GHEA Grapalat" w:hAnsi="GHEA Grapalat"/>
          <w:sz w:val="24"/>
          <w:szCs w:val="24"/>
          <w:lang w:val="en-US"/>
        </w:rPr>
        <w:t>ը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en-US"/>
        </w:rPr>
        <w:t>թեթևացնելու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en-US"/>
        </w:rPr>
        <w:t>նպատակներից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նպատակին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նպաստելու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Արդարադատության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նախարարության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ապոստիլով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վավերացման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lastRenderedPageBreak/>
        <w:t>ենթակա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պաշտոնական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փաստաթուղթ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տրամադրող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կազմակերպությունների</w:t>
      </w:r>
      <w:proofErr w:type="spellEnd"/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անմիջական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52682" w:rsidRPr="006E75FD">
        <w:rPr>
          <w:rFonts w:ascii="GHEA Grapalat" w:hAnsi="GHEA Grapalat"/>
          <w:sz w:val="24"/>
          <w:szCs w:val="24"/>
          <w:lang w:val="fr-FR"/>
        </w:rPr>
        <w:t>հաղորդակցումը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որը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էլ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ավելի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դյուրին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դառնալու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փաստաթղթաշրջանառության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5CB3" w:rsidRPr="006E75FD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="00C95CB3" w:rsidRPr="006E75FD">
        <w:rPr>
          <w:rFonts w:ascii="GHEA Grapalat" w:hAnsi="GHEA Grapalat"/>
          <w:sz w:val="24"/>
          <w:szCs w:val="24"/>
          <w:lang w:val="fr-FR"/>
        </w:rPr>
        <w:t>:</w:t>
      </w:r>
      <w:r w:rsidR="00A52682" w:rsidRPr="006E75FD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A52682" w:rsidRPr="00A52682" w:rsidRDefault="00A52682" w:rsidP="001C466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A52682" w:rsidRPr="00A52682" w:rsidSect="00E5320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832C0"/>
    <w:rsid w:val="00023D24"/>
    <w:rsid w:val="000A1EEA"/>
    <w:rsid w:val="001C4663"/>
    <w:rsid w:val="00241D0C"/>
    <w:rsid w:val="00257F0E"/>
    <w:rsid w:val="00264D2D"/>
    <w:rsid w:val="002B7B80"/>
    <w:rsid w:val="003057F0"/>
    <w:rsid w:val="003205B2"/>
    <w:rsid w:val="003218DE"/>
    <w:rsid w:val="004574C1"/>
    <w:rsid w:val="00552AE5"/>
    <w:rsid w:val="0055393C"/>
    <w:rsid w:val="005B63A2"/>
    <w:rsid w:val="0061484B"/>
    <w:rsid w:val="006365B2"/>
    <w:rsid w:val="006D5CE1"/>
    <w:rsid w:val="006E3E81"/>
    <w:rsid w:val="006E75FD"/>
    <w:rsid w:val="007D3AD6"/>
    <w:rsid w:val="007E2C23"/>
    <w:rsid w:val="007E3B26"/>
    <w:rsid w:val="007F5C06"/>
    <w:rsid w:val="00807BE2"/>
    <w:rsid w:val="00834993"/>
    <w:rsid w:val="008428A0"/>
    <w:rsid w:val="008553F0"/>
    <w:rsid w:val="00881ED6"/>
    <w:rsid w:val="0089444B"/>
    <w:rsid w:val="008A226D"/>
    <w:rsid w:val="00922BBE"/>
    <w:rsid w:val="00945B0A"/>
    <w:rsid w:val="009D384B"/>
    <w:rsid w:val="00A52682"/>
    <w:rsid w:val="00A95DC9"/>
    <w:rsid w:val="00AB6EBF"/>
    <w:rsid w:val="00AD2F78"/>
    <w:rsid w:val="00B25AC6"/>
    <w:rsid w:val="00B672F6"/>
    <w:rsid w:val="00B74381"/>
    <w:rsid w:val="00BA0221"/>
    <w:rsid w:val="00C34AA5"/>
    <w:rsid w:val="00C95CB3"/>
    <w:rsid w:val="00CB0360"/>
    <w:rsid w:val="00CB27FB"/>
    <w:rsid w:val="00CE3AE8"/>
    <w:rsid w:val="00D832C0"/>
    <w:rsid w:val="00DB0D64"/>
    <w:rsid w:val="00DB5800"/>
    <w:rsid w:val="00DC14C8"/>
    <w:rsid w:val="00E23A07"/>
    <w:rsid w:val="00E47126"/>
    <w:rsid w:val="00E53206"/>
    <w:rsid w:val="00E57652"/>
    <w:rsid w:val="00EC2179"/>
    <w:rsid w:val="00F07591"/>
    <w:rsid w:val="00F130B3"/>
    <w:rsid w:val="00F13FC9"/>
    <w:rsid w:val="00F5650C"/>
    <w:rsid w:val="00FA44F4"/>
    <w:rsid w:val="00FC4F96"/>
    <w:rsid w:val="00FE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2C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832C0"/>
    <w:rPr>
      <w:color w:val="0000FF" w:themeColor="hyperlink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32C0"/>
    <w:pPr>
      <w:suppressAutoHyphens/>
      <w:spacing w:after="0" w:line="240" w:lineRule="auto"/>
    </w:pPr>
    <w:rPr>
      <w:lang w:eastAsia="zh-CN"/>
    </w:rPr>
  </w:style>
  <w:style w:type="character" w:customStyle="1" w:styleId="FontStyle12">
    <w:name w:val="Font Style12"/>
    <w:uiPriority w:val="99"/>
    <w:rsid w:val="00D832C0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basedOn w:val="DefaultParagraphFont"/>
    <w:uiPriority w:val="22"/>
    <w:qFormat/>
    <w:rsid w:val="00D832C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34993"/>
    <w:rPr>
      <w:rFonts w:ascii="Calibri" w:eastAsia="Calibri" w:hAnsi="Calibri" w:cs="Times New Roman"/>
      <w:lang w:val="ru-RU" w:eastAsia="zh-CN"/>
    </w:rPr>
  </w:style>
  <w:style w:type="paragraph" w:styleId="ListParagraph">
    <w:name w:val="List Paragraph"/>
    <w:basedOn w:val="Normal"/>
    <w:uiPriority w:val="34"/>
    <w:qFormat/>
    <w:rsid w:val="00F13F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5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3F0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A-Virabyan</dc:creator>
  <cp:keywords/>
  <dc:description/>
  <cp:lastModifiedBy>A-Virabyan</cp:lastModifiedBy>
  <cp:revision>23</cp:revision>
  <cp:lastPrinted>2022-01-07T13:01:00Z</cp:lastPrinted>
  <dcterms:created xsi:type="dcterms:W3CDTF">2021-02-26T09:34:00Z</dcterms:created>
  <dcterms:modified xsi:type="dcterms:W3CDTF">2022-06-29T12:53:00Z</dcterms:modified>
</cp:coreProperties>
</file>