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1AA2" w:rsidRDefault="00B11AA2" w:rsidP="00B11AA2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b/>
          <w:spacing w:val="-8"/>
          <w:sz w:val="24"/>
          <w:szCs w:val="24"/>
          <w:lang w:val="hy-AM"/>
        </w:rPr>
      </w:pPr>
    </w:p>
    <w:p w:rsidR="00B11AA2" w:rsidRDefault="00B11AA2" w:rsidP="00B11AA2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b/>
          <w:spacing w:val="-8"/>
          <w:sz w:val="24"/>
          <w:szCs w:val="24"/>
          <w:lang w:val="hy-AM"/>
        </w:rPr>
      </w:pPr>
    </w:p>
    <w:p w:rsidR="004F4C43" w:rsidRDefault="004F4C43" w:rsidP="00B11AA2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b/>
          <w:spacing w:val="-8"/>
          <w:sz w:val="24"/>
          <w:szCs w:val="24"/>
          <w:lang w:val="hy-AM"/>
        </w:rPr>
      </w:pPr>
    </w:p>
    <w:p w:rsidR="004F4C43" w:rsidRDefault="004F4C43" w:rsidP="00B11AA2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b/>
          <w:spacing w:val="-8"/>
          <w:sz w:val="24"/>
          <w:szCs w:val="24"/>
          <w:lang w:val="hy-AM"/>
        </w:rPr>
      </w:pPr>
    </w:p>
    <w:p w:rsidR="00B11AA2" w:rsidRDefault="00B11AA2" w:rsidP="00B11AA2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b/>
          <w:spacing w:val="-8"/>
          <w:sz w:val="24"/>
          <w:szCs w:val="24"/>
          <w:lang w:val="hy-AM"/>
        </w:rPr>
      </w:pPr>
    </w:p>
    <w:p w:rsidR="00B11AA2" w:rsidRPr="00526E3D" w:rsidRDefault="00B11AA2" w:rsidP="00B11AA2">
      <w:pPr>
        <w:jc w:val="center"/>
        <w:rPr>
          <w:b/>
          <w:i/>
        </w:rPr>
      </w:pPr>
    </w:p>
    <w:p w:rsidR="00B11AA2" w:rsidRDefault="00B11AA2" w:rsidP="00B11AA2">
      <w:pPr>
        <w:jc w:val="center"/>
        <w:rPr>
          <w:rFonts w:ascii="Sylfaen" w:hAnsi="Sylfaen"/>
          <w:i/>
        </w:rPr>
      </w:pPr>
      <w:r w:rsidRPr="00526E3D">
        <w:rPr>
          <w:i/>
          <w:noProof/>
          <w:lang w:eastAsia="en-US"/>
        </w:rPr>
        <w:drawing>
          <wp:inline distT="0" distB="0" distL="0" distR="0" wp14:anchorId="4D368EA4" wp14:editId="410B1A0C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3E8C" w:rsidRDefault="00273E8C" w:rsidP="00B11AA2">
      <w:pPr>
        <w:jc w:val="center"/>
        <w:rPr>
          <w:rFonts w:ascii="Sylfaen" w:hAnsi="Sylfaen"/>
          <w:i/>
        </w:rPr>
      </w:pPr>
    </w:p>
    <w:p w:rsidR="00B11AA2" w:rsidRPr="00701336" w:rsidRDefault="00B11AA2" w:rsidP="00B11AA2">
      <w:pPr>
        <w:jc w:val="center"/>
        <w:rPr>
          <w:rFonts w:ascii="Sylfaen" w:hAnsi="Sylfaen"/>
          <w:i/>
        </w:rPr>
      </w:pPr>
    </w:p>
    <w:p w:rsidR="00B11AA2" w:rsidRPr="00FD73FB" w:rsidRDefault="00B11AA2" w:rsidP="00B11AA2">
      <w:pPr>
        <w:pStyle w:val="mechtex"/>
        <w:rPr>
          <w:rFonts w:ascii="GHEA Mariam" w:hAnsi="GHEA Mariam" w:cs="Arial Armenian"/>
          <w:b/>
          <w:i/>
          <w:sz w:val="30"/>
          <w:szCs w:val="30"/>
          <w:lang w:val="af-ZA"/>
        </w:rPr>
      </w:pPr>
      <w:r w:rsidRPr="00526E3D">
        <w:rPr>
          <w:rFonts w:ascii="GHEA Mariam" w:hAnsi="GHEA Mariam" w:cs="Sylfaen"/>
          <w:b/>
          <w:sz w:val="30"/>
          <w:szCs w:val="30"/>
          <w:lang w:val="hy-AM"/>
        </w:rPr>
        <w:t>ՀԱՅԱՍՏԱՆԻ</w:t>
      </w:r>
      <w:r w:rsidRPr="00526E3D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 w:rsidRPr="00526E3D">
        <w:rPr>
          <w:rFonts w:ascii="GHEA Mariam" w:hAnsi="GHEA Mariam" w:cs="Sylfaen"/>
          <w:b/>
          <w:sz w:val="30"/>
          <w:szCs w:val="30"/>
          <w:lang w:val="hy-AM"/>
        </w:rPr>
        <w:t>ՀԱՆՐԱՊԵՏՈՒԹՅԱՆ</w:t>
      </w:r>
      <w:r w:rsidRPr="00526E3D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 w:rsidRPr="00526E3D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r w:rsidRPr="00526E3D">
        <w:rPr>
          <w:rFonts w:ascii="GHEA Mariam" w:hAnsi="GHEA Mariam" w:cs="Sylfaen"/>
          <w:b/>
          <w:sz w:val="40"/>
          <w:szCs w:val="40"/>
          <w:lang w:val="hy-AM"/>
        </w:rPr>
        <w:t xml:space="preserve">  </w:t>
      </w:r>
    </w:p>
    <w:p w:rsidR="00B11AA2" w:rsidRDefault="00B11AA2" w:rsidP="00B11AA2">
      <w:pPr>
        <w:pStyle w:val="mechtex"/>
        <w:rPr>
          <w:rFonts w:ascii="GHEA Mariam" w:hAnsi="GHEA Mariam" w:cs="Sylfaen"/>
          <w:b/>
          <w:sz w:val="40"/>
          <w:szCs w:val="40"/>
          <w:lang w:val="hy-AM"/>
        </w:rPr>
      </w:pPr>
    </w:p>
    <w:p w:rsidR="00B11AA2" w:rsidRPr="00FD73FB" w:rsidRDefault="00B11AA2" w:rsidP="00B11AA2">
      <w:pPr>
        <w:pStyle w:val="mechtex"/>
        <w:rPr>
          <w:rFonts w:ascii="GHEA Mariam" w:hAnsi="GHEA Mariam" w:cs="Sylfaen"/>
          <w:b/>
          <w:sz w:val="40"/>
          <w:szCs w:val="40"/>
          <w:lang w:val="hy-AM"/>
        </w:rPr>
      </w:pPr>
      <w:r w:rsidRPr="00526E3D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526E3D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526E3D">
        <w:rPr>
          <w:rFonts w:ascii="GHEA Mariam" w:hAnsi="GHEA Mariam" w:cs="Sylfaen"/>
          <w:b/>
          <w:sz w:val="40"/>
          <w:szCs w:val="40"/>
          <w:lang w:val="hy-AM"/>
        </w:rPr>
        <w:t>Ր</w:t>
      </w:r>
      <w:r w:rsidRPr="00526E3D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526E3D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526E3D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526E3D">
        <w:rPr>
          <w:rFonts w:ascii="GHEA Mariam" w:hAnsi="GHEA Mariam" w:cs="Sylfaen"/>
          <w:b/>
          <w:sz w:val="40"/>
          <w:szCs w:val="40"/>
          <w:lang w:val="hy-AM"/>
        </w:rPr>
        <w:t>Շ</w:t>
      </w:r>
      <w:r w:rsidRPr="00526E3D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526E3D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526E3D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526E3D">
        <w:rPr>
          <w:rFonts w:ascii="GHEA Mariam" w:hAnsi="GHEA Mariam" w:cs="Sylfaen"/>
          <w:b/>
          <w:sz w:val="40"/>
          <w:szCs w:val="40"/>
          <w:lang w:val="hy-AM"/>
        </w:rPr>
        <w:t>Ւ</w:t>
      </w:r>
      <w:r w:rsidRPr="00526E3D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526E3D">
        <w:rPr>
          <w:rFonts w:ascii="GHEA Mariam" w:hAnsi="GHEA Mariam" w:cs="Sylfaen"/>
          <w:b/>
          <w:sz w:val="40"/>
          <w:szCs w:val="40"/>
          <w:lang w:val="hy-AM"/>
        </w:rPr>
        <w:t>Մ</w:t>
      </w:r>
    </w:p>
    <w:p w:rsidR="00B11AA2" w:rsidRPr="00AF4F70" w:rsidRDefault="00B11AA2" w:rsidP="00B11AA2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B11AA2" w:rsidRPr="00E14213" w:rsidRDefault="00B11AA2" w:rsidP="00B11AA2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E14213">
        <w:rPr>
          <w:rFonts w:ascii="GHEA Mariam" w:hAnsi="GHEA Mariam"/>
          <w:sz w:val="24"/>
          <w:szCs w:val="24"/>
          <w:lang w:val="af-ZA"/>
        </w:rPr>
        <w:t xml:space="preserve">30 </w:t>
      </w:r>
      <w:r w:rsidRPr="00E14213">
        <w:rPr>
          <w:rFonts w:ascii="GHEA Mariam" w:hAnsi="GHEA Mariam"/>
          <w:sz w:val="24"/>
          <w:szCs w:val="24"/>
          <w:lang w:val="hy-AM"/>
        </w:rPr>
        <w:t>հունիսի</w:t>
      </w:r>
      <w:r w:rsidRPr="00E14213">
        <w:rPr>
          <w:rFonts w:ascii="GHEA Mariam" w:hAnsi="GHEA Mariam"/>
          <w:sz w:val="24"/>
          <w:szCs w:val="24"/>
          <w:lang w:val="af-ZA"/>
        </w:rPr>
        <w:t xml:space="preserve">  2022 </w:t>
      </w:r>
      <w:r w:rsidRPr="00E14213">
        <w:rPr>
          <w:rFonts w:ascii="GHEA Mariam" w:hAnsi="GHEA Mariam"/>
          <w:sz w:val="24"/>
          <w:szCs w:val="24"/>
          <w:lang w:val="hy-AM"/>
        </w:rPr>
        <w:t>թվականի</w:t>
      </w:r>
      <w:r w:rsidRPr="00E14213">
        <w:rPr>
          <w:rFonts w:ascii="GHEA Mariam" w:hAnsi="GHEA Mariam"/>
          <w:sz w:val="24"/>
          <w:szCs w:val="24"/>
          <w:lang w:val="af-ZA"/>
        </w:rPr>
        <w:t xml:space="preserve">   N       -</w:t>
      </w:r>
      <w:r w:rsidRPr="00E14213">
        <w:rPr>
          <w:rFonts w:ascii="GHEA Mariam" w:hAnsi="GHEA Mariam"/>
          <w:sz w:val="24"/>
          <w:szCs w:val="24"/>
          <w:lang w:val="hy-AM"/>
        </w:rPr>
        <w:t>Ա</w:t>
      </w:r>
    </w:p>
    <w:p w:rsidR="00B11AA2" w:rsidRPr="00E14213" w:rsidRDefault="00B11AA2" w:rsidP="00B11AA2">
      <w:pPr>
        <w:autoSpaceDE w:val="0"/>
        <w:autoSpaceDN w:val="0"/>
        <w:adjustRightInd w:val="0"/>
        <w:spacing w:line="360" w:lineRule="auto"/>
        <w:rPr>
          <w:rFonts w:ascii="GHEA Mariam" w:hAnsi="GHEA Mariam"/>
          <w:b/>
          <w:spacing w:val="-8"/>
          <w:sz w:val="24"/>
          <w:szCs w:val="24"/>
          <w:lang w:val="hy-AM"/>
        </w:rPr>
      </w:pPr>
    </w:p>
    <w:p w:rsidR="00B11AA2" w:rsidRPr="00E14213" w:rsidRDefault="00B11AA2" w:rsidP="00FA5A86">
      <w:pPr>
        <w:pStyle w:val="mechtex"/>
        <w:rPr>
          <w:rStyle w:val="Strong"/>
          <w:rFonts w:ascii="GHEA Mariam" w:hAnsi="GHEA Mariam" w:cs="Sylfaen"/>
          <w:b w:val="0"/>
          <w:sz w:val="24"/>
          <w:szCs w:val="24"/>
          <w:shd w:val="clear" w:color="auto" w:fill="FFFFFF"/>
          <w:lang w:val="hy-AM"/>
        </w:rPr>
      </w:pPr>
      <w:r w:rsidRPr="00E14213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E14213">
        <w:rPr>
          <w:rFonts w:ascii="GHEA Mariam" w:hAnsi="GHEA Mariam" w:cs="Arial"/>
          <w:sz w:val="24"/>
          <w:szCs w:val="24"/>
          <w:lang w:val="hy-AM"/>
        </w:rPr>
        <w:t>ԽԱՂԱՂ</w:t>
      </w:r>
      <w:r w:rsidRPr="00E14213">
        <w:rPr>
          <w:rFonts w:ascii="GHEA Mariam" w:hAnsi="GHEA Mariam"/>
          <w:sz w:val="24"/>
          <w:szCs w:val="24"/>
          <w:lang w:val="hy-AM"/>
        </w:rPr>
        <w:t xml:space="preserve"> </w:t>
      </w:r>
      <w:r w:rsidR="00FA5A86" w:rsidRPr="00E14213">
        <w:rPr>
          <w:rFonts w:ascii="GHEA Mariam" w:hAnsi="GHEA Mariam"/>
          <w:sz w:val="24"/>
          <w:szCs w:val="24"/>
          <w:lang w:val="hy-AM"/>
        </w:rPr>
        <w:t xml:space="preserve"> </w:t>
      </w:r>
      <w:r w:rsidRPr="00E14213">
        <w:rPr>
          <w:rFonts w:ascii="GHEA Mariam" w:hAnsi="GHEA Mariam" w:cs="Arial"/>
          <w:sz w:val="24"/>
          <w:szCs w:val="24"/>
          <w:lang w:val="hy-AM"/>
        </w:rPr>
        <w:t>ՆՊԱՏԱԿՆԵՐՈՎ</w:t>
      </w:r>
      <w:r w:rsidRPr="00E14213">
        <w:rPr>
          <w:rFonts w:ascii="GHEA Mariam" w:hAnsi="GHEA Mariam"/>
          <w:sz w:val="24"/>
          <w:szCs w:val="24"/>
          <w:lang w:val="hy-AM"/>
        </w:rPr>
        <w:t xml:space="preserve"> </w:t>
      </w:r>
      <w:r w:rsidRPr="00E14213">
        <w:rPr>
          <w:rFonts w:ascii="GHEA Mariam" w:hAnsi="GHEA Mariam" w:cs="Arial"/>
          <w:sz w:val="24"/>
          <w:szCs w:val="24"/>
          <w:lang w:val="hy-AM"/>
        </w:rPr>
        <w:t>ԱՏՈՄԱՅԻՆ</w:t>
      </w:r>
      <w:r w:rsidRPr="00E14213">
        <w:rPr>
          <w:rFonts w:ascii="GHEA Mariam" w:hAnsi="GHEA Mariam"/>
          <w:sz w:val="24"/>
          <w:szCs w:val="24"/>
          <w:lang w:val="hy-AM"/>
        </w:rPr>
        <w:t xml:space="preserve"> </w:t>
      </w:r>
      <w:r w:rsidRPr="00E14213">
        <w:rPr>
          <w:rFonts w:ascii="GHEA Mariam" w:hAnsi="GHEA Mariam" w:cs="Arial"/>
          <w:sz w:val="24"/>
          <w:szCs w:val="24"/>
          <w:lang w:val="hy-AM"/>
        </w:rPr>
        <w:t>ԷՆԵՐԳԻԱՅԻ</w:t>
      </w:r>
      <w:r w:rsidRPr="00E14213">
        <w:rPr>
          <w:rFonts w:ascii="GHEA Mariam" w:hAnsi="GHEA Mariam"/>
          <w:sz w:val="24"/>
          <w:szCs w:val="24"/>
          <w:lang w:val="hy-AM"/>
        </w:rPr>
        <w:t xml:space="preserve"> </w:t>
      </w:r>
      <w:r w:rsidR="00FA5A86" w:rsidRPr="00E14213">
        <w:rPr>
          <w:rFonts w:ascii="GHEA Mariam" w:hAnsi="GHEA Mariam"/>
          <w:sz w:val="24"/>
          <w:szCs w:val="24"/>
          <w:lang w:val="hy-AM"/>
        </w:rPr>
        <w:t xml:space="preserve"> </w:t>
      </w:r>
      <w:r w:rsidRPr="00E14213">
        <w:rPr>
          <w:rFonts w:ascii="GHEA Mariam" w:hAnsi="GHEA Mariam" w:cs="Arial"/>
          <w:sz w:val="24"/>
          <w:szCs w:val="24"/>
          <w:lang w:val="hy-AM"/>
        </w:rPr>
        <w:t>ԱՆՎՏԱՆԳ</w:t>
      </w:r>
      <w:r w:rsidRPr="00E14213">
        <w:rPr>
          <w:rFonts w:ascii="GHEA Mariam" w:hAnsi="GHEA Mariam"/>
          <w:sz w:val="24"/>
          <w:szCs w:val="24"/>
          <w:lang w:val="hy-AM"/>
        </w:rPr>
        <w:t xml:space="preserve"> </w:t>
      </w:r>
      <w:r w:rsidRPr="00E14213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="00FA5A86" w:rsidRPr="00E14213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E14213">
        <w:rPr>
          <w:rFonts w:ascii="GHEA Mariam" w:hAnsi="GHEA Mariam"/>
          <w:sz w:val="24"/>
          <w:szCs w:val="24"/>
          <w:lang w:val="hy-AM"/>
        </w:rPr>
        <w:t xml:space="preserve"> </w:t>
      </w:r>
      <w:r w:rsidRPr="00E14213">
        <w:rPr>
          <w:rFonts w:ascii="GHEA Mariam" w:hAnsi="GHEA Mariam" w:cs="Arial"/>
          <w:sz w:val="24"/>
          <w:szCs w:val="24"/>
          <w:lang w:val="hy-AM"/>
        </w:rPr>
        <w:t>ՄԱՍԻՆ</w:t>
      </w:r>
      <w:r w:rsidRPr="00E14213">
        <w:rPr>
          <w:rFonts w:ascii="GHEA Mariam" w:hAnsi="GHEA Mariam" w:cs="Arial Armenian"/>
          <w:sz w:val="24"/>
          <w:szCs w:val="24"/>
          <w:lang w:val="hy-AM"/>
        </w:rPr>
        <w:t>»</w:t>
      </w:r>
      <w:r w:rsidRPr="00E14213">
        <w:rPr>
          <w:rFonts w:ascii="GHEA Mariam" w:hAnsi="GHEA Mariam"/>
          <w:sz w:val="24"/>
          <w:szCs w:val="24"/>
          <w:lang w:val="hy-AM"/>
        </w:rPr>
        <w:t xml:space="preserve"> </w:t>
      </w:r>
      <w:r w:rsidRPr="00E1421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14213">
        <w:rPr>
          <w:rFonts w:ascii="GHEA Mariam" w:hAnsi="GHEA Mariam"/>
          <w:sz w:val="24"/>
          <w:szCs w:val="24"/>
          <w:lang w:val="hy-AM"/>
        </w:rPr>
        <w:t xml:space="preserve"> </w:t>
      </w:r>
      <w:r w:rsidRPr="00E1421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14213">
        <w:rPr>
          <w:rFonts w:ascii="GHEA Mariam" w:hAnsi="GHEA Mariam"/>
          <w:sz w:val="24"/>
          <w:szCs w:val="24"/>
          <w:lang w:val="hy-AM"/>
        </w:rPr>
        <w:t xml:space="preserve"> </w:t>
      </w:r>
      <w:r w:rsidRPr="00E14213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E14213">
        <w:rPr>
          <w:rFonts w:ascii="GHEA Mariam" w:hAnsi="GHEA Mariam"/>
          <w:sz w:val="24"/>
          <w:szCs w:val="24"/>
          <w:lang w:val="hy-AM"/>
        </w:rPr>
        <w:t xml:space="preserve"> </w:t>
      </w:r>
      <w:r w:rsidRPr="00E14213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E14213">
        <w:rPr>
          <w:rFonts w:ascii="GHEA Mariam" w:hAnsi="GHEA Mariam"/>
          <w:sz w:val="24"/>
          <w:szCs w:val="24"/>
          <w:lang w:val="hy-AM"/>
        </w:rPr>
        <w:t xml:space="preserve"> </w:t>
      </w:r>
      <w:r w:rsidRPr="00E14213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E14213">
        <w:rPr>
          <w:rFonts w:ascii="GHEA Mariam" w:hAnsi="GHEA Mariam"/>
          <w:sz w:val="24"/>
          <w:szCs w:val="24"/>
          <w:lang w:val="hy-AM"/>
        </w:rPr>
        <w:t xml:space="preserve"> </w:t>
      </w:r>
      <w:r w:rsidRPr="00E14213">
        <w:rPr>
          <w:rFonts w:ascii="GHEA Mariam" w:hAnsi="GHEA Mariam" w:cs="Arial"/>
          <w:sz w:val="24"/>
          <w:szCs w:val="24"/>
          <w:lang w:val="hy-AM"/>
        </w:rPr>
        <w:t>ՄԱՍԻՆ</w:t>
      </w:r>
      <w:r w:rsidRPr="00E14213">
        <w:rPr>
          <w:rFonts w:ascii="GHEA Mariam" w:hAnsi="GHEA Mariam" w:cs="Arial Armenian"/>
          <w:sz w:val="24"/>
          <w:szCs w:val="24"/>
          <w:lang w:val="hy-AM"/>
        </w:rPr>
        <w:t xml:space="preserve">» </w:t>
      </w:r>
      <w:r w:rsidRPr="00E1421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14213">
        <w:rPr>
          <w:rFonts w:ascii="GHEA Mariam" w:hAnsi="GHEA Mariam"/>
          <w:sz w:val="24"/>
          <w:szCs w:val="24"/>
          <w:lang w:val="hy-AM"/>
        </w:rPr>
        <w:t xml:space="preserve"> </w:t>
      </w:r>
      <w:r w:rsidRPr="00E1421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14213">
        <w:rPr>
          <w:rFonts w:ascii="GHEA Mariam" w:hAnsi="GHEA Mariam"/>
          <w:sz w:val="24"/>
          <w:szCs w:val="24"/>
          <w:lang w:val="hy-AM"/>
        </w:rPr>
        <w:t xml:space="preserve"> </w:t>
      </w:r>
      <w:r w:rsidRPr="00E14213">
        <w:rPr>
          <w:rStyle w:val="Strong"/>
          <w:rFonts w:ascii="GHEA Mariam" w:hAnsi="GHEA Mariam" w:cs="Sylfaen"/>
          <w:b w:val="0"/>
          <w:sz w:val="24"/>
          <w:szCs w:val="24"/>
          <w:shd w:val="clear" w:color="auto" w:fill="FFFFFF"/>
          <w:lang w:val="hy-AM"/>
        </w:rPr>
        <w:t>ՕՐԵՆՔԻ</w:t>
      </w:r>
      <w:r w:rsidR="00FA5A86" w:rsidRPr="00E14213">
        <w:rPr>
          <w:rStyle w:val="Strong"/>
          <w:rFonts w:ascii="GHEA Mariam" w:hAnsi="GHEA Mariam" w:cs="Sylfaen"/>
          <w:b w:val="0"/>
          <w:sz w:val="24"/>
          <w:szCs w:val="24"/>
          <w:shd w:val="clear" w:color="auto" w:fill="FFFFFF"/>
          <w:lang w:val="hy-AM"/>
        </w:rPr>
        <w:t xml:space="preserve"> </w:t>
      </w:r>
      <w:r w:rsidRPr="00E14213">
        <w:rPr>
          <w:rStyle w:val="Strong"/>
          <w:rFonts w:ascii="GHEA Mariam" w:hAnsi="GHEA Mariam" w:cs="Sylfaen"/>
          <w:b w:val="0"/>
          <w:sz w:val="24"/>
          <w:szCs w:val="24"/>
          <w:shd w:val="clear" w:color="auto" w:fill="FFFFFF"/>
          <w:lang w:val="hy-AM"/>
        </w:rPr>
        <w:t xml:space="preserve"> ՆԱԽԱԳԾԻՆ ՀԱՎԱՆՈՒԹՅՈՒՆ </w:t>
      </w:r>
      <w:r w:rsidR="00FA5A86" w:rsidRPr="00E14213">
        <w:rPr>
          <w:rStyle w:val="Strong"/>
          <w:rFonts w:ascii="GHEA Mariam" w:hAnsi="GHEA Mariam" w:cs="Sylfaen"/>
          <w:b w:val="0"/>
          <w:sz w:val="24"/>
          <w:szCs w:val="24"/>
          <w:shd w:val="clear" w:color="auto" w:fill="FFFFFF"/>
          <w:lang w:val="hy-AM"/>
        </w:rPr>
        <w:t xml:space="preserve"> </w:t>
      </w:r>
      <w:r w:rsidRPr="00E14213">
        <w:rPr>
          <w:rStyle w:val="Strong"/>
          <w:rFonts w:ascii="GHEA Mariam" w:hAnsi="GHEA Mariam" w:cs="Sylfaen"/>
          <w:b w:val="0"/>
          <w:sz w:val="24"/>
          <w:szCs w:val="24"/>
          <w:shd w:val="clear" w:color="auto" w:fill="FFFFFF"/>
          <w:lang w:val="hy-AM"/>
        </w:rPr>
        <w:t xml:space="preserve">ՏԱԼՈՒ </w:t>
      </w:r>
      <w:r w:rsidR="00FA5A86" w:rsidRPr="00E14213">
        <w:rPr>
          <w:rStyle w:val="Strong"/>
          <w:rFonts w:ascii="GHEA Mariam" w:hAnsi="GHEA Mariam" w:cs="Sylfaen"/>
          <w:b w:val="0"/>
          <w:sz w:val="24"/>
          <w:szCs w:val="24"/>
          <w:shd w:val="clear" w:color="auto" w:fill="FFFFFF"/>
          <w:lang w:val="hy-AM"/>
        </w:rPr>
        <w:t xml:space="preserve"> </w:t>
      </w:r>
      <w:r w:rsidRPr="00E14213">
        <w:rPr>
          <w:rStyle w:val="Strong"/>
          <w:rFonts w:ascii="GHEA Mariam" w:hAnsi="GHEA Mariam" w:cs="Sylfaen"/>
          <w:b w:val="0"/>
          <w:sz w:val="24"/>
          <w:szCs w:val="24"/>
          <w:shd w:val="clear" w:color="auto" w:fill="FFFFFF"/>
          <w:lang w:val="hy-AM"/>
        </w:rPr>
        <w:t>ՄԱՍԻՆ</w:t>
      </w:r>
    </w:p>
    <w:p w:rsidR="00B11AA2" w:rsidRPr="00E14213" w:rsidRDefault="00B11AA2" w:rsidP="00B11AA2">
      <w:pPr>
        <w:pStyle w:val="mechtex"/>
        <w:rPr>
          <w:rStyle w:val="Strong"/>
          <w:rFonts w:ascii="GHEA Mariam" w:hAnsi="GHEA Mariam" w:cs="Sylfaen"/>
          <w:sz w:val="24"/>
          <w:szCs w:val="24"/>
          <w:shd w:val="clear" w:color="auto" w:fill="FFFFFF"/>
          <w:lang w:val="hy-AM"/>
        </w:rPr>
      </w:pPr>
      <w:r w:rsidRPr="00E14213">
        <w:rPr>
          <w:rStyle w:val="Strong"/>
          <w:rFonts w:ascii="GHEA Mariam" w:hAnsi="GHEA Mariam" w:cs="Sylfaen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</w:t>
      </w:r>
    </w:p>
    <w:p w:rsidR="00B11AA2" w:rsidRPr="00E14213" w:rsidRDefault="00B11AA2" w:rsidP="00B11AA2">
      <w:pPr>
        <w:pStyle w:val="mechtex"/>
        <w:rPr>
          <w:rStyle w:val="Strong"/>
          <w:rFonts w:ascii="GHEA Mariam" w:hAnsi="GHEA Mariam" w:cs="Sylfaen"/>
          <w:b w:val="0"/>
          <w:sz w:val="24"/>
          <w:szCs w:val="24"/>
          <w:shd w:val="clear" w:color="auto" w:fill="FFFFFF"/>
          <w:lang w:val="hy-AM"/>
        </w:rPr>
      </w:pPr>
    </w:p>
    <w:p w:rsidR="00B11AA2" w:rsidRPr="00E14213" w:rsidRDefault="00B11AA2" w:rsidP="00B11AA2">
      <w:pPr>
        <w:pStyle w:val="mechtex"/>
        <w:rPr>
          <w:rFonts w:ascii="GHEA Mariam" w:hAnsi="GHEA Mariam"/>
          <w:caps/>
          <w:sz w:val="24"/>
          <w:szCs w:val="24"/>
          <w:lang w:val="hy-AM"/>
        </w:rPr>
      </w:pPr>
    </w:p>
    <w:p w:rsidR="00B11AA2" w:rsidRPr="00E14213" w:rsidRDefault="00B11AA2" w:rsidP="004F4C43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E14213">
        <w:rPr>
          <w:rFonts w:ascii="GHEA Mariam" w:hAnsi="GHEA Mariam"/>
          <w:spacing w:val="-8"/>
          <w:sz w:val="24"/>
          <w:szCs w:val="24"/>
          <w:lang w:val="hy-AM"/>
        </w:rPr>
        <w:t xml:space="preserve">           Հիմք ընդունելով Հայաստանի Հանրապետության Սահմանադրության 109-րդ հոդվածը և «Ազգային ժողովի կանոնակարգ» Հայաստանի Հանրապետության</w:t>
      </w:r>
      <w:r w:rsidRPr="00E14213">
        <w:rPr>
          <w:rFonts w:ascii="GHEA Mariam" w:hAnsi="GHEA Mariam"/>
          <w:sz w:val="24"/>
          <w:szCs w:val="24"/>
          <w:lang w:val="hy-AM"/>
        </w:rPr>
        <w:t xml:space="preserve"> սահ</w:t>
      </w:r>
      <w:r w:rsidR="00FA5A86" w:rsidRPr="00E14213">
        <w:rPr>
          <w:rFonts w:ascii="GHEA Mariam" w:hAnsi="GHEA Mariam"/>
          <w:sz w:val="24"/>
          <w:szCs w:val="24"/>
          <w:lang w:val="hy-AM"/>
        </w:rPr>
        <w:softHyphen/>
      </w:r>
      <w:r w:rsidRPr="00E14213">
        <w:rPr>
          <w:rFonts w:ascii="GHEA Mariam" w:hAnsi="GHEA Mariam"/>
          <w:sz w:val="24"/>
          <w:szCs w:val="24"/>
          <w:lang w:val="hy-AM"/>
        </w:rPr>
        <w:t>մա</w:t>
      </w:r>
      <w:r w:rsidR="00FA5A86" w:rsidRPr="00E14213">
        <w:rPr>
          <w:rFonts w:ascii="GHEA Mariam" w:hAnsi="GHEA Mariam"/>
          <w:sz w:val="24"/>
          <w:szCs w:val="24"/>
          <w:lang w:val="hy-AM"/>
        </w:rPr>
        <w:softHyphen/>
      </w:r>
      <w:r w:rsidRPr="00E14213">
        <w:rPr>
          <w:rFonts w:ascii="GHEA Mariam" w:hAnsi="GHEA Mariam"/>
          <w:sz w:val="24"/>
          <w:szCs w:val="24"/>
          <w:lang w:val="hy-AM"/>
        </w:rPr>
        <w:t xml:space="preserve">նադրական օրենքի 65-րդ հոդվածի 3-րդ մասը՝ </w:t>
      </w:r>
      <w:r w:rsidRPr="00E14213">
        <w:rPr>
          <w:rFonts w:ascii="GHEA Mariam" w:eastAsia="Arial Unicode" w:hAnsi="GHEA Mariam" w:cs="Sylfaen"/>
          <w:color w:val="000000"/>
          <w:sz w:val="24"/>
          <w:szCs w:val="24"/>
          <w:lang w:val="hy-AM"/>
        </w:rPr>
        <w:t>Հայաստանի</w:t>
      </w:r>
      <w:r w:rsidRPr="00E14213">
        <w:rPr>
          <w:rFonts w:ascii="GHEA Mariam" w:eastAsia="Arial Unicode" w:hAnsi="GHEA Mariam" w:cs="Arial Armenian"/>
          <w:color w:val="000000"/>
          <w:sz w:val="24"/>
          <w:szCs w:val="24"/>
          <w:lang w:val="hy-AM"/>
        </w:rPr>
        <w:t xml:space="preserve"> </w:t>
      </w:r>
      <w:r w:rsidRPr="00E14213">
        <w:rPr>
          <w:rFonts w:ascii="GHEA Mariam" w:eastAsia="Arial Unicode" w:hAnsi="GHEA Mariam" w:cs="Sylfaen"/>
          <w:color w:val="000000"/>
          <w:sz w:val="24"/>
          <w:szCs w:val="24"/>
          <w:lang w:val="hy-AM"/>
        </w:rPr>
        <w:t>Հան</w:t>
      </w:r>
      <w:r w:rsidR="00FA5A86" w:rsidRPr="00E14213">
        <w:rPr>
          <w:rFonts w:ascii="GHEA Mariam" w:eastAsia="Arial Unicode" w:hAnsi="GHEA Mariam" w:cs="Sylfaen"/>
          <w:color w:val="000000"/>
          <w:sz w:val="24"/>
          <w:szCs w:val="24"/>
          <w:lang w:val="hy-AM"/>
        </w:rPr>
        <w:softHyphen/>
      </w:r>
      <w:r w:rsidRPr="00E14213">
        <w:rPr>
          <w:rFonts w:ascii="GHEA Mariam" w:eastAsia="Arial Unicode" w:hAnsi="GHEA Mariam" w:cs="Sylfaen"/>
          <w:color w:val="000000"/>
          <w:sz w:val="24"/>
          <w:szCs w:val="24"/>
          <w:lang w:val="hy-AM"/>
        </w:rPr>
        <w:t>րապետության</w:t>
      </w:r>
      <w:r w:rsidRPr="00E14213">
        <w:rPr>
          <w:rFonts w:ascii="GHEA Mariam" w:eastAsia="Arial Unicode" w:hAnsi="GHEA Mariam" w:cs="Arial Armenian"/>
          <w:color w:val="000000"/>
          <w:sz w:val="24"/>
          <w:szCs w:val="24"/>
          <w:lang w:val="hy-AM"/>
        </w:rPr>
        <w:t xml:space="preserve"> </w:t>
      </w:r>
      <w:r w:rsidRPr="00E14213">
        <w:rPr>
          <w:rFonts w:ascii="GHEA Mariam" w:eastAsia="Arial Unicode" w:hAnsi="GHEA Mariam" w:cs="Sylfaen"/>
          <w:color w:val="000000"/>
          <w:sz w:val="24"/>
          <w:szCs w:val="24"/>
          <w:lang w:val="hy-AM"/>
        </w:rPr>
        <w:t>կառավարությունը</w:t>
      </w:r>
      <w:r w:rsidRPr="00E14213">
        <w:rPr>
          <w:rFonts w:ascii="GHEA Mariam" w:eastAsia="Arial Unicode" w:hAnsi="GHEA Mariam" w:cs="Arial Armenian"/>
          <w:color w:val="000000"/>
          <w:sz w:val="24"/>
          <w:szCs w:val="24"/>
          <w:lang w:val="hy-AM"/>
        </w:rPr>
        <w:t xml:space="preserve">    </w:t>
      </w:r>
      <w:r w:rsidRPr="00E14213">
        <w:rPr>
          <w:rFonts w:ascii="GHEA Mariam" w:eastAsia="Arial Unicode" w:hAnsi="GHEA Mariam" w:cs="Sylfaen"/>
          <w:color w:val="000000"/>
          <w:sz w:val="24"/>
          <w:szCs w:val="24"/>
          <w:lang w:val="hy-AM"/>
        </w:rPr>
        <w:t>ո</w:t>
      </w:r>
      <w:r w:rsidRPr="00E14213">
        <w:rPr>
          <w:rFonts w:ascii="GHEA Mariam" w:eastAsia="Arial Unicode" w:hAnsi="GHEA Mariam" w:cs="Arial Armenian"/>
          <w:color w:val="000000"/>
          <w:sz w:val="24"/>
          <w:szCs w:val="24"/>
          <w:lang w:val="hy-AM"/>
        </w:rPr>
        <w:t xml:space="preserve"> </w:t>
      </w:r>
      <w:r w:rsidRPr="00E14213">
        <w:rPr>
          <w:rFonts w:ascii="GHEA Mariam" w:eastAsia="Arial Unicode" w:hAnsi="GHEA Mariam" w:cs="Sylfaen"/>
          <w:color w:val="000000"/>
          <w:sz w:val="24"/>
          <w:szCs w:val="24"/>
          <w:lang w:val="hy-AM"/>
        </w:rPr>
        <w:t>ր</w:t>
      </w:r>
      <w:r w:rsidRPr="00E14213">
        <w:rPr>
          <w:rFonts w:ascii="GHEA Mariam" w:eastAsia="Arial Unicode" w:hAnsi="GHEA Mariam" w:cs="Arial Armenian"/>
          <w:color w:val="000000"/>
          <w:sz w:val="24"/>
          <w:szCs w:val="24"/>
          <w:lang w:val="hy-AM"/>
        </w:rPr>
        <w:t xml:space="preserve"> </w:t>
      </w:r>
      <w:r w:rsidRPr="00E14213">
        <w:rPr>
          <w:rFonts w:ascii="GHEA Mariam" w:eastAsia="Arial Unicode" w:hAnsi="GHEA Mariam" w:cs="Sylfaen"/>
          <w:color w:val="000000"/>
          <w:sz w:val="24"/>
          <w:szCs w:val="24"/>
          <w:lang w:val="hy-AM"/>
        </w:rPr>
        <w:t>ո</w:t>
      </w:r>
      <w:r w:rsidRPr="00E14213">
        <w:rPr>
          <w:rFonts w:ascii="GHEA Mariam" w:eastAsia="Arial Unicode" w:hAnsi="GHEA Mariam" w:cs="Arial Armenian"/>
          <w:color w:val="000000"/>
          <w:sz w:val="24"/>
          <w:szCs w:val="24"/>
          <w:lang w:val="hy-AM"/>
        </w:rPr>
        <w:t xml:space="preserve"> </w:t>
      </w:r>
      <w:r w:rsidRPr="00E14213">
        <w:rPr>
          <w:rFonts w:ascii="GHEA Mariam" w:eastAsia="Arial Unicode" w:hAnsi="GHEA Mariam" w:cs="Sylfaen"/>
          <w:color w:val="000000"/>
          <w:sz w:val="24"/>
          <w:szCs w:val="24"/>
          <w:lang w:val="hy-AM"/>
        </w:rPr>
        <w:t>շ</w:t>
      </w:r>
      <w:r w:rsidRPr="00E14213">
        <w:rPr>
          <w:rFonts w:ascii="GHEA Mariam" w:eastAsia="Arial Unicode" w:hAnsi="GHEA Mariam" w:cs="Arial Armenian"/>
          <w:color w:val="000000"/>
          <w:sz w:val="24"/>
          <w:szCs w:val="24"/>
          <w:lang w:val="hy-AM"/>
        </w:rPr>
        <w:t xml:space="preserve"> </w:t>
      </w:r>
      <w:r w:rsidRPr="00E14213">
        <w:rPr>
          <w:rFonts w:ascii="GHEA Mariam" w:eastAsia="Arial Unicode" w:hAnsi="GHEA Mariam" w:cs="Sylfaen"/>
          <w:color w:val="000000"/>
          <w:sz w:val="24"/>
          <w:szCs w:val="24"/>
          <w:lang w:val="hy-AM"/>
        </w:rPr>
        <w:t>ու</w:t>
      </w:r>
      <w:r w:rsidRPr="00E14213">
        <w:rPr>
          <w:rFonts w:ascii="GHEA Mariam" w:eastAsia="Arial Unicode" w:hAnsi="GHEA Mariam" w:cs="Arial Armenian"/>
          <w:color w:val="000000"/>
          <w:sz w:val="24"/>
          <w:szCs w:val="24"/>
          <w:lang w:val="hy-AM"/>
        </w:rPr>
        <w:t xml:space="preserve"> </w:t>
      </w:r>
      <w:r w:rsidRPr="00E14213">
        <w:rPr>
          <w:rFonts w:ascii="GHEA Mariam" w:eastAsia="Arial Unicode" w:hAnsi="GHEA Mariam" w:cs="Sylfaen"/>
          <w:color w:val="000000"/>
          <w:sz w:val="24"/>
          <w:szCs w:val="24"/>
          <w:lang w:val="hy-AM"/>
        </w:rPr>
        <w:t>մ</w:t>
      </w:r>
      <w:r w:rsidRPr="00E14213">
        <w:rPr>
          <w:rFonts w:ascii="GHEA Mariam" w:eastAsia="Arial Unicode" w:hAnsi="GHEA Mariam" w:cs="Arial Armenian"/>
          <w:color w:val="000000"/>
          <w:sz w:val="24"/>
          <w:szCs w:val="24"/>
          <w:lang w:val="hy-AM"/>
        </w:rPr>
        <w:t xml:space="preserve">     </w:t>
      </w:r>
      <w:r w:rsidRPr="00E14213">
        <w:rPr>
          <w:rFonts w:ascii="GHEA Mariam" w:eastAsia="Arial Unicode" w:hAnsi="GHEA Mariam" w:cs="Sylfaen"/>
          <w:color w:val="000000"/>
          <w:sz w:val="24"/>
          <w:szCs w:val="24"/>
          <w:lang w:val="hy-AM"/>
        </w:rPr>
        <w:t>է</w:t>
      </w:r>
      <w:r w:rsidRPr="00E14213">
        <w:rPr>
          <w:rFonts w:ascii="GHEA Mariam" w:eastAsia="Arial Unicode" w:hAnsi="GHEA Mariam" w:cs="Arial Armenian"/>
          <w:color w:val="000000"/>
          <w:sz w:val="24"/>
          <w:szCs w:val="24"/>
          <w:lang w:val="hy-AM"/>
        </w:rPr>
        <w:t>.</w:t>
      </w:r>
    </w:p>
    <w:p w:rsidR="00B11AA2" w:rsidRPr="00E14213" w:rsidRDefault="00B11AA2" w:rsidP="004F4C43">
      <w:pPr>
        <w:shd w:val="clear" w:color="auto" w:fill="FFFFFF"/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E14213">
        <w:rPr>
          <w:rFonts w:ascii="GHEA Mariam" w:hAnsi="GHEA Mariam" w:cs="Arial"/>
          <w:sz w:val="24"/>
          <w:szCs w:val="24"/>
          <w:lang w:val="hy-AM"/>
        </w:rPr>
        <w:t xml:space="preserve">         1.  Հավանություն</w:t>
      </w:r>
      <w:r w:rsidRPr="00E14213">
        <w:rPr>
          <w:rFonts w:ascii="GHEA Mariam" w:hAnsi="GHEA Mariam"/>
          <w:sz w:val="24"/>
          <w:szCs w:val="24"/>
          <w:lang w:val="hy-AM"/>
        </w:rPr>
        <w:t xml:space="preserve"> </w:t>
      </w:r>
      <w:r w:rsidRPr="00E14213">
        <w:rPr>
          <w:rFonts w:ascii="GHEA Mariam" w:hAnsi="GHEA Mariam" w:cs="Arial"/>
          <w:sz w:val="24"/>
          <w:szCs w:val="24"/>
          <w:lang w:val="hy-AM"/>
        </w:rPr>
        <w:t>տալ</w:t>
      </w:r>
      <w:r w:rsidRPr="00E14213">
        <w:rPr>
          <w:rFonts w:ascii="GHEA Mariam" w:hAnsi="GHEA Mariam"/>
          <w:sz w:val="24"/>
          <w:szCs w:val="24"/>
          <w:lang w:val="hy-AM"/>
        </w:rPr>
        <w:t xml:space="preserve"> </w:t>
      </w:r>
      <w:r w:rsidRPr="00E14213">
        <w:rPr>
          <w:rFonts w:ascii="GHEA Mariam" w:hAnsi="GHEA Mariam" w:cs="Arial Armenian"/>
          <w:sz w:val="24"/>
          <w:szCs w:val="24"/>
          <w:lang w:val="hy-AM"/>
        </w:rPr>
        <w:t>«</w:t>
      </w:r>
      <w:r w:rsidRPr="00E14213">
        <w:rPr>
          <w:rFonts w:ascii="GHEA Mariam" w:hAnsi="GHEA Mariam"/>
          <w:sz w:val="24"/>
          <w:szCs w:val="24"/>
          <w:lang w:val="hy-AM"/>
        </w:rPr>
        <w:t>Խաղաղ նպատակներով ատոմային էներգիայի ան</w:t>
      </w:r>
      <w:r w:rsidRPr="00E14213">
        <w:rPr>
          <w:rFonts w:ascii="GHEA Mariam" w:hAnsi="GHEA Mariam"/>
          <w:sz w:val="24"/>
          <w:szCs w:val="24"/>
          <w:lang w:val="hy-AM"/>
        </w:rPr>
        <w:softHyphen/>
      </w:r>
      <w:r w:rsidRPr="00E14213">
        <w:rPr>
          <w:rFonts w:ascii="GHEA Mariam" w:hAnsi="GHEA Mariam"/>
          <w:sz w:val="24"/>
          <w:szCs w:val="24"/>
          <w:lang w:val="hy-AM"/>
        </w:rPr>
        <w:softHyphen/>
        <w:t>վտանգ օգտագործման մասին» Հայաստանի Հանրապետության օրենքում լրա</w:t>
      </w:r>
      <w:r w:rsidRPr="00E14213">
        <w:rPr>
          <w:rFonts w:ascii="GHEA Mariam" w:hAnsi="GHEA Mariam"/>
          <w:sz w:val="24"/>
          <w:szCs w:val="24"/>
          <w:lang w:val="hy-AM"/>
        </w:rPr>
        <w:softHyphen/>
        <w:t>ցում</w:t>
      </w:r>
      <w:r w:rsidRPr="00E14213">
        <w:rPr>
          <w:rFonts w:ascii="GHEA Mariam" w:hAnsi="GHEA Mariam"/>
          <w:sz w:val="24"/>
          <w:szCs w:val="24"/>
          <w:lang w:val="hy-AM"/>
        </w:rPr>
        <w:softHyphen/>
        <w:t xml:space="preserve">ներ կատարելու մասին» Հայաստանի Հանրապետության օրենքի նախագծի </w:t>
      </w:r>
      <w:r w:rsidRPr="00E14213">
        <w:rPr>
          <w:rFonts w:ascii="GHEA Mariam" w:hAnsi="GHEA Mariam" w:cs="Sylfaen"/>
          <w:sz w:val="24"/>
          <w:szCs w:val="24"/>
          <w:lang w:val="hy-AM"/>
        </w:rPr>
        <w:t xml:space="preserve">վերաբերյալ </w:t>
      </w:r>
      <w:r w:rsidRPr="00E14213">
        <w:rPr>
          <w:rFonts w:ascii="GHEA Mariam" w:eastAsia="Arial Unicode" w:hAnsi="GHEA Mariam" w:cs="Arial"/>
          <w:color w:val="000000"/>
          <w:sz w:val="24"/>
          <w:szCs w:val="24"/>
          <w:lang w:val="hy-AM"/>
        </w:rPr>
        <w:t xml:space="preserve">Հայաստանի Հանրապետության կառավարության </w:t>
      </w:r>
      <w:r w:rsidRPr="00E14213">
        <w:rPr>
          <w:rFonts w:ascii="GHEA Mariam" w:hAnsi="GHEA Mariam" w:cs="Sylfaen"/>
          <w:sz w:val="24"/>
          <w:szCs w:val="24"/>
          <w:lang w:val="hy-AM"/>
        </w:rPr>
        <w:t>օրենս</w:t>
      </w:r>
      <w:r w:rsidRPr="00E14213">
        <w:rPr>
          <w:rFonts w:ascii="GHEA Mariam" w:hAnsi="GHEA Mariam" w:cs="Sylfaen"/>
          <w:sz w:val="24"/>
          <w:szCs w:val="24"/>
          <w:lang w:val="hy-AM"/>
        </w:rPr>
        <w:softHyphen/>
        <w:t>դրական նախաձեռնությանը:</w:t>
      </w:r>
    </w:p>
    <w:p w:rsidR="004F4C43" w:rsidRPr="00E14213" w:rsidRDefault="00B11AA2" w:rsidP="004F4C43">
      <w:pPr>
        <w:pStyle w:val="ListParagraph"/>
        <w:spacing w:after="0" w:line="360" w:lineRule="auto"/>
        <w:ind w:left="90"/>
        <w:jc w:val="both"/>
        <w:rPr>
          <w:rFonts w:ascii="GHEA Mariam" w:eastAsia="Arial Unicode" w:hAnsi="GHEA Mariam" w:cs="Arial"/>
          <w:color w:val="000000"/>
          <w:sz w:val="24"/>
          <w:szCs w:val="24"/>
          <w:lang w:val="hy-AM"/>
        </w:rPr>
      </w:pPr>
      <w:r w:rsidRPr="00E14213">
        <w:rPr>
          <w:rFonts w:ascii="GHEA Mariam" w:eastAsia="Arial Unicode" w:hAnsi="GHEA Mariam" w:cs="Arial"/>
          <w:color w:val="000000"/>
          <w:sz w:val="24"/>
          <w:szCs w:val="24"/>
          <w:lang w:val="hy-AM"/>
        </w:rPr>
        <w:t xml:space="preserve">      </w:t>
      </w:r>
    </w:p>
    <w:p w:rsidR="004F4C43" w:rsidRPr="00E14213" w:rsidRDefault="004F4C43" w:rsidP="004F4C43">
      <w:pPr>
        <w:pStyle w:val="ListParagraph"/>
        <w:spacing w:after="0" w:line="360" w:lineRule="auto"/>
        <w:ind w:left="90"/>
        <w:jc w:val="both"/>
        <w:rPr>
          <w:rFonts w:ascii="GHEA Mariam" w:eastAsia="Arial Unicode" w:hAnsi="GHEA Mariam" w:cs="Arial"/>
          <w:color w:val="000000"/>
          <w:sz w:val="24"/>
          <w:szCs w:val="24"/>
          <w:lang w:val="hy-AM"/>
        </w:rPr>
      </w:pPr>
      <w:bookmarkStart w:id="0" w:name="_GoBack"/>
      <w:bookmarkEnd w:id="0"/>
    </w:p>
    <w:p w:rsidR="004F4C43" w:rsidRPr="00E14213" w:rsidRDefault="004F4C43" w:rsidP="004F4C43">
      <w:pPr>
        <w:pStyle w:val="ListParagraph"/>
        <w:spacing w:after="0" w:line="360" w:lineRule="auto"/>
        <w:ind w:left="90"/>
        <w:jc w:val="both"/>
        <w:rPr>
          <w:rFonts w:ascii="GHEA Mariam" w:eastAsia="Arial Unicode" w:hAnsi="GHEA Mariam" w:cs="Arial"/>
          <w:color w:val="000000"/>
          <w:sz w:val="24"/>
          <w:szCs w:val="24"/>
          <w:lang w:val="hy-AM"/>
        </w:rPr>
      </w:pPr>
    </w:p>
    <w:p w:rsidR="004F4C43" w:rsidRPr="00E14213" w:rsidRDefault="004F4C43" w:rsidP="004F4C43">
      <w:pPr>
        <w:pStyle w:val="ListParagraph"/>
        <w:spacing w:after="0" w:line="360" w:lineRule="auto"/>
        <w:ind w:left="90"/>
        <w:jc w:val="both"/>
        <w:rPr>
          <w:rFonts w:ascii="GHEA Mariam" w:eastAsia="Arial Unicode" w:hAnsi="GHEA Mariam" w:cs="Arial"/>
          <w:color w:val="000000"/>
          <w:sz w:val="24"/>
          <w:szCs w:val="24"/>
          <w:lang w:val="hy-AM"/>
        </w:rPr>
      </w:pPr>
    </w:p>
    <w:p w:rsidR="00B11AA2" w:rsidRPr="00E14213" w:rsidRDefault="004F4C43" w:rsidP="004F4C43">
      <w:pPr>
        <w:pStyle w:val="ListParagraph"/>
        <w:spacing w:after="0" w:line="360" w:lineRule="auto"/>
        <w:ind w:left="90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E14213">
        <w:rPr>
          <w:rFonts w:ascii="GHEA Mariam" w:eastAsia="Arial Unicode" w:hAnsi="GHEA Mariam" w:cs="Arial"/>
          <w:color w:val="000000"/>
          <w:sz w:val="24"/>
          <w:szCs w:val="24"/>
          <w:lang w:val="hy-AM"/>
        </w:rPr>
        <w:t xml:space="preserve">        </w:t>
      </w:r>
      <w:r w:rsidR="00B11AA2" w:rsidRPr="00E14213">
        <w:rPr>
          <w:rFonts w:ascii="GHEA Mariam" w:eastAsia="Arial Unicode" w:hAnsi="GHEA Mariam" w:cs="Arial"/>
          <w:color w:val="000000"/>
          <w:sz w:val="24"/>
          <w:szCs w:val="24"/>
          <w:lang w:val="hy-AM"/>
        </w:rPr>
        <w:t xml:space="preserve">  2. </w:t>
      </w:r>
      <w:r w:rsidR="00B11AA2" w:rsidRPr="00E14213">
        <w:rPr>
          <w:rFonts w:ascii="GHEA Mariam" w:eastAsia="Arial Unicode" w:hAnsi="GHEA Mariam" w:cs="Arial"/>
          <w:color w:val="000000"/>
          <w:spacing w:val="-8"/>
          <w:sz w:val="24"/>
          <w:szCs w:val="24"/>
          <w:lang w:val="hy-AM"/>
        </w:rPr>
        <w:t>Հայաստանի Հանրապետության կառավարության օրենսդրական նախա</w:t>
      </w:r>
      <w:r w:rsidR="00B11AA2" w:rsidRPr="00E14213">
        <w:rPr>
          <w:rFonts w:ascii="GHEA Mariam" w:eastAsia="Arial Unicode" w:hAnsi="GHEA Mariam" w:cs="Arial"/>
          <w:color w:val="000000"/>
          <w:spacing w:val="-8"/>
          <w:sz w:val="24"/>
          <w:szCs w:val="24"/>
          <w:lang w:val="hy-AM"/>
        </w:rPr>
        <w:softHyphen/>
        <w:t xml:space="preserve">ձեռնությունը </w:t>
      </w:r>
      <w:r w:rsidR="00B11AA2" w:rsidRPr="00E14213">
        <w:rPr>
          <w:rFonts w:ascii="GHEA Mariam" w:hAnsi="GHEA Mariam"/>
          <w:spacing w:val="-8"/>
          <w:sz w:val="24"/>
          <w:szCs w:val="24"/>
          <w:lang w:val="hy-AM"/>
        </w:rPr>
        <w:t xml:space="preserve">սահմանված կարգով ներկայացնել </w:t>
      </w:r>
      <w:r w:rsidR="00B11AA2" w:rsidRPr="00E14213">
        <w:rPr>
          <w:rFonts w:ascii="GHEA Mariam" w:eastAsia="Arial Unicode" w:hAnsi="GHEA Mariam" w:cs="Arial"/>
          <w:color w:val="000000"/>
          <w:spacing w:val="-8"/>
          <w:sz w:val="24"/>
          <w:szCs w:val="24"/>
          <w:lang w:val="hy-AM"/>
        </w:rPr>
        <w:t>Հայաստանի Հանրա</w:t>
      </w:r>
      <w:r w:rsidR="00B11AA2" w:rsidRPr="00E14213">
        <w:rPr>
          <w:rFonts w:ascii="GHEA Mariam" w:eastAsia="Arial Unicode" w:hAnsi="GHEA Mariam" w:cs="Arial"/>
          <w:color w:val="000000"/>
          <w:spacing w:val="-8"/>
          <w:sz w:val="24"/>
          <w:szCs w:val="24"/>
          <w:lang w:val="hy-AM"/>
        </w:rPr>
        <w:softHyphen/>
        <w:t>պետության</w:t>
      </w:r>
      <w:r w:rsidR="00B11AA2" w:rsidRPr="00E14213">
        <w:rPr>
          <w:rFonts w:ascii="GHEA Mariam" w:hAnsi="GHEA Mariam"/>
          <w:spacing w:val="-8"/>
          <w:sz w:val="24"/>
          <w:szCs w:val="24"/>
          <w:lang w:val="hy-AM"/>
        </w:rPr>
        <w:t xml:space="preserve"> Ազգային ժողով: </w:t>
      </w:r>
    </w:p>
    <w:p w:rsidR="00B11AA2" w:rsidRPr="00E14213" w:rsidRDefault="00B11AA2" w:rsidP="00B11AA2">
      <w:pPr>
        <w:tabs>
          <w:tab w:val="left" w:pos="0"/>
        </w:tabs>
        <w:rPr>
          <w:rFonts w:ascii="GHEA Mariam" w:eastAsia="Calibri" w:hAnsi="GHEA Mariam" w:cs="Arial"/>
          <w:sz w:val="24"/>
          <w:szCs w:val="24"/>
          <w:lang w:val="hy-AM" w:eastAsia="en-US"/>
        </w:rPr>
      </w:pPr>
    </w:p>
    <w:p w:rsidR="00B11AA2" w:rsidRPr="00E14213" w:rsidRDefault="00B11AA2" w:rsidP="00B11AA2">
      <w:pPr>
        <w:tabs>
          <w:tab w:val="left" w:pos="0"/>
        </w:tabs>
        <w:rPr>
          <w:rFonts w:ascii="GHEA Mariam" w:eastAsia="Calibri" w:hAnsi="GHEA Mariam" w:cs="Arial"/>
          <w:sz w:val="24"/>
          <w:szCs w:val="24"/>
          <w:lang w:val="hy-AM" w:eastAsia="en-US"/>
        </w:rPr>
      </w:pPr>
    </w:p>
    <w:p w:rsidR="00B11AA2" w:rsidRPr="00E14213" w:rsidRDefault="00B11AA2" w:rsidP="00B11AA2">
      <w:pPr>
        <w:tabs>
          <w:tab w:val="left" w:pos="0"/>
        </w:tabs>
        <w:rPr>
          <w:rFonts w:ascii="GHEA Mariam" w:hAnsi="GHEA Mariam" w:cs="Arial Armenian"/>
          <w:i/>
          <w:sz w:val="24"/>
          <w:szCs w:val="24"/>
          <w:lang w:val="hy-AM"/>
        </w:rPr>
      </w:pPr>
      <w:r w:rsidRPr="00E14213">
        <w:rPr>
          <w:rFonts w:ascii="GHEA Mariam" w:hAnsi="GHEA Mariam" w:cs="Arial"/>
          <w:sz w:val="24"/>
          <w:szCs w:val="24"/>
          <w:lang w:val="hy-AM"/>
        </w:rPr>
        <w:t xml:space="preserve">  ՀԱՅԱՍՏԱՆԻ</w:t>
      </w:r>
      <w:r w:rsidRPr="00E1421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E14213">
        <w:rPr>
          <w:rFonts w:ascii="GHEA Mariam" w:hAnsi="GHEA Mariam"/>
          <w:sz w:val="24"/>
          <w:szCs w:val="24"/>
          <w:lang w:val="hy-AM"/>
        </w:rPr>
        <w:t>ՀԱՆՐԱՊԵՏՈՒԹՅԱՆ</w:t>
      </w:r>
      <w:r w:rsidRPr="00E14213">
        <w:rPr>
          <w:rFonts w:ascii="GHEA Mariam" w:hAnsi="GHEA Mariam" w:cs="Arial Armenian"/>
          <w:sz w:val="24"/>
          <w:szCs w:val="24"/>
          <w:lang w:val="hy-AM"/>
        </w:rPr>
        <w:t xml:space="preserve"> </w:t>
      </w:r>
    </w:p>
    <w:p w:rsidR="00B11AA2" w:rsidRPr="00E14213" w:rsidRDefault="00B11AA2" w:rsidP="00B11AA2">
      <w:pPr>
        <w:pStyle w:val="ListParagraph"/>
        <w:tabs>
          <w:tab w:val="left" w:pos="270"/>
        </w:tabs>
        <w:spacing w:after="0"/>
        <w:rPr>
          <w:rFonts w:ascii="GHEA Mariam" w:hAnsi="GHEA Mariam" w:cs="Arial Armenian"/>
          <w:i/>
          <w:sz w:val="24"/>
          <w:szCs w:val="24"/>
          <w:lang w:val="fr-FR"/>
        </w:rPr>
      </w:pPr>
      <w:r w:rsidRPr="00E14213">
        <w:rPr>
          <w:rFonts w:ascii="GHEA Mariam" w:hAnsi="GHEA Mariam"/>
          <w:sz w:val="24"/>
          <w:szCs w:val="24"/>
          <w:lang w:val="pt-BR"/>
        </w:rPr>
        <w:t xml:space="preserve">       </w:t>
      </w:r>
      <w:r w:rsidRPr="00E14213">
        <w:rPr>
          <w:rFonts w:ascii="GHEA Mariam" w:hAnsi="GHEA Mariam"/>
          <w:sz w:val="24"/>
          <w:szCs w:val="24"/>
          <w:lang w:val="hy-AM"/>
        </w:rPr>
        <w:t xml:space="preserve">ՎԱՐՉԱՊԵՏ                                                             </w:t>
      </w:r>
      <w:r w:rsidRPr="00E14213">
        <w:rPr>
          <w:rFonts w:ascii="GHEA Mariam" w:hAnsi="GHEA Mariam" w:cs="Arial Armenian"/>
          <w:sz w:val="24"/>
          <w:szCs w:val="24"/>
          <w:lang w:val="hy-AM"/>
        </w:rPr>
        <w:t>Ն</w:t>
      </w:r>
      <w:r w:rsidRPr="00E14213">
        <w:rPr>
          <w:rFonts w:ascii="GHEA Mariam" w:hAnsi="GHEA Mariam"/>
          <w:sz w:val="24"/>
          <w:szCs w:val="24"/>
          <w:lang w:val="hy-AM"/>
        </w:rPr>
        <w:t>.</w:t>
      </w:r>
      <w:r w:rsidRPr="00E14213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E14213">
        <w:rPr>
          <w:rFonts w:ascii="GHEA Mariam" w:hAnsi="GHEA Mariam"/>
          <w:sz w:val="24"/>
          <w:szCs w:val="24"/>
          <w:lang w:val="hy-AM"/>
        </w:rPr>
        <w:t xml:space="preserve">ՅԱՆ </w:t>
      </w:r>
    </w:p>
    <w:p w:rsidR="00B11AA2" w:rsidRPr="00E14213" w:rsidRDefault="00B11AA2" w:rsidP="00B11AA2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  <w:r w:rsidRPr="00E14213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B11AA2" w:rsidRPr="00E14213" w:rsidRDefault="00B11AA2" w:rsidP="00B11AA2">
      <w:pPr>
        <w:pStyle w:val="ListParagraph"/>
        <w:rPr>
          <w:rFonts w:ascii="GHEA Mariam" w:hAnsi="GHEA Mariam"/>
          <w:lang w:val="hy-AM"/>
        </w:rPr>
      </w:pPr>
    </w:p>
    <w:p w:rsidR="001F225D" w:rsidRPr="00B11AA2" w:rsidRDefault="001F225D">
      <w:pPr>
        <w:pStyle w:val="mechtex"/>
        <w:rPr>
          <w:lang w:val="hy-AM"/>
        </w:rPr>
      </w:pPr>
    </w:p>
    <w:sectPr w:rsidR="001F225D" w:rsidRPr="00B11AA2" w:rsidSect="004F4C43">
      <w:headerReference w:type="even" r:id="rId8"/>
      <w:headerReference w:type="default" r:id="rId9"/>
      <w:footerReference w:type="even" r:id="rId10"/>
      <w:pgSz w:w="11909" w:h="16834" w:code="9"/>
      <w:pgMar w:top="27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282F" w:rsidRDefault="0048282F">
      <w:r>
        <w:separator/>
      </w:r>
    </w:p>
  </w:endnote>
  <w:endnote w:type="continuationSeparator" w:id="0">
    <w:p w:rsidR="0048282F" w:rsidRDefault="00482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282F" w:rsidRDefault="0048282F">
      <w:r>
        <w:separator/>
      </w:r>
    </w:p>
  </w:footnote>
  <w:footnote w:type="continuationSeparator" w:id="0">
    <w:p w:rsidR="0048282F" w:rsidRDefault="004828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1421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B13AB"/>
    <w:multiLevelType w:val="hybridMultilevel"/>
    <w:tmpl w:val="7E168CA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9483CCC"/>
    <w:multiLevelType w:val="hybridMultilevel"/>
    <w:tmpl w:val="0914812C"/>
    <w:lvl w:ilvl="0" w:tplc="019E5360">
      <w:start w:val="10"/>
      <w:numFmt w:val="decimal"/>
      <w:lvlText w:val="%1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1AA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6EB8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3E8C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4B5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82F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C43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4F70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AA2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DD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494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213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A86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7CBD6E5-DD53-40CE-A3E4-C083ACAA8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1AA2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B11AA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B11AA2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B11AA2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B11AA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32</cp:revision>
  <dcterms:created xsi:type="dcterms:W3CDTF">2022-06-29T05:48:00Z</dcterms:created>
  <dcterms:modified xsi:type="dcterms:W3CDTF">2022-06-29T06:22:00Z</dcterms:modified>
</cp:coreProperties>
</file>