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68C" w:rsidRPr="005C0246" w:rsidRDefault="008E768C" w:rsidP="00A76EBF">
      <w:pPr>
        <w:jc w:val="center"/>
        <w:rPr>
          <w:rFonts w:ascii="GHEA Mariam" w:hAnsi="GHEA Mariam"/>
          <w:sz w:val="22"/>
          <w:szCs w:val="22"/>
        </w:rPr>
      </w:pPr>
    </w:p>
    <w:p w:rsidR="002B3089" w:rsidRDefault="002B3089"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B3089" w:rsidRDefault="002B3089" w:rsidP="00080F59">
      <w:pPr>
        <w:jc w:val="center"/>
      </w:pPr>
    </w:p>
    <w:p w:rsidR="002B3089" w:rsidRPr="003170EE" w:rsidRDefault="002B3089"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B3089" w:rsidRPr="00790EAE" w:rsidRDefault="002B3089" w:rsidP="00080F59">
      <w:pPr>
        <w:pStyle w:val="mechtex"/>
        <w:rPr>
          <w:rFonts w:ascii="GHEA Mariam" w:hAnsi="GHEA Mariam"/>
          <w:b/>
        </w:rPr>
      </w:pPr>
    </w:p>
    <w:p w:rsidR="002B3089" w:rsidRDefault="002B3089"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E768C" w:rsidRPr="00846D2F" w:rsidRDefault="008E768C" w:rsidP="00A76EBF">
      <w:pPr>
        <w:jc w:val="center"/>
        <w:rPr>
          <w:rFonts w:ascii="GHEA Mariam" w:hAnsi="GHEA Mariam"/>
          <w:sz w:val="24"/>
          <w:szCs w:val="24"/>
          <w:lang w:val="hy-AM"/>
        </w:rPr>
      </w:pPr>
    </w:p>
    <w:p w:rsidR="008E768C" w:rsidRPr="00846D2F" w:rsidRDefault="008E768C" w:rsidP="00A76EBF">
      <w:pPr>
        <w:jc w:val="center"/>
        <w:rPr>
          <w:rFonts w:ascii="GHEA Mariam" w:hAnsi="GHEA Mariam"/>
          <w:sz w:val="24"/>
          <w:szCs w:val="24"/>
          <w:lang w:val="hy-AM"/>
        </w:rPr>
      </w:pPr>
    </w:p>
    <w:p w:rsidR="008E768C" w:rsidRPr="00846D2F" w:rsidRDefault="008E768C" w:rsidP="00A76EBF">
      <w:pPr>
        <w:jc w:val="center"/>
        <w:rPr>
          <w:rFonts w:ascii="GHEA Mariam" w:hAnsi="GHEA Mariam"/>
          <w:sz w:val="24"/>
          <w:szCs w:val="24"/>
          <w:lang w:val="hy-AM"/>
        </w:rPr>
      </w:pPr>
      <w:r>
        <w:rPr>
          <w:rFonts w:ascii="GHEA Mariam" w:hAnsi="GHEA Mariam"/>
          <w:sz w:val="24"/>
          <w:szCs w:val="24"/>
          <w:lang w:val="hy-AM"/>
        </w:rPr>
        <w:t>30</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8E768C" w:rsidRPr="00846D2F" w:rsidRDefault="008E768C" w:rsidP="00A76EBF">
      <w:pPr>
        <w:jc w:val="center"/>
        <w:rPr>
          <w:rFonts w:ascii="GHEA Mariam" w:hAnsi="GHEA Mariam"/>
          <w:sz w:val="24"/>
          <w:szCs w:val="24"/>
          <w:lang w:val="hy-AM"/>
        </w:rPr>
      </w:pPr>
    </w:p>
    <w:p w:rsidR="008E768C" w:rsidRPr="008E768C" w:rsidRDefault="008E768C" w:rsidP="008E768C">
      <w:pPr>
        <w:pStyle w:val="NormalWeb"/>
        <w:shd w:val="clear" w:color="auto" w:fill="FFFFFF"/>
        <w:spacing w:before="0" w:beforeAutospacing="0" w:after="0" w:afterAutospacing="0"/>
        <w:jc w:val="center"/>
        <w:rPr>
          <w:rFonts w:ascii="GHEA Mariam" w:hAnsi="GHEA Mariam"/>
          <w:bCs/>
          <w:color w:val="000000"/>
          <w:spacing w:val="-6"/>
          <w:lang w:val="af-ZA"/>
        </w:rPr>
      </w:pPr>
      <w:r w:rsidRPr="008E768C">
        <w:rPr>
          <w:rFonts w:ascii="GHEA Mariam" w:hAnsi="GHEA Mariam"/>
          <w:bCs/>
          <w:color w:val="000000"/>
          <w:spacing w:val="-8"/>
        </w:rPr>
        <w:t>«ՀԱՅԱՍՏԱՆԻ ՀԱՆՐԱՊԵՏՈՒԹՅԱՆ 202</w:t>
      </w:r>
      <w:r w:rsidRPr="008E768C">
        <w:rPr>
          <w:rFonts w:ascii="GHEA Mariam" w:hAnsi="GHEA Mariam"/>
          <w:bCs/>
          <w:color w:val="000000"/>
          <w:spacing w:val="-8"/>
          <w:lang w:val="af-ZA"/>
        </w:rPr>
        <w:t>2</w:t>
      </w:r>
      <w:r w:rsidRPr="008E768C">
        <w:rPr>
          <w:rFonts w:ascii="GHEA Mariam" w:hAnsi="GHEA Mariam"/>
          <w:bCs/>
          <w:color w:val="000000"/>
          <w:spacing w:val="-8"/>
        </w:rPr>
        <w:t xml:space="preserve"> ԹՎԱԿԱՆԻ ՊԵՏԱԿԱՆ ԲՅՈՒՋԵԻ ՄԱՍԻՆ» ՀԱՅԱՍՏԱՆԻ</w:t>
      </w:r>
      <w:r w:rsidRPr="008E768C">
        <w:rPr>
          <w:rFonts w:ascii="GHEA Mariam" w:hAnsi="GHEA Mariam"/>
          <w:bCs/>
          <w:color w:val="000000"/>
          <w:spacing w:val="-8"/>
          <w:lang w:val="af-ZA"/>
        </w:rPr>
        <w:t xml:space="preserve"> </w:t>
      </w:r>
      <w:r w:rsidRPr="008E768C">
        <w:rPr>
          <w:rFonts w:ascii="GHEA Mariam" w:hAnsi="GHEA Mariam"/>
          <w:bCs/>
          <w:color w:val="000000"/>
          <w:spacing w:val="-8"/>
        </w:rPr>
        <w:t>ՀԱՆՐԱՊԵՏՈՒԹՅԱՆ</w:t>
      </w:r>
      <w:r w:rsidRPr="008E768C">
        <w:rPr>
          <w:rFonts w:ascii="GHEA Mariam" w:hAnsi="GHEA Mariam"/>
          <w:bCs/>
          <w:color w:val="000000"/>
          <w:spacing w:val="-8"/>
          <w:lang w:val="af-ZA"/>
        </w:rPr>
        <w:t xml:space="preserve"> </w:t>
      </w:r>
      <w:r w:rsidRPr="008E768C">
        <w:rPr>
          <w:rFonts w:ascii="GHEA Mariam" w:hAnsi="GHEA Mariam"/>
          <w:bCs/>
          <w:color w:val="000000"/>
          <w:spacing w:val="-8"/>
        </w:rPr>
        <w:t>ՕՐԵՆՔՈՒՄ ԵՎ ՀԱՅԱՍՏԱՆԻ</w:t>
      </w:r>
      <w:r w:rsidRPr="008E768C">
        <w:rPr>
          <w:rFonts w:ascii="GHEA Mariam" w:hAnsi="GHEA Mariam"/>
          <w:bCs/>
          <w:color w:val="000000"/>
          <w:spacing w:val="-8"/>
          <w:lang w:val="af-ZA"/>
        </w:rPr>
        <w:t xml:space="preserve"> </w:t>
      </w:r>
      <w:r w:rsidRPr="008E768C">
        <w:rPr>
          <w:rFonts w:ascii="GHEA Mariam" w:hAnsi="GHEA Mariam"/>
          <w:bCs/>
          <w:color w:val="000000"/>
          <w:spacing w:val="-6"/>
        </w:rPr>
        <w:t>ՀԱՆՐԱՊԵՏՈՒԹՅԱՆ</w:t>
      </w:r>
      <w:r w:rsidRPr="008E768C">
        <w:rPr>
          <w:rFonts w:ascii="GHEA Mariam" w:hAnsi="GHEA Mariam"/>
          <w:bCs/>
          <w:color w:val="000000"/>
          <w:spacing w:val="-6"/>
          <w:lang w:val="af-ZA"/>
        </w:rPr>
        <w:t xml:space="preserve"> </w:t>
      </w:r>
      <w:r w:rsidRPr="008E768C">
        <w:rPr>
          <w:rFonts w:ascii="GHEA Mariam" w:hAnsi="GHEA Mariam"/>
          <w:bCs/>
          <w:color w:val="000000"/>
          <w:spacing w:val="-6"/>
        </w:rPr>
        <w:t>ԿԱՌԱՎԱՐՈՒԹՅԱՆ 20</w:t>
      </w:r>
      <w:r w:rsidRPr="008E768C">
        <w:rPr>
          <w:rFonts w:ascii="GHEA Mariam" w:hAnsi="GHEA Mariam"/>
          <w:bCs/>
          <w:color w:val="000000"/>
          <w:spacing w:val="-6"/>
          <w:lang w:val="af-ZA"/>
        </w:rPr>
        <w:t>21</w:t>
      </w:r>
      <w:r w:rsidRPr="008E768C">
        <w:rPr>
          <w:rFonts w:ascii="GHEA Mariam" w:hAnsi="GHEA Mariam"/>
          <w:bCs/>
          <w:color w:val="000000"/>
          <w:spacing w:val="-6"/>
        </w:rPr>
        <w:t xml:space="preserve"> ԹՎԱԿԱՆԻ ԴԵԿՏԵՄԲԵՐԻ</w:t>
      </w:r>
      <w:r w:rsidRPr="008E768C">
        <w:rPr>
          <w:rFonts w:ascii="GHEA Mariam" w:hAnsi="GHEA Mariam"/>
          <w:bCs/>
          <w:color w:val="000000"/>
          <w:spacing w:val="-6"/>
          <w:lang w:val="af-ZA"/>
        </w:rPr>
        <w:t xml:space="preserve"> </w:t>
      </w:r>
    </w:p>
    <w:p w:rsidR="008E768C" w:rsidRDefault="008E768C" w:rsidP="008E768C">
      <w:pPr>
        <w:pStyle w:val="NormalWeb"/>
        <w:shd w:val="clear" w:color="auto" w:fill="FFFFFF"/>
        <w:spacing w:before="0" w:beforeAutospacing="0" w:after="0" w:afterAutospacing="0"/>
        <w:jc w:val="center"/>
        <w:rPr>
          <w:rFonts w:ascii="GHEA Mariam" w:hAnsi="GHEA Mariam"/>
          <w:bCs/>
          <w:color w:val="000000"/>
        </w:rPr>
      </w:pPr>
      <w:r w:rsidRPr="000F5984">
        <w:rPr>
          <w:rFonts w:ascii="GHEA Mariam" w:hAnsi="GHEA Mariam"/>
          <w:bCs/>
          <w:color w:val="000000"/>
          <w:lang w:val="af-ZA"/>
        </w:rPr>
        <w:t>23</w:t>
      </w:r>
      <w:r w:rsidRPr="000F5984">
        <w:rPr>
          <w:rFonts w:ascii="GHEA Mariam" w:hAnsi="GHEA Mariam"/>
          <w:bCs/>
          <w:color w:val="000000"/>
        </w:rPr>
        <w:t xml:space="preserve">-Ի N </w:t>
      </w:r>
      <w:r w:rsidRPr="000F5984">
        <w:rPr>
          <w:rFonts w:ascii="GHEA Mariam" w:hAnsi="GHEA Mariam"/>
          <w:bCs/>
          <w:color w:val="000000"/>
          <w:lang w:val="af-ZA"/>
        </w:rPr>
        <w:t>2121</w:t>
      </w:r>
      <w:r w:rsidRPr="000F5984">
        <w:rPr>
          <w:rFonts w:ascii="GHEA Mariam" w:hAnsi="GHEA Mariam"/>
          <w:bCs/>
          <w:color w:val="000000"/>
        </w:rPr>
        <w:t>-Ն ՈՐՈՇՄԱՆ ՄԵՋ ՓՈՓՈԽՈՒԹՅՈՒՆՆԵՐ ԵՎ</w:t>
      </w:r>
      <w:r w:rsidRPr="000F5984">
        <w:rPr>
          <w:rFonts w:ascii="GHEA Mariam" w:hAnsi="GHEA Mariam"/>
          <w:bCs/>
          <w:color w:val="000000"/>
          <w:lang w:val="af-ZA"/>
        </w:rPr>
        <w:t xml:space="preserve"> </w:t>
      </w:r>
      <w:r w:rsidRPr="000F5984">
        <w:rPr>
          <w:rFonts w:ascii="GHEA Mariam" w:hAnsi="GHEA Mariam"/>
          <w:bCs/>
          <w:color w:val="000000"/>
        </w:rPr>
        <w:t>ԼՐԱՑՈՒՄՆԵՐ</w:t>
      </w:r>
      <w:r w:rsidRPr="000F5984">
        <w:rPr>
          <w:rFonts w:ascii="GHEA Mariam" w:hAnsi="GHEA Mariam"/>
          <w:bCs/>
          <w:color w:val="000000"/>
          <w:lang w:val="af-ZA"/>
        </w:rPr>
        <w:t xml:space="preserve"> </w:t>
      </w:r>
      <w:r w:rsidRPr="008E768C">
        <w:rPr>
          <w:rFonts w:ascii="GHEA Mariam" w:hAnsi="GHEA Mariam"/>
          <w:bCs/>
          <w:color w:val="000000"/>
          <w:spacing w:val="-8"/>
        </w:rPr>
        <w:t>ԿԱՏԱՐԵԼՈՒ</w:t>
      </w:r>
      <w:r w:rsidRPr="008E768C">
        <w:rPr>
          <w:rFonts w:ascii="GHEA Mariam" w:hAnsi="GHEA Mariam"/>
          <w:bCs/>
          <w:color w:val="000000"/>
          <w:spacing w:val="-8"/>
          <w:lang w:val="af-ZA"/>
        </w:rPr>
        <w:t xml:space="preserve">, </w:t>
      </w:r>
      <w:r w:rsidRPr="008E768C">
        <w:rPr>
          <w:rFonts w:ascii="GHEA Mariam" w:hAnsi="GHEA Mariam" w:cs="Sylfaen"/>
          <w:bCs/>
          <w:color w:val="000000"/>
          <w:spacing w:val="-8"/>
        </w:rPr>
        <w:t>ՀԱՅԱՍՏԱՆԻ</w:t>
      </w:r>
      <w:r w:rsidRPr="008E768C">
        <w:rPr>
          <w:rFonts w:ascii="GHEA Mariam" w:hAnsi="GHEA Mariam"/>
          <w:bCs/>
          <w:color w:val="000000"/>
          <w:spacing w:val="-8"/>
        </w:rPr>
        <w:t xml:space="preserve"> </w:t>
      </w:r>
      <w:r w:rsidRPr="008E768C">
        <w:rPr>
          <w:rFonts w:ascii="GHEA Mariam" w:hAnsi="GHEA Mariam" w:cs="Sylfaen"/>
          <w:bCs/>
          <w:color w:val="000000"/>
          <w:spacing w:val="-8"/>
        </w:rPr>
        <w:t>ՀԱՆՐԱՊԵՏՈՒԹՅԱՆ</w:t>
      </w:r>
      <w:r w:rsidRPr="008E768C">
        <w:rPr>
          <w:rFonts w:ascii="GHEA Mariam" w:hAnsi="GHEA Mariam" w:cs="Sylfaen"/>
          <w:bCs/>
          <w:color w:val="000000"/>
          <w:spacing w:val="-8"/>
          <w:lang w:val="af-ZA"/>
        </w:rPr>
        <w:t xml:space="preserve"> </w:t>
      </w:r>
      <w:r w:rsidRPr="008E768C">
        <w:rPr>
          <w:rFonts w:ascii="GHEA Mariam" w:hAnsi="GHEA Mariam" w:cs="Sylfaen"/>
          <w:bCs/>
          <w:color w:val="000000"/>
          <w:spacing w:val="-8"/>
        </w:rPr>
        <w:t>ԱՐԱԳԱԾՈՏՆԻ, ԱՐԱՐԱՏԻ</w:t>
      </w:r>
      <w:r w:rsidRPr="008E768C">
        <w:rPr>
          <w:rFonts w:ascii="GHEA Mariam" w:hAnsi="GHEA Mariam" w:cs="Sylfaen"/>
          <w:bCs/>
          <w:color w:val="000000"/>
          <w:spacing w:val="-8"/>
          <w:lang w:val="af-ZA"/>
        </w:rPr>
        <w:t>,</w:t>
      </w:r>
      <w:r w:rsidRPr="000F5984">
        <w:rPr>
          <w:rFonts w:ascii="GHEA Mariam" w:hAnsi="GHEA Mariam" w:cs="Sylfaen"/>
          <w:bCs/>
          <w:color w:val="000000"/>
        </w:rPr>
        <w:t xml:space="preserve"> </w:t>
      </w:r>
      <w:r w:rsidRPr="008E768C">
        <w:rPr>
          <w:rFonts w:ascii="GHEA Mariam" w:hAnsi="GHEA Mariam" w:cs="Sylfaen"/>
          <w:bCs/>
          <w:color w:val="000000"/>
          <w:spacing w:val="-2"/>
        </w:rPr>
        <w:t>ԱՐՄԱՎԻՐԻ, ԳԵՂԱՐՔՈՒՆԻՔԻ, ԼՈՌՈՒ, ԿՈՏԱՅՔԻ,  ՍՅՈՒՆԻՔԻ, ՎԱՅՈՑ</w:t>
      </w:r>
      <w:r w:rsidRPr="000F5984">
        <w:rPr>
          <w:rFonts w:ascii="GHEA Mariam" w:hAnsi="GHEA Mariam" w:cs="Sylfaen"/>
          <w:bCs/>
          <w:color w:val="000000"/>
        </w:rPr>
        <w:t xml:space="preserve"> </w:t>
      </w:r>
      <w:r w:rsidRPr="008E768C">
        <w:rPr>
          <w:rFonts w:ascii="GHEA Mariam" w:hAnsi="GHEA Mariam" w:cs="Sylfaen"/>
          <w:bCs/>
          <w:color w:val="000000"/>
          <w:spacing w:val="-6"/>
        </w:rPr>
        <w:t>ՁՈՐԻ ԵՎ ՏԱՎՈՒՇԻ ՄԱՐԶՊԵՏԱՐԱՆՆԵՐԻՆ ԳՈՒՄԱՐ ՀԱՏԿԱՑՆԵԼՈՒ ԵՎ</w:t>
      </w:r>
      <w:r w:rsidRPr="000F5984">
        <w:rPr>
          <w:rFonts w:ascii="GHEA Mariam" w:hAnsi="GHEA Mariam" w:cs="Sylfaen"/>
          <w:bCs/>
          <w:color w:val="000000"/>
        </w:rPr>
        <w:t xml:space="preserve"> </w:t>
      </w:r>
      <w:r w:rsidRPr="000F5984">
        <w:rPr>
          <w:rFonts w:ascii="GHEA Mariam" w:hAnsi="GHEA Mariam"/>
          <w:bCs/>
          <w:color w:val="000000"/>
        </w:rPr>
        <w:t>ՀԱՅԱՍՏԱՆԻ</w:t>
      </w:r>
      <w:r w:rsidRPr="000F5984">
        <w:rPr>
          <w:rFonts w:ascii="GHEA Mariam" w:hAnsi="GHEA Mariam"/>
          <w:bCs/>
          <w:color w:val="000000"/>
          <w:lang w:val="af-ZA"/>
        </w:rPr>
        <w:t xml:space="preserve"> </w:t>
      </w:r>
      <w:r w:rsidRPr="000F5984">
        <w:rPr>
          <w:rFonts w:ascii="GHEA Mariam" w:hAnsi="GHEA Mariam"/>
          <w:bCs/>
          <w:color w:val="000000"/>
        </w:rPr>
        <w:t>ՀԱՆՐԱՊԵՏՈՒԹՅԱՆ</w:t>
      </w:r>
      <w:r w:rsidRPr="000F5984">
        <w:rPr>
          <w:rFonts w:ascii="GHEA Mariam" w:hAnsi="GHEA Mariam"/>
          <w:bCs/>
          <w:color w:val="000000"/>
          <w:lang w:val="af-ZA"/>
        </w:rPr>
        <w:t xml:space="preserve"> </w:t>
      </w:r>
      <w:r w:rsidRPr="000F5984">
        <w:rPr>
          <w:rFonts w:ascii="GHEA Mariam" w:hAnsi="GHEA Mariam"/>
          <w:bCs/>
          <w:color w:val="000000"/>
        </w:rPr>
        <w:t>ԿԱՌԱՎԱՐՈՒԹՅԱՆ 20</w:t>
      </w:r>
      <w:r w:rsidRPr="000F5984">
        <w:rPr>
          <w:rFonts w:ascii="GHEA Mariam" w:hAnsi="GHEA Mariam"/>
          <w:bCs/>
          <w:color w:val="000000"/>
          <w:lang w:val="af-ZA"/>
        </w:rPr>
        <w:t>2</w:t>
      </w:r>
      <w:r w:rsidRPr="000F5984">
        <w:rPr>
          <w:rFonts w:ascii="GHEA Mariam" w:hAnsi="GHEA Mariam"/>
          <w:bCs/>
          <w:color w:val="000000"/>
        </w:rPr>
        <w:t>2 ԹՎԱԿԱՆԻ ՄԱՐՏԻ</w:t>
      </w:r>
      <w:r w:rsidRPr="000F5984">
        <w:rPr>
          <w:rFonts w:ascii="GHEA Mariam" w:hAnsi="GHEA Mariam"/>
          <w:bCs/>
          <w:color w:val="000000"/>
          <w:lang w:val="af-ZA"/>
        </w:rPr>
        <w:t xml:space="preserve"> 2</w:t>
      </w:r>
      <w:r w:rsidRPr="000F5984">
        <w:rPr>
          <w:rFonts w:ascii="GHEA Mariam" w:hAnsi="GHEA Mariam"/>
          <w:bCs/>
          <w:color w:val="000000"/>
        </w:rPr>
        <w:t>4-Ի N 386-Ն ՈՐՈՇՄԱՆ ՄԵՋ ՓՈՓՈԽՈՒԹՅՈՒՆ ԿԱՏԱՐԵԼՈՒ</w:t>
      </w:r>
    </w:p>
    <w:p w:rsidR="008E768C" w:rsidRDefault="008E768C" w:rsidP="008E768C">
      <w:pPr>
        <w:pStyle w:val="NormalWeb"/>
        <w:shd w:val="clear" w:color="auto" w:fill="FFFFFF"/>
        <w:spacing w:before="0" w:beforeAutospacing="0" w:after="0" w:afterAutospacing="0"/>
        <w:jc w:val="center"/>
        <w:rPr>
          <w:rFonts w:ascii="GHEA Mariam" w:hAnsi="GHEA Mariam"/>
          <w:bCs/>
          <w:color w:val="000000"/>
        </w:rPr>
      </w:pPr>
      <w:r w:rsidRPr="000F5984">
        <w:rPr>
          <w:rFonts w:ascii="GHEA Mariam" w:hAnsi="GHEA Mariam"/>
          <w:bCs/>
          <w:color w:val="000000"/>
        </w:rPr>
        <w:t>Մ</w:t>
      </w:r>
      <w:r>
        <w:rPr>
          <w:rFonts w:ascii="GHEA Mariam" w:hAnsi="GHEA Mariam"/>
          <w:bCs/>
          <w:color w:val="000000"/>
        </w:rPr>
        <w:t xml:space="preserve"> </w:t>
      </w:r>
      <w:r w:rsidRPr="000F5984">
        <w:rPr>
          <w:rFonts w:ascii="GHEA Mariam" w:hAnsi="GHEA Mariam"/>
          <w:bCs/>
          <w:color w:val="000000"/>
        </w:rPr>
        <w:t>Ա</w:t>
      </w:r>
      <w:r>
        <w:rPr>
          <w:rFonts w:ascii="GHEA Mariam" w:hAnsi="GHEA Mariam"/>
          <w:bCs/>
          <w:color w:val="000000"/>
        </w:rPr>
        <w:t xml:space="preserve"> </w:t>
      </w:r>
      <w:r w:rsidRPr="000F5984">
        <w:rPr>
          <w:rFonts w:ascii="GHEA Mariam" w:hAnsi="GHEA Mariam"/>
          <w:bCs/>
          <w:color w:val="000000"/>
        </w:rPr>
        <w:t>Ս</w:t>
      </w:r>
      <w:r>
        <w:rPr>
          <w:rFonts w:ascii="GHEA Mariam" w:hAnsi="GHEA Mariam"/>
          <w:bCs/>
          <w:color w:val="000000"/>
        </w:rPr>
        <w:t xml:space="preserve"> </w:t>
      </w:r>
      <w:r w:rsidRPr="000F5984">
        <w:rPr>
          <w:rFonts w:ascii="GHEA Mariam" w:hAnsi="GHEA Mariam"/>
          <w:bCs/>
          <w:color w:val="000000"/>
        </w:rPr>
        <w:t>Ի</w:t>
      </w:r>
      <w:r>
        <w:rPr>
          <w:rFonts w:ascii="GHEA Mariam" w:hAnsi="GHEA Mariam"/>
          <w:bCs/>
          <w:color w:val="000000"/>
        </w:rPr>
        <w:t xml:space="preserve"> </w:t>
      </w:r>
      <w:r w:rsidRPr="000F5984">
        <w:rPr>
          <w:rFonts w:ascii="GHEA Mariam" w:hAnsi="GHEA Mariam"/>
          <w:bCs/>
          <w:color w:val="000000"/>
        </w:rPr>
        <w:t>Ն</w:t>
      </w:r>
    </w:p>
    <w:p w:rsidR="008E768C" w:rsidRPr="000F5984" w:rsidRDefault="008E768C" w:rsidP="008E768C">
      <w:pPr>
        <w:pStyle w:val="NormalWeb"/>
        <w:shd w:val="clear" w:color="auto" w:fill="FFFFFF"/>
        <w:spacing w:before="0" w:beforeAutospacing="0" w:after="0" w:afterAutospacing="0"/>
        <w:jc w:val="center"/>
        <w:rPr>
          <w:rFonts w:ascii="GHEA Mariam" w:hAnsi="GHEA Mariam"/>
          <w:bCs/>
          <w:color w:val="000000"/>
        </w:rPr>
      </w:pPr>
      <w:r w:rsidRPr="008E768C">
        <w:rPr>
          <w:rFonts w:ascii="GHEA Mariam" w:hAnsi="GHEA Mariam"/>
          <w:bCs/>
          <w:color w:val="000000"/>
          <w:shd w:val="clear" w:color="auto" w:fill="FFFFFF"/>
        </w:rPr>
        <w:t>-------------------------------------------------------------------------------</w:t>
      </w:r>
      <w:r>
        <w:rPr>
          <w:rFonts w:ascii="GHEA Mariam" w:hAnsi="GHEA Mariam"/>
          <w:bCs/>
          <w:color w:val="000000"/>
          <w:shd w:val="clear" w:color="auto" w:fill="FFFFFF"/>
        </w:rPr>
        <w:t>----------------------------</w:t>
      </w:r>
    </w:p>
    <w:p w:rsidR="008E768C" w:rsidRPr="000F5984" w:rsidRDefault="008E768C" w:rsidP="008E768C">
      <w:pPr>
        <w:pStyle w:val="NormalWeb"/>
        <w:shd w:val="clear" w:color="auto" w:fill="FFFFFF"/>
        <w:spacing w:before="0" w:beforeAutospacing="0" w:after="0" w:afterAutospacing="0" w:line="360" w:lineRule="auto"/>
        <w:jc w:val="center"/>
        <w:rPr>
          <w:rFonts w:ascii="GHEA Mariam" w:hAnsi="GHEA Mariam"/>
          <w:color w:val="000000"/>
        </w:rPr>
      </w:pPr>
    </w:p>
    <w:p w:rsidR="008E768C" w:rsidRPr="000F5984" w:rsidRDefault="008E768C" w:rsidP="008E768C">
      <w:pPr>
        <w:tabs>
          <w:tab w:val="left" w:pos="709"/>
        </w:tabs>
        <w:spacing w:line="360" w:lineRule="auto"/>
        <w:ind w:firstLine="709"/>
        <w:jc w:val="both"/>
        <w:rPr>
          <w:rFonts w:ascii="GHEA Mariam" w:hAnsi="GHEA Mariam"/>
          <w:sz w:val="24"/>
          <w:szCs w:val="24"/>
          <w:lang w:val="hy-AM"/>
        </w:rPr>
      </w:pPr>
      <w:r w:rsidRPr="000F5984">
        <w:rPr>
          <w:rFonts w:ascii="GHEA Mariam" w:hAnsi="GHEA Mariam"/>
          <w:sz w:val="24"/>
          <w:szCs w:val="24"/>
          <w:lang w:val="hy-AM"/>
        </w:rPr>
        <w:t xml:space="preserve">Ղեկավարվելով «Նորմատիվ իրավական ակտերի մասին» </w:t>
      </w:r>
      <w:r w:rsidR="00A9226A" w:rsidRPr="00A9226A">
        <w:rPr>
          <w:rFonts w:ascii="GHEA Mariam" w:hAnsi="GHEA Mariam" w:cs="Sylfaen"/>
          <w:bCs/>
          <w:color w:val="000000"/>
          <w:spacing w:val="-2"/>
          <w:sz w:val="24"/>
          <w:szCs w:val="24"/>
          <w:shd w:val="clear" w:color="auto" w:fill="FFFFFF"/>
          <w:lang w:val="fr-FR" w:eastAsia="en-US"/>
        </w:rPr>
        <w:t>Հայաստանի</w:t>
      </w:r>
      <w:r w:rsidR="00A9226A" w:rsidRPr="00A9226A">
        <w:rPr>
          <w:rFonts w:ascii="GHEA Mariam" w:hAnsi="GHEA Mariam" w:cs="Arial Armenian"/>
          <w:bCs/>
          <w:color w:val="000000"/>
          <w:spacing w:val="-2"/>
          <w:sz w:val="24"/>
          <w:szCs w:val="24"/>
          <w:shd w:val="clear" w:color="auto" w:fill="FFFFFF"/>
          <w:lang w:val="fr-FR" w:eastAsia="en-US"/>
        </w:rPr>
        <w:t xml:space="preserve"> </w:t>
      </w:r>
      <w:r w:rsidR="00A9226A" w:rsidRPr="00A9226A">
        <w:rPr>
          <w:rFonts w:ascii="GHEA Mariam" w:hAnsi="GHEA Mariam" w:cs="Sylfaen"/>
          <w:bCs/>
          <w:color w:val="000000"/>
          <w:spacing w:val="-2"/>
          <w:sz w:val="24"/>
          <w:szCs w:val="24"/>
          <w:shd w:val="clear" w:color="auto" w:fill="FFFFFF"/>
          <w:lang w:val="fr-FR" w:eastAsia="en-US"/>
        </w:rPr>
        <w:t>Հանրապետության</w:t>
      </w:r>
      <w:r w:rsidR="00A9226A">
        <w:rPr>
          <w:rFonts w:ascii="GHEA Mariam" w:hAnsi="GHEA Mariam"/>
          <w:sz w:val="24"/>
          <w:szCs w:val="24"/>
          <w:lang w:val="hy-AM"/>
        </w:rPr>
        <w:t xml:space="preserve"> </w:t>
      </w:r>
      <w:r w:rsidRPr="000F5984">
        <w:rPr>
          <w:rFonts w:ascii="GHEA Mariam" w:hAnsi="GHEA Mariam"/>
          <w:sz w:val="24"/>
          <w:szCs w:val="24"/>
          <w:lang w:val="hy-AM"/>
        </w:rPr>
        <w:t xml:space="preserve">օրենքի 33-րդ հոդվածով, «Հայաստանի Հանրապետության բյուջետային համակարգի մասին» </w:t>
      </w:r>
      <w:r w:rsidR="00A9226A" w:rsidRPr="00A9226A">
        <w:rPr>
          <w:rFonts w:ascii="GHEA Mariam" w:hAnsi="GHEA Mariam" w:cs="Sylfaen"/>
          <w:bCs/>
          <w:color w:val="000000"/>
          <w:spacing w:val="-2"/>
          <w:sz w:val="24"/>
          <w:szCs w:val="24"/>
          <w:shd w:val="clear" w:color="auto" w:fill="FFFFFF"/>
          <w:lang w:val="fr-FR" w:eastAsia="en-US"/>
        </w:rPr>
        <w:t>Հայաստանի</w:t>
      </w:r>
      <w:r w:rsidR="00A9226A" w:rsidRPr="00A9226A">
        <w:rPr>
          <w:rFonts w:ascii="GHEA Mariam" w:hAnsi="GHEA Mariam" w:cs="Arial Armenian"/>
          <w:bCs/>
          <w:color w:val="000000"/>
          <w:spacing w:val="-2"/>
          <w:sz w:val="24"/>
          <w:szCs w:val="24"/>
          <w:shd w:val="clear" w:color="auto" w:fill="FFFFFF"/>
          <w:lang w:val="fr-FR" w:eastAsia="en-US"/>
        </w:rPr>
        <w:t xml:space="preserve"> </w:t>
      </w:r>
      <w:r w:rsidR="00A9226A" w:rsidRPr="00A9226A">
        <w:rPr>
          <w:rFonts w:ascii="GHEA Mariam" w:hAnsi="GHEA Mariam" w:cs="Sylfaen"/>
          <w:bCs/>
          <w:color w:val="000000"/>
          <w:spacing w:val="-2"/>
          <w:sz w:val="24"/>
          <w:szCs w:val="24"/>
          <w:shd w:val="clear" w:color="auto" w:fill="FFFFFF"/>
          <w:lang w:val="fr-FR" w:eastAsia="en-US"/>
        </w:rPr>
        <w:t>Հանրապետության</w:t>
      </w:r>
      <w:r w:rsidR="00A9226A">
        <w:rPr>
          <w:rFonts w:ascii="GHEA Mariam" w:hAnsi="GHEA Mariam"/>
          <w:sz w:val="24"/>
          <w:szCs w:val="24"/>
          <w:lang w:val="hy-AM"/>
        </w:rPr>
        <w:t xml:space="preserve"> </w:t>
      </w:r>
      <w:r w:rsidRPr="00A9226A">
        <w:rPr>
          <w:rFonts w:ascii="GHEA Mariam" w:hAnsi="GHEA Mariam"/>
          <w:spacing w:val="-2"/>
          <w:sz w:val="24"/>
          <w:szCs w:val="24"/>
          <w:lang w:val="hy-AM"/>
        </w:rPr>
        <w:t xml:space="preserve">օրենքի 23-րդ հոդվածի 3-րդ մասով` </w:t>
      </w:r>
      <w:r w:rsidRPr="00A9226A">
        <w:rPr>
          <w:rFonts w:ascii="GHEA Mariam" w:hAnsi="GHEA Mariam" w:cs="Sylfaen"/>
          <w:spacing w:val="-2"/>
          <w:sz w:val="24"/>
          <w:szCs w:val="24"/>
          <w:lang w:val="hy-AM"/>
        </w:rPr>
        <w:t>Հայաստանի</w:t>
      </w:r>
      <w:r w:rsidRPr="00A9226A">
        <w:rPr>
          <w:rFonts w:ascii="GHEA Mariam" w:hAnsi="GHEA Mariam" w:cs="Arial Armenian"/>
          <w:spacing w:val="-2"/>
          <w:sz w:val="24"/>
          <w:szCs w:val="24"/>
          <w:lang w:val="hy-AM"/>
        </w:rPr>
        <w:t xml:space="preserve"> </w:t>
      </w:r>
      <w:r w:rsidRPr="00A9226A">
        <w:rPr>
          <w:rFonts w:ascii="GHEA Mariam" w:hAnsi="GHEA Mariam" w:cs="Sylfaen"/>
          <w:spacing w:val="-2"/>
          <w:sz w:val="24"/>
          <w:szCs w:val="24"/>
          <w:lang w:val="hy-AM"/>
        </w:rPr>
        <w:t>Հանրապետության</w:t>
      </w:r>
      <w:r w:rsidRPr="00A9226A">
        <w:rPr>
          <w:rFonts w:ascii="GHEA Mariam" w:hAnsi="GHEA Mariam" w:cs="Arial Armenian"/>
          <w:spacing w:val="-2"/>
          <w:sz w:val="24"/>
          <w:szCs w:val="24"/>
          <w:lang w:val="hy-AM"/>
        </w:rPr>
        <w:t xml:space="preserve"> </w:t>
      </w:r>
      <w:r w:rsidRPr="00A9226A">
        <w:rPr>
          <w:rFonts w:ascii="GHEA Mariam" w:hAnsi="GHEA Mariam" w:cs="Sylfaen"/>
          <w:spacing w:val="-2"/>
          <w:sz w:val="24"/>
          <w:szCs w:val="24"/>
          <w:lang w:val="hy-AM"/>
        </w:rPr>
        <w:t>կառավարությունը</w:t>
      </w:r>
      <w:r w:rsidRPr="00A9226A">
        <w:rPr>
          <w:rFonts w:ascii="GHEA Mariam" w:hAnsi="GHEA Mariam" w:cs="Arial Armenian"/>
          <w:spacing w:val="-2"/>
          <w:sz w:val="24"/>
          <w:szCs w:val="24"/>
          <w:lang w:val="hy-AM"/>
        </w:rPr>
        <w:t xml:space="preserve"> </w:t>
      </w:r>
      <w:r w:rsidRPr="008E768C">
        <w:rPr>
          <w:rFonts w:ascii="GHEA Mariam" w:hAnsi="GHEA Mariam" w:cs="Arial Armenian"/>
          <w:sz w:val="24"/>
          <w:szCs w:val="24"/>
          <w:lang w:val="hy-AM"/>
        </w:rPr>
        <w:t xml:space="preserve">   </w:t>
      </w:r>
      <w:r w:rsidR="00A9226A">
        <w:rPr>
          <w:rFonts w:ascii="GHEA Mariam" w:hAnsi="GHEA Mariam" w:cs="Arial Armenian"/>
          <w:sz w:val="24"/>
          <w:szCs w:val="24"/>
          <w:lang w:val="hy-AM"/>
        </w:rPr>
        <w:t xml:space="preserve">              </w:t>
      </w:r>
      <w:r w:rsidRPr="008E768C">
        <w:rPr>
          <w:rFonts w:ascii="GHEA Mariam" w:hAnsi="GHEA Mariam" w:cs="Sylfaen"/>
          <w:sz w:val="24"/>
          <w:szCs w:val="24"/>
          <w:lang w:val="hy-AM"/>
        </w:rPr>
        <w:t>ո</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ր</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ո</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շ</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ու</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մ</w:t>
      </w:r>
      <w:r w:rsidRPr="008E768C">
        <w:rPr>
          <w:rFonts w:ascii="GHEA Mariam" w:hAnsi="GHEA Mariam" w:cs="Arial Armenian"/>
          <w:sz w:val="24"/>
          <w:szCs w:val="24"/>
          <w:lang w:val="hy-AM"/>
        </w:rPr>
        <w:t xml:space="preserve">     </w:t>
      </w:r>
      <w:r w:rsidRPr="008E768C">
        <w:rPr>
          <w:rFonts w:ascii="GHEA Mariam" w:hAnsi="GHEA Mariam" w:cs="Sylfaen"/>
          <w:sz w:val="24"/>
          <w:szCs w:val="24"/>
          <w:lang w:val="hy-AM"/>
        </w:rPr>
        <w:t>է</w:t>
      </w:r>
      <w:r w:rsidRPr="008E768C">
        <w:rPr>
          <w:rFonts w:ascii="GHEA Mariam" w:hAnsi="GHEA Mariam" w:cs="Arial Armenian"/>
          <w:sz w:val="24"/>
          <w:szCs w:val="24"/>
          <w:lang w:val="hy-AM"/>
        </w:rPr>
        <w:t>.</w:t>
      </w:r>
    </w:p>
    <w:p w:rsidR="008E768C" w:rsidRPr="000F5984" w:rsidRDefault="008E768C" w:rsidP="008E768C">
      <w:pPr>
        <w:numPr>
          <w:ilvl w:val="0"/>
          <w:numId w:val="1"/>
        </w:numPr>
        <w:tabs>
          <w:tab w:val="left" w:pos="993"/>
        </w:tabs>
        <w:spacing w:line="360" w:lineRule="auto"/>
        <w:ind w:left="0" w:firstLine="709"/>
        <w:jc w:val="both"/>
        <w:rPr>
          <w:rFonts w:ascii="GHEA Mariam" w:hAnsi="GHEA Mariam"/>
          <w:sz w:val="24"/>
          <w:szCs w:val="24"/>
          <w:lang w:val="hy-AM"/>
        </w:rPr>
      </w:pPr>
      <w:r w:rsidRPr="000F5984">
        <w:rPr>
          <w:rFonts w:ascii="GHEA Mariam" w:hAnsi="GHEA Mariam"/>
          <w:sz w:val="24"/>
          <w:szCs w:val="24"/>
          <w:lang w:val="hy-AM"/>
        </w:rPr>
        <w:t xml:space="preserve">«Հայաստանի Հանրապետության 2022 թվականի պետական բյուջեի մասին» Հայաստանի Հանրապետության օրենքի N 1 հավելվածի N 7 աղյուսակում և Հայաստանի Հանրապետության կառավարության 2021 թվականի դեկտեմբերի </w:t>
      </w:r>
      <w:r w:rsidRPr="008E768C">
        <w:rPr>
          <w:rFonts w:ascii="GHEA Mariam" w:hAnsi="GHEA Mariam"/>
          <w:spacing w:val="-8"/>
          <w:sz w:val="24"/>
          <w:szCs w:val="24"/>
          <w:lang w:val="hy-AM"/>
        </w:rPr>
        <w:t>23-ի «Հայաստանի Հանրապետության 2022 թվականի պետական բյուջեի</w:t>
      </w:r>
      <w:r w:rsidRPr="000F5984">
        <w:rPr>
          <w:rFonts w:ascii="GHEA Mariam" w:hAnsi="GHEA Mariam"/>
          <w:sz w:val="24"/>
          <w:szCs w:val="24"/>
          <w:lang w:val="hy-AM"/>
        </w:rPr>
        <w:t xml:space="preserve"> կատարումն ապահովող միջոցառումների մասին» N 2121-Ն որոշման NN 3, 4, 5, 9 և 9.1 հավելվածներում կատարել փոփոխություններ և լրացումներ` համաձայն NN 1, 2, 3 և 4 հավելվածների։</w:t>
      </w:r>
    </w:p>
    <w:p w:rsidR="008E768C" w:rsidRPr="000F5984" w:rsidRDefault="008E768C" w:rsidP="008E768C">
      <w:pPr>
        <w:tabs>
          <w:tab w:val="left" w:pos="993"/>
        </w:tabs>
        <w:spacing w:line="360" w:lineRule="auto"/>
        <w:ind w:firstLine="709"/>
        <w:jc w:val="both"/>
        <w:rPr>
          <w:rFonts w:ascii="GHEA Mariam" w:hAnsi="GHEA Mariam"/>
          <w:sz w:val="24"/>
          <w:szCs w:val="24"/>
          <w:lang w:val="hy-AM"/>
        </w:rPr>
      </w:pPr>
      <w:r w:rsidRPr="00212C2B">
        <w:rPr>
          <w:rFonts w:ascii="GHEA Mariam" w:hAnsi="GHEA Mariam"/>
          <w:spacing w:val="-8"/>
          <w:sz w:val="24"/>
          <w:szCs w:val="24"/>
          <w:lang w:val="hy-AM"/>
        </w:rPr>
        <w:lastRenderedPageBreak/>
        <w:t xml:space="preserve">2. Հայաստանի Հանրապետության համայնքներին Հայաստանի Հանրապետության </w:t>
      </w:r>
      <w:r w:rsidRPr="000F5984">
        <w:rPr>
          <w:rFonts w:ascii="GHEA Mariam" w:hAnsi="GHEA Mariam"/>
          <w:sz w:val="24"/>
          <w:szCs w:val="24"/>
          <w:lang w:val="hy-AM"/>
        </w:rPr>
        <w:t>պետական բյուջեով արդեն իսկ նախատեսված սուբվեն</w:t>
      </w:r>
      <w:r w:rsidR="0089786E">
        <w:rPr>
          <w:rFonts w:ascii="GHEA Mariam" w:hAnsi="GHEA Mariam"/>
          <w:sz w:val="24"/>
          <w:szCs w:val="24"/>
          <w:lang w:val="hy-AM"/>
        </w:rPr>
        <w:softHyphen/>
      </w:r>
      <w:r w:rsidRPr="000F5984">
        <w:rPr>
          <w:rFonts w:ascii="GHEA Mariam" w:hAnsi="GHEA Mariam"/>
          <w:sz w:val="24"/>
          <w:szCs w:val="24"/>
          <w:lang w:val="hy-AM"/>
        </w:rPr>
        <w:t>ցիաներից բացի այլ սուբվենցիաներ տրամադրելու նպատակով</w:t>
      </w:r>
      <w:r w:rsidR="00A9226A">
        <w:rPr>
          <w:rFonts w:ascii="GHEA Mariam" w:hAnsi="GHEA Mariam"/>
          <w:sz w:val="24"/>
          <w:szCs w:val="24"/>
          <w:lang w:val="hy-AM"/>
        </w:rPr>
        <w:t>՝</w:t>
      </w:r>
      <w:r w:rsidRPr="000F5984">
        <w:rPr>
          <w:rFonts w:ascii="GHEA Mariam" w:hAnsi="GHEA Mariam"/>
          <w:sz w:val="24"/>
          <w:szCs w:val="24"/>
          <w:lang w:val="hy-AM"/>
        </w:rPr>
        <w:t xml:space="preserve"> Հայաստանի Հանրապետության </w:t>
      </w:r>
      <w:r w:rsidRPr="008E768C">
        <w:rPr>
          <w:rFonts w:ascii="GHEA Mariam" w:hAnsi="GHEA Mariam"/>
          <w:spacing w:val="-8"/>
          <w:sz w:val="24"/>
          <w:szCs w:val="24"/>
          <w:lang w:val="hy-AM"/>
        </w:rPr>
        <w:t xml:space="preserve">Արագածոտնի, Արարատի, Արմավիրի, Գեղարքունիքի, Լոռու, </w:t>
      </w:r>
      <w:r w:rsidRPr="0089786E">
        <w:rPr>
          <w:rFonts w:ascii="GHEA Mariam" w:hAnsi="GHEA Mariam"/>
          <w:spacing w:val="-4"/>
          <w:sz w:val="24"/>
          <w:szCs w:val="24"/>
          <w:lang w:val="hy-AM"/>
        </w:rPr>
        <w:t>Կոտայքի,</w:t>
      </w:r>
      <w:r w:rsidR="00212C2B">
        <w:rPr>
          <w:rFonts w:ascii="GHEA Mariam" w:hAnsi="GHEA Mariam"/>
          <w:spacing w:val="-4"/>
          <w:sz w:val="24"/>
          <w:szCs w:val="24"/>
          <w:lang w:val="hy-AM"/>
        </w:rPr>
        <w:t xml:space="preserve"> Սյունիքի, Վայոց ձորի և Տավուշի</w:t>
      </w:r>
      <w:r w:rsidRPr="0089786E">
        <w:rPr>
          <w:rFonts w:ascii="GHEA Mariam" w:hAnsi="GHEA Mariam"/>
          <w:spacing w:val="-4"/>
          <w:sz w:val="24"/>
          <w:szCs w:val="24"/>
          <w:lang w:val="hy-AM"/>
        </w:rPr>
        <w:t xml:space="preserve"> մարզպետարաններին 2022 թվականին</w:t>
      </w:r>
      <w:r w:rsidRPr="000F5984">
        <w:rPr>
          <w:rFonts w:ascii="GHEA Mariam" w:hAnsi="GHEA Mariam"/>
          <w:sz w:val="24"/>
          <w:szCs w:val="24"/>
          <w:lang w:val="hy-AM"/>
        </w:rPr>
        <w:t xml:space="preserve"> հատկացնել 1,385,124.6 հազ</w:t>
      </w:r>
      <w:r w:rsidR="0089786E">
        <w:rPr>
          <w:rFonts w:ascii="GHEA Mariam" w:hAnsi="GHEA Mariam"/>
          <w:sz w:val="24"/>
          <w:szCs w:val="24"/>
          <w:lang w:val="hy-AM"/>
        </w:rPr>
        <w:t>ար</w:t>
      </w:r>
      <w:r w:rsidRPr="000F5984">
        <w:rPr>
          <w:rFonts w:ascii="GHEA Mariam" w:hAnsi="GHEA Mariam"/>
          <w:sz w:val="24"/>
          <w:szCs w:val="24"/>
          <w:lang w:val="hy-AM"/>
        </w:rPr>
        <w:t xml:space="preserve"> դրամ՝ բյուջետային ծախսերի տնտեսագիտական դասակարգման </w:t>
      </w:r>
      <w:r w:rsidRPr="008E768C">
        <w:rPr>
          <w:rFonts w:ascii="GHEA Mariam" w:hAnsi="GHEA Mariam"/>
          <w:spacing w:val="-8"/>
          <w:sz w:val="24"/>
          <w:szCs w:val="24"/>
          <w:lang w:val="hy-AM"/>
        </w:rPr>
        <w:t>«Կապիտալ սուբվենցիաներ համայնքներին» հոդվածով՝ համաձայն N 1</w:t>
      </w:r>
      <w:r w:rsidRPr="000F5984">
        <w:rPr>
          <w:rFonts w:ascii="GHEA Mariam" w:hAnsi="GHEA Mariam"/>
          <w:sz w:val="24"/>
          <w:szCs w:val="24"/>
          <w:lang w:val="hy-AM"/>
        </w:rPr>
        <w:t xml:space="preserve"> հավելվածի:</w:t>
      </w:r>
    </w:p>
    <w:p w:rsidR="008E768C" w:rsidRPr="00A76EBF" w:rsidRDefault="008E768C" w:rsidP="008E768C">
      <w:pPr>
        <w:tabs>
          <w:tab w:val="left" w:pos="709"/>
        </w:tabs>
        <w:spacing w:line="360" w:lineRule="auto"/>
        <w:ind w:firstLine="709"/>
        <w:jc w:val="both"/>
        <w:rPr>
          <w:rFonts w:ascii="GHEA Mariam" w:hAnsi="GHEA Mariam"/>
          <w:spacing w:val="-12"/>
          <w:sz w:val="24"/>
          <w:szCs w:val="24"/>
          <w:lang w:val="hy-AM"/>
        </w:rPr>
      </w:pPr>
      <w:r w:rsidRPr="000F5984">
        <w:rPr>
          <w:rFonts w:ascii="GHEA Mariam" w:hAnsi="GHEA Mariam"/>
          <w:sz w:val="24"/>
          <w:szCs w:val="24"/>
          <w:lang w:val="hy-AM"/>
        </w:rPr>
        <w:t xml:space="preserve">3. Սույն որոշման 2-րդ կետում նշված ֆինանսական միջոցները Հայաստանի </w:t>
      </w:r>
      <w:r w:rsidRPr="0089786E">
        <w:rPr>
          <w:rFonts w:ascii="GHEA Mariam" w:hAnsi="GHEA Mariam"/>
          <w:spacing w:val="-2"/>
          <w:sz w:val="24"/>
          <w:szCs w:val="24"/>
          <w:lang w:val="hy-AM"/>
        </w:rPr>
        <w:t>Հանրապետության համայնքներին տրամադրվում են համապատասխան մարզպետարանի</w:t>
      </w:r>
      <w:r w:rsidRPr="000F5984">
        <w:rPr>
          <w:rFonts w:ascii="GHEA Mariam" w:hAnsi="GHEA Mariam"/>
          <w:sz w:val="24"/>
          <w:szCs w:val="24"/>
          <w:lang w:val="hy-AM"/>
        </w:rPr>
        <w:t xml:space="preserve"> և համայնքի միջև կնքված սուբվենցիայի տրամադրման մասին </w:t>
      </w:r>
      <w:r w:rsidRPr="00A76EBF">
        <w:rPr>
          <w:rFonts w:ascii="GHEA Mariam" w:hAnsi="GHEA Mariam"/>
          <w:spacing w:val="-8"/>
          <w:sz w:val="24"/>
          <w:szCs w:val="24"/>
          <w:lang w:val="hy-AM"/>
        </w:rPr>
        <w:t>պայմանագրի հիման վրա՝ հիմք ընդունելով տվյալ ապրանքների, աշխատանքների</w:t>
      </w:r>
      <w:r w:rsidRPr="000F5984">
        <w:rPr>
          <w:rFonts w:ascii="GHEA Mariam" w:hAnsi="GHEA Mariam"/>
          <w:sz w:val="24"/>
          <w:szCs w:val="24"/>
          <w:lang w:val="hy-AM"/>
        </w:rPr>
        <w:t xml:space="preserve"> և ծառայությունների ձեռքբերման նպատակով համայնքի և ընտրված մասնակցի հետ կնքված գնման պայմանագրի շրջանակում </w:t>
      </w:r>
      <w:r w:rsidRPr="008E768C">
        <w:rPr>
          <w:rFonts w:ascii="GHEA Mariam" w:hAnsi="GHEA Mariam"/>
          <w:spacing w:val="-8"/>
          <w:sz w:val="24"/>
          <w:szCs w:val="24"/>
          <w:lang w:val="hy-AM"/>
        </w:rPr>
        <w:t xml:space="preserve">մարզպետարան ներկայացված՝ </w:t>
      </w:r>
      <w:r w:rsidRPr="00A76EBF">
        <w:rPr>
          <w:rFonts w:ascii="GHEA Mariam" w:hAnsi="GHEA Mariam"/>
          <w:spacing w:val="-8"/>
          <w:sz w:val="24"/>
          <w:szCs w:val="24"/>
          <w:lang w:val="hy-AM"/>
        </w:rPr>
        <w:t>Հայաստանի Հանրապետության օրենսդրությամբ նախատեսված ծախսը հիմնավորող</w:t>
      </w:r>
      <w:r w:rsidRPr="000F5984">
        <w:rPr>
          <w:rFonts w:ascii="GHEA Mariam" w:hAnsi="GHEA Mariam"/>
          <w:sz w:val="24"/>
          <w:szCs w:val="24"/>
          <w:lang w:val="hy-AM"/>
        </w:rPr>
        <w:t xml:space="preserve"> փաստաթղթերը։ Ընդ որում</w:t>
      </w:r>
      <w:r w:rsidR="0089786E">
        <w:rPr>
          <w:rFonts w:ascii="GHEA Mariam" w:hAnsi="GHEA Mariam"/>
          <w:sz w:val="24"/>
          <w:szCs w:val="24"/>
          <w:lang w:val="hy-AM"/>
        </w:rPr>
        <w:t>՝</w:t>
      </w:r>
      <w:r w:rsidRPr="000F5984">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w:t>
      </w:r>
      <w:r w:rsidRPr="00212C2B">
        <w:rPr>
          <w:rFonts w:ascii="GHEA Mariam" w:hAnsi="GHEA Mariam"/>
          <w:spacing w:val="-2"/>
          <w:sz w:val="24"/>
          <w:szCs w:val="24"/>
          <w:lang w:val="hy-AM"/>
        </w:rPr>
        <w:t>հիման վրա, պայմանագրով սահմանված գումարի այն տոկոսային հարաբե</w:t>
      </w:r>
      <w:r w:rsidR="0089786E" w:rsidRPr="00212C2B">
        <w:rPr>
          <w:rFonts w:ascii="GHEA Mariam" w:hAnsi="GHEA Mariam"/>
          <w:spacing w:val="-2"/>
          <w:sz w:val="24"/>
          <w:szCs w:val="24"/>
          <w:lang w:val="hy-AM"/>
        </w:rPr>
        <w:softHyphen/>
      </w:r>
      <w:r w:rsidRPr="00212C2B">
        <w:rPr>
          <w:rFonts w:ascii="GHEA Mariam" w:hAnsi="GHEA Mariam"/>
          <w:spacing w:val="-2"/>
          <w:sz w:val="24"/>
          <w:szCs w:val="24"/>
          <w:lang w:val="hy-AM"/>
        </w:rPr>
        <w:t>րակ</w:t>
      </w:r>
      <w:r w:rsidR="0089786E" w:rsidRPr="00212C2B">
        <w:rPr>
          <w:rFonts w:ascii="GHEA Mariam" w:hAnsi="GHEA Mariam"/>
          <w:spacing w:val="-2"/>
          <w:sz w:val="24"/>
          <w:szCs w:val="24"/>
          <w:lang w:val="hy-AM"/>
        </w:rPr>
        <w:softHyphen/>
      </w:r>
      <w:r w:rsidRPr="00212C2B">
        <w:rPr>
          <w:rFonts w:ascii="GHEA Mariam" w:hAnsi="GHEA Mariam"/>
          <w:spacing w:val="-2"/>
          <w:sz w:val="24"/>
          <w:szCs w:val="24"/>
          <w:lang w:val="hy-AM"/>
        </w:rPr>
        <w:t>ցությամբ, ինչ տոկոսային հարաբերակցությամբ նշված է սուբվենցիայի պայմանագրում:</w:t>
      </w:r>
    </w:p>
    <w:p w:rsidR="008E768C" w:rsidRPr="000F5984" w:rsidRDefault="008E768C" w:rsidP="008E768C">
      <w:pPr>
        <w:tabs>
          <w:tab w:val="left" w:pos="709"/>
        </w:tabs>
        <w:spacing w:line="360" w:lineRule="auto"/>
        <w:ind w:firstLine="709"/>
        <w:jc w:val="both"/>
        <w:rPr>
          <w:rFonts w:ascii="GHEA Mariam" w:hAnsi="GHEA Mariam"/>
          <w:sz w:val="24"/>
          <w:szCs w:val="24"/>
          <w:lang w:val="hy-AM"/>
        </w:rPr>
      </w:pPr>
      <w:r w:rsidRPr="008E768C">
        <w:rPr>
          <w:rFonts w:ascii="GHEA Mariam" w:hAnsi="GHEA Mariam"/>
          <w:sz w:val="24"/>
          <w:szCs w:val="24"/>
          <w:lang w:val="hy-AM"/>
        </w:rPr>
        <w:t xml:space="preserve">4. </w:t>
      </w:r>
      <w:r w:rsidRPr="000F5984">
        <w:rPr>
          <w:rFonts w:ascii="GHEA Mariam" w:hAnsi="GHEA Mariam"/>
          <w:sz w:val="24"/>
          <w:szCs w:val="24"/>
          <w:lang w:val="hy-AM"/>
        </w:rPr>
        <w:t xml:space="preserve">Հայաստանի Հանրապետության կառավարության 2022 թվականի </w:t>
      </w:r>
      <w:r w:rsidRPr="00A76EBF">
        <w:rPr>
          <w:rFonts w:ascii="GHEA Mariam" w:hAnsi="GHEA Mariam"/>
          <w:spacing w:val="-8"/>
          <w:sz w:val="24"/>
          <w:szCs w:val="24"/>
          <w:lang w:val="hy-AM"/>
        </w:rPr>
        <w:t xml:space="preserve">մարտի 24-ի </w:t>
      </w:r>
      <w:r w:rsidR="00A76EBF" w:rsidRPr="00A76EBF">
        <w:rPr>
          <w:rFonts w:ascii="GHEA Mariam" w:hAnsi="GHEA Mariam"/>
          <w:spacing w:val="-8"/>
          <w:sz w:val="24"/>
          <w:szCs w:val="24"/>
          <w:lang w:val="hy-AM"/>
        </w:rPr>
        <w:t>N</w:t>
      </w:r>
      <w:r w:rsidRPr="00A76EBF">
        <w:rPr>
          <w:rFonts w:ascii="GHEA Mariam" w:hAnsi="GHEA Mariam"/>
          <w:spacing w:val="-8"/>
          <w:sz w:val="24"/>
          <w:szCs w:val="24"/>
          <w:lang w:val="hy-AM"/>
        </w:rPr>
        <w:t xml:space="preserve"> 386-Ն որոշման N 1 հավելվածում կատարել հետևյալ</w:t>
      </w:r>
      <w:r w:rsidRPr="000F5984">
        <w:rPr>
          <w:rFonts w:ascii="GHEA Mariam" w:hAnsi="GHEA Mariam"/>
          <w:sz w:val="24"/>
          <w:szCs w:val="24"/>
          <w:lang w:val="hy-AM"/>
        </w:rPr>
        <w:t xml:space="preserve"> փոփոխությունը՝ «</w:t>
      </w:r>
      <w:r w:rsidRPr="000F5984">
        <w:rPr>
          <w:rFonts w:ascii="GHEA Mariam" w:hAnsi="GHEA Mariam"/>
          <w:bCs/>
          <w:color w:val="000000"/>
          <w:sz w:val="24"/>
          <w:szCs w:val="24"/>
          <w:lang w:val="hy-AM"/>
        </w:rPr>
        <w:t xml:space="preserve">Ելփին բնակավայրի «Տանձիկի առու» ոռոգման արտաքին ցանցի» բառերը փոխարինել </w:t>
      </w:r>
      <w:r w:rsidRPr="00212C2B">
        <w:rPr>
          <w:rFonts w:ascii="GHEA Mariam" w:hAnsi="GHEA Mariam"/>
          <w:bCs/>
          <w:color w:val="000000"/>
          <w:spacing w:val="-8"/>
          <w:sz w:val="24"/>
          <w:szCs w:val="24"/>
          <w:lang w:val="hy-AM"/>
        </w:rPr>
        <w:t>«</w:t>
      </w:r>
      <w:r w:rsidRPr="00212C2B">
        <w:rPr>
          <w:rFonts w:ascii="GHEA Mariam" w:hAnsi="GHEA Mariam"/>
          <w:spacing w:val="-8"/>
          <w:sz w:val="24"/>
          <w:szCs w:val="24"/>
          <w:lang w:val="hy-AM"/>
        </w:rPr>
        <w:t>Խաչիկ բնակավայրում «Կաղ առու» ոռոգման ջրատարի արտաքին ցանցի» բառերով:</w:t>
      </w:r>
    </w:p>
    <w:p w:rsidR="001F225D" w:rsidRDefault="008E768C" w:rsidP="008E768C">
      <w:pPr>
        <w:pStyle w:val="mechtex"/>
        <w:spacing w:line="360" w:lineRule="auto"/>
        <w:ind w:firstLine="709"/>
        <w:jc w:val="both"/>
        <w:rPr>
          <w:rFonts w:ascii="GHEA Mariam" w:hAnsi="GHEA Mariam"/>
          <w:sz w:val="24"/>
          <w:szCs w:val="24"/>
          <w:lang w:val="hy-AM"/>
        </w:rPr>
      </w:pPr>
      <w:r w:rsidRPr="000F5984">
        <w:rPr>
          <w:rFonts w:ascii="GHEA Mariam" w:hAnsi="GHEA Mariam"/>
          <w:sz w:val="24"/>
          <w:szCs w:val="24"/>
          <w:lang w:val="hy-AM"/>
        </w:rPr>
        <w:t>5. Սույն որոշումն ուժի մեջ է մտնում պաշտոնական հրապարակմանը հաջորդող օրվանից:</w:t>
      </w:r>
    </w:p>
    <w:p w:rsidR="00A76EBF" w:rsidRDefault="00A76EBF" w:rsidP="00A76EBF">
      <w:pPr>
        <w:pStyle w:val="mechtex"/>
        <w:ind w:firstLine="720"/>
        <w:jc w:val="left"/>
        <w:rPr>
          <w:rFonts w:ascii="GHEA Mariam" w:hAnsi="GHEA Mariam" w:cs="Sylfaen"/>
          <w:sz w:val="24"/>
          <w:szCs w:val="24"/>
          <w:lang w:val="hy-AM"/>
        </w:rPr>
      </w:pPr>
    </w:p>
    <w:p w:rsidR="008E768C" w:rsidRPr="00B3715F" w:rsidRDefault="008E768C" w:rsidP="00A76EB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B3089">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E768C" w:rsidRPr="00B3715F" w:rsidRDefault="008E768C" w:rsidP="00A76EBF">
      <w:pPr>
        <w:pStyle w:val="NormalWeb"/>
        <w:tabs>
          <w:tab w:val="left" w:pos="993"/>
          <w:tab w:val="left" w:pos="1260"/>
        </w:tabs>
        <w:spacing w:before="0" w:beforeAutospacing="0" w:after="0" w:afterAutospacing="0"/>
        <w:contextualSpacing/>
        <w:jc w:val="both"/>
        <w:rPr>
          <w:rFonts w:ascii="GHEA Mariam" w:hAnsi="GHEA Mariam" w:cs="Sylfaen"/>
        </w:rPr>
      </w:pPr>
      <w:r w:rsidRPr="00B3715F">
        <w:rPr>
          <w:rFonts w:ascii="GHEA Mariam" w:hAnsi="GHEA Mariam"/>
        </w:rPr>
        <w:t xml:space="preserve">         </w:t>
      </w:r>
      <w:r w:rsidRPr="00B3715F">
        <w:rPr>
          <w:rFonts w:ascii="GHEA Mariam" w:hAnsi="GHEA Mariam"/>
        </w:rPr>
        <w:tab/>
        <w:t xml:space="preserve">  </w:t>
      </w:r>
      <w:r w:rsidRPr="00B3715F">
        <w:rPr>
          <w:rFonts w:ascii="GHEA Mariam" w:hAnsi="GHEA Mariam"/>
        </w:rPr>
        <w:tab/>
      </w:r>
      <w:r w:rsidRPr="00B3715F">
        <w:rPr>
          <w:rFonts w:ascii="GHEA Mariam" w:hAnsi="GHEA Mariam"/>
        </w:rPr>
        <w:tab/>
        <w:t xml:space="preserve">  </w:t>
      </w:r>
      <w:r w:rsidRPr="00B3715F">
        <w:rPr>
          <w:rFonts w:ascii="GHEA Mariam" w:hAnsi="GHEA Mariam" w:cs="Sylfaen"/>
        </w:rPr>
        <w:t>ՎԱՐՉԱՊԵՏ</w:t>
      </w:r>
      <w:r w:rsidR="00701B30">
        <w:rPr>
          <w:rFonts w:ascii="GHEA Mariam" w:hAnsi="GHEA Mariam" w:cs="Arial Armenian"/>
        </w:rPr>
        <w:tab/>
      </w:r>
      <w:r w:rsidR="00701B30">
        <w:rPr>
          <w:rFonts w:ascii="GHEA Mariam" w:hAnsi="GHEA Mariam" w:cs="Arial Armenian"/>
        </w:rPr>
        <w:tab/>
      </w:r>
      <w:r w:rsidR="00701B30">
        <w:rPr>
          <w:rFonts w:ascii="GHEA Mariam" w:hAnsi="GHEA Mariam" w:cs="Arial Armenian"/>
        </w:rPr>
        <w:tab/>
        <w:t xml:space="preserve"> </w:t>
      </w:r>
      <w:r w:rsidRPr="00B3715F">
        <w:rPr>
          <w:rFonts w:ascii="GHEA Mariam" w:hAnsi="GHEA Mariam" w:cs="Arial Armenian"/>
        </w:rPr>
        <w:t xml:space="preserve">         Ն</w:t>
      </w:r>
      <w:r w:rsidRPr="00B3715F">
        <w:rPr>
          <w:rFonts w:ascii="GHEA Mariam" w:hAnsi="GHEA Mariam" w:cs="Sylfaen"/>
        </w:rPr>
        <w:t>.</w:t>
      </w:r>
      <w:r w:rsidRPr="00B3715F">
        <w:rPr>
          <w:rFonts w:ascii="GHEA Mariam" w:hAnsi="GHEA Mariam" w:cs="Arial Armenian"/>
        </w:rPr>
        <w:t xml:space="preserve"> ՓԱՇԻՆ</w:t>
      </w:r>
      <w:r w:rsidRPr="00B3715F">
        <w:rPr>
          <w:rFonts w:ascii="GHEA Mariam" w:hAnsi="GHEA Mariam" w:cs="Sylfaen"/>
        </w:rPr>
        <w:t>ՅԱՆ</w:t>
      </w:r>
    </w:p>
    <w:p w:rsidR="00903E44" w:rsidRDefault="008E768C" w:rsidP="008E768C">
      <w:pPr>
        <w:pStyle w:val="mechtex"/>
        <w:spacing w:line="360" w:lineRule="auto"/>
        <w:jc w:val="both"/>
        <w:rPr>
          <w:rFonts w:ascii="GHEA Mariam" w:hAnsi="GHEA Mariam" w:cs="Sylfaen"/>
          <w:sz w:val="24"/>
          <w:szCs w:val="24"/>
          <w:lang w:val="hy-AM"/>
        </w:rPr>
        <w:sectPr w:rsidR="00903E44" w:rsidSect="00212C2B">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pPr>
      <w:r w:rsidRPr="00B3715F">
        <w:rPr>
          <w:rFonts w:ascii="GHEA Mariam" w:hAnsi="GHEA Mariam" w:cs="Sylfaen"/>
          <w:sz w:val="24"/>
          <w:szCs w:val="24"/>
          <w:lang w:val="hy-AM"/>
        </w:rPr>
        <w:t>Երևան</w:t>
      </w:r>
    </w:p>
    <w:p w:rsidR="00903E44" w:rsidRPr="00646572" w:rsidRDefault="00903E44" w:rsidP="00903E44">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1</w:t>
      </w:r>
    </w:p>
    <w:p w:rsidR="00903E44" w:rsidRPr="00646572" w:rsidRDefault="00903E44" w:rsidP="00A76EB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8E768C" w:rsidRDefault="00903E44" w:rsidP="008E768C">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 xml:space="preserve">        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30</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903E44" w:rsidRDefault="00903E44" w:rsidP="008E768C">
      <w:pPr>
        <w:pStyle w:val="mechtex"/>
        <w:spacing w:line="360" w:lineRule="auto"/>
        <w:jc w:val="both"/>
        <w:rPr>
          <w:rFonts w:ascii="GHEA Mariam" w:hAnsi="GHEA Mariam"/>
          <w:spacing w:val="-2"/>
          <w:sz w:val="24"/>
          <w:szCs w:val="24"/>
          <w:lang w:val="hy-AM"/>
        </w:rPr>
      </w:pPr>
    </w:p>
    <w:tbl>
      <w:tblPr>
        <w:tblW w:w="15160" w:type="dxa"/>
        <w:tblCellMar>
          <w:left w:w="0" w:type="dxa"/>
          <w:right w:w="0" w:type="dxa"/>
        </w:tblCellMar>
        <w:tblLook w:val="04A0" w:firstRow="1" w:lastRow="0" w:firstColumn="1" w:lastColumn="0" w:noHBand="0" w:noVBand="1"/>
      </w:tblPr>
      <w:tblGrid>
        <w:gridCol w:w="1200"/>
        <w:gridCol w:w="1494"/>
        <w:gridCol w:w="8346"/>
        <w:gridCol w:w="2020"/>
        <w:gridCol w:w="2100"/>
      </w:tblGrid>
      <w:tr w:rsidR="00903E44" w:rsidRPr="002B3089" w:rsidTr="00903E44">
        <w:trPr>
          <w:trHeight w:val="1463"/>
        </w:trPr>
        <w:tc>
          <w:tcPr>
            <w:tcW w:w="1516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B10212" w:rsidRDefault="00FB0FB9">
            <w:pPr>
              <w:jc w:val="center"/>
              <w:rPr>
                <w:rFonts w:ascii="GHEA Mariam" w:hAnsi="GHEA Mariam" w:cs="Arial"/>
                <w:sz w:val="24"/>
                <w:szCs w:val="24"/>
                <w:lang w:val="hy-AM"/>
              </w:rPr>
            </w:pPr>
            <w:r>
              <w:rPr>
                <w:rFonts w:ascii="GHEA Mariam" w:hAnsi="GHEA Mariam" w:cs="Arial"/>
                <w:sz w:val="24"/>
                <w:szCs w:val="24"/>
                <w:lang w:val="hy-AM"/>
              </w:rPr>
              <w:t xml:space="preserve">«ՀԱՅԱՍՏԱՆԻ ՀԱՆՐԱՊԵՏՈՒԹՅԱՆ 2022 ԹՎԱԿԱՆԻ </w:t>
            </w:r>
            <w:r w:rsidR="00903E44" w:rsidRPr="00B10212">
              <w:rPr>
                <w:rFonts w:ascii="GHEA Mariam" w:hAnsi="GHEA Mariam" w:cs="Arial"/>
                <w:sz w:val="24"/>
                <w:szCs w:val="24"/>
                <w:lang w:val="hy-AM"/>
              </w:rPr>
              <w:t xml:space="preserve">ՊԵՏԱԿԱՆ ԲՅՈՒՋԵԻ ՄԱՍԻՆ» </w:t>
            </w:r>
            <w:r w:rsidR="00B10212" w:rsidRPr="00B10212">
              <w:rPr>
                <w:rFonts w:ascii="GHEA Mariam" w:hAnsi="GHEA Mariam" w:cs="Sylfaen"/>
                <w:bCs/>
                <w:color w:val="000000"/>
                <w:spacing w:val="-2"/>
                <w:sz w:val="24"/>
                <w:szCs w:val="24"/>
                <w:shd w:val="clear" w:color="auto" w:fill="FFFFFF"/>
                <w:lang w:val="fr-FR" w:eastAsia="en-US"/>
              </w:rPr>
              <w:t>ՀԱՅԱՍՏԱՆԻ</w:t>
            </w:r>
            <w:r w:rsidR="00B10212" w:rsidRPr="00B10212">
              <w:rPr>
                <w:rFonts w:ascii="GHEA Mariam" w:hAnsi="GHEA Mariam" w:cs="Arial Armenian"/>
                <w:bCs/>
                <w:color w:val="000000"/>
                <w:spacing w:val="-2"/>
                <w:sz w:val="24"/>
                <w:szCs w:val="24"/>
                <w:shd w:val="clear" w:color="auto" w:fill="FFFFFF"/>
                <w:lang w:val="fr-FR" w:eastAsia="en-US"/>
              </w:rPr>
              <w:t xml:space="preserve"> </w:t>
            </w:r>
            <w:r w:rsidR="00B10212" w:rsidRPr="00B10212">
              <w:rPr>
                <w:rFonts w:ascii="GHEA Mariam" w:hAnsi="GHEA Mariam" w:cs="Sylfaen"/>
                <w:bCs/>
                <w:color w:val="000000"/>
                <w:spacing w:val="-2"/>
                <w:sz w:val="24"/>
                <w:szCs w:val="24"/>
                <w:shd w:val="clear" w:color="auto" w:fill="FFFFFF"/>
                <w:lang w:val="fr-FR" w:eastAsia="en-US"/>
              </w:rPr>
              <w:t>ՀԱՆՐԱՊԵՏՈՒԹՅԱՆ</w:t>
            </w:r>
            <w:r w:rsidR="00B10212" w:rsidRPr="00B10212">
              <w:rPr>
                <w:rFonts w:ascii="GHEA Mariam" w:hAnsi="GHEA Mariam" w:cs="Arial"/>
                <w:sz w:val="24"/>
                <w:szCs w:val="24"/>
                <w:lang w:val="hy-AM"/>
              </w:rPr>
              <w:t xml:space="preserve"> </w:t>
            </w:r>
            <w:r w:rsidR="00B10212">
              <w:rPr>
                <w:rFonts w:ascii="GHEA Mariam" w:hAnsi="GHEA Mariam" w:cs="Arial"/>
                <w:sz w:val="24"/>
                <w:szCs w:val="24"/>
                <w:lang w:val="hy-AM"/>
              </w:rPr>
              <w:t xml:space="preserve">ՕՐԵՆՔԻ N 1 ՀԱՎԵԼՎԱԾԻ N 7 </w:t>
            </w:r>
            <w:r w:rsidR="00903E44" w:rsidRPr="00B10212">
              <w:rPr>
                <w:rFonts w:ascii="GHEA Mariam" w:hAnsi="GHEA Mariam" w:cs="Arial"/>
                <w:sz w:val="24"/>
                <w:szCs w:val="24"/>
                <w:lang w:val="hy-AM"/>
              </w:rPr>
              <w:t xml:space="preserve">ԱՂՅՈՒՍԱԿՈՒՄ ԵՎ ՀԱՅԱՍՏԱՆԻ ՀԱՆՐԱՊԵՏՈՒԹՅԱՆ ԿԱՌԱՎԱՐՈՒԹՅԱՆ 2021 ԹՎԱԿԱՆԻ ԴԵԿՏԵՄԲԵՐԻ 23-Ի N 2121-Ն ՈՐՈՇՄԱՆ N 5 ՀԱՎԵԼՎԱԾԻ N 6 ԱՂՅՈՒՍԱԿՈՒՄ ԿԱՏԱՐՎՈՂ ՓՈՓՈԽՈՒԹՅՈՒՆԸ </w:t>
            </w:r>
          </w:p>
          <w:p w:rsidR="00903E44" w:rsidRPr="00B10212" w:rsidRDefault="00903E44">
            <w:pPr>
              <w:jc w:val="center"/>
              <w:rPr>
                <w:rFonts w:ascii="GHEA Mariam" w:hAnsi="GHEA Mariam" w:cs="Arial"/>
                <w:sz w:val="24"/>
                <w:szCs w:val="24"/>
                <w:lang w:val="hy-AM" w:eastAsia="en-US"/>
              </w:rPr>
            </w:pPr>
            <w:r w:rsidRPr="00B10212">
              <w:rPr>
                <w:rFonts w:ascii="GHEA Mariam" w:hAnsi="GHEA Mariam" w:cs="Arial"/>
                <w:sz w:val="24"/>
                <w:szCs w:val="24"/>
                <w:lang w:val="hy-AM"/>
              </w:rPr>
              <w:t>ԵՎ ԼՐԱՑՈՒՄՆԵՐԸ</w:t>
            </w:r>
          </w:p>
        </w:tc>
      </w:tr>
      <w:tr w:rsidR="00903E44" w:rsidRPr="00AD520E" w:rsidTr="00AD520E">
        <w:trPr>
          <w:trHeight w:val="345"/>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903E44" w:rsidRPr="00903E44" w:rsidRDefault="00903E44">
            <w:pPr>
              <w:jc w:val="center"/>
              <w:rPr>
                <w:rFonts w:ascii="GHEA Mariam" w:hAnsi="GHEA Mariam" w:cs="Arial"/>
                <w:sz w:val="22"/>
                <w:szCs w:val="22"/>
                <w:lang w:val="hy-AM"/>
              </w:rPr>
            </w:pPr>
          </w:p>
        </w:tc>
        <w:tc>
          <w:tcPr>
            <w:tcW w:w="1494"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03E44" w:rsidRPr="00903E44" w:rsidRDefault="00903E44">
            <w:pPr>
              <w:rPr>
                <w:rFonts w:ascii="GHEA Mariam" w:hAnsi="GHEA Mariam"/>
                <w:sz w:val="22"/>
                <w:szCs w:val="22"/>
                <w:lang w:val="hy-AM"/>
              </w:rPr>
            </w:pPr>
          </w:p>
        </w:tc>
        <w:tc>
          <w:tcPr>
            <w:tcW w:w="8346"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03E44" w:rsidRPr="00903E44" w:rsidRDefault="00903E44">
            <w:pPr>
              <w:jc w:val="center"/>
              <w:rPr>
                <w:rFonts w:ascii="GHEA Mariam" w:hAnsi="GHEA Mariam"/>
                <w:sz w:val="22"/>
                <w:szCs w:val="22"/>
                <w:lang w:val="hy-AM"/>
              </w:rPr>
            </w:pPr>
          </w:p>
        </w:tc>
        <w:tc>
          <w:tcPr>
            <w:tcW w:w="202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03E44" w:rsidRPr="00903E44" w:rsidRDefault="00903E44">
            <w:pPr>
              <w:jc w:val="center"/>
              <w:rPr>
                <w:rFonts w:ascii="GHEA Mariam" w:hAnsi="GHEA Mariam"/>
                <w:sz w:val="22"/>
                <w:szCs w:val="22"/>
                <w:lang w:val="hy-AM"/>
              </w:rPr>
            </w:pPr>
          </w:p>
        </w:tc>
        <w:tc>
          <w:tcPr>
            <w:tcW w:w="210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903E44" w:rsidRPr="00AD520E" w:rsidRDefault="00AD520E" w:rsidP="00AD520E">
            <w:pPr>
              <w:jc w:val="center"/>
              <w:rPr>
                <w:rFonts w:ascii="GHEA Mariam" w:hAnsi="GHEA Mariam" w:cs="Arial"/>
                <w:sz w:val="22"/>
                <w:szCs w:val="22"/>
                <w:lang w:val="hy-AM"/>
              </w:rPr>
            </w:pPr>
            <w:r>
              <w:rPr>
                <w:rFonts w:ascii="GHEA Mariam" w:hAnsi="GHEA Mariam" w:cs="Arial"/>
                <w:sz w:val="22"/>
                <w:szCs w:val="22"/>
                <w:lang w:val="hy-AM"/>
              </w:rPr>
              <w:t>(</w:t>
            </w:r>
            <w:r w:rsidR="00903E44" w:rsidRPr="00AD520E">
              <w:rPr>
                <w:rFonts w:ascii="GHEA Mariam" w:hAnsi="GHEA Mariam" w:cs="Arial"/>
                <w:sz w:val="22"/>
                <w:szCs w:val="22"/>
                <w:lang w:val="hy-AM"/>
              </w:rPr>
              <w:t>հազ</w:t>
            </w:r>
            <w:r>
              <w:rPr>
                <w:rFonts w:ascii="GHEA Mariam" w:hAnsi="GHEA Mariam" w:cs="Arial"/>
                <w:sz w:val="22"/>
                <w:szCs w:val="22"/>
                <w:lang w:val="hy-AM"/>
              </w:rPr>
              <w:t>.</w:t>
            </w:r>
            <w:r w:rsidR="00903E44" w:rsidRPr="00AD520E">
              <w:rPr>
                <w:rFonts w:ascii="GHEA Mariam" w:hAnsi="GHEA Mariam" w:cs="Arial"/>
                <w:sz w:val="22"/>
                <w:szCs w:val="22"/>
                <w:lang w:val="hy-AM"/>
              </w:rPr>
              <w:t xml:space="preserve"> դրամ</w:t>
            </w:r>
            <w:r>
              <w:rPr>
                <w:rFonts w:ascii="GHEA Mariam" w:hAnsi="GHEA Mariam" w:cs="Arial"/>
                <w:sz w:val="22"/>
                <w:szCs w:val="22"/>
                <w:lang w:val="hy-AM"/>
              </w:rPr>
              <w:t>)</w:t>
            </w:r>
          </w:p>
        </w:tc>
      </w:tr>
      <w:tr w:rsidR="00903E44" w:rsidRPr="002B3089" w:rsidTr="00AD520E">
        <w:trPr>
          <w:trHeight w:val="449"/>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AD520E" w:rsidRDefault="00903E44">
            <w:pPr>
              <w:jc w:val="center"/>
              <w:rPr>
                <w:rFonts w:ascii="GHEA Mariam" w:hAnsi="GHEA Mariam" w:cs="Arial"/>
                <w:sz w:val="22"/>
                <w:szCs w:val="22"/>
                <w:lang w:val="hy-AM"/>
              </w:rPr>
            </w:pPr>
            <w:r w:rsidRPr="00AD520E">
              <w:rPr>
                <w:rFonts w:ascii="GHEA Mariam" w:hAnsi="GHEA Mariam" w:cs="Arial"/>
                <w:sz w:val="22"/>
                <w:szCs w:val="22"/>
                <w:lang w:val="hy-AM"/>
              </w:rPr>
              <w:t xml:space="preserve"> Ծրագրային դասիչը</w:t>
            </w:r>
          </w:p>
        </w:tc>
        <w:tc>
          <w:tcPr>
            <w:tcW w:w="834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2B3089" w:rsidRDefault="00903E44">
            <w:pPr>
              <w:jc w:val="center"/>
              <w:rPr>
                <w:rFonts w:ascii="GHEA Mariam" w:hAnsi="GHEA Mariam" w:cs="Arial"/>
                <w:sz w:val="22"/>
                <w:szCs w:val="22"/>
                <w:lang w:val="hy-AM"/>
              </w:rPr>
            </w:pPr>
            <w:r w:rsidRPr="00AD520E">
              <w:rPr>
                <w:rFonts w:ascii="GHEA Mariam" w:hAnsi="GHEA Mariam" w:cs="Arial"/>
                <w:sz w:val="22"/>
                <w:szCs w:val="22"/>
                <w:lang w:val="hy-AM"/>
              </w:rPr>
              <w:t xml:space="preserve"> Բյուջետային հատկացումների գլխավոր կարգադրիչների, ծրագրերի, միջոցառումների և միջոցառումները կատարող պետական </w:t>
            </w:r>
            <w:r w:rsidRPr="002B3089">
              <w:rPr>
                <w:rFonts w:ascii="GHEA Mariam" w:hAnsi="GHEA Mariam" w:cs="Arial"/>
                <w:sz w:val="22"/>
                <w:szCs w:val="22"/>
                <w:lang w:val="hy-AM"/>
              </w:rPr>
              <w:t>մարմինների անվանումները</w:t>
            </w:r>
          </w:p>
        </w:tc>
        <w:tc>
          <w:tcPr>
            <w:tcW w:w="41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2B3089" w:rsidRDefault="00903E44">
            <w:pPr>
              <w:jc w:val="center"/>
              <w:rPr>
                <w:rFonts w:ascii="GHEA Mariam" w:hAnsi="GHEA Mariam" w:cs="Arial"/>
                <w:sz w:val="22"/>
                <w:szCs w:val="22"/>
                <w:lang w:val="hy-AM"/>
              </w:rPr>
            </w:pPr>
            <w:r w:rsidRPr="002B3089">
              <w:rPr>
                <w:rFonts w:ascii="GHEA Mariam" w:hAnsi="GHEA Mariam" w:cs="Arial"/>
                <w:sz w:val="22"/>
                <w:szCs w:val="22"/>
                <w:lang w:val="hy-AM"/>
              </w:rPr>
              <w:t xml:space="preserve">Ցուցանիշների փոփոխությունը (ավելացումները նշված են դրական նշանով, իսկ նվազեցումները՝ փակագծերում)  </w:t>
            </w:r>
          </w:p>
        </w:tc>
      </w:tr>
      <w:tr w:rsidR="00903E44" w:rsidRPr="00903E44" w:rsidTr="00AD520E">
        <w:trPr>
          <w:trHeight w:val="41"/>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AD520E" w:rsidRDefault="00AD520E">
            <w:pPr>
              <w:jc w:val="center"/>
              <w:rPr>
                <w:rFonts w:ascii="GHEA Mariam" w:hAnsi="GHEA Mariam" w:cs="Arial"/>
                <w:sz w:val="22"/>
                <w:szCs w:val="22"/>
                <w:lang w:val="hy-AM"/>
              </w:rPr>
            </w:pPr>
            <w:r w:rsidRPr="002B3089">
              <w:rPr>
                <w:rFonts w:ascii="GHEA Mariam" w:hAnsi="GHEA Mariam" w:cs="Arial"/>
                <w:sz w:val="22"/>
                <w:szCs w:val="22"/>
                <w:lang w:val="hy-AM"/>
              </w:rPr>
              <w:t xml:space="preserve"> </w:t>
            </w:r>
            <w:r>
              <w:rPr>
                <w:rFonts w:ascii="GHEA Mariam" w:hAnsi="GHEA Mariam" w:cs="Arial"/>
                <w:sz w:val="22"/>
                <w:szCs w:val="22"/>
              </w:rPr>
              <w:t>ծ</w:t>
            </w:r>
            <w:r w:rsidR="00903E44" w:rsidRPr="00903E44">
              <w:rPr>
                <w:rFonts w:ascii="GHEA Mariam" w:hAnsi="GHEA Mariam" w:cs="Arial"/>
                <w:sz w:val="22"/>
                <w:szCs w:val="22"/>
              </w:rPr>
              <w:t>րագիր</w:t>
            </w:r>
            <w:r>
              <w:rPr>
                <w:rFonts w:ascii="GHEA Mariam" w:hAnsi="GHEA Mariam" w:cs="Arial"/>
                <w:sz w:val="22"/>
                <w:szCs w:val="22"/>
                <w:lang w:val="hy-AM"/>
              </w:rPr>
              <w:t>ը</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AD520E" w:rsidRDefault="00AD520E">
            <w:pPr>
              <w:jc w:val="center"/>
              <w:rPr>
                <w:rFonts w:ascii="GHEA Mariam" w:hAnsi="GHEA Mariam" w:cs="Arial"/>
                <w:sz w:val="22"/>
                <w:szCs w:val="22"/>
                <w:lang w:val="hy-AM"/>
              </w:rPr>
            </w:pPr>
            <w:r>
              <w:rPr>
                <w:rFonts w:ascii="GHEA Mariam" w:hAnsi="GHEA Mariam" w:cs="Arial"/>
                <w:sz w:val="22"/>
                <w:szCs w:val="22"/>
                <w:lang w:val="hy-AM"/>
              </w:rPr>
              <w:t>մ</w:t>
            </w:r>
            <w:r w:rsidR="00903E44" w:rsidRPr="00903E44">
              <w:rPr>
                <w:rFonts w:ascii="GHEA Mariam" w:hAnsi="GHEA Mariam" w:cs="Arial"/>
                <w:sz w:val="22"/>
                <w:szCs w:val="22"/>
              </w:rPr>
              <w:t>իջոցառում</w:t>
            </w:r>
            <w:r>
              <w:rPr>
                <w:rFonts w:ascii="GHEA Mariam" w:hAnsi="GHEA Mariam" w:cs="Arial"/>
                <w:sz w:val="22"/>
                <w:szCs w:val="22"/>
                <w:lang w:val="hy-AM"/>
              </w:rPr>
              <w:t>ը</w:t>
            </w:r>
          </w:p>
        </w:tc>
        <w:tc>
          <w:tcPr>
            <w:tcW w:w="8346" w:type="dxa"/>
            <w:vMerge/>
            <w:tcBorders>
              <w:top w:val="single" w:sz="4" w:space="0" w:color="auto"/>
              <w:left w:val="single" w:sz="4" w:space="0" w:color="auto"/>
              <w:bottom w:val="single" w:sz="4" w:space="0" w:color="auto"/>
              <w:right w:val="single" w:sz="4" w:space="0" w:color="auto"/>
            </w:tcBorders>
            <w:vAlign w:val="center"/>
            <w:hideMark/>
          </w:tcPr>
          <w:p w:rsidR="00903E44" w:rsidRPr="00903E44" w:rsidRDefault="00903E44">
            <w:pPr>
              <w:rPr>
                <w:rFonts w:ascii="GHEA Mariam" w:hAnsi="GHEA Mariam" w:cs="Arial"/>
                <w:sz w:val="22"/>
                <w:szCs w:val="22"/>
              </w:rPr>
            </w:pP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AD520E">
            <w:pPr>
              <w:jc w:val="center"/>
              <w:rPr>
                <w:rFonts w:ascii="GHEA Mariam" w:hAnsi="GHEA Mariam" w:cs="Arial"/>
                <w:sz w:val="22"/>
                <w:szCs w:val="22"/>
              </w:rPr>
            </w:pPr>
            <w:r>
              <w:rPr>
                <w:rFonts w:ascii="GHEA Mariam" w:hAnsi="GHEA Mariam" w:cs="Arial"/>
                <w:sz w:val="22"/>
                <w:szCs w:val="22"/>
                <w:lang w:val="hy-AM"/>
              </w:rPr>
              <w:t>ի</w:t>
            </w:r>
            <w:r w:rsidR="00903E44" w:rsidRPr="00903E44">
              <w:rPr>
                <w:rFonts w:ascii="GHEA Mariam" w:hAnsi="GHEA Mariam" w:cs="Arial"/>
                <w:sz w:val="22"/>
                <w:szCs w:val="22"/>
              </w:rPr>
              <w:t>նն ամիս</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AD520E">
            <w:pPr>
              <w:jc w:val="center"/>
              <w:rPr>
                <w:rFonts w:ascii="GHEA Mariam" w:hAnsi="GHEA Mariam" w:cs="Arial"/>
                <w:sz w:val="22"/>
                <w:szCs w:val="22"/>
              </w:rPr>
            </w:pPr>
            <w:r>
              <w:rPr>
                <w:rFonts w:ascii="GHEA Mariam" w:hAnsi="GHEA Mariam" w:cs="Arial"/>
                <w:sz w:val="22"/>
                <w:szCs w:val="22"/>
                <w:lang w:val="hy-AM"/>
              </w:rPr>
              <w:t>տ</w:t>
            </w:r>
            <w:r w:rsidR="00903E44" w:rsidRPr="00903E44">
              <w:rPr>
                <w:rFonts w:ascii="GHEA Mariam" w:hAnsi="GHEA Mariam" w:cs="Arial"/>
                <w:sz w:val="22"/>
                <w:szCs w:val="22"/>
              </w:rPr>
              <w:t>արի</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 xml:space="preserve"> ԸՆԴԱՄԵՆԸ</w:t>
            </w:r>
            <w:r w:rsidR="00B10212">
              <w:rPr>
                <w:rFonts w:ascii="GHEA Mariam" w:hAnsi="GHEA Mariam" w:cs="Arial"/>
                <w:sz w:val="22"/>
                <w:szCs w:val="22"/>
                <w:lang w:val="hy-AM"/>
              </w:rPr>
              <w:t>՝</w:t>
            </w:r>
            <w:r w:rsidRPr="00903E44">
              <w:rPr>
                <w:rFonts w:ascii="GHEA Mariam" w:hAnsi="GHEA Mariam" w:cs="Arial"/>
                <w:sz w:val="22"/>
                <w:szCs w:val="22"/>
              </w:rPr>
              <w:t xml:space="preserve"> </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B10212" w:rsidRDefault="00903E44">
            <w:pPr>
              <w:jc w:val="center"/>
              <w:rPr>
                <w:rFonts w:ascii="GHEA Mariam" w:hAnsi="GHEA Mariam" w:cs="Arial"/>
                <w:sz w:val="22"/>
                <w:szCs w:val="22"/>
                <w:lang w:val="hy-AM"/>
              </w:rPr>
            </w:pPr>
            <w:r w:rsidRPr="00903E44">
              <w:rPr>
                <w:rFonts w:ascii="GHEA Mariam" w:hAnsi="GHEA Mariam" w:cs="Arial"/>
                <w:sz w:val="22"/>
                <w:szCs w:val="22"/>
              </w:rPr>
              <w:t>այդ թվում</w:t>
            </w:r>
            <w:r w:rsidR="00B10212">
              <w:rPr>
                <w:rFonts w:ascii="GHEA Mariam" w:hAnsi="GHEA Mariam" w:cs="Arial"/>
                <w:sz w:val="22"/>
                <w:szCs w:val="22"/>
                <w:lang w:val="hy-AM"/>
              </w:rPr>
              <w:t>՝</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 xml:space="preserve"> Կապիտալ սուբվենցիաներ համայնքներին</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r>
      <w:tr w:rsidR="00903E44" w:rsidRPr="00903E44" w:rsidTr="00AD520E">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 xml:space="preserve"> այդ թվում`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ՀՀ տարածքային կառավարման և ենթակառուցվածքների նախարարություն</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r>
      <w:tr w:rsidR="00903E44" w:rsidRPr="00903E44" w:rsidTr="00AD520E">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այդ թվում`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1212</w:t>
            </w:r>
          </w:p>
        </w:tc>
        <w:tc>
          <w:tcPr>
            <w:tcW w:w="149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 xml:space="preserve"> Տարածքային զարգացում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 xml:space="preserve"> այդ թվում`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259"/>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12007</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GHEA Mariam" w:hAnsi="GHEA Mariam" w:cs="Arial"/>
                <w:sz w:val="22"/>
                <w:szCs w:val="22"/>
              </w:rPr>
              <w:t>ՀՀ մարզերին սուբվենցիաների տրամադրում՝ ենթակառուցվածքների զարգացման նպատակով</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color w:val="000000"/>
                <w:sz w:val="22"/>
                <w:szCs w:val="22"/>
              </w:rPr>
            </w:pPr>
            <w:r w:rsidRPr="00903E44">
              <w:rPr>
                <w:rFonts w:ascii="Calibri" w:hAnsi="Calibri" w:cs="Calibri"/>
                <w:color w:val="000000"/>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color w:val="000000"/>
                <w:sz w:val="22"/>
                <w:szCs w:val="22"/>
              </w:rPr>
            </w:pPr>
            <w:r w:rsidRPr="00903E44">
              <w:rPr>
                <w:rFonts w:ascii="Calibri" w:hAnsi="Calibri" w:cs="Calibri"/>
                <w:color w:val="000000"/>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color w:val="000000"/>
                <w:sz w:val="22"/>
                <w:szCs w:val="22"/>
              </w:rPr>
            </w:pPr>
            <w:r w:rsidRPr="00903E44">
              <w:rPr>
                <w:rFonts w:ascii="GHEA Mariam" w:hAnsi="GHEA Mariam" w:cs="Arial"/>
                <w:color w:val="000000"/>
                <w:sz w:val="22"/>
                <w:szCs w:val="22"/>
              </w:rPr>
              <w:t xml:space="preserve"> այդ թվում` ըստ կատարողների</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lastRenderedPageBreak/>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կառավարություն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(1,385,124.6)</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(1,385,124.6)</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Արագածոտնի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58,179.9</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58,179.9</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103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Աշտարակ համայնքի բանուկ թաղամասերի լուսավորության նոր համակարգի կառուցման, առկա համակարգի ընդլայնման, վերազինման, արդիականացման աշխատանքների իրականացում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45,382.5</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45,382.5</w:t>
            </w:r>
          </w:p>
        </w:tc>
      </w:tr>
      <w:tr w:rsidR="00903E44" w:rsidRPr="00903E44" w:rsidTr="00AD520E">
        <w:trPr>
          <w:trHeight w:val="404"/>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 xml:space="preserve"> Կաթնաղբյուր համայնքի մսուր-մանկապարտեզի բակի բարեկարգում և խաղային գույքերի ձեռքբերում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3,429.6</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3,429.6</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Կաթնաղբյուր համայնքի խմելու ջրի ներքին ցանցի վնասված հատվածների վերանորոգում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9,367.8</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9,367.8</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Արարատի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89,644.6</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89,644.6</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Այգեզարդ  համայնքի Ա. Ղարիբյանի փողոցի մասնակի ասֆալտապատում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13,785.5</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13,785.5</w:t>
            </w:r>
          </w:p>
        </w:tc>
      </w:tr>
      <w:tr w:rsidR="00903E44" w:rsidRPr="00903E44" w:rsidTr="00AD520E">
        <w:trPr>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Հովտաշեն  համայնքի վարչական մասնաշենքի տանիքի վրա 20,02 կվտ արևային ֆոտովոլտային կայանի կառուցում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3,506.1</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3,506.1</w:t>
            </w:r>
          </w:p>
        </w:tc>
      </w:tr>
      <w:tr w:rsidR="00903E44" w:rsidRPr="00903E44" w:rsidTr="00AD520E">
        <w:trPr>
          <w:trHeight w:val="342"/>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Մասիս համայնքի Մասիս քաղաքի թիվ 1 մանկապարտեզ ՀՈԱԿ-ի հիմնանորոգման աշխատանքներ</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72,353.0</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72,353.0</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Արմավիրի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10,173.1</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10,173.1</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Դալարիկ համայնքի  մարզասրահի հիմնանորոգում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5,189.5</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5,189.5</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Դալարիկ համայնքի  հանդիսությունների սրահի հիմնանորոգում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4,983.6</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4,983.6</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Գեղարքունիքի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353,559.4</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353,559.4</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73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E139EE">
            <w:pPr>
              <w:jc w:val="center"/>
              <w:rPr>
                <w:rFonts w:ascii="GHEA Mariam" w:hAnsi="GHEA Mariam" w:cs="Arial"/>
                <w:color w:val="000000"/>
                <w:sz w:val="22"/>
                <w:szCs w:val="22"/>
              </w:rPr>
            </w:pPr>
            <w:r w:rsidRPr="00903E44">
              <w:rPr>
                <w:rFonts w:ascii="GHEA Mariam" w:hAnsi="GHEA Mariam" w:cs="Arial"/>
                <w:color w:val="000000"/>
                <w:sz w:val="22"/>
                <w:szCs w:val="22"/>
              </w:rPr>
              <w:t>Գեղամասար համայնքի 8 բնակավայրերում խմելու ջրի ջրագծերի ներքին և</w:t>
            </w:r>
            <w:r w:rsidR="00E139EE">
              <w:rPr>
                <w:rFonts w:ascii="GHEA Mariam" w:hAnsi="GHEA Mariam" w:cs="Arial"/>
                <w:color w:val="000000"/>
                <w:sz w:val="22"/>
                <w:szCs w:val="22"/>
                <w:lang w:val="hy-AM"/>
              </w:rPr>
              <w:t xml:space="preserve"> </w:t>
            </w:r>
            <w:r w:rsidR="00E139EE">
              <w:rPr>
                <w:rFonts w:ascii="GHEA Mariam" w:hAnsi="GHEA Mariam" w:cs="Arial"/>
                <w:color w:val="000000"/>
                <w:sz w:val="22"/>
                <w:szCs w:val="22"/>
              </w:rPr>
              <w:t>(</w:t>
            </w:r>
            <w:r w:rsidRPr="00903E44">
              <w:rPr>
                <w:rFonts w:ascii="GHEA Mariam" w:hAnsi="GHEA Mariam" w:cs="Arial"/>
                <w:color w:val="000000"/>
                <w:sz w:val="22"/>
                <w:szCs w:val="22"/>
              </w:rPr>
              <w:t>կամ</w:t>
            </w:r>
            <w:r w:rsidR="00E139EE">
              <w:rPr>
                <w:rFonts w:ascii="GHEA Mariam" w:hAnsi="GHEA Mariam" w:cs="Arial"/>
                <w:color w:val="000000"/>
                <w:sz w:val="22"/>
                <w:szCs w:val="22"/>
              </w:rPr>
              <w:t>)</w:t>
            </w:r>
            <w:r w:rsidRPr="00903E44">
              <w:rPr>
                <w:rFonts w:ascii="GHEA Mariam" w:hAnsi="GHEA Mariam" w:cs="Arial"/>
                <w:color w:val="000000"/>
                <w:sz w:val="22"/>
                <w:szCs w:val="22"/>
              </w:rPr>
              <w:t xml:space="preserve"> արտաքին ցանցերի կառուցում և վերակառուցում, ինչպես նաև Շատջրեք գյուղի ոռոգման ջրի ջրագծի կառուցում՝</w:t>
            </w:r>
            <w:r w:rsidR="00E139EE">
              <w:rPr>
                <w:rFonts w:ascii="GHEA Mariam" w:hAnsi="GHEA Mariam" w:cs="Arial"/>
                <w:color w:val="000000"/>
                <w:sz w:val="22"/>
                <w:szCs w:val="22"/>
                <w:lang w:val="hy-AM"/>
              </w:rPr>
              <w:t xml:space="preserve"> </w:t>
            </w:r>
            <w:r w:rsidRPr="00903E44">
              <w:rPr>
                <w:rFonts w:ascii="GHEA Mariam" w:hAnsi="GHEA Mariam" w:cs="Arial"/>
                <w:color w:val="000000"/>
                <w:sz w:val="22"/>
                <w:szCs w:val="22"/>
              </w:rPr>
              <w:t>1110</w:t>
            </w:r>
            <w:r w:rsidR="00F86180">
              <w:rPr>
                <w:rFonts w:ascii="GHEA Mariam" w:hAnsi="GHEA Mariam" w:cs="Arial"/>
                <w:color w:val="000000"/>
                <w:sz w:val="22"/>
                <w:szCs w:val="22"/>
              </w:rPr>
              <w:t xml:space="preserve"> </w:t>
            </w:r>
            <w:r w:rsidRPr="00903E44">
              <w:rPr>
                <w:rFonts w:ascii="GHEA Mariam" w:hAnsi="GHEA Mariam" w:cs="Arial"/>
                <w:color w:val="000000"/>
                <w:sz w:val="22"/>
                <w:szCs w:val="22"/>
              </w:rPr>
              <w:t>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82,782.3</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82,782.3</w:t>
            </w:r>
          </w:p>
        </w:tc>
      </w:tr>
      <w:tr w:rsidR="00903E44" w:rsidRPr="00903E44" w:rsidTr="00AD520E">
        <w:trPr>
          <w:trHeight w:val="182"/>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lastRenderedPageBreak/>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28E7" w:rsidRDefault="00903E44" w:rsidP="009A7B85">
            <w:pPr>
              <w:jc w:val="center"/>
              <w:rPr>
                <w:rFonts w:ascii="GHEA Mariam" w:hAnsi="GHEA Mariam" w:cs="Arial"/>
                <w:color w:val="000000"/>
                <w:sz w:val="22"/>
                <w:szCs w:val="22"/>
              </w:rPr>
            </w:pPr>
            <w:r w:rsidRPr="00903E44">
              <w:rPr>
                <w:rFonts w:ascii="GHEA Mariam" w:hAnsi="GHEA Mariam" w:cs="Arial"/>
                <w:color w:val="000000"/>
                <w:sz w:val="22"/>
                <w:szCs w:val="22"/>
              </w:rPr>
              <w:t>Գեղամասար համայնքի 10 գյուղերի  փողոցների լուսավորության ցանցի կառուցում, 2 գյու</w:t>
            </w:r>
            <w:r w:rsidR="009A7B85">
              <w:rPr>
                <w:rFonts w:ascii="GHEA Mariam" w:hAnsi="GHEA Mariam" w:cs="Arial"/>
                <w:color w:val="000000"/>
                <w:sz w:val="22"/>
                <w:szCs w:val="22"/>
              </w:rPr>
              <w:t>ղ</w:t>
            </w:r>
            <w:r w:rsidRPr="00903E44">
              <w:rPr>
                <w:rFonts w:ascii="GHEA Mariam" w:hAnsi="GHEA Mariam" w:cs="Arial"/>
                <w:color w:val="000000"/>
                <w:sz w:val="22"/>
                <w:szCs w:val="22"/>
              </w:rPr>
              <w:t xml:space="preserve">երի լուսավորության ցանցի կառուցում և վերանորոգում, </w:t>
            </w:r>
          </w:p>
          <w:p w:rsidR="00903E44" w:rsidRPr="00903E44" w:rsidRDefault="00903E44" w:rsidP="009A7B85">
            <w:pPr>
              <w:jc w:val="center"/>
              <w:rPr>
                <w:rFonts w:ascii="GHEA Mariam" w:hAnsi="GHEA Mariam" w:cs="Arial"/>
                <w:color w:val="000000"/>
                <w:sz w:val="22"/>
                <w:szCs w:val="22"/>
              </w:rPr>
            </w:pPr>
            <w:r w:rsidRPr="00903E44">
              <w:rPr>
                <w:rFonts w:ascii="GHEA Mariam" w:hAnsi="GHEA Mariam" w:cs="Arial"/>
                <w:color w:val="000000"/>
                <w:sz w:val="22"/>
                <w:szCs w:val="22"/>
              </w:rPr>
              <w:t>1 գյուղի լուսավորության ցանցի վերանորոգում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40,933.2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40,933.2</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Գեղար</w:t>
            </w:r>
            <w:r w:rsidR="008011F4">
              <w:rPr>
                <w:rFonts w:ascii="GHEA Mariam" w:hAnsi="GHEA Mariam" w:cs="Arial"/>
                <w:color w:val="000000"/>
                <w:sz w:val="22"/>
                <w:szCs w:val="22"/>
              </w:rPr>
              <w:t xml:space="preserve">քունիք  համայնքի ոռոգման ցանցի </w:t>
            </w:r>
            <w:r w:rsidRPr="00903E44">
              <w:rPr>
                <w:rFonts w:ascii="GHEA Mariam" w:hAnsi="GHEA Mariam" w:cs="Arial"/>
                <w:color w:val="000000"/>
                <w:sz w:val="22"/>
                <w:szCs w:val="22"/>
              </w:rPr>
              <w:t xml:space="preserve">վերանորոգում և կառուցում </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22,997.1</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22,997.1</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Լուսակունք համայնքի ներհամայնքային հեղեղատարի մասնակի հիմնանորոգում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4,174.8</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4,174.8</w:t>
            </w:r>
          </w:p>
        </w:tc>
      </w:tr>
      <w:tr w:rsidR="00903E44" w:rsidRPr="00903E44" w:rsidTr="00AD520E">
        <w:trPr>
          <w:trHeight w:val="214"/>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Վա</w:t>
            </w:r>
            <w:r w:rsidR="008011F4">
              <w:rPr>
                <w:rFonts w:ascii="GHEA Mariam" w:hAnsi="GHEA Mariam" w:cs="Arial"/>
                <w:color w:val="000000"/>
                <w:sz w:val="22"/>
                <w:szCs w:val="22"/>
              </w:rPr>
              <w:t xml:space="preserve">րդենիկ համայնքի ներհամայնքային </w:t>
            </w:r>
            <w:r w:rsidRPr="00903E44">
              <w:rPr>
                <w:rFonts w:ascii="GHEA Mariam" w:hAnsi="GHEA Mariam" w:cs="Arial"/>
                <w:color w:val="000000"/>
                <w:sz w:val="22"/>
                <w:szCs w:val="22"/>
              </w:rPr>
              <w:t>3,</w:t>
            </w:r>
            <w:r w:rsidR="008011F4">
              <w:rPr>
                <w:rFonts w:ascii="GHEA Mariam" w:hAnsi="GHEA Mariam" w:cs="Arial"/>
                <w:color w:val="000000"/>
                <w:sz w:val="22"/>
                <w:szCs w:val="22"/>
                <w:lang w:val="hy-AM"/>
              </w:rPr>
              <w:t xml:space="preserve"> </w:t>
            </w:r>
            <w:r w:rsidRPr="00903E44">
              <w:rPr>
                <w:rFonts w:ascii="GHEA Mariam" w:hAnsi="GHEA Mariam" w:cs="Arial"/>
                <w:color w:val="000000"/>
                <w:sz w:val="22"/>
                <w:szCs w:val="22"/>
              </w:rPr>
              <w:t>4,</w:t>
            </w:r>
            <w:r w:rsidR="008011F4">
              <w:rPr>
                <w:rFonts w:ascii="GHEA Mariam" w:hAnsi="GHEA Mariam" w:cs="Arial"/>
                <w:color w:val="000000"/>
                <w:sz w:val="22"/>
                <w:szCs w:val="22"/>
                <w:lang w:val="hy-AM"/>
              </w:rPr>
              <w:t xml:space="preserve"> </w:t>
            </w:r>
            <w:r w:rsidRPr="00903E44">
              <w:rPr>
                <w:rFonts w:ascii="GHEA Mariam" w:hAnsi="GHEA Mariam" w:cs="Arial"/>
                <w:color w:val="000000"/>
                <w:sz w:val="22"/>
                <w:szCs w:val="22"/>
              </w:rPr>
              <w:t>5,</w:t>
            </w:r>
            <w:r w:rsidR="008011F4">
              <w:rPr>
                <w:rFonts w:ascii="GHEA Mariam" w:hAnsi="GHEA Mariam" w:cs="Arial"/>
                <w:color w:val="000000"/>
                <w:sz w:val="22"/>
                <w:szCs w:val="22"/>
                <w:lang w:val="hy-AM"/>
              </w:rPr>
              <w:t xml:space="preserve"> </w:t>
            </w:r>
            <w:r w:rsidRPr="00903E44">
              <w:rPr>
                <w:rFonts w:ascii="GHEA Mariam" w:hAnsi="GHEA Mariam" w:cs="Arial"/>
                <w:color w:val="000000"/>
                <w:sz w:val="22"/>
                <w:szCs w:val="22"/>
              </w:rPr>
              <w:t>6 փ</w:t>
            </w:r>
            <w:r w:rsidR="008011F4">
              <w:rPr>
                <w:rFonts w:ascii="GHEA Mariam" w:hAnsi="GHEA Mariam" w:cs="Arial"/>
                <w:color w:val="000000"/>
                <w:sz w:val="22"/>
                <w:szCs w:val="22"/>
              </w:rPr>
              <w:t>ողոցների  ճանապարհային պատվածքի</w:t>
            </w:r>
            <w:r w:rsidRPr="00903E44">
              <w:rPr>
                <w:rFonts w:ascii="GHEA Mariam" w:hAnsi="GHEA Mariam" w:cs="Arial"/>
                <w:color w:val="000000"/>
                <w:sz w:val="22"/>
                <w:szCs w:val="22"/>
              </w:rPr>
              <w:t xml:space="preserve"> սալարկման աշխատանքներ</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202,672.0</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202,672.0</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Լոռու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84,717.2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84,717.2</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Տաշիր համայնքի Լեռնահովիտ բնակավայրի խմելու ջրի ջրամբարի կառուցում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51,957.4</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51,957.4</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Լոռի Բերդ համայնքի Հովնանաձոր բնակավայրի ներհամայնքային ճանապարհի կանոնավոր տուֆ քարով սալարկում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9,610.4</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9,610.4</w:t>
            </w:r>
          </w:p>
        </w:tc>
      </w:tr>
      <w:tr w:rsidR="00903E44" w:rsidRPr="00903E44" w:rsidTr="00AD520E">
        <w:trPr>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Լոռի Բերդ համայնքի Լոռի Բերդ բնակավայրի ներհամայնքային ճանապարհի կանոնավոր տուֆ քարով սալարկում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9,865.2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9,865.2</w:t>
            </w:r>
          </w:p>
        </w:tc>
      </w:tr>
      <w:tr w:rsidR="00903E44" w:rsidRPr="00903E44" w:rsidTr="00AD520E">
        <w:trPr>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Լոռի Բերդ համայնքի Կողես բնակավայրի ներհամայնքային ճանապարհի կանոնավոր տուֆ քարով սալարկում</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13,284.2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13,284.2</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Կոտայքի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33,970.3</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33,970.3</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Քանաքեռավան համայնքի մանկապարտեզի կահավորում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3,834.1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3,834.1</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Եղվարդ համայնքի Զորավան բնակավայրի ոռոգման ցանցի ընդլայնում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30,136.2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30,136.2</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jc w:val="center"/>
              <w:rPr>
                <w:rFonts w:ascii="GHEA Mariam" w:hAnsi="GHEA Mariam" w:cs="Arial"/>
                <w:bCs/>
                <w:sz w:val="22"/>
                <w:szCs w:val="22"/>
              </w:rPr>
            </w:pPr>
            <w:r w:rsidRPr="00903E44">
              <w:rPr>
                <w:rFonts w:ascii="GHEA Mariam" w:hAnsi="GHEA Mariam" w:cs="Arial"/>
                <w:bCs/>
                <w:sz w:val="22"/>
                <w:szCs w:val="22"/>
              </w:rPr>
              <w:t>ՀՀ Սյունիքի մարզպետարան</w:t>
            </w:r>
          </w:p>
        </w:tc>
        <w:tc>
          <w:tcPr>
            <w:tcW w:w="2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653,962.2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sz w:val="22"/>
                <w:szCs w:val="22"/>
              </w:rPr>
            </w:pPr>
            <w:r w:rsidRPr="00903E44">
              <w:rPr>
                <w:rFonts w:ascii="GHEA Mariam" w:hAnsi="GHEA Mariam" w:cs="Arial"/>
                <w:bCs/>
                <w:sz w:val="22"/>
                <w:szCs w:val="22"/>
              </w:rPr>
              <w:t>653,962.2</w:t>
            </w:r>
          </w:p>
        </w:tc>
      </w:tr>
      <w:tr w:rsidR="00903E44" w:rsidRPr="00903E44" w:rsidTr="00AD520E">
        <w:trPr>
          <w:trHeight w:val="38"/>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03E44" w:rsidRPr="00903E44" w:rsidRDefault="00903E44">
            <w:pPr>
              <w:rPr>
                <w:rFonts w:ascii="GHEA Mariam" w:hAnsi="GHEA Mariam" w:cs="Arial"/>
                <w:sz w:val="22"/>
                <w:szCs w:val="22"/>
              </w:rPr>
            </w:pPr>
            <w:r w:rsidRPr="00903E44">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w:t>
            </w:r>
            <w:r w:rsidRPr="00903E44">
              <w:rPr>
                <w:rFonts w:ascii="Calibri" w:hAnsi="Calibri" w:cs="Calibri"/>
                <w:color w:val="000000"/>
                <w:sz w:val="22"/>
                <w:szCs w:val="22"/>
              </w:rPr>
              <w:t>        </w:t>
            </w:r>
            <w:r w:rsidRPr="00903E44">
              <w:rPr>
                <w:rFonts w:ascii="GHEA Mariam" w:hAnsi="GHEA Mariam" w:cs="Arial"/>
                <w:color w:val="000000"/>
                <w:sz w:val="22"/>
                <w:szCs w:val="22"/>
              </w:rPr>
              <w:t xml:space="preserve"> </w:t>
            </w:r>
            <w:r w:rsidRPr="00903E44">
              <w:rPr>
                <w:rFonts w:ascii="GHEA Mariam" w:hAnsi="GHEA Mariam" w:cs="GHEA Grapalat"/>
                <w:color w:val="000000"/>
                <w:sz w:val="22"/>
                <w:szCs w:val="22"/>
              </w:rPr>
              <w:t>Գորիս</w:t>
            </w:r>
            <w:r w:rsidRPr="00903E44">
              <w:rPr>
                <w:rFonts w:ascii="GHEA Mariam" w:hAnsi="GHEA Mariam" w:cs="Arial"/>
                <w:color w:val="000000"/>
                <w:sz w:val="22"/>
                <w:szCs w:val="22"/>
              </w:rPr>
              <w:t xml:space="preserve"> </w:t>
            </w:r>
            <w:r w:rsidRPr="00903E44">
              <w:rPr>
                <w:rFonts w:ascii="GHEA Mariam" w:hAnsi="GHEA Mariam" w:cs="GHEA Grapalat"/>
                <w:color w:val="000000"/>
                <w:sz w:val="22"/>
                <w:szCs w:val="22"/>
              </w:rPr>
              <w:t>համայնքի</w:t>
            </w:r>
            <w:r w:rsidRPr="00903E44">
              <w:rPr>
                <w:rFonts w:ascii="GHEA Mariam" w:hAnsi="GHEA Mariam" w:cs="Arial"/>
                <w:color w:val="000000"/>
                <w:sz w:val="22"/>
                <w:szCs w:val="22"/>
              </w:rPr>
              <w:t xml:space="preserve"> </w:t>
            </w:r>
            <w:r w:rsidRPr="00903E44">
              <w:rPr>
                <w:rFonts w:ascii="GHEA Mariam" w:hAnsi="GHEA Mariam" w:cs="GHEA Grapalat"/>
                <w:color w:val="000000"/>
                <w:sz w:val="22"/>
                <w:szCs w:val="22"/>
              </w:rPr>
              <w:t>Արտաշեսյան</w:t>
            </w:r>
            <w:r w:rsidRPr="00903E44">
              <w:rPr>
                <w:rFonts w:ascii="GHEA Mariam" w:hAnsi="GHEA Mariam" w:cs="Arial"/>
                <w:color w:val="000000"/>
                <w:sz w:val="22"/>
                <w:szCs w:val="22"/>
              </w:rPr>
              <w:t xml:space="preserve"> </w:t>
            </w:r>
            <w:r w:rsidRPr="00903E44">
              <w:rPr>
                <w:rFonts w:ascii="GHEA Mariam" w:hAnsi="GHEA Mariam" w:cs="GHEA Grapalat"/>
                <w:color w:val="000000"/>
                <w:sz w:val="22"/>
                <w:szCs w:val="22"/>
              </w:rPr>
              <w:t>փողոցի</w:t>
            </w:r>
            <w:r w:rsidRPr="00903E44">
              <w:rPr>
                <w:rFonts w:ascii="GHEA Mariam" w:hAnsi="GHEA Mariam" w:cs="Arial"/>
                <w:color w:val="000000"/>
                <w:sz w:val="22"/>
                <w:szCs w:val="22"/>
              </w:rPr>
              <w:t xml:space="preserve"> 960 </w:t>
            </w:r>
            <w:r w:rsidRPr="00903E44">
              <w:rPr>
                <w:rFonts w:ascii="GHEA Mariam" w:hAnsi="GHEA Mariam" w:cs="GHEA Grapalat"/>
                <w:color w:val="000000"/>
                <w:sz w:val="22"/>
                <w:szCs w:val="22"/>
              </w:rPr>
              <w:t>մ</w:t>
            </w:r>
            <w:r w:rsidRPr="00903E44">
              <w:rPr>
                <w:rFonts w:ascii="GHEA Mariam" w:hAnsi="GHEA Mariam" w:cs="Arial"/>
                <w:color w:val="000000"/>
                <w:sz w:val="22"/>
                <w:szCs w:val="22"/>
              </w:rPr>
              <w:t xml:space="preserve"> </w:t>
            </w:r>
            <w:r w:rsidRPr="00903E44">
              <w:rPr>
                <w:rFonts w:ascii="GHEA Mariam" w:hAnsi="GHEA Mariam" w:cs="GHEA Grapalat"/>
                <w:color w:val="000000"/>
                <w:sz w:val="22"/>
                <w:szCs w:val="22"/>
              </w:rPr>
              <w:t>հատվածի</w:t>
            </w:r>
            <w:r w:rsidRPr="00903E44">
              <w:rPr>
                <w:rFonts w:ascii="GHEA Mariam" w:hAnsi="GHEA Mariam" w:cs="Arial"/>
                <w:color w:val="000000"/>
                <w:sz w:val="22"/>
                <w:szCs w:val="22"/>
              </w:rPr>
              <w:t xml:space="preserve">  ասֆալտապատման աշխատանքներ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62,752.0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62,752.0</w:t>
            </w:r>
          </w:p>
        </w:tc>
      </w:tr>
      <w:tr w:rsidR="00903E44" w:rsidRPr="00903E44" w:rsidTr="00AD520E">
        <w:trPr>
          <w:trHeight w:val="61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lastRenderedPageBreak/>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5C1314" w:rsidP="005C1314">
            <w:pPr>
              <w:jc w:val="center"/>
              <w:rPr>
                <w:rFonts w:ascii="GHEA Mariam" w:hAnsi="GHEA Mariam" w:cs="Arial"/>
                <w:color w:val="000000"/>
                <w:sz w:val="22"/>
                <w:szCs w:val="22"/>
              </w:rPr>
            </w:pPr>
            <w:r>
              <w:rPr>
                <w:rFonts w:ascii="GHEA Mariam" w:hAnsi="GHEA Mariam" w:cs="Arial"/>
                <w:color w:val="000000"/>
                <w:sz w:val="22"/>
                <w:szCs w:val="22"/>
              </w:rPr>
              <w:t xml:space="preserve"> Կապան համայնքի </w:t>
            </w:r>
            <w:r w:rsidR="00903E44" w:rsidRPr="00903E44">
              <w:rPr>
                <w:rFonts w:ascii="GHEA Mariam" w:hAnsi="GHEA Mariam" w:cs="Arial"/>
                <w:color w:val="000000"/>
                <w:sz w:val="22"/>
                <w:szCs w:val="22"/>
              </w:rPr>
              <w:t>Կապան քաղաքի Դավիթ Բեկ հրապարակի, Ռ</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Մինասյան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փողոցի</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մայթերի</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հիմնանորոգում</w:t>
            </w:r>
            <w:r w:rsidR="00903E44" w:rsidRPr="00903E44">
              <w:rPr>
                <w:rFonts w:ascii="GHEA Mariam" w:hAnsi="GHEA Mariam" w:cs="Arial"/>
                <w:color w:val="000000"/>
                <w:sz w:val="22"/>
                <w:szCs w:val="22"/>
              </w:rPr>
              <w:t>, հենապատերի վերանորոգում, Կավարտ գետակի մի հատվածի մաքրում և հենապատի վերանորոգում, Կապան քաղաքի Թումանյան փողոցի մայթերի և աստիճանների հիմնանորոգում, հենապատերի վերանորոգում, Կապան քաղաքի Ռ</w:t>
            </w:r>
            <w:r w:rsidR="00903E44" w:rsidRPr="00903E44">
              <w:rPr>
                <w:rFonts w:ascii="MS Gothic" w:eastAsia="MS Gothic" w:hAnsi="MS Gothic" w:cs="MS Gothic" w:hint="eastAsia"/>
                <w:color w:val="000000"/>
                <w:sz w:val="22"/>
                <w:szCs w:val="22"/>
              </w:rPr>
              <w:t>․</w:t>
            </w:r>
            <w:r w:rsidR="00903E44" w:rsidRPr="00903E44">
              <w:rPr>
                <w:rFonts w:ascii="GHEA Mariam" w:hAnsi="GHEA Mariam" w:cs="GHEA Grapalat"/>
                <w:color w:val="000000"/>
                <w:sz w:val="22"/>
                <w:szCs w:val="22"/>
              </w:rPr>
              <w:t>Մելիքյան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փողոցի</w:t>
            </w:r>
            <w:r w:rsidR="00903E44" w:rsidRPr="00903E44">
              <w:rPr>
                <w:rFonts w:ascii="GHEA Mariam" w:hAnsi="GHEA Mariam" w:cs="Arial"/>
                <w:color w:val="000000"/>
                <w:sz w:val="22"/>
                <w:szCs w:val="22"/>
              </w:rPr>
              <w:t xml:space="preserve"> մայթերի և աստիճանների հիմնանորոգում, հենապատերի վերանորոգում, Կապան քաղաքի Հալիձոր թաղամասի մուտքի և 9, 13, 17, 18, 19 շենքերի բակերի հիմանորոգման աշխատանքներ, Կապան քաղաքի Ձորք թաղամասի հիմնական փողոցը և հարակից 4, 5, 6, 12, 13 և 15 շենքերի բակերի հիմնանորոգման աշխատանքներ, Կապան քաղաքի Բաղաբերդ թաղամասի թիվ 14, 15, 16, 18, 19, 20, 21 շենքերի բակերի նորոգման աշխատանքներ, Կապան քաղաքի Սպանդարյան փողոցի թիվ 5, 8 շենքերի բակերի նորոգման աշխատանքներ, Կապան քաղաքի Մանուկյան փ</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N 3, 5 </w:t>
            </w:r>
            <w:r w:rsidR="00903E44" w:rsidRPr="00903E44">
              <w:rPr>
                <w:rFonts w:ascii="GHEA Mariam" w:hAnsi="GHEA Mariam" w:cs="GHEA Grapalat"/>
                <w:color w:val="000000"/>
                <w:sz w:val="22"/>
                <w:szCs w:val="22"/>
              </w:rPr>
              <w:t>և</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Թումանյան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փ</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N 16, 18 շենքերի բակերի հիմնանորոգման աշխատանքներ,Կապան քաղաքի Մ</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Հարությունյան</w:t>
            </w:r>
            <w:r w:rsidR="00903E44" w:rsidRPr="00903E44">
              <w:rPr>
                <w:rFonts w:ascii="GHEA Mariam" w:hAnsi="GHEA Mariam" w:cs="Arial"/>
                <w:color w:val="000000"/>
                <w:sz w:val="22"/>
                <w:szCs w:val="22"/>
              </w:rPr>
              <w:t xml:space="preserve"> փողոցի՝ Շահումյան փողոցից մինչև ոստիկանության վարչություն հատվածի և N 10, N 12, N 14 շենքերի բակերի հիմնանորոգման աշխատանքներ, Կապան քաղաքի Շահումյան փողոցի թիվ 2, 9, 10, 11, 13, 14, 15, 17, 19, 20, 21, 23, 25, 27, 29, 31, 33, 39, 39ա շենքերի բակերի նորոգման աշխատանքներ, Կապան քաղաքի Ա</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Մանուկյան</w:t>
            </w:r>
            <w:r w:rsidR="00903E44" w:rsidRPr="00903E44">
              <w:rPr>
                <w:rFonts w:ascii="GHEA Mariam" w:hAnsi="GHEA Mariam" w:cs="Arial"/>
                <w:color w:val="000000"/>
                <w:sz w:val="22"/>
                <w:szCs w:val="22"/>
              </w:rPr>
              <w:t xml:space="preserve"> փողոցի մայթի մի հատվածի </w:t>
            </w:r>
            <w:r>
              <w:rPr>
                <w:rFonts w:ascii="GHEA Mariam" w:hAnsi="GHEA Mariam" w:cs="Arial"/>
                <w:color w:val="000000"/>
                <w:sz w:val="22"/>
                <w:szCs w:val="22"/>
              </w:rPr>
              <w:t>(</w:t>
            </w:r>
            <w:r w:rsidR="00903E44" w:rsidRPr="00903E44">
              <w:rPr>
                <w:rFonts w:ascii="GHEA Mariam" w:hAnsi="GHEA Mariam" w:cs="Arial"/>
                <w:color w:val="000000"/>
                <w:sz w:val="22"/>
                <w:szCs w:val="22"/>
              </w:rPr>
              <w:t>Թումանյան, Հ</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Ավետիսյան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Ա</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Մանուկյան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փողոցների</w:t>
            </w:r>
            <w:r w:rsidR="00903E44" w:rsidRPr="00903E44">
              <w:rPr>
                <w:rFonts w:ascii="GHEA Mariam" w:hAnsi="GHEA Mariam" w:cs="Arial"/>
                <w:color w:val="000000"/>
                <w:sz w:val="22"/>
                <w:szCs w:val="22"/>
              </w:rPr>
              <w:t xml:space="preserve"> հատման կամրջից մինչև Ա</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Մանուկյան</w:t>
            </w:r>
            <w:r w:rsidR="00903E44" w:rsidRPr="00903E44">
              <w:rPr>
                <w:rFonts w:ascii="GHEA Mariam" w:hAnsi="GHEA Mariam" w:cs="Arial"/>
                <w:color w:val="000000"/>
                <w:sz w:val="22"/>
                <w:szCs w:val="22"/>
              </w:rPr>
              <w:t xml:space="preserve"> 1-</w:t>
            </w:r>
            <w:r w:rsidR="00903E44" w:rsidRPr="00903E44">
              <w:rPr>
                <w:rFonts w:ascii="GHEA Mariam" w:hAnsi="GHEA Mariam" w:cs="GHEA Grapalat"/>
                <w:color w:val="000000"/>
                <w:sz w:val="22"/>
                <w:szCs w:val="22"/>
              </w:rPr>
              <w:t>ին</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նրբանցք</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թիվ</w:t>
            </w:r>
            <w:r w:rsidR="00903E44" w:rsidRPr="00903E44">
              <w:rPr>
                <w:rFonts w:ascii="GHEA Mariam" w:hAnsi="GHEA Mariam" w:cs="Arial"/>
                <w:color w:val="000000"/>
                <w:sz w:val="22"/>
                <w:szCs w:val="22"/>
              </w:rPr>
              <w:t xml:space="preserve"> 2 </w:t>
            </w:r>
            <w:r w:rsidR="00903E44" w:rsidRPr="00903E44">
              <w:rPr>
                <w:rFonts w:ascii="GHEA Mariam" w:hAnsi="GHEA Mariam" w:cs="GHEA Grapalat"/>
                <w:color w:val="000000"/>
                <w:sz w:val="22"/>
                <w:szCs w:val="22"/>
              </w:rPr>
              <w:t>բ</w:t>
            </w:r>
            <w:r w:rsidR="00903E44" w:rsidRPr="00903E44">
              <w:rPr>
                <w:rFonts w:ascii="GHEA Mariam" w:hAnsi="GHEA Mariam" w:cs="Arial"/>
                <w:color w:val="000000"/>
                <w:sz w:val="22"/>
                <w:szCs w:val="22"/>
              </w:rPr>
              <w:t>/</w:t>
            </w:r>
            <w:r w:rsidR="00903E44" w:rsidRPr="00903E44">
              <w:rPr>
                <w:rFonts w:ascii="GHEA Mariam" w:hAnsi="GHEA Mariam" w:cs="GHEA Grapalat"/>
                <w:color w:val="000000"/>
                <w:sz w:val="22"/>
                <w:szCs w:val="22"/>
              </w:rPr>
              <w:t>բ</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շենքի</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դիմաց</w:t>
            </w:r>
            <w:r>
              <w:rPr>
                <w:rFonts w:ascii="GHEA Mariam" w:hAnsi="GHEA Mariam" w:cs="Arial"/>
                <w:color w:val="000000"/>
                <w:sz w:val="22"/>
                <w:szCs w:val="22"/>
              </w:rPr>
              <w:t xml:space="preserve">) </w:t>
            </w:r>
            <w:r w:rsidR="00903E44" w:rsidRPr="00903E44">
              <w:rPr>
                <w:rFonts w:ascii="GHEA Mariam" w:hAnsi="GHEA Mariam" w:cs="Arial"/>
                <w:color w:val="000000"/>
                <w:sz w:val="22"/>
                <w:szCs w:val="22"/>
              </w:rPr>
              <w:t>վերանորոգում, ծառատնկում, կանաչապատ տարածքների վերականգնում և բարեկարգում և Կապան համայնքի Գեղանուշ գյուղ տանող ճանապարհի վերանորոգում</w:t>
            </w:r>
            <w:r w:rsidR="00903E44" w:rsidRPr="00903E44">
              <w:rPr>
                <w:rFonts w:ascii="MS Gothic" w:eastAsia="MS Gothic" w:hAnsi="MS Gothic" w:cs="MS Gothic" w:hint="eastAsia"/>
                <w:color w:val="000000"/>
                <w:sz w:val="22"/>
                <w:szCs w:val="22"/>
              </w:rPr>
              <w:t>․</w:t>
            </w:r>
            <w:r w:rsidR="00903E44" w:rsidRPr="00903E44">
              <w:rPr>
                <w:rFonts w:ascii="GHEA Mariam" w:hAnsi="GHEA Mariam" w:cs="Arial"/>
                <w:color w:val="000000"/>
                <w:sz w:val="22"/>
                <w:szCs w:val="22"/>
              </w:rPr>
              <w:t xml:space="preserve"> </w:t>
            </w:r>
            <w:r w:rsidR="00903E44" w:rsidRPr="00903E44">
              <w:rPr>
                <w:rFonts w:ascii="GHEA Mariam" w:hAnsi="GHEA Mariam" w:cs="GHEA Grapalat"/>
                <w:color w:val="000000"/>
                <w:sz w:val="22"/>
                <w:szCs w:val="22"/>
              </w:rPr>
              <w:t>հատված</w:t>
            </w:r>
            <w:r w:rsidR="00903E44" w:rsidRPr="00903E44">
              <w:rPr>
                <w:rFonts w:ascii="GHEA Mariam" w:hAnsi="GHEA Mariam" w:cs="Arial"/>
                <w:color w:val="000000"/>
                <w:sz w:val="22"/>
                <w:szCs w:val="22"/>
              </w:rPr>
              <w:t xml:space="preserve"> կմ2+700-կմ4+565</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503,605.0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503,605.0</w:t>
            </w:r>
          </w:p>
        </w:tc>
      </w:tr>
      <w:tr w:rsidR="00903E44" w:rsidRPr="00903E44" w:rsidTr="00AD520E">
        <w:trPr>
          <w:cantSplit/>
          <w:trHeight w:val="163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lastRenderedPageBreak/>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5C1314">
            <w:pPr>
              <w:jc w:val="center"/>
              <w:rPr>
                <w:rFonts w:ascii="GHEA Mariam" w:hAnsi="GHEA Mariam" w:cs="Arial"/>
                <w:color w:val="000000"/>
                <w:sz w:val="22"/>
                <w:szCs w:val="22"/>
              </w:rPr>
            </w:pPr>
            <w:r w:rsidRPr="00903E44">
              <w:rPr>
                <w:rFonts w:ascii="GHEA Mariam" w:hAnsi="GHEA Mariam" w:cs="Arial"/>
                <w:color w:val="000000"/>
                <w:sz w:val="22"/>
                <w:szCs w:val="22"/>
              </w:rPr>
              <w:t xml:space="preserve">ՀՀ Սյունիքի մարզի Կապան համայնքի հասարակական շենքերի նորոգում՝ Ծավ բնակավայրի վարչական շենքի </w:t>
            </w:r>
            <w:r w:rsidR="005C1314">
              <w:rPr>
                <w:rFonts w:ascii="GHEA Mariam" w:hAnsi="GHEA Mariam" w:cs="Arial"/>
                <w:color w:val="000000"/>
                <w:sz w:val="22"/>
                <w:szCs w:val="22"/>
              </w:rPr>
              <w:t>(</w:t>
            </w:r>
            <w:r w:rsidRPr="00903E44">
              <w:rPr>
                <w:rFonts w:ascii="GHEA Mariam" w:hAnsi="GHEA Mariam" w:cs="Arial"/>
                <w:color w:val="000000"/>
                <w:sz w:val="22"/>
                <w:szCs w:val="22"/>
              </w:rPr>
              <w:t>նախկինում գյուղապետարանի</w:t>
            </w:r>
            <w:r w:rsidR="005C1314">
              <w:rPr>
                <w:rFonts w:ascii="GHEA Mariam" w:hAnsi="GHEA Mariam" w:cs="Arial"/>
                <w:color w:val="000000"/>
                <w:sz w:val="22"/>
                <w:szCs w:val="22"/>
              </w:rPr>
              <w:t>)</w:t>
            </w:r>
            <w:r w:rsidRPr="00903E44">
              <w:rPr>
                <w:rFonts w:ascii="GHEA Mariam" w:hAnsi="GHEA Mariam" w:cs="Arial"/>
                <w:color w:val="000000"/>
                <w:sz w:val="22"/>
                <w:szCs w:val="22"/>
              </w:rPr>
              <w:t xml:space="preserve"> վերանորոգում, Վերին Խոտանան գյուղում հանդիսությունների սրահի </w:t>
            </w:r>
            <w:r w:rsidR="005C1314">
              <w:rPr>
                <w:rFonts w:ascii="GHEA Mariam" w:hAnsi="GHEA Mariam" w:cs="Arial"/>
                <w:color w:val="000000"/>
                <w:sz w:val="22"/>
                <w:szCs w:val="22"/>
              </w:rPr>
              <w:t>(</w:t>
            </w:r>
            <w:r w:rsidRPr="00903E44">
              <w:rPr>
                <w:rFonts w:ascii="GHEA Mariam" w:hAnsi="GHEA Mariam" w:cs="Arial"/>
                <w:color w:val="000000"/>
                <w:sz w:val="22"/>
                <w:szCs w:val="22"/>
              </w:rPr>
              <w:t>կենցաղի տան</w:t>
            </w:r>
            <w:r w:rsidR="005C1314">
              <w:rPr>
                <w:rFonts w:ascii="GHEA Mariam" w:hAnsi="GHEA Mariam" w:cs="Arial"/>
                <w:color w:val="000000"/>
                <w:sz w:val="22"/>
                <w:szCs w:val="22"/>
              </w:rPr>
              <w:t>)</w:t>
            </w:r>
            <w:r w:rsidRPr="00903E44">
              <w:rPr>
                <w:rFonts w:ascii="GHEA Mariam" w:hAnsi="GHEA Mariam" w:cs="Arial"/>
                <w:color w:val="000000"/>
                <w:sz w:val="22"/>
                <w:szCs w:val="22"/>
              </w:rPr>
              <w:t xml:space="preserve"> վերանորոգում, Չափնի գյուղում հանդիսությունների սրահի </w:t>
            </w:r>
            <w:r w:rsidR="005C1314">
              <w:rPr>
                <w:rFonts w:ascii="GHEA Mariam" w:hAnsi="GHEA Mariam" w:cs="Arial"/>
                <w:color w:val="000000"/>
                <w:sz w:val="22"/>
                <w:szCs w:val="22"/>
              </w:rPr>
              <w:t>(</w:t>
            </w:r>
            <w:r w:rsidRPr="00903E44">
              <w:rPr>
                <w:rFonts w:ascii="GHEA Mariam" w:hAnsi="GHEA Mariam" w:cs="Arial"/>
                <w:color w:val="000000"/>
                <w:sz w:val="22"/>
                <w:szCs w:val="22"/>
              </w:rPr>
              <w:t>կենցաղի տան</w:t>
            </w:r>
            <w:r w:rsidR="005C1314">
              <w:rPr>
                <w:rFonts w:ascii="GHEA Mariam" w:hAnsi="GHEA Mariam" w:cs="Arial"/>
                <w:color w:val="000000"/>
                <w:sz w:val="22"/>
                <w:szCs w:val="22"/>
              </w:rPr>
              <w:t>)</w:t>
            </w:r>
            <w:r w:rsidRPr="00903E44">
              <w:rPr>
                <w:rFonts w:ascii="GHEA Mariam" w:hAnsi="GHEA Mariam" w:cs="Arial"/>
                <w:color w:val="000000"/>
                <w:sz w:val="22"/>
                <w:szCs w:val="22"/>
              </w:rPr>
              <w:t>վերանորոգում, Շիկահող բնակավայրի ակումբի շենքի տանիքի վերանորոգում, Դավիթ Բեկ գյուղի մշակույթի տան շենքի վերականգնում, Վարդավանք գյուղի ակումբի շենքի վերանորոգում, Արծվանիկ բնակավայրի բուժկետի վերանորոգում, Թիվ 3 երաժշտական դպրոց ՀՈԱԿ-ի ջեռուցման համակարգի կառուցում, Մարմնամարզության մանկապատանեկան մարզադպրոց ՀՈԱԿ-ի շենքի վերանորոգում</w:t>
            </w:r>
          </w:p>
        </w:tc>
        <w:tc>
          <w:tcPr>
            <w:tcW w:w="20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87,605.2</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r w:rsidRPr="00903E44">
              <w:rPr>
                <w:rFonts w:ascii="GHEA Mariam" w:hAnsi="GHEA Mariam" w:cs="Arial"/>
                <w:sz w:val="22"/>
                <w:szCs w:val="22"/>
              </w:rPr>
              <w:t>87,605.2</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bCs/>
                <w:color w:val="000000"/>
                <w:sz w:val="22"/>
                <w:szCs w:val="22"/>
              </w:rPr>
            </w:pPr>
            <w:r w:rsidRPr="00903E44">
              <w:rPr>
                <w:rFonts w:ascii="GHEA Mariam" w:hAnsi="GHEA Mariam" w:cs="Arial"/>
                <w:bCs/>
                <w:color w:val="000000"/>
                <w:sz w:val="22"/>
                <w:szCs w:val="22"/>
              </w:rPr>
              <w:t>ՀՀ Վայոց ձորի մարզպետարան</w:t>
            </w:r>
          </w:p>
        </w:tc>
        <w:tc>
          <w:tcPr>
            <w:tcW w:w="2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color w:val="000000"/>
                <w:sz w:val="22"/>
                <w:szCs w:val="22"/>
              </w:rPr>
            </w:pPr>
            <w:r w:rsidRPr="00903E44">
              <w:rPr>
                <w:rFonts w:ascii="GHEA Mariam" w:hAnsi="GHEA Mariam" w:cs="Arial"/>
                <w:bCs/>
                <w:color w:val="000000"/>
                <w:sz w:val="22"/>
                <w:szCs w:val="22"/>
              </w:rPr>
              <w:t>76,340.6</w:t>
            </w:r>
          </w:p>
        </w:tc>
        <w:tc>
          <w:tcPr>
            <w:tcW w:w="2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color w:val="000000"/>
                <w:sz w:val="22"/>
                <w:szCs w:val="22"/>
              </w:rPr>
            </w:pPr>
            <w:r w:rsidRPr="00903E44">
              <w:rPr>
                <w:rFonts w:ascii="GHEA Mariam" w:hAnsi="GHEA Mariam" w:cs="Arial"/>
                <w:bCs/>
                <w:color w:val="000000"/>
                <w:sz w:val="22"/>
                <w:szCs w:val="22"/>
              </w:rPr>
              <w:t>76,340.6</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Արենի համայնքի Ռինդ բնակավայրում ֆուտբոլի դաշտի կառուցում</w:t>
            </w:r>
          </w:p>
        </w:tc>
        <w:tc>
          <w:tcPr>
            <w:tcW w:w="2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76,340.6</w:t>
            </w:r>
          </w:p>
        </w:tc>
        <w:tc>
          <w:tcPr>
            <w:tcW w:w="2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76,340.6</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pPr>
              <w:jc w:val="cente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bCs/>
                <w:color w:val="000000"/>
                <w:sz w:val="22"/>
                <w:szCs w:val="22"/>
              </w:rPr>
            </w:pPr>
            <w:r w:rsidRPr="00903E44">
              <w:rPr>
                <w:rFonts w:ascii="GHEA Mariam" w:hAnsi="GHEA Mariam" w:cs="Arial"/>
                <w:bCs/>
                <w:color w:val="000000"/>
                <w:sz w:val="22"/>
                <w:szCs w:val="22"/>
              </w:rPr>
              <w:t>ՀՀ Տավուշի մարզպետարան</w:t>
            </w:r>
          </w:p>
        </w:tc>
        <w:tc>
          <w:tcPr>
            <w:tcW w:w="2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color w:val="000000"/>
                <w:sz w:val="22"/>
                <w:szCs w:val="22"/>
              </w:rPr>
            </w:pPr>
            <w:r w:rsidRPr="00903E44">
              <w:rPr>
                <w:rFonts w:ascii="GHEA Mariam" w:hAnsi="GHEA Mariam" w:cs="Arial"/>
                <w:bCs/>
                <w:color w:val="000000"/>
                <w:sz w:val="22"/>
                <w:szCs w:val="22"/>
              </w:rPr>
              <w:t>24,577.3</w:t>
            </w:r>
          </w:p>
        </w:tc>
        <w:tc>
          <w:tcPr>
            <w:tcW w:w="2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bCs/>
                <w:color w:val="000000"/>
                <w:sz w:val="22"/>
                <w:szCs w:val="22"/>
              </w:rPr>
            </w:pPr>
            <w:r w:rsidRPr="00903E44">
              <w:rPr>
                <w:rFonts w:ascii="GHEA Mariam" w:hAnsi="GHEA Mariam" w:cs="Arial"/>
                <w:bCs/>
                <w:color w:val="000000"/>
                <w:sz w:val="22"/>
                <w:szCs w:val="22"/>
              </w:rPr>
              <w:t>24,577.3</w:t>
            </w:r>
          </w:p>
        </w:tc>
      </w:tr>
      <w:tr w:rsidR="00903E44" w:rsidRPr="00903E44" w:rsidTr="00AD520E">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sz w:val="22"/>
                <w:szCs w:val="22"/>
              </w:rPr>
            </w:pPr>
          </w:p>
        </w:tc>
      </w:tr>
      <w:tr w:rsidR="00903E44" w:rsidRPr="00903E44" w:rsidTr="00AD520E">
        <w:trPr>
          <w:trHeight w:val="267"/>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14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03E44" w:rsidRPr="00903E44" w:rsidRDefault="00903E44">
            <w:pPr>
              <w:rPr>
                <w:rFonts w:ascii="GHEA Mariam" w:hAnsi="GHEA Mariam" w:cs="Arial"/>
                <w:sz w:val="22"/>
                <w:szCs w:val="22"/>
              </w:rPr>
            </w:pPr>
            <w:r w:rsidRPr="00903E44">
              <w:rPr>
                <w:rFonts w:ascii="Calibri" w:hAnsi="Calibri" w:cs="Calibri"/>
                <w:sz w:val="22"/>
                <w:szCs w:val="22"/>
              </w:rPr>
              <w:t> </w:t>
            </w:r>
          </w:p>
        </w:tc>
        <w:tc>
          <w:tcPr>
            <w:tcW w:w="83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pPr>
              <w:jc w:val="center"/>
              <w:rPr>
                <w:rFonts w:ascii="GHEA Mariam" w:hAnsi="GHEA Mariam" w:cs="Arial"/>
                <w:color w:val="000000"/>
                <w:sz w:val="22"/>
                <w:szCs w:val="22"/>
              </w:rPr>
            </w:pPr>
            <w:r w:rsidRPr="00903E44">
              <w:rPr>
                <w:rFonts w:ascii="GHEA Mariam" w:hAnsi="GHEA Mariam" w:cs="Arial"/>
                <w:color w:val="000000"/>
                <w:sz w:val="22"/>
                <w:szCs w:val="22"/>
              </w:rPr>
              <w:t>Ազատամուտ համայնքում թվով 5 ԲԲՇ-ների տանիքների հիմնանորոգում</w:t>
            </w:r>
          </w:p>
        </w:tc>
        <w:tc>
          <w:tcPr>
            <w:tcW w:w="20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24,577.3</w:t>
            </w:r>
          </w:p>
        </w:tc>
        <w:tc>
          <w:tcPr>
            <w:tcW w:w="2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3E44" w:rsidRPr="00903E44" w:rsidRDefault="00903E44" w:rsidP="00AD520E">
            <w:pPr>
              <w:jc w:val="center"/>
              <w:rPr>
                <w:rFonts w:ascii="GHEA Mariam" w:hAnsi="GHEA Mariam" w:cs="Arial"/>
                <w:color w:val="000000"/>
                <w:sz w:val="22"/>
                <w:szCs w:val="22"/>
              </w:rPr>
            </w:pPr>
            <w:r w:rsidRPr="00903E44">
              <w:rPr>
                <w:rFonts w:ascii="GHEA Mariam" w:hAnsi="GHEA Mariam" w:cs="Arial"/>
                <w:color w:val="000000"/>
                <w:sz w:val="22"/>
                <w:szCs w:val="22"/>
              </w:rPr>
              <w:t>24,577.3</w:t>
            </w:r>
          </w:p>
        </w:tc>
      </w:tr>
    </w:tbl>
    <w:p w:rsidR="00903E44" w:rsidRDefault="00903E44" w:rsidP="00903E44">
      <w:pPr>
        <w:pStyle w:val="mechtex"/>
        <w:spacing w:line="360" w:lineRule="auto"/>
        <w:jc w:val="both"/>
        <w:rPr>
          <w:rFonts w:ascii="Sylfaen" w:hAnsi="Sylfaen"/>
          <w:lang w:val="hy-AM"/>
        </w:rPr>
      </w:pPr>
    </w:p>
    <w:p w:rsidR="00AD520E" w:rsidRDefault="00AD520E" w:rsidP="00903E44">
      <w:pPr>
        <w:pStyle w:val="mechtex"/>
        <w:spacing w:line="360" w:lineRule="auto"/>
        <w:jc w:val="both"/>
        <w:rPr>
          <w:rFonts w:ascii="Sylfaen" w:hAnsi="Sylfaen"/>
          <w:lang w:val="hy-AM"/>
        </w:rPr>
      </w:pPr>
    </w:p>
    <w:p w:rsidR="00AD520E" w:rsidRPr="00574F02" w:rsidRDefault="00AD520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102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D520E" w:rsidRPr="00574F02" w:rsidRDefault="00AD520E" w:rsidP="00660EC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D520E" w:rsidRDefault="00AD520E" w:rsidP="00903E44">
      <w:pPr>
        <w:pStyle w:val="mechtex"/>
        <w:spacing w:line="360" w:lineRule="auto"/>
        <w:jc w:val="both"/>
        <w:rPr>
          <w:rFonts w:ascii="Sylfaen" w:hAnsi="Sylfaen"/>
          <w:lang w:val="hy-AM"/>
        </w:rPr>
        <w:sectPr w:rsidR="00AD520E" w:rsidSect="00903E4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C7F38" w:rsidRPr="00646572" w:rsidRDefault="00FC7F38" w:rsidP="00903E44">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FC7F38" w:rsidRPr="00646572" w:rsidRDefault="00FC7F38" w:rsidP="00A76EB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8F5B8B" w:rsidRDefault="00FC7F38" w:rsidP="00903E44">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 xml:space="preserve">        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30</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585D78" w:rsidRDefault="00585D78" w:rsidP="00903E44">
      <w:pPr>
        <w:pStyle w:val="mechtex"/>
        <w:spacing w:line="360" w:lineRule="auto"/>
        <w:jc w:val="both"/>
        <w:rPr>
          <w:rFonts w:ascii="GHEA Mariam" w:hAnsi="GHEA Mariam"/>
          <w:spacing w:val="-2"/>
          <w:sz w:val="24"/>
          <w:szCs w:val="24"/>
          <w:lang w:val="hy-AM"/>
        </w:rPr>
      </w:pPr>
    </w:p>
    <w:tbl>
      <w:tblPr>
        <w:tblW w:w="15500" w:type="dxa"/>
        <w:tblLayout w:type="fixed"/>
        <w:tblLook w:val="04A0" w:firstRow="1" w:lastRow="0" w:firstColumn="1" w:lastColumn="0" w:noHBand="0" w:noVBand="1"/>
      </w:tblPr>
      <w:tblGrid>
        <w:gridCol w:w="525"/>
        <w:gridCol w:w="609"/>
        <w:gridCol w:w="567"/>
        <w:gridCol w:w="851"/>
        <w:gridCol w:w="850"/>
        <w:gridCol w:w="8505"/>
        <w:gridCol w:w="1953"/>
        <w:gridCol w:w="1640"/>
      </w:tblGrid>
      <w:tr w:rsidR="00585D78" w:rsidRPr="002B3089" w:rsidTr="00F2562D">
        <w:trPr>
          <w:trHeight w:val="618"/>
        </w:trPr>
        <w:tc>
          <w:tcPr>
            <w:tcW w:w="15500" w:type="dxa"/>
            <w:gridSpan w:val="8"/>
            <w:tcBorders>
              <w:top w:val="nil"/>
              <w:left w:val="nil"/>
              <w:bottom w:val="nil"/>
              <w:right w:val="nil"/>
            </w:tcBorders>
            <w:shd w:val="clear" w:color="auto" w:fill="auto"/>
            <w:vAlign w:val="center"/>
            <w:hideMark/>
          </w:tcPr>
          <w:p w:rsidR="00E21267" w:rsidRPr="00B10212" w:rsidRDefault="00585D78" w:rsidP="00E21267">
            <w:pPr>
              <w:jc w:val="center"/>
              <w:rPr>
                <w:rFonts w:ascii="GHEA Mariam" w:hAnsi="GHEA Mariam" w:cs="Arial"/>
                <w:sz w:val="24"/>
                <w:szCs w:val="24"/>
                <w:lang w:val="hy-AM" w:eastAsia="en-US"/>
              </w:rPr>
            </w:pPr>
            <w:r w:rsidRPr="00B10212">
              <w:rPr>
                <w:rFonts w:ascii="GHEA Mariam" w:hAnsi="GHEA Mariam" w:cs="Arial"/>
                <w:sz w:val="24"/>
                <w:szCs w:val="24"/>
                <w:lang w:val="hy-AM" w:eastAsia="en-US"/>
              </w:rPr>
              <w:t xml:space="preserve">ՀԱՅԱՍՏԱՆԻ ՀԱՆՐԱՊԵՏՈՒԹՅԱՆ ԿԱՌԱՎԱՐՈՒԹՅԱՆ 2021 ԹՎԱԿԱՆԻ ԴԵԿՏԵՄԲԵՐԻ 23-Ի </w:t>
            </w:r>
            <w:r w:rsidR="00E21267"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2121-Ն ՈՐՈՇՄԱՆ </w:t>
            </w:r>
          </w:p>
          <w:p w:rsidR="00585D78" w:rsidRPr="00A76EBF" w:rsidRDefault="00E21267" w:rsidP="00E21267">
            <w:pPr>
              <w:jc w:val="center"/>
              <w:rPr>
                <w:rFonts w:ascii="GHEA Mariam" w:hAnsi="GHEA Mariam" w:cs="Arial"/>
                <w:sz w:val="22"/>
                <w:szCs w:val="22"/>
                <w:lang w:val="hy-AM" w:eastAsia="en-US"/>
              </w:rPr>
            </w:pPr>
            <w:r w:rsidRPr="00B10212">
              <w:rPr>
                <w:rFonts w:ascii="GHEA Mariam" w:hAnsi="GHEA Mariam" w:cs="Arial"/>
                <w:sz w:val="24"/>
                <w:szCs w:val="24"/>
                <w:lang w:val="hy-AM"/>
              </w:rPr>
              <w:t>NN</w:t>
            </w:r>
            <w:r w:rsidR="00585D78" w:rsidRPr="00B10212">
              <w:rPr>
                <w:rFonts w:ascii="GHEA Mariam" w:hAnsi="GHEA Mariam" w:cs="Arial"/>
                <w:sz w:val="24"/>
                <w:szCs w:val="24"/>
                <w:lang w:val="hy-AM" w:eastAsia="en-US"/>
              </w:rPr>
              <w:t xml:space="preserve"> 3 </w:t>
            </w:r>
            <w:r w:rsidRPr="00B10212">
              <w:rPr>
                <w:rFonts w:ascii="GHEA Mariam" w:hAnsi="GHEA Mariam" w:cs="Arial"/>
                <w:sz w:val="24"/>
                <w:szCs w:val="24"/>
                <w:lang w:val="hy-AM" w:eastAsia="en-US"/>
              </w:rPr>
              <w:t>ԵՎ</w:t>
            </w:r>
            <w:r w:rsidR="00585D78" w:rsidRPr="00B10212">
              <w:rPr>
                <w:rFonts w:ascii="GHEA Mariam" w:hAnsi="GHEA Mariam" w:cs="Arial"/>
                <w:sz w:val="24"/>
                <w:szCs w:val="24"/>
                <w:lang w:val="hy-AM" w:eastAsia="en-US"/>
              </w:rPr>
              <w:t xml:space="preserve"> 4 ՀԱՎԵԼՎԱԾՆԵՐՈՒՄ ԿԱՏԱՐՎՈՂ ՓՈՓՈԽՈՒԹՅՈՒՆՆԵՐԸ ԵՎ ԼՐԱՑՈՒՄՆԵՐԸ</w:t>
            </w:r>
          </w:p>
        </w:tc>
      </w:tr>
      <w:tr w:rsidR="00585D78" w:rsidRPr="00A76EBF" w:rsidTr="00F2562D">
        <w:trPr>
          <w:trHeight w:val="66"/>
        </w:trPr>
        <w:tc>
          <w:tcPr>
            <w:tcW w:w="525"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cs="Arial"/>
                <w:sz w:val="22"/>
                <w:szCs w:val="22"/>
                <w:lang w:val="hy-AM" w:eastAsia="en-US"/>
              </w:rPr>
            </w:pPr>
          </w:p>
        </w:tc>
        <w:tc>
          <w:tcPr>
            <w:tcW w:w="609"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567"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8505"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1953" w:type="dxa"/>
            <w:tcBorders>
              <w:top w:val="nil"/>
              <w:left w:val="nil"/>
              <w:bottom w:val="single" w:sz="4" w:space="0" w:color="auto"/>
              <w:right w:val="nil"/>
            </w:tcBorders>
            <w:shd w:val="clear" w:color="auto" w:fill="auto"/>
            <w:vAlign w:val="center"/>
            <w:hideMark/>
          </w:tcPr>
          <w:p w:rsidR="00585D78" w:rsidRPr="00A76EBF" w:rsidRDefault="00585D78" w:rsidP="00585D78">
            <w:pPr>
              <w:jc w:val="center"/>
              <w:rPr>
                <w:rFonts w:ascii="GHEA Mariam" w:hAnsi="GHEA Mariam"/>
                <w:sz w:val="22"/>
                <w:szCs w:val="22"/>
                <w:lang w:val="hy-AM" w:eastAsia="en-US"/>
              </w:rPr>
            </w:pPr>
          </w:p>
        </w:tc>
        <w:tc>
          <w:tcPr>
            <w:tcW w:w="1640" w:type="dxa"/>
            <w:tcBorders>
              <w:top w:val="nil"/>
              <w:left w:val="nil"/>
              <w:bottom w:val="single" w:sz="4" w:space="0" w:color="auto"/>
              <w:right w:val="nil"/>
            </w:tcBorders>
            <w:shd w:val="clear" w:color="auto" w:fill="auto"/>
            <w:noWrap/>
            <w:vAlign w:val="center"/>
            <w:hideMark/>
          </w:tcPr>
          <w:p w:rsidR="00585D78" w:rsidRPr="00A76EBF" w:rsidRDefault="00AD520E" w:rsidP="00585D78">
            <w:pPr>
              <w:jc w:val="right"/>
              <w:rPr>
                <w:rFonts w:ascii="GHEA Mariam" w:hAnsi="GHEA Mariam" w:cs="Arial"/>
                <w:sz w:val="22"/>
                <w:szCs w:val="22"/>
                <w:lang w:eastAsia="en-US"/>
              </w:rPr>
            </w:pPr>
            <w:r>
              <w:rPr>
                <w:rFonts w:ascii="GHEA Mariam" w:hAnsi="GHEA Mariam" w:cs="Arial"/>
                <w:sz w:val="22"/>
                <w:szCs w:val="22"/>
                <w:lang w:val="hy-AM"/>
              </w:rPr>
              <w:t>(</w:t>
            </w:r>
            <w:r w:rsidRPr="00AD520E">
              <w:rPr>
                <w:rFonts w:ascii="GHEA Mariam" w:hAnsi="GHEA Mariam" w:cs="Arial"/>
                <w:sz w:val="22"/>
                <w:szCs w:val="22"/>
                <w:lang w:val="hy-AM"/>
              </w:rPr>
              <w:t>հազ</w:t>
            </w:r>
            <w:r>
              <w:rPr>
                <w:rFonts w:ascii="GHEA Mariam" w:hAnsi="GHEA Mariam" w:cs="Arial"/>
                <w:sz w:val="22"/>
                <w:szCs w:val="22"/>
                <w:lang w:val="hy-AM"/>
              </w:rPr>
              <w:t>.</w:t>
            </w:r>
            <w:r w:rsidRPr="00AD520E">
              <w:rPr>
                <w:rFonts w:ascii="GHEA Mariam" w:hAnsi="GHEA Mariam" w:cs="Arial"/>
                <w:sz w:val="22"/>
                <w:szCs w:val="22"/>
                <w:lang w:val="hy-AM"/>
              </w:rPr>
              <w:t xml:space="preserve"> դրամ</w:t>
            </w:r>
            <w:r>
              <w:rPr>
                <w:rFonts w:ascii="GHEA Mariam" w:hAnsi="GHEA Mariam" w:cs="Arial"/>
                <w:sz w:val="22"/>
                <w:szCs w:val="22"/>
                <w:lang w:val="hy-AM"/>
              </w:rPr>
              <w:t>)</w:t>
            </w:r>
          </w:p>
        </w:tc>
      </w:tr>
      <w:tr w:rsidR="00585D78" w:rsidRPr="00A76EBF" w:rsidTr="00F2562D">
        <w:trPr>
          <w:trHeight w:val="961"/>
        </w:trPr>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 xml:space="preserve">Գործառական դասիչը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Ծրագրային դասիչը</w:t>
            </w:r>
          </w:p>
        </w:tc>
        <w:tc>
          <w:tcPr>
            <w:tcW w:w="8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5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 xml:space="preserve">Ցուցանիշների փոփոխությունը (ավելացումները նշված են դրական նշանով, իսկ նվազեցումները՝ փակագծերում)  </w:t>
            </w:r>
          </w:p>
        </w:tc>
      </w:tr>
      <w:tr w:rsidR="00AD520E" w:rsidRPr="00A76EBF" w:rsidTr="00F2562D">
        <w:trPr>
          <w:cantSplit/>
          <w:trHeight w:val="1510"/>
        </w:trPr>
        <w:tc>
          <w:tcPr>
            <w:tcW w:w="52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AD520E" w:rsidRPr="00AD520E" w:rsidRDefault="00AD520E" w:rsidP="00AD520E">
            <w:pPr>
              <w:ind w:left="113" w:right="113"/>
              <w:jc w:val="center"/>
              <w:rPr>
                <w:rFonts w:ascii="GHEA Mariam" w:hAnsi="GHEA Mariam" w:cs="Arial"/>
                <w:sz w:val="22"/>
                <w:szCs w:val="22"/>
                <w:lang w:val="hy-AM" w:eastAsia="en-US"/>
              </w:rPr>
            </w:pPr>
            <w:r w:rsidRPr="00A76EBF">
              <w:rPr>
                <w:rFonts w:ascii="GHEA Mariam" w:hAnsi="GHEA Mariam" w:cs="Arial"/>
                <w:sz w:val="22"/>
                <w:szCs w:val="22"/>
                <w:lang w:eastAsia="en-US"/>
              </w:rPr>
              <w:t>բաժին</w:t>
            </w:r>
            <w:r>
              <w:rPr>
                <w:rFonts w:ascii="GHEA Mariam" w:hAnsi="GHEA Mariam" w:cs="Arial"/>
                <w:sz w:val="22"/>
                <w:szCs w:val="22"/>
                <w:lang w:val="hy-AM" w:eastAsia="en-US"/>
              </w:rPr>
              <w:t>ը</w:t>
            </w:r>
          </w:p>
        </w:tc>
        <w:tc>
          <w:tcPr>
            <w:tcW w:w="6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D520E" w:rsidRPr="00AD520E" w:rsidRDefault="00AD520E" w:rsidP="00AD520E">
            <w:pPr>
              <w:ind w:left="113" w:right="113"/>
              <w:jc w:val="center"/>
              <w:rPr>
                <w:rFonts w:ascii="GHEA Mariam" w:hAnsi="GHEA Mariam" w:cs="Arial"/>
                <w:sz w:val="22"/>
                <w:szCs w:val="22"/>
                <w:lang w:val="hy-AM" w:eastAsia="en-US"/>
              </w:rPr>
            </w:pPr>
            <w:r w:rsidRPr="00A76EBF">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D520E" w:rsidRPr="00AD520E" w:rsidRDefault="00AD520E" w:rsidP="00AD520E">
            <w:pPr>
              <w:ind w:left="113" w:right="113"/>
              <w:jc w:val="center"/>
              <w:rPr>
                <w:rFonts w:ascii="GHEA Mariam" w:hAnsi="GHEA Mariam" w:cs="Arial"/>
                <w:sz w:val="22"/>
                <w:szCs w:val="22"/>
                <w:lang w:val="hy-AM" w:eastAsia="en-US"/>
              </w:rPr>
            </w:pPr>
            <w:r w:rsidRPr="00A76EBF">
              <w:rPr>
                <w:rFonts w:ascii="GHEA Mariam" w:hAnsi="GHEA Mariam" w:cs="Arial"/>
                <w:sz w:val="22"/>
                <w:szCs w:val="22"/>
                <w:lang w:eastAsia="en-US"/>
              </w:rPr>
              <w:t>դաս</w:t>
            </w:r>
            <w:r>
              <w:rPr>
                <w:rFonts w:ascii="GHEA Mariam" w:hAnsi="GHEA Mariam" w:cs="Arial"/>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D520E" w:rsidRPr="00AD520E" w:rsidRDefault="00AD520E" w:rsidP="00AD520E">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A76EBF">
              <w:rPr>
                <w:rFonts w:ascii="GHEA Mariam" w:hAnsi="GHEA Mariam" w:cs="Arial"/>
                <w:sz w:val="22"/>
                <w:szCs w:val="22"/>
                <w:lang w:eastAsia="en-US"/>
              </w:rPr>
              <w:t>րագիր</w:t>
            </w:r>
            <w:r>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AD520E" w:rsidRPr="00AD520E" w:rsidRDefault="00AD520E" w:rsidP="00AD520E">
            <w:pPr>
              <w:ind w:left="113" w:right="113"/>
              <w:jc w:val="center"/>
              <w:rPr>
                <w:rFonts w:ascii="GHEA Mariam" w:hAnsi="GHEA Mariam" w:cs="Arial"/>
                <w:spacing w:val="-8"/>
                <w:sz w:val="22"/>
                <w:szCs w:val="22"/>
                <w:lang w:val="hy-AM" w:eastAsia="en-US"/>
              </w:rPr>
            </w:pPr>
            <w:r w:rsidRPr="00AD520E">
              <w:rPr>
                <w:rFonts w:ascii="GHEA Mariam" w:hAnsi="GHEA Mariam" w:cs="Arial"/>
                <w:spacing w:val="-8"/>
                <w:sz w:val="22"/>
                <w:szCs w:val="22"/>
                <w:lang w:val="hy-AM" w:eastAsia="en-US"/>
              </w:rPr>
              <w:t>մ</w:t>
            </w:r>
            <w:r w:rsidRPr="00AD520E">
              <w:rPr>
                <w:rFonts w:ascii="GHEA Mariam" w:hAnsi="GHEA Mariam" w:cs="Arial"/>
                <w:spacing w:val="-8"/>
                <w:sz w:val="22"/>
                <w:szCs w:val="22"/>
                <w:lang w:eastAsia="en-US"/>
              </w:rPr>
              <w:t>իջոցառում</w:t>
            </w:r>
            <w:r w:rsidRPr="00AD520E">
              <w:rPr>
                <w:rFonts w:ascii="GHEA Mariam" w:hAnsi="GHEA Mariam" w:cs="Arial"/>
                <w:spacing w:val="-8"/>
                <w:sz w:val="22"/>
                <w:szCs w:val="22"/>
                <w:lang w:val="hy-AM" w:eastAsia="en-US"/>
              </w:rPr>
              <w:t>ը</w:t>
            </w:r>
          </w:p>
        </w:tc>
        <w:tc>
          <w:tcPr>
            <w:tcW w:w="8505" w:type="dxa"/>
            <w:vMerge/>
            <w:tcBorders>
              <w:top w:val="single" w:sz="4" w:space="0" w:color="auto"/>
              <w:left w:val="single" w:sz="4" w:space="0" w:color="auto"/>
              <w:bottom w:val="single" w:sz="4" w:space="0" w:color="auto"/>
              <w:right w:val="single" w:sz="4" w:space="0" w:color="auto"/>
            </w:tcBorders>
            <w:vAlign w:val="center"/>
            <w:hideMark/>
          </w:tcPr>
          <w:p w:rsidR="00AD520E" w:rsidRPr="00A76EBF" w:rsidRDefault="00AD520E" w:rsidP="00AD520E">
            <w:pPr>
              <w:rPr>
                <w:rFonts w:ascii="GHEA Mariam" w:hAnsi="GHEA Mariam" w:cs="Arial"/>
                <w:sz w:val="22"/>
                <w:szCs w:val="22"/>
                <w:lang w:eastAsia="en-US"/>
              </w:rPr>
            </w:pP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AD520E" w:rsidRPr="00903E44" w:rsidRDefault="00AD520E" w:rsidP="00AD520E">
            <w:pPr>
              <w:jc w:val="center"/>
              <w:rPr>
                <w:rFonts w:ascii="GHEA Mariam" w:hAnsi="GHEA Mariam" w:cs="Arial"/>
                <w:sz w:val="22"/>
                <w:szCs w:val="22"/>
              </w:rPr>
            </w:pPr>
            <w:r>
              <w:rPr>
                <w:rFonts w:ascii="GHEA Mariam" w:hAnsi="GHEA Mariam" w:cs="Arial"/>
                <w:sz w:val="22"/>
                <w:szCs w:val="22"/>
                <w:lang w:val="hy-AM"/>
              </w:rPr>
              <w:t>ի</w:t>
            </w:r>
            <w:r w:rsidRPr="00903E44">
              <w:rPr>
                <w:rFonts w:ascii="GHEA Mariam" w:hAnsi="GHEA Mariam" w:cs="Arial"/>
                <w:sz w:val="22"/>
                <w:szCs w:val="22"/>
              </w:rPr>
              <w:t>նն ամիս</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D520E" w:rsidRPr="00903E44" w:rsidRDefault="00AD520E" w:rsidP="00AD520E">
            <w:pPr>
              <w:jc w:val="center"/>
              <w:rPr>
                <w:rFonts w:ascii="GHEA Mariam" w:hAnsi="GHEA Mariam" w:cs="Arial"/>
                <w:sz w:val="22"/>
                <w:szCs w:val="22"/>
              </w:rPr>
            </w:pPr>
            <w:r>
              <w:rPr>
                <w:rFonts w:ascii="GHEA Mariam" w:hAnsi="GHEA Mariam" w:cs="Arial"/>
                <w:sz w:val="22"/>
                <w:szCs w:val="22"/>
                <w:lang w:val="hy-AM"/>
              </w:rPr>
              <w:t>տ</w:t>
            </w:r>
            <w:r w:rsidRPr="00903E44">
              <w:rPr>
                <w:rFonts w:ascii="GHEA Mariam" w:hAnsi="GHEA Mariam" w:cs="Arial"/>
                <w:sz w:val="22"/>
                <w:szCs w:val="22"/>
              </w:rPr>
              <w:t>արի</w:t>
            </w:r>
          </w:p>
        </w:tc>
      </w:tr>
      <w:tr w:rsidR="00585D78" w:rsidRPr="00A76EBF" w:rsidTr="00F2562D">
        <w:trPr>
          <w:trHeight w:val="345"/>
        </w:trPr>
        <w:tc>
          <w:tcPr>
            <w:tcW w:w="1190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Pr="00A76EBF">
              <w:rPr>
                <w:rFonts w:ascii="GHEA Mariam" w:hAnsi="GHEA Mariam" w:cs="Arial"/>
                <w:sz w:val="22"/>
                <w:szCs w:val="22"/>
                <w:lang w:eastAsia="en-US"/>
              </w:rPr>
              <w:t xml:space="preserve"> ԾԱԽՍԵՐ</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01</w:t>
            </w:r>
          </w:p>
        </w:tc>
        <w:tc>
          <w:tcPr>
            <w:tcW w:w="6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jc w:val="cente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jc w:val="cente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jc w:val="cente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jc w:val="cente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ԸՆԴՀԱՆՈՒՐ ԲՆՈՒՅԹԻ ՀԱՆՐԱՅԻՆ ԾԱՌԱՅՈՒԹՅՈՒՆՆԵՐ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այդ թվում՝</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690"/>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08</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այդ թվում՝</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690"/>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այդ թվում՝</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62"/>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ՀՀ տարածքային կառավարման և ենթակառուցվածքների նախարարություն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այդ թվում՝</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1212</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Տարածքային զարգացում</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այդ թվում`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690"/>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85D78" w:rsidRPr="00A76EBF" w:rsidRDefault="00585D78" w:rsidP="00585D78">
            <w:pPr>
              <w:jc w:val="center"/>
              <w:rPr>
                <w:rFonts w:ascii="GHEA Mariam" w:hAnsi="GHEA Mariam" w:cs="Arial"/>
                <w:sz w:val="22"/>
                <w:szCs w:val="22"/>
                <w:lang w:eastAsia="en-US"/>
              </w:rPr>
            </w:pPr>
            <w:r w:rsidRPr="00A76EBF">
              <w:rPr>
                <w:rFonts w:ascii="GHEA Mariam" w:hAnsi="GHEA Mariam" w:cs="Arial"/>
                <w:sz w:val="22"/>
                <w:szCs w:val="22"/>
                <w:lang w:eastAsia="en-US"/>
              </w:rPr>
              <w:t>12007</w:t>
            </w:r>
          </w:p>
        </w:tc>
        <w:tc>
          <w:tcPr>
            <w:tcW w:w="8505" w:type="dxa"/>
            <w:tcBorders>
              <w:top w:val="single" w:sz="4" w:space="0" w:color="auto"/>
              <w:left w:val="nil"/>
              <w:bottom w:val="single" w:sz="4" w:space="0" w:color="auto"/>
              <w:right w:val="single" w:sz="4" w:space="0" w:color="auto"/>
            </w:tcBorders>
            <w:shd w:val="clear" w:color="auto" w:fill="auto"/>
            <w:vAlign w:val="bottom"/>
            <w:hideMark/>
          </w:tcPr>
          <w:p w:rsidR="00585D78" w:rsidRPr="00A76EBF" w:rsidRDefault="00585D78" w:rsidP="00CC23CE">
            <w:pPr>
              <w:rPr>
                <w:rFonts w:ascii="GHEA Mariam" w:hAnsi="GHEA Mariam" w:cs="Arial"/>
                <w:sz w:val="22"/>
                <w:szCs w:val="22"/>
                <w:lang w:eastAsia="en-US"/>
              </w:rPr>
            </w:pPr>
            <w:r w:rsidRPr="00A76EBF">
              <w:rPr>
                <w:rFonts w:ascii="GHEA Mariam" w:hAnsi="GHEA Mariam" w:cs="Arial"/>
                <w:sz w:val="22"/>
                <w:szCs w:val="22"/>
                <w:lang w:eastAsia="en-US"/>
              </w:rPr>
              <w:t xml:space="preserve"> ՀՀ մարզերին սուբվենցիաների տրամադրում</w:t>
            </w:r>
            <w:r w:rsidR="00CC23CE">
              <w:rPr>
                <w:rFonts w:ascii="GHEA Mariam" w:hAnsi="GHEA Mariam" w:cs="Arial"/>
                <w:sz w:val="22"/>
                <w:szCs w:val="22"/>
                <w:lang w:eastAsia="en-US"/>
              </w:rPr>
              <w:t>`</w:t>
            </w:r>
            <w:r w:rsidRPr="00A76EBF">
              <w:rPr>
                <w:rFonts w:ascii="GHEA Mariam" w:hAnsi="GHEA Mariam" w:cs="Arial"/>
                <w:sz w:val="22"/>
                <w:szCs w:val="22"/>
                <w:lang w:eastAsia="en-US"/>
              </w:rPr>
              <w:t xml:space="preserve"> ենթակառուցվածքների զարգացման նպատակով</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ըստ կատարողների</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կառավարություն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(1,385,124.6)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(1,385,124.6)</w:t>
            </w:r>
          </w:p>
        </w:tc>
      </w:tr>
      <w:tr w:rsidR="00585D78" w:rsidRPr="00A76EBF" w:rsidTr="00F2562D">
        <w:trPr>
          <w:trHeight w:val="163"/>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color w:val="000000"/>
                <w:sz w:val="22"/>
                <w:szCs w:val="22"/>
                <w:lang w:eastAsia="en-US"/>
              </w:rPr>
            </w:pPr>
            <w:r w:rsidRPr="00A76EBF">
              <w:rPr>
                <w:rFonts w:ascii="GHEA Mariam" w:hAnsi="GHEA Mariam" w:cs="Arial"/>
                <w:color w:val="000000"/>
                <w:sz w:val="22"/>
                <w:szCs w:val="22"/>
                <w:lang w:eastAsia="en-US"/>
              </w:rPr>
              <w:t>(1,385,124.6)</w:t>
            </w:r>
          </w:p>
        </w:tc>
      </w:tr>
      <w:tr w:rsidR="00585D78" w:rsidRPr="00A76EBF" w:rsidTr="00F2562D">
        <w:trPr>
          <w:trHeight w:val="56"/>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609"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85D78" w:rsidRPr="00A76EBF" w:rsidRDefault="00585D78" w:rsidP="00585D78">
            <w:pPr>
              <w:rPr>
                <w:rFonts w:ascii="GHEA Mariam" w:hAnsi="GHEA Mariam" w:cs="Arial"/>
                <w:sz w:val="22"/>
                <w:szCs w:val="22"/>
                <w:lang w:eastAsia="en-US"/>
              </w:rPr>
            </w:pP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(1,385,124.6)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(1,385,124.6)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Արագածոտնի մարզպետարան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58,179.9</w:t>
            </w:r>
          </w:p>
        </w:tc>
      </w:tr>
      <w:tr w:rsidR="00585D78" w:rsidRPr="00A76EBF" w:rsidTr="00F2562D">
        <w:trPr>
          <w:trHeight w:val="9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58,179.9</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Արարատի մարզպետարան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89,644.6</w:t>
            </w:r>
          </w:p>
        </w:tc>
      </w:tr>
      <w:tr w:rsidR="00585D78" w:rsidRPr="00A76EBF" w:rsidTr="00F2562D">
        <w:trPr>
          <w:trHeight w:val="213"/>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89,644.6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Արմավիրի  մարզպետարան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10,173.1</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r>
      <w:tr w:rsidR="00585D78" w:rsidRPr="00A76EBF" w:rsidTr="00F2562D">
        <w:trPr>
          <w:trHeight w:val="8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10,173.1</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Գեղարքունիքի  մարզպետարան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353,559.4</w:t>
            </w:r>
          </w:p>
        </w:tc>
      </w:tr>
      <w:tr w:rsidR="00585D78" w:rsidRPr="00A76EBF" w:rsidTr="00F2562D">
        <w:trPr>
          <w:trHeight w:val="58"/>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r>
      <w:tr w:rsidR="00585D78" w:rsidRPr="00A76EBF" w:rsidTr="00F2562D">
        <w:trPr>
          <w:trHeight w:val="63"/>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353,559.4</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Լոռու մարզպետարան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84,717.2</w:t>
            </w:r>
          </w:p>
        </w:tc>
      </w:tr>
      <w:tr w:rsidR="00585D78" w:rsidRPr="00A76EBF" w:rsidTr="00F2562D">
        <w:trPr>
          <w:trHeight w:val="209"/>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84,717.2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Կոտայքի մարզպետարան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33,970.3</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33,970.3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Սյունիքի մարզպետարան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653,962.2</w:t>
            </w:r>
          </w:p>
        </w:tc>
      </w:tr>
      <w:tr w:rsidR="00585D78" w:rsidRPr="00A76EBF" w:rsidTr="00F2562D">
        <w:trPr>
          <w:trHeight w:val="132"/>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r>
      <w:tr w:rsidR="00585D78" w:rsidRPr="00A76EBF" w:rsidTr="00F2562D">
        <w:trPr>
          <w:trHeight w:val="71"/>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653,962.2</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Վայոց ձորի մարզպետարան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76,340.6</w:t>
            </w:r>
          </w:p>
        </w:tc>
      </w:tr>
      <w:tr w:rsidR="00585D78" w:rsidRPr="00A76EBF" w:rsidTr="00F2562D">
        <w:trPr>
          <w:trHeight w:val="20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r>
      <w:tr w:rsidR="00585D78" w:rsidRPr="00A76EBF" w:rsidTr="00F2562D">
        <w:trPr>
          <w:trHeight w:val="56"/>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76,340.6</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bCs/>
                <w:color w:val="000000"/>
                <w:sz w:val="22"/>
                <w:szCs w:val="22"/>
                <w:lang w:eastAsia="en-US"/>
              </w:rPr>
            </w:pPr>
            <w:r w:rsidRPr="00A76EBF">
              <w:rPr>
                <w:rFonts w:ascii="GHEA Mariam" w:hAnsi="GHEA Mariam" w:cs="Arial"/>
                <w:bCs/>
                <w:color w:val="000000"/>
                <w:sz w:val="22"/>
                <w:szCs w:val="22"/>
                <w:lang w:eastAsia="en-US"/>
              </w:rPr>
              <w:t xml:space="preserve"> ՀՀ Տավուշի մարզպետարան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bCs/>
                <w:sz w:val="22"/>
                <w:szCs w:val="22"/>
                <w:lang w:eastAsia="en-US"/>
              </w:rPr>
            </w:pPr>
            <w:r w:rsidRPr="00A76EBF">
              <w:rPr>
                <w:rFonts w:ascii="GHEA Mariam" w:hAnsi="GHEA Mariam" w:cs="Arial"/>
                <w:bCs/>
                <w:sz w:val="22"/>
                <w:szCs w:val="22"/>
                <w:lang w:eastAsia="en-US"/>
              </w:rPr>
              <w:t>24,577.3</w:t>
            </w:r>
          </w:p>
        </w:tc>
      </w:tr>
      <w:tr w:rsidR="00585D78" w:rsidRPr="00A76EBF" w:rsidTr="00F2562D">
        <w:trPr>
          <w:trHeight w:val="117"/>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w:t>
            </w:r>
            <w:r w:rsidR="00A76EBF" w:rsidRPr="00A76EBF">
              <w:rPr>
                <w:rFonts w:ascii="GHEA Mariam" w:hAnsi="GHEA Mariam" w:cs="Arial"/>
                <w:sz w:val="22"/>
                <w:szCs w:val="22"/>
                <w:lang w:eastAsia="en-US"/>
              </w:rPr>
              <w:t>ԸՆԴԱՄԵՆԸ</w:t>
            </w:r>
            <w:r w:rsidR="00A76EBF">
              <w:rPr>
                <w:rFonts w:ascii="GHEA Mariam" w:hAnsi="GHEA Mariam" w:cs="Arial"/>
                <w:sz w:val="22"/>
                <w:szCs w:val="22"/>
                <w:lang w:val="hy-AM" w:eastAsia="en-US"/>
              </w:rPr>
              <w:t>՝</w:t>
            </w:r>
            <w:r w:rsidR="00A76EBF" w:rsidRPr="00A76EBF">
              <w:rPr>
                <w:rFonts w:ascii="GHEA Mariam" w:hAnsi="GHEA Mariam" w:cs="Arial"/>
                <w:sz w:val="22"/>
                <w:szCs w:val="22"/>
                <w:lang w:eastAsia="en-US"/>
              </w:rPr>
              <w:t xml:space="preserve">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ԸՆԹԱՑԻԿ ԾԱԽՍԵՐ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ԴՐԱՄԱՇՆՈՐՀՆԵՐ</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r w:rsidR="00585D78" w:rsidRPr="00A76EBF" w:rsidTr="00F2562D">
        <w:trPr>
          <w:trHeight w:val="16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sz w:val="22"/>
                <w:szCs w:val="22"/>
                <w:lang w:eastAsia="en-US"/>
              </w:rPr>
            </w:pPr>
            <w:r w:rsidRPr="00A76EBF">
              <w:rPr>
                <w:rFonts w:ascii="GHEA Mariam" w:hAnsi="GHEA Mariam" w:cs="Arial"/>
                <w:sz w:val="22"/>
                <w:szCs w:val="22"/>
                <w:lang w:eastAsia="en-US"/>
              </w:rPr>
              <w:t xml:space="preserve"> Կապիտալ դրամաշնորհներ պետական հատվածի այլ մակարդակներին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r w:rsidR="00585D78" w:rsidRPr="00A76EBF" w:rsidTr="00F2562D">
        <w:trPr>
          <w:trHeight w:val="345"/>
        </w:trPr>
        <w:tc>
          <w:tcPr>
            <w:tcW w:w="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585D78" w:rsidRPr="00A76EBF" w:rsidRDefault="00585D78" w:rsidP="00585D78">
            <w:pPr>
              <w:rPr>
                <w:rFonts w:ascii="GHEA Mariam" w:hAnsi="GHEA Mariam" w:cs="Arial"/>
                <w:sz w:val="22"/>
                <w:szCs w:val="22"/>
                <w:lang w:eastAsia="en-US"/>
              </w:rPr>
            </w:pPr>
            <w:r w:rsidRPr="00A76EBF">
              <w:rPr>
                <w:rFonts w:ascii="Calibri" w:hAnsi="Calibri" w:cs="Calibri"/>
                <w:sz w:val="22"/>
                <w:szCs w:val="22"/>
                <w:lang w:eastAsia="en-US"/>
              </w:rPr>
              <w:t> </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585D78" w:rsidRPr="00A76EBF" w:rsidRDefault="00585D78" w:rsidP="00585D78">
            <w:pPr>
              <w:rPr>
                <w:rFonts w:ascii="GHEA Mariam" w:hAnsi="GHEA Mariam" w:cs="Arial"/>
                <w:color w:val="000000"/>
                <w:sz w:val="22"/>
                <w:szCs w:val="22"/>
                <w:lang w:eastAsia="en-US"/>
              </w:rPr>
            </w:pPr>
            <w:r w:rsidRPr="00A76EBF">
              <w:rPr>
                <w:rFonts w:ascii="GHEA Mariam" w:hAnsi="GHEA Mariam" w:cs="Arial"/>
                <w:color w:val="000000"/>
                <w:sz w:val="22"/>
                <w:szCs w:val="22"/>
                <w:lang w:eastAsia="en-US"/>
              </w:rPr>
              <w:t xml:space="preserve"> - Կապիտալ սուբվենցիաներ համայնքներին</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585D78" w:rsidRPr="00A76EBF" w:rsidRDefault="00585D78" w:rsidP="00F2562D">
            <w:pPr>
              <w:jc w:val="center"/>
              <w:rPr>
                <w:rFonts w:ascii="GHEA Mariam" w:hAnsi="GHEA Mariam" w:cs="Arial"/>
                <w:sz w:val="22"/>
                <w:szCs w:val="22"/>
                <w:lang w:eastAsia="en-US"/>
              </w:rPr>
            </w:pPr>
            <w:r w:rsidRPr="00A76EBF">
              <w:rPr>
                <w:rFonts w:ascii="GHEA Mariam" w:hAnsi="GHEA Mariam" w:cs="Arial"/>
                <w:sz w:val="22"/>
                <w:szCs w:val="22"/>
                <w:lang w:eastAsia="en-US"/>
              </w:rPr>
              <w:t>24,577.3</w:t>
            </w:r>
          </w:p>
        </w:tc>
      </w:tr>
    </w:tbl>
    <w:p w:rsidR="00585D78" w:rsidRDefault="00585D78" w:rsidP="00903E44">
      <w:pPr>
        <w:pStyle w:val="mechtex"/>
        <w:spacing w:line="360" w:lineRule="auto"/>
        <w:jc w:val="both"/>
        <w:rPr>
          <w:rFonts w:ascii="Sylfaen" w:hAnsi="Sylfaen"/>
          <w:lang w:val="hy-AM"/>
        </w:rPr>
      </w:pPr>
    </w:p>
    <w:p w:rsidR="00F2562D" w:rsidRDefault="00F2562D" w:rsidP="00903E44">
      <w:pPr>
        <w:pStyle w:val="mechtex"/>
        <w:spacing w:line="360" w:lineRule="auto"/>
        <w:jc w:val="both"/>
        <w:rPr>
          <w:rFonts w:ascii="Sylfaen" w:hAnsi="Sylfaen"/>
          <w:lang w:val="hy-AM"/>
        </w:rPr>
      </w:pPr>
    </w:p>
    <w:p w:rsidR="00F2562D" w:rsidRPr="00574F02" w:rsidRDefault="00F2562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102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2562D" w:rsidRPr="00574F02" w:rsidRDefault="00F2562D" w:rsidP="00660EC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2562D" w:rsidRDefault="00F2562D" w:rsidP="00903E44">
      <w:pPr>
        <w:pStyle w:val="mechtex"/>
        <w:spacing w:line="360" w:lineRule="auto"/>
        <w:jc w:val="both"/>
        <w:rPr>
          <w:rFonts w:ascii="Sylfaen" w:hAnsi="Sylfaen"/>
          <w:lang w:val="hy-AM"/>
        </w:rPr>
        <w:sectPr w:rsidR="00F2562D" w:rsidSect="00903E4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B10212">
        <w:rPr>
          <w:rFonts w:ascii="GHEA Mariam" w:hAnsi="GHEA Mariam" w:cs="Arial Armenian"/>
          <w:sz w:val="24"/>
          <w:szCs w:val="24"/>
          <w:lang w:val="hy-AM"/>
        </w:rPr>
        <w:t xml:space="preserve">                            </w:t>
      </w:r>
      <w:r w:rsidR="00B10212">
        <w:rPr>
          <w:rFonts w:ascii="GHEA Mariam" w:hAnsi="GHEA Mariam" w:cs="Arial Armenian"/>
          <w:sz w:val="24"/>
          <w:szCs w:val="24"/>
          <w:lang w:val="hy-AM"/>
        </w:rPr>
        <w:tab/>
      </w:r>
      <w:r w:rsidR="00B10212">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C7F38" w:rsidRPr="00646572" w:rsidRDefault="00FC7F38" w:rsidP="00903E44">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FC7F38" w:rsidRPr="00646572" w:rsidRDefault="00FC7F38" w:rsidP="00A76EB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8F5B8B" w:rsidRDefault="00FC7F38" w:rsidP="00903E44">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 xml:space="preserve">        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30</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A76EBF" w:rsidRDefault="00A76EBF" w:rsidP="00903E44">
      <w:pPr>
        <w:pStyle w:val="mechtex"/>
        <w:spacing w:line="360" w:lineRule="auto"/>
        <w:jc w:val="both"/>
        <w:rPr>
          <w:rFonts w:ascii="GHEA Mariam" w:hAnsi="GHEA Mariam"/>
          <w:spacing w:val="-2"/>
          <w:sz w:val="24"/>
          <w:szCs w:val="24"/>
          <w:lang w:val="hy-AM"/>
        </w:rPr>
      </w:pPr>
    </w:p>
    <w:tbl>
      <w:tblPr>
        <w:tblW w:w="14815" w:type="dxa"/>
        <w:tblLook w:val="04A0" w:firstRow="1" w:lastRow="0" w:firstColumn="1" w:lastColumn="0" w:noHBand="0" w:noVBand="1"/>
      </w:tblPr>
      <w:tblGrid>
        <w:gridCol w:w="4805"/>
        <w:gridCol w:w="6252"/>
        <w:gridCol w:w="2246"/>
        <w:gridCol w:w="1512"/>
      </w:tblGrid>
      <w:tr w:rsidR="00E21267" w:rsidRPr="00B10212" w:rsidTr="00660EC3">
        <w:trPr>
          <w:trHeight w:val="1020"/>
        </w:trPr>
        <w:tc>
          <w:tcPr>
            <w:tcW w:w="14815" w:type="dxa"/>
            <w:gridSpan w:val="4"/>
            <w:tcBorders>
              <w:top w:val="nil"/>
              <w:left w:val="nil"/>
              <w:bottom w:val="nil"/>
              <w:right w:val="nil"/>
            </w:tcBorders>
            <w:shd w:val="clear" w:color="auto" w:fill="auto"/>
            <w:vAlign w:val="center"/>
            <w:hideMark/>
          </w:tcPr>
          <w:p w:rsidR="00B10212" w:rsidRDefault="00E21267" w:rsidP="00B10212">
            <w:pPr>
              <w:jc w:val="center"/>
              <w:rPr>
                <w:rFonts w:ascii="GHEA Mariam" w:hAnsi="GHEA Mariam" w:cs="Arial"/>
                <w:sz w:val="24"/>
                <w:szCs w:val="24"/>
                <w:lang w:val="hy-AM" w:eastAsia="en-US"/>
              </w:rPr>
            </w:pPr>
            <w:r w:rsidRPr="00B10212">
              <w:rPr>
                <w:rFonts w:ascii="GHEA Mariam" w:hAnsi="GHEA Mariam" w:cs="Arial"/>
                <w:sz w:val="24"/>
                <w:szCs w:val="24"/>
                <w:lang w:val="hy-AM" w:eastAsia="en-US"/>
              </w:rPr>
              <w:t xml:space="preserve">ՀԱՅԱՍՏԱՆԻ ՀԱՆՐԱՊԵՏՈՒԹՅԱՆ ԿԱՌԱՎԱՐՈՒԹՅԱՆ 2021 ԹՎԱԿԱՆԻ ԴԵԿՏԵՄԲԵՐԻ 23-Ի </w:t>
            </w: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2121-Ն ՈՐՈՇՄԱՆ </w:t>
            </w:r>
          </w:p>
          <w:p w:rsidR="00E21267" w:rsidRPr="00B10212" w:rsidRDefault="00E21267" w:rsidP="00B10212">
            <w:pPr>
              <w:jc w:val="center"/>
              <w:rPr>
                <w:rFonts w:ascii="GHEA Mariam" w:hAnsi="GHEA Mariam" w:cs="Arial"/>
                <w:sz w:val="24"/>
                <w:szCs w:val="24"/>
                <w:lang w:val="hy-AM" w:eastAsia="en-US"/>
              </w:rPr>
            </w:pP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9 ՀԱՎԵԼՎԱԾԻ </w:t>
            </w: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9.7 ԱՂՅՈՒՍԱԿՈՒՄ ԿԱՏԱՐՎՈՂ ԼՐԱՑՈՒՄԸ</w:t>
            </w:r>
            <w:r w:rsidRPr="00E21267">
              <w:rPr>
                <w:rFonts w:ascii="GHEA Mariam" w:hAnsi="GHEA Mariam" w:cs="Arial"/>
                <w:sz w:val="22"/>
                <w:szCs w:val="22"/>
                <w:lang w:val="hy-AM" w:eastAsia="en-US"/>
              </w:rPr>
              <w:t xml:space="preserve"> </w:t>
            </w:r>
            <w:r w:rsidRPr="00E21267">
              <w:rPr>
                <w:rFonts w:ascii="GHEA Mariam" w:hAnsi="GHEA Mariam" w:cs="Arial"/>
                <w:color w:val="000000"/>
                <w:sz w:val="22"/>
                <w:szCs w:val="22"/>
                <w:lang w:val="hy-AM" w:eastAsia="en-US"/>
              </w:rPr>
              <w:br/>
            </w:r>
          </w:p>
        </w:tc>
      </w:tr>
      <w:tr w:rsidR="00660EC3" w:rsidRPr="00E21267" w:rsidTr="00660EC3">
        <w:trPr>
          <w:trHeight w:val="733"/>
        </w:trPr>
        <w:tc>
          <w:tcPr>
            <w:tcW w:w="14815" w:type="dxa"/>
            <w:gridSpan w:val="4"/>
            <w:tcBorders>
              <w:top w:val="nil"/>
              <w:left w:val="nil"/>
              <w:bottom w:val="nil"/>
              <w:right w:val="nil"/>
            </w:tcBorders>
            <w:shd w:val="clear" w:color="auto" w:fill="auto"/>
            <w:noWrap/>
            <w:vAlign w:val="center"/>
            <w:hideMark/>
          </w:tcPr>
          <w:p w:rsidR="00660EC3" w:rsidRPr="00E21267" w:rsidRDefault="00660EC3" w:rsidP="00660EC3">
            <w:pPr>
              <w:jc w:val="center"/>
              <w:rPr>
                <w:rFonts w:ascii="GHEA Mariam" w:hAnsi="GHEA Mariam"/>
                <w:sz w:val="22"/>
                <w:szCs w:val="22"/>
                <w:lang w:val="hy-AM" w:eastAsia="en-US"/>
              </w:rPr>
            </w:pPr>
            <w:r w:rsidRPr="00E21267">
              <w:rPr>
                <w:rFonts w:ascii="GHEA Mariam" w:hAnsi="GHEA Mariam" w:cs="Arial"/>
                <w:sz w:val="22"/>
                <w:szCs w:val="22"/>
                <w:lang w:val="hy-AM" w:eastAsia="en-US"/>
              </w:rPr>
              <w:t>ՀՀ տարածքային կառավարման և ենթակառուցվածքների նախարարություն</w:t>
            </w:r>
          </w:p>
        </w:tc>
      </w:tr>
      <w:tr w:rsidR="00A76EBF" w:rsidRPr="002B3089" w:rsidTr="00660EC3">
        <w:trPr>
          <w:trHeight w:val="431"/>
        </w:trPr>
        <w:tc>
          <w:tcPr>
            <w:tcW w:w="11057" w:type="dxa"/>
            <w:gridSpan w:val="2"/>
            <w:tcBorders>
              <w:top w:val="nil"/>
              <w:left w:val="nil"/>
              <w:bottom w:val="nil"/>
              <w:right w:val="nil"/>
            </w:tcBorders>
            <w:shd w:val="clear" w:color="auto" w:fill="auto"/>
            <w:hideMark/>
          </w:tcPr>
          <w:p w:rsidR="00A76EBF" w:rsidRPr="00660EC3" w:rsidRDefault="00A76EBF" w:rsidP="00A76EBF">
            <w:pPr>
              <w:rPr>
                <w:rFonts w:ascii="GHEA Mariam" w:hAnsi="GHEA Mariam" w:cs="Arial"/>
                <w:b/>
                <w:sz w:val="22"/>
                <w:szCs w:val="22"/>
                <w:lang w:val="hy-AM" w:eastAsia="en-US"/>
              </w:rPr>
            </w:pPr>
            <w:r w:rsidRPr="00660EC3">
              <w:rPr>
                <w:rFonts w:ascii="GHEA Mariam" w:hAnsi="GHEA Mariam" w:cs="Arial"/>
                <w:b/>
                <w:sz w:val="22"/>
                <w:szCs w:val="22"/>
                <w:lang w:val="hy-AM" w:eastAsia="en-US"/>
              </w:rPr>
              <w:t xml:space="preserve"> ՄԱՍ 2. ՊԵՏԱԿԱՆ ՄԱՐՄՆԻ ԳԾՈՎ ԱՐԴՅՈՒՆՔԱՅԻՆ (ԿԱՏԱՐՈՂԱԿԱՆ) ՑՈՒՑԱՆԻՇՆԵՐԸ </w:t>
            </w: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cs="Arial"/>
                <w:sz w:val="22"/>
                <w:szCs w:val="22"/>
                <w:lang w:val="hy-AM"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val="hy-AM" w:eastAsia="en-US"/>
              </w:rPr>
            </w:pPr>
          </w:p>
        </w:tc>
      </w:tr>
      <w:tr w:rsidR="00A76EBF" w:rsidRPr="002B3089" w:rsidTr="00E21267">
        <w:trPr>
          <w:trHeight w:val="263"/>
        </w:trPr>
        <w:tc>
          <w:tcPr>
            <w:tcW w:w="4805"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val="hy-AM" w:eastAsia="en-US"/>
              </w:rPr>
            </w:pPr>
          </w:p>
        </w:tc>
        <w:tc>
          <w:tcPr>
            <w:tcW w:w="6252"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val="hy-AM" w:eastAsia="en-US"/>
              </w:rPr>
            </w:pP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val="hy-AM"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val="hy-AM" w:eastAsia="en-US"/>
              </w:rPr>
            </w:pPr>
          </w:p>
        </w:tc>
      </w:tr>
      <w:tr w:rsidR="00A76EBF" w:rsidRPr="00E21267" w:rsidTr="00E21267">
        <w:trPr>
          <w:trHeight w:val="263"/>
        </w:trPr>
        <w:tc>
          <w:tcPr>
            <w:tcW w:w="4805" w:type="dxa"/>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val="hy-AM" w:eastAsia="en-US"/>
              </w:rPr>
              <w:t xml:space="preserve"> </w:t>
            </w:r>
            <w:r w:rsidRPr="00E21267">
              <w:rPr>
                <w:rFonts w:ascii="GHEA Mariam" w:hAnsi="GHEA Mariam" w:cs="Arial"/>
                <w:sz w:val="22"/>
                <w:szCs w:val="22"/>
                <w:lang w:eastAsia="en-US"/>
              </w:rPr>
              <w:t xml:space="preserve">Ծրագրի դասիչը </w:t>
            </w:r>
          </w:p>
        </w:tc>
        <w:tc>
          <w:tcPr>
            <w:tcW w:w="6252" w:type="dxa"/>
            <w:tcBorders>
              <w:top w:val="single" w:sz="4" w:space="0" w:color="auto"/>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r>
      <w:tr w:rsidR="00A76EBF" w:rsidRPr="00E21267" w:rsidTr="00E21267">
        <w:trPr>
          <w:trHeight w:val="263"/>
        </w:trPr>
        <w:tc>
          <w:tcPr>
            <w:tcW w:w="4805" w:type="dxa"/>
            <w:tcBorders>
              <w:top w:val="nil"/>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6252" w:type="dxa"/>
            <w:tcBorders>
              <w:top w:val="nil"/>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r>
      <w:tr w:rsidR="00A76EBF" w:rsidRPr="00E21267" w:rsidTr="00E21267">
        <w:trPr>
          <w:trHeight w:val="263"/>
        </w:trPr>
        <w:tc>
          <w:tcPr>
            <w:tcW w:w="4805"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eastAsia="en-US"/>
              </w:rPr>
            </w:pPr>
          </w:p>
        </w:tc>
        <w:tc>
          <w:tcPr>
            <w:tcW w:w="6252"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eastAsia="en-US"/>
              </w:rPr>
            </w:pP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r>
      <w:tr w:rsidR="00A76EBF" w:rsidRPr="00E21267" w:rsidTr="00E21267">
        <w:trPr>
          <w:trHeight w:val="263"/>
        </w:trPr>
        <w:tc>
          <w:tcPr>
            <w:tcW w:w="11057" w:type="dxa"/>
            <w:gridSpan w:val="2"/>
            <w:tcBorders>
              <w:top w:val="nil"/>
              <w:left w:val="nil"/>
              <w:bottom w:val="nil"/>
              <w:right w:val="nil"/>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r>
      <w:tr w:rsidR="00A76EBF" w:rsidRPr="00E21267" w:rsidTr="00E21267">
        <w:trPr>
          <w:trHeight w:val="263"/>
        </w:trPr>
        <w:tc>
          <w:tcPr>
            <w:tcW w:w="4805"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eastAsia="en-US"/>
              </w:rPr>
            </w:pPr>
          </w:p>
        </w:tc>
        <w:tc>
          <w:tcPr>
            <w:tcW w:w="6252" w:type="dxa"/>
            <w:tcBorders>
              <w:top w:val="nil"/>
              <w:left w:val="nil"/>
              <w:bottom w:val="nil"/>
              <w:right w:val="nil"/>
            </w:tcBorders>
            <w:shd w:val="clear" w:color="auto" w:fill="auto"/>
            <w:hideMark/>
          </w:tcPr>
          <w:p w:rsidR="00A76EBF" w:rsidRPr="00E21267" w:rsidRDefault="00A76EBF" w:rsidP="00A76EBF">
            <w:pPr>
              <w:rPr>
                <w:rFonts w:ascii="GHEA Mariam" w:hAnsi="GHEA Mariam"/>
                <w:sz w:val="22"/>
                <w:szCs w:val="22"/>
                <w:lang w:eastAsia="en-US"/>
              </w:rPr>
            </w:pPr>
          </w:p>
        </w:tc>
        <w:tc>
          <w:tcPr>
            <w:tcW w:w="2246"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c>
          <w:tcPr>
            <w:tcW w:w="1512" w:type="dxa"/>
            <w:tcBorders>
              <w:top w:val="nil"/>
              <w:left w:val="nil"/>
              <w:bottom w:val="nil"/>
              <w:right w:val="nil"/>
            </w:tcBorders>
            <w:shd w:val="clear" w:color="auto" w:fill="auto"/>
            <w:noWrap/>
            <w:vAlign w:val="bottom"/>
            <w:hideMark/>
          </w:tcPr>
          <w:p w:rsidR="00A76EBF" w:rsidRPr="00E21267" w:rsidRDefault="00A76EBF" w:rsidP="00A76EBF">
            <w:pPr>
              <w:rPr>
                <w:rFonts w:ascii="GHEA Mariam" w:hAnsi="GHEA Mariam"/>
                <w:sz w:val="22"/>
                <w:szCs w:val="22"/>
                <w:lang w:eastAsia="en-US"/>
              </w:rPr>
            </w:pPr>
          </w:p>
        </w:tc>
      </w:tr>
      <w:tr w:rsidR="00A76EBF" w:rsidRPr="00E21267" w:rsidTr="00E21267">
        <w:trPr>
          <w:trHeight w:val="334"/>
        </w:trPr>
        <w:tc>
          <w:tcPr>
            <w:tcW w:w="4805" w:type="dxa"/>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6252" w:type="dxa"/>
            <w:tcBorders>
              <w:top w:val="single" w:sz="4" w:space="0" w:color="auto"/>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758" w:type="dxa"/>
            <w:gridSpan w:val="2"/>
            <w:tcBorders>
              <w:top w:val="single" w:sz="4" w:space="0" w:color="auto"/>
              <w:left w:val="nil"/>
              <w:bottom w:val="single" w:sz="4" w:space="0" w:color="auto"/>
              <w:right w:val="single" w:sz="4" w:space="0" w:color="000000"/>
            </w:tcBorders>
            <w:shd w:val="clear" w:color="auto" w:fill="auto"/>
            <w:vAlign w:val="center"/>
            <w:hideMark/>
          </w:tcPr>
          <w:p w:rsidR="00A76EBF" w:rsidRPr="00E21267" w:rsidRDefault="00A76EBF"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A76EBF" w:rsidRPr="00E21267" w:rsidTr="00E21267">
        <w:trPr>
          <w:trHeight w:val="550"/>
        </w:trPr>
        <w:tc>
          <w:tcPr>
            <w:tcW w:w="4805" w:type="dxa"/>
            <w:tcBorders>
              <w:top w:val="nil"/>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6252" w:type="dxa"/>
            <w:tcBorders>
              <w:top w:val="nil"/>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rsidR="00A76EBF" w:rsidRPr="00E21267" w:rsidRDefault="00660EC3" w:rsidP="00A76EBF">
            <w:pPr>
              <w:jc w:val="center"/>
              <w:rPr>
                <w:rFonts w:ascii="GHEA Mariam" w:hAnsi="GHEA Mariam" w:cs="Arial"/>
                <w:sz w:val="22"/>
                <w:szCs w:val="22"/>
                <w:lang w:eastAsia="en-US"/>
              </w:rPr>
            </w:pPr>
            <w:r>
              <w:rPr>
                <w:rFonts w:ascii="GHEA Mariam" w:hAnsi="GHEA Mariam" w:cs="Arial"/>
                <w:sz w:val="22"/>
                <w:szCs w:val="22"/>
                <w:lang w:val="hy-AM" w:eastAsia="en-US"/>
              </w:rPr>
              <w:t>ի</w:t>
            </w:r>
            <w:r w:rsidR="00A76EBF" w:rsidRPr="00E21267">
              <w:rPr>
                <w:rFonts w:ascii="GHEA Mariam" w:hAnsi="GHEA Mariam" w:cs="Arial"/>
                <w:sz w:val="22"/>
                <w:szCs w:val="22"/>
                <w:lang w:eastAsia="en-US"/>
              </w:rPr>
              <w:t>նն ամիս</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A76EBF" w:rsidRPr="00E21267" w:rsidRDefault="00660EC3" w:rsidP="00A76EBF">
            <w:pPr>
              <w:jc w:val="center"/>
              <w:rPr>
                <w:rFonts w:ascii="GHEA Mariam" w:hAnsi="GHEA Mariam" w:cs="Arial"/>
                <w:sz w:val="22"/>
                <w:szCs w:val="22"/>
                <w:lang w:eastAsia="en-US"/>
              </w:rPr>
            </w:pPr>
            <w:r>
              <w:rPr>
                <w:rFonts w:ascii="GHEA Mariam" w:hAnsi="GHEA Mariam" w:cs="Arial"/>
                <w:sz w:val="22"/>
                <w:szCs w:val="22"/>
                <w:lang w:eastAsia="en-US"/>
              </w:rPr>
              <w:t>տ</w:t>
            </w:r>
            <w:r w:rsidR="00A76EBF" w:rsidRPr="00E21267">
              <w:rPr>
                <w:rFonts w:ascii="GHEA Mariam" w:hAnsi="GHEA Mariam" w:cs="Arial"/>
                <w:sz w:val="22"/>
                <w:szCs w:val="22"/>
                <w:lang w:eastAsia="en-US"/>
              </w:rPr>
              <w:t>արի</w:t>
            </w:r>
          </w:p>
        </w:tc>
      </w:tr>
      <w:tr w:rsidR="00A76EBF" w:rsidRPr="00E21267" w:rsidTr="00E21267">
        <w:trPr>
          <w:trHeight w:val="527"/>
        </w:trPr>
        <w:tc>
          <w:tcPr>
            <w:tcW w:w="4805" w:type="dxa"/>
            <w:tcBorders>
              <w:top w:val="nil"/>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6252" w:type="dxa"/>
            <w:tcBorders>
              <w:top w:val="nil"/>
              <w:left w:val="nil"/>
              <w:bottom w:val="single" w:sz="4" w:space="0" w:color="auto"/>
              <w:right w:val="single" w:sz="4" w:space="0" w:color="auto"/>
            </w:tcBorders>
            <w:shd w:val="clear" w:color="auto" w:fill="auto"/>
            <w:vAlign w:val="center"/>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246"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512"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76EBF" w:rsidRPr="00E21267" w:rsidTr="00E21267">
        <w:trPr>
          <w:trHeight w:val="527"/>
        </w:trPr>
        <w:tc>
          <w:tcPr>
            <w:tcW w:w="4805" w:type="dxa"/>
            <w:tcBorders>
              <w:top w:val="nil"/>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6252" w:type="dxa"/>
            <w:tcBorders>
              <w:top w:val="nil"/>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246"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512"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76EBF" w:rsidRPr="00E21267" w:rsidTr="00660EC3">
        <w:trPr>
          <w:trHeight w:val="263"/>
        </w:trPr>
        <w:tc>
          <w:tcPr>
            <w:tcW w:w="4805" w:type="dxa"/>
            <w:tcBorders>
              <w:top w:val="nil"/>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6252" w:type="dxa"/>
            <w:tcBorders>
              <w:top w:val="nil"/>
              <w:left w:val="nil"/>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246"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512" w:type="dxa"/>
            <w:tcBorders>
              <w:top w:val="nil"/>
              <w:left w:val="nil"/>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76EBF" w:rsidRPr="00E21267" w:rsidTr="00660EC3">
        <w:trPr>
          <w:trHeight w:val="527"/>
        </w:trPr>
        <w:tc>
          <w:tcPr>
            <w:tcW w:w="4805" w:type="dxa"/>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6252" w:type="dxa"/>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76EBF" w:rsidRPr="00E21267" w:rsidTr="00660EC3">
        <w:trPr>
          <w:trHeight w:val="26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6EBF" w:rsidRPr="00E21267" w:rsidRDefault="00A76EBF"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76EBF" w:rsidRPr="00E21267" w:rsidTr="00660EC3">
        <w:trPr>
          <w:trHeight w:val="263"/>
        </w:trPr>
        <w:tc>
          <w:tcPr>
            <w:tcW w:w="4805" w:type="dxa"/>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B10212" w:rsidP="00A76EBF">
            <w:pPr>
              <w:jc w:val="center"/>
              <w:rPr>
                <w:rFonts w:ascii="GHEA Mariam" w:hAnsi="GHEA Mariam" w:cs="Arial"/>
                <w:sz w:val="22"/>
                <w:szCs w:val="22"/>
                <w:lang w:eastAsia="en-US"/>
              </w:rPr>
            </w:pPr>
            <w:r>
              <w:rPr>
                <w:rFonts w:ascii="GHEA Mariam" w:hAnsi="GHEA Mariam" w:cs="Arial"/>
                <w:sz w:val="22"/>
                <w:szCs w:val="22"/>
                <w:lang w:eastAsia="en-US"/>
              </w:rPr>
              <w:t xml:space="preserve"> ՀՀ համայնքների թիվ</w:t>
            </w:r>
            <w:r>
              <w:rPr>
                <w:rFonts w:ascii="GHEA Mariam" w:hAnsi="GHEA Mariam" w:cs="Arial"/>
                <w:sz w:val="22"/>
                <w:szCs w:val="22"/>
                <w:lang w:val="hy-AM" w:eastAsia="en-US"/>
              </w:rPr>
              <w:t>ը</w:t>
            </w:r>
            <w:r w:rsidR="00A76EBF" w:rsidRPr="00E21267">
              <w:rPr>
                <w:rFonts w:ascii="GHEA Mariam" w:hAnsi="GHEA Mariam" w:cs="Arial"/>
                <w:sz w:val="22"/>
                <w:szCs w:val="22"/>
                <w:lang w:eastAsia="en-US"/>
              </w:rPr>
              <w:t xml:space="preserve"> </w:t>
            </w:r>
            <w:r>
              <w:rPr>
                <w:rFonts w:ascii="GHEA Mariam" w:hAnsi="GHEA Mariam" w:cs="Arial"/>
                <w:sz w:val="22"/>
                <w:szCs w:val="22"/>
                <w:lang w:eastAsia="en-US"/>
              </w:rPr>
              <w:t>(</w:t>
            </w:r>
            <w:r w:rsidR="00A76EBF" w:rsidRPr="00E21267">
              <w:rPr>
                <w:rFonts w:ascii="GHEA Mariam" w:hAnsi="GHEA Mariam" w:cs="Arial"/>
                <w:sz w:val="22"/>
                <w:szCs w:val="22"/>
                <w:lang w:eastAsia="en-US"/>
              </w:rPr>
              <w:t>հատ</w:t>
            </w:r>
            <w:r>
              <w:rPr>
                <w:rFonts w:ascii="GHEA Mariam" w:hAnsi="GHEA Mariam" w:cs="Arial"/>
                <w:sz w:val="22"/>
                <w:szCs w:val="22"/>
                <w:lang w:eastAsia="en-US"/>
              </w:rPr>
              <w:t>)</w:t>
            </w:r>
            <w:r w:rsidR="00A76EBF" w:rsidRPr="00E21267">
              <w:rPr>
                <w:rFonts w:ascii="GHEA Mariam" w:hAnsi="GHEA Mariam" w:cs="Arial"/>
                <w:sz w:val="22"/>
                <w:szCs w:val="22"/>
                <w:lang w:eastAsia="en-US"/>
              </w:rPr>
              <w:t xml:space="preserve"> </w:t>
            </w:r>
          </w:p>
        </w:tc>
        <w:tc>
          <w:tcPr>
            <w:tcW w:w="6252" w:type="dxa"/>
            <w:tcBorders>
              <w:top w:val="single" w:sz="4" w:space="0" w:color="auto"/>
              <w:left w:val="nil"/>
              <w:bottom w:val="single" w:sz="4" w:space="0" w:color="auto"/>
              <w:right w:val="single" w:sz="4" w:space="0" w:color="auto"/>
            </w:tcBorders>
            <w:shd w:val="clear" w:color="auto" w:fill="auto"/>
            <w:hideMark/>
          </w:tcPr>
          <w:p w:rsidR="00A76EBF" w:rsidRPr="00E21267" w:rsidRDefault="00A76EBF" w:rsidP="00A76EBF">
            <w:pPr>
              <w:jc w:val="center"/>
              <w:rPr>
                <w:rFonts w:ascii="GHEA Mariam" w:hAnsi="GHEA Mariam" w:cs="Arial"/>
                <w:sz w:val="22"/>
                <w:szCs w:val="22"/>
                <w:lang w:eastAsia="en-US"/>
              </w:rPr>
            </w:pPr>
            <w:r w:rsidRPr="00E21267">
              <w:rPr>
                <w:rFonts w:ascii="Calibri" w:hAnsi="Calibri" w:cs="Calibri"/>
                <w:sz w:val="22"/>
                <w:szCs w:val="22"/>
                <w:lang w:eastAsia="en-US"/>
              </w:rPr>
              <w:t> </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rsidR="00A76EBF" w:rsidRPr="00E21267" w:rsidRDefault="00A76EBF" w:rsidP="00A76EBF">
            <w:pPr>
              <w:jc w:val="center"/>
              <w:rPr>
                <w:rFonts w:ascii="GHEA Mariam" w:hAnsi="GHEA Mariam" w:cs="Arial"/>
                <w:sz w:val="22"/>
                <w:szCs w:val="22"/>
                <w:lang w:eastAsia="en-US"/>
              </w:rPr>
            </w:pPr>
            <w:r w:rsidRPr="00E21267">
              <w:rPr>
                <w:rFonts w:ascii="GHEA Mariam" w:hAnsi="GHEA Mariam" w:cs="Arial"/>
                <w:sz w:val="22"/>
                <w:szCs w:val="22"/>
                <w:lang w:eastAsia="en-US"/>
              </w:rPr>
              <w:t>18</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A76EBF" w:rsidRPr="00E21267" w:rsidRDefault="00A76EBF" w:rsidP="00A76EBF">
            <w:pPr>
              <w:jc w:val="center"/>
              <w:rPr>
                <w:rFonts w:ascii="GHEA Mariam" w:hAnsi="GHEA Mariam" w:cs="Arial"/>
                <w:sz w:val="22"/>
                <w:szCs w:val="22"/>
                <w:lang w:eastAsia="en-US"/>
              </w:rPr>
            </w:pPr>
            <w:r w:rsidRPr="00E21267">
              <w:rPr>
                <w:rFonts w:ascii="GHEA Mariam" w:hAnsi="GHEA Mariam" w:cs="Arial"/>
                <w:sz w:val="22"/>
                <w:szCs w:val="22"/>
                <w:lang w:eastAsia="en-US"/>
              </w:rPr>
              <w:t>18</w:t>
            </w:r>
          </w:p>
        </w:tc>
      </w:tr>
      <w:tr w:rsidR="00A76EBF" w:rsidRPr="00E21267" w:rsidTr="00E21267">
        <w:trPr>
          <w:trHeight w:val="26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A76EBF" w:rsidRPr="00E21267" w:rsidRDefault="00A76EBF" w:rsidP="00660EC3">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(հազ</w:t>
            </w:r>
            <w:r w:rsidR="00660EC3">
              <w:rPr>
                <w:rFonts w:ascii="GHEA Mariam" w:hAnsi="GHEA Mariam" w:cs="Arial"/>
                <w:sz w:val="22"/>
                <w:szCs w:val="22"/>
                <w:lang w:val="hy-AM" w:eastAsia="en-US"/>
              </w:rPr>
              <w:t>.</w:t>
            </w:r>
            <w:r w:rsidRPr="00E21267">
              <w:rPr>
                <w:rFonts w:ascii="GHEA Mariam" w:hAnsi="GHEA Mariam" w:cs="Arial"/>
                <w:sz w:val="22"/>
                <w:szCs w:val="22"/>
                <w:lang w:eastAsia="en-US"/>
              </w:rPr>
              <w:t xml:space="preserve"> դրամ) </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   </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A76EBF" w:rsidRPr="00E21267" w:rsidRDefault="00A76EBF"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   </w:t>
            </w:r>
          </w:p>
        </w:tc>
      </w:tr>
    </w:tbl>
    <w:p w:rsidR="00A76EBF" w:rsidRDefault="00A76EBF" w:rsidP="00903E44">
      <w:pPr>
        <w:pStyle w:val="mechtex"/>
        <w:spacing w:line="360" w:lineRule="auto"/>
        <w:jc w:val="both"/>
        <w:rPr>
          <w:rFonts w:ascii="Sylfaen" w:hAnsi="Sylfaen"/>
          <w:lang w:val="hy-AM"/>
        </w:rPr>
      </w:pPr>
    </w:p>
    <w:p w:rsidR="00660EC3" w:rsidRDefault="00660EC3" w:rsidP="00903E44">
      <w:pPr>
        <w:pStyle w:val="mechtex"/>
        <w:spacing w:line="360" w:lineRule="auto"/>
        <w:jc w:val="both"/>
        <w:rPr>
          <w:rFonts w:ascii="Sylfaen" w:hAnsi="Sylfaen"/>
          <w:lang w:val="hy-AM"/>
        </w:rPr>
      </w:pPr>
    </w:p>
    <w:p w:rsidR="00660EC3" w:rsidRPr="00574F02" w:rsidRDefault="00660EC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1021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60EC3" w:rsidRPr="00574F02" w:rsidRDefault="00660EC3" w:rsidP="00660EC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60EC3" w:rsidRDefault="00660EC3" w:rsidP="00903E44">
      <w:pPr>
        <w:pStyle w:val="mechtex"/>
        <w:spacing w:line="360" w:lineRule="auto"/>
        <w:jc w:val="both"/>
        <w:rPr>
          <w:rFonts w:ascii="Sylfaen" w:hAnsi="Sylfaen"/>
          <w:lang w:val="hy-AM"/>
        </w:rPr>
        <w:sectPr w:rsidR="00660EC3" w:rsidSect="00903E4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F5B8B" w:rsidRPr="00646572" w:rsidRDefault="008F5B8B" w:rsidP="00903E44">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8F5B8B" w:rsidRPr="00646572" w:rsidRDefault="008F5B8B" w:rsidP="00A76EB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8F5B8B" w:rsidRDefault="008F5B8B" w:rsidP="00903E44">
      <w:pPr>
        <w:pStyle w:val="mechtex"/>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 xml:space="preserve">        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30</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A76EBF" w:rsidRDefault="00A76EBF" w:rsidP="00903E44">
      <w:pPr>
        <w:pStyle w:val="mechtex"/>
        <w:spacing w:line="360" w:lineRule="auto"/>
        <w:jc w:val="both"/>
        <w:rPr>
          <w:rFonts w:ascii="GHEA Mariam" w:hAnsi="GHEA Mariam"/>
          <w:spacing w:val="-2"/>
          <w:sz w:val="24"/>
          <w:szCs w:val="24"/>
          <w:lang w:val="hy-AM"/>
        </w:rPr>
      </w:pPr>
    </w:p>
    <w:tbl>
      <w:tblPr>
        <w:tblW w:w="14964" w:type="dxa"/>
        <w:tblLook w:val="04A0" w:firstRow="1" w:lastRow="0" w:firstColumn="1" w:lastColumn="0" w:noHBand="0" w:noVBand="1"/>
      </w:tblPr>
      <w:tblGrid>
        <w:gridCol w:w="3719"/>
        <w:gridCol w:w="7254"/>
        <w:gridCol w:w="2011"/>
        <w:gridCol w:w="1980"/>
      </w:tblGrid>
      <w:tr w:rsidR="00E21267" w:rsidRPr="002B3089" w:rsidTr="00AD520E">
        <w:trPr>
          <w:trHeight w:val="1239"/>
        </w:trPr>
        <w:tc>
          <w:tcPr>
            <w:tcW w:w="14964" w:type="dxa"/>
            <w:gridSpan w:val="4"/>
            <w:tcBorders>
              <w:top w:val="nil"/>
              <w:left w:val="nil"/>
              <w:bottom w:val="nil"/>
              <w:right w:val="nil"/>
            </w:tcBorders>
            <w:shd w:val="clear" w:color="auto" w:fill="auto"/>
            <w:vAlign w:val="center"/>
            <w:hideMark/>
          </w:tcPr>
          <w:p w:rsidR="00B10212" w:rsidRDefault="00E21267" w:rsidP="00B10212">
            <w:pPr>
              <w:jc w:val="center"/>
              <w:rPr>
                <w:rFonts w:ascii="GHEA Mariam" w:hAnsi="GHEA Mariam" w:cs="Arial"/>
                <w:sz w:val="24"/>
                <w:szCs w:val="24"/>
                <w:lang w:val="hy-AM" w:eastAsia="en-US"/>
              </w:rPr>
            </w:pPr>
            <w:r w:rsidRPr="00B10212">
              <w:rPr>
                <w:rFonts w:ascii="GHEA Mariam" w:hAnsi="GHEA Mariam" w:cs="Arial"/>
                <w:sz w:val="24"/>
                <w:szCs w:val="24"/>
                <w:lang w:val="hy-AM" w:eastAsia="en-US"/>
              </w:rPr>
              <w:t>ՀԱՅԱՍՏԱՆ</w:t>
            </w:r>
            <w:r w:rsidR="00B10212">
              <w:rPr>
                <w:rFonts w:ascii="GHEA Mariam" w:hAnsi="GHEA Mariam" w:cs="Arial"/>
                <w:sz w:val="24"/>
                <w:szCs w:val="24"/>
                <w:lang w:val="hy-AM" w:eastAsia="en-US"/>
              </w:rPr>
              <w:t xml:space="preserve">Ի ՀԱՆՐԱՊԵՏՈՒԹՅԱՆ ԿԱՌԱՎԱՐՈՒԹՅԱՆ </w:t>
            </w:r>
            <w:r w:rsidRPr="00B10212">
              <w:rPr>
                <w:rFonts w:ascii="GHEA Mariam" w:hAnsi="GHEA Mariam" w:cs="Arial"/>
                <w:sz w:val="24"/>
                <w:szCs w:val="24"/>
                <w:lang w:val="hy-AM" w:eastAsia="en-US"/>
              </w:rPr>
              <w:t xml:space="preserve">2021 ԹՎԱԿԱՆԻ ԴԵԿՏԵՄԲԵՐԻ 23-Ի </w:t>
            </w: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2121-Ն ՈՐՈՇՄԱՆ </w:t>
            </w:r>
          </w:p>
          <w:p w:rsidR="00E21267" w:rsidRPr="00B10212" w:rsidRDefault="00E21267" w:rsidP="00B10212">
            <w:pPr>
              <w:jc w:val="center"/>
              <w:rPr>
                <w:rFonts w:ascii="GHEA Mariam" w:hAnsi="GHEA Mariam" w:cs="Arial"/>
                <w:sz w:val="24"/>
                <w:szCs w:val="24"/>
                <w:lang w:val="hy-AM" w:eastAsia="en-US"/>
              </w:rPr>
            </w:pP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9.1 ՀԱՎԵԼՎԱԾԻ </w:t>
            </w:r>
            <w:r w:rsidRPr="00B10212">
              <w:rPr>
                <w:rFonts w:ascii="GHEA Mariam" w:hAnsi="GHEA Mariam" w:cs="Arial"/>
                <w:sz w:val="24"/>
                <w:szCs w:val="24"/>
                <w:lang w:val="hy-AM"/>
              </w:rPr>
              <w:t>N</w:t>
            </w:r>
            <w:r w:rsidRPr="00B10212">
              <w:rPr>
                <w:rFonts w:ascii="GHEA Mariam" w:hAnsi="GHEA Mariam" w:cs="Arial"/>
                <w:sz w:val="24"/>
                <w:szCs w:val="24"/>
                <w:lang w:val="hy-AM" w:eastAsia="en-US"/>
              </w:rPr>
              <w:t xml:space="preserve"> 9.1.49, 9.1.50, 9</w:t>
            </w:r>
            <w:r w:rsidR="003827DC">
              <w:rPr>
                <w:rFonts w:ascii="GHEA Mariam" w:hAnsi="GHEA Mariam" w:cs="Arial"/>
                <w:sz w:val="24"/>
                <w:szCs w:val="24"/>
                <w:lang w:val="hy-AM" w:eastAsia="en-US"/>
              </w:rPr>
              <w:t xml:space="preserve">.1.51, 9.1.52, 9.1.53, 9.1.54, </w:t>
            </w:r>
            <w:r w:rsidRPr="00B10212">
              <w:rPr>
                <w:rFonts w:ascii="GHEA Mariam" w:hAnsi="GHEA Mariam" w:cs="Arial"/>
                <w:sz w:val="24"/>
                <w:szCs w:val="24"/>
                <w:lang w:val="hy-AM" w:eastAsia="en-US"/>
              </w:rPr>
              <w:t>9.1.56, 9.1.57, 9.1.58 ԵՎ 9.1.59 ԱՂՅՈՒՍԱԿՆԵՐՈՒՄ ԿԱՏԱՐՎՈՂ ՓՈՓՈԽՈՒԹՅՈՒՆԸ ԵՎ ԼՐԱՑՈՒՄՆԵՐԸ</w:t>
            </w:r>
            <w:r w:rsidRPr="00E21267">
              <w:rPr>
                <w:rFonts w:ascii="GHEA Mariam" w:hAnsi="GHEA Mariam" w:cs="Arial"/>
                <w:sz w:val="22"/>
                <w:szCs w:val="22"/>
                <w:lang w:val="hy-AM" w:eastAsia="en-US"/>
              </w:rPr>
              <w:t xml:space="preserve"> </w:t>
            </w:r>
          </w:p>
        </w:tc>
      </w:tr>
      <w:tr w:rsidR="00E21267" w:rsidRPr="00E21267" w:rsidTr="00660EC3">
        <w:trPr>
          <w:trHeight w:val="370"/>
        </w:trPr>
        <w:tc>
          <w:tcPr>
            <w:tcW w:w="3719" w:type="dxa"/>
            <w:tcBorders>
              <w:top w:val="nil"/>
              <w:left w:val="nil"/>
              <w:bottom w:val="nil"/>
              <w:right w:val="nil"/>
            </w:tcBorders>
            <w:shd w:val="clear" w:color="auto" w:fill="auto"/>
            <w:vAlign w:val="center"/>
            <w:hideMark/>
          </w:tcPr>
          <w:p w:rsidR="00E21267" w:rsidRPr="00E21267" w:rsidRDefault="00E21267" w:rsidP="00A76EBF">
            <w:pPr>
              <w:rPr>
                <w:rFonts w:ascii="GHEA Mariam" w:hAnsi="GHEA Mariam"/>
                <w:sz w:val="22"/>
                <w:szCs w:val="22"/>
                <w:lang w:val="hy-AM" w:eastAsia="en-US"/>
              </w:rPr>
            </w:pPr>
          </w:p>
        </w:tc>
        <w:tc>
          <w:tcPr>
            <w:tcW w:w="7254" w:type="dxa"/>
            <w:tcBorders>
              <w:top w:val="nil"/>
              <w:left w:val="nil"/>
              <w:bottom w:val="nil"/>
              <w:right w:val="nil"/>
            </w:tcBorders>
            <w:shd w:val="clear" w:color="auto" w:fill="auto"/>
            <w:vAlign w:val="center"/>
            <w:hideMark/>
          </w:tcPr>
          <w:p w:rsidR="00E21267" w:rsidRPr="00E21267" w:rsidRDefault="00E21267" w:rsidP="00A76EBF">
            <w:pPr>
              <w:jc w:val="center"/>
              <w:rPr>
                <w:rFonts w:ascii="GHEA Mariam" w:hAnsi="GHEA Mariam"/>
                <w:sz w:val="22"/>
                <w:szCs w:val="22"/>
                <w:lang w:val="hy-AM" w:eastAsia="en-US"/>
              </w:rPr>
            </w:pPr>
          </w:p>
        </w:tc>
        <w:tc>
          <w:tcPr>
            <w:tcW w:w="3991" w:type="dxa"/>
            <w:gridSpan w:val="2"/>
            <w:tcBorders>
              <w:top w:val="nil"/>
              <w:left w:val="nil"/>
              <w:bottom w:val="nil"/>
              <w:right w:val="nil"/>
            </w:tcBorders>
            <w:shd w:val="clear" w:color="auto" w:fill="auto"/>
            <w:noWrap/>
            <w:vAlign w:val="center"/>
            <w:hideMark/>
          </w:tcPr>
          <w:p w:rsidR="00E21267" w:rsidRPr="00E21267" w:rsidRDefault="00E21267"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val="hy-AM" w:eastAsia="en-US"/>
              </w:rPr>
              <w:t xml:space="preserve"> </w:t>
            </w:r>
            <w:r w:rsidRPr="00E21267">
              <w:rPr>
                <w:rFonts w:ascii="GHEA Mariam" w:hAnsi="GHEA Mariam" w:cs="Arial"/>
                <w:color w:val="000000"/>
                <w:sz w:val="22"/>
                <w:szCs w:val="22"/>
                <w:lang w:eastAsia="en-US"/>
              </w:rPr>
              <w:t>Աղյուսակ 9.1.49</w:t>
            </w:r>
          </w:p>
        </w:tc>
      </w:tr>
      <w:tr w:rsidR="00660EC3" w:rsidRPr="00E21267" w:rsidTr="00660EC3">
        <w:trPr>
          <w:trHeight w:val="370"/>
        </w:trPr>
        <w:tc>
          <w:tcPr>
            <w:tcW w:w="14964" w:type="dxa"/>
            <w:gridSpan w:val="4"/>
            <w:tcBorders>
              <w:top w:val="nil"/>
              <w:left w:val="nil"/>
              <w:bottom w:val="nil"/>
              <w:right w:val="nil"/>
            </w:tcBorders>
            <w:shd w:val="clear" w:color="auto" w:fill="auto"/>
            <w:noWrap/>
            <w:hideMark/>
          </w:tcPr>
          <w:p w:rsidR="00660EC3" w:rsidRPr="00E21267" w:rsidRDefault="00660EC3" w:rsidP="00660EC3">
            <w:pPr>
              <w:jc w:val="center"/>
              <w:rPr>
                <w:rFonts w:ascii="GHEA Mariam" w:hAnsi="GHEA Mariam"/>
                <w:sz w:val="22"/>
                <w:szCs w:val="22"/>
                <w:lang w:eastAsia="en-US"/>
              </w:rPr>
            </w:pPr>
            <w:r w:rsidRPr="00E21267">
              <w:rPr>
                <w:rFonts w:ascii="GHEA Mariam" w:hAnsi="GHEA Mariam" w:cs="Arial"/>
                <w:sz w:val="22"/>
                <w:szCs w:val="22"/>
                <w:lang w:eastAsia="en-US"/>
              </w:rPr>
              <w:t>ՀՀ Արագածոտնի մարզպետարան</w:t>
            </w:r>
          </w:p>
        </w:tc>
      </w:tr>
      <w:tr w:rsidR="00E21267" w:rsidRPr="00E21267" w:rsidTr="00660EC3">
        <w:trPr>
          <w:trHeight w:val="370"/>
        </w:trPr>
        <w:tc>
          <w:tcPr>
            <w:tcW w:w="3719" w:type="dxa"/>
            <w:tcBorders>
              <w:top w:val="nil"/>
              <w:left w:val="nil"/>
              <w:bottom w:val="nil"/>
              <w:right w:val="nil"/>
            </w:tcBorders>
            <w:shd w:val="clear" w:color="auto" w:fill="auto"/>
            <w:noWrap/>
            <w:hideMark/>
          </w:tcPr>
          <w:p w:rsidR="00E21267" w:rsidRPr="00E21267" w:rsidRDefault="00E21267"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E21267" w:rsidRPr="00E21267" w:rsidRDefault="00E21267"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E21267" w:rsidRPr="00E21267" w:rsidRDefault="00E21267"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338"/>
        </w:trPr>
        <w:tc>
          <w:tcPr>
            <w:tcW w:w="10973" w:type="dxa"/>
            <w:gridSpan w:val="2"/>
            <w:tcBorders>
              <w:top w:val="nil"/>
              <w:left w:val="nil"/>
              <w:bottom w:val="nil"/>
              <w:right w:val="nil"/>
            </w:tcBorders>
            <w:shd w:val="clear" w:color="auto" w:fill="auto"/>
            <w:hideMark/>
          </w:tcPr>
          <w:p w:rsidR="00E21267" w:rsidRPr="00660EC3" w:rsidRDefault="00E21267"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E21267" w:rsidRPr="00E21267" w:rsidRDefault="00E21267"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370"/>
        </w:trPr>
        <w:tc>
          <w:tcPr>
            <w:tcW w:w="3719"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160"/>
        </w:trPr>
        <w:tc>
          <w:tcPr>
            <w:tcW w:w="3719"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370"/>
        </w:trPr>
        <w:tc>
          <w:tcPr>
            <w:tcW w:w="10973" w:type="dxa"/>
            <w:gridSpan w:val="2"/>
            <w:tcBorders>
              <w:top w:val="nil"/>
              <w:left w:val="nil"/>
              <w:bottom w:val="nil"/>
              <w:right w:val="nil"/>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48"/>
        </w:trPr>
        <w:tc>
          <w:tcPr>
            <w:tcW w:w="3719"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E21267" w:rsidRPr="00E21267" w:rsidTr="00660EC3">
        <w:trPr>
          <w:trHeight w:val="564"/>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E21267" w:rsidRPr="00E21267" w:rsidRDefault="00E21267"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E21267"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vAlign w:val="center"/>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E21267" w:rsidRPr="00E21267" w:rsidTr="00660EC3">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lastRenderedPageBreak/>
              <w:t xml:space="preserve"> Նկարագրությունը`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E21267" w:rsidRPr="00E21267" w:rsidTr="00660EC3">
        <w:trPr>
          <w:trHeight w:val="37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single" w:sz="4" w:space="0" w:color="auto"/>
              <w:left w:val="nil"/>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E21267" w:rsidRPr="00E21267" w:rsidTr="00660EC3">
        <w:trPr>
          <w:trHeight w:val="701"/>
        </w:trPr>
        <w:tc>
          <w:tcPr>
            <w:tcW w:w="3719" w:type="dxa"/>
            <w:tcBorders>
              <w:top w:val="nil"/>
              <w:left w:val="single" w:sz="4" w:space="0" w:color="auto"/>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B10212">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E21267" w:rsidRPr="00E21267" w:rsidRDefault="00E21267"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E21267"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E21267"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E21267" w:rsidRPr="00E21267" w:rsidRDefault="00B10212" w:rsidP="00A76EBF">
            <w:pPr>
              <w:rPr>
                <w:rFonts w:ascii="GHEA Mariam" w:hAnsi="GHEA Mariam" w:cs="Arial"/>
                <w:sz w:val="22"/>
                <w:szCs w:val="22"/>
                <w:lang w:eastAsia="en-US"/>
              </w:rPr>
            </w:pPr>
            <w:r>
              <w:rPr>
                <w:rFonts w:ascii="GHEA Mariam" w:hAnsi="GHEA Mariam" w:cs="Arial"/>
                <w:sz w:val="22"/>
                <w:szCs w:val="22"/>
                <w:lang w:eastAsia="en-US"/>
              </w:rPr>
              <w:t xml:space="preserve"> ՀՀ համայնքների թիվը</w:t>
            </w:r>
            <w:r w:rsidR="00E21267" w:rsidRPr="00E21267">
              <w:rPr>
                <w:rFonts w:ascii="GHEA Mariam" w:hAnsi="GHEA Mariam" w:cs="Arial"/>
                <w:sz w:val="22"/>
                <w:szCs w:val="22"/>
                <w:lang w:eastAsia="en-US"/>
              </w:rPr>
              <w:t xml:space="preserve"> </w:t>
            </w:r>
            <w:r>
              <w:rPr>
                <w:rFonts w:ascii="GHEA Mariam" w:hAnsi="GHEA Mariam" w:cs="Arial"/>
                <w:sz w:val="22"/>
                <w:szCs w:val="22"/>
                <w:lang w:eastAsia="en-US"/>
              </w:rPr>
              <w:t>(</w:t>
            </w:r>
            <w:r w:rsidR="00E21267" w:rsidRPr="00E21267">
              <w:rPr>
                <w:rFonts w:ascii="GHEA Mariam" w:hAnsi="GHEA Mariam" w:cs="Arial"/>
                <w:sz w:val="22"/>
                <w:szCs w:val="22"/>
                <w:lang w:eastAsia="en-US"/>
              </w:rPr>
              <w:t>հատ</w:t>
            </w:r>
            <w:r>
              <w:rPr>
                <w:rFonts w:ascii="GHEA Mariam" w:hAnsi="GHEA Mariam" w:cs="Arial"/>
                <w:sz w:val="22"/>
                <w:szCs w:val="22"/>
                <w:lang w:eastAsia="en-US"/>
              </w:rPr>
              <w:t>)</w:t>
            </w:r>
            <w:r w:rsidR="00E21267"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E21267" w:rsidRPr="00E21267" w:rsidRDefault="00E21267"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E21267" w:rsidRPr="00E21267" w:rsidRDefault="00E21267" w:rsidP="00660EC3">
            <w:pPr>
              <w:jc w:val="center"/>
              <w:rPr>
                <w:rFonts w:ascii="GHEA Mariam" w:hAnsi="GHEA Mariam" w:cs="Arial"/>
                <w:sz w:val="22"/>
                <w:szCs w:val="22"/>
                <w:lang w:eastAsia="en-US"/>
              </w:rPr>
            </w:pPr>
            <w:r w:rsidRPr="00E21267">
              <w:rPr>
                <w:rFonts w:ascii="GHEA Mariam" w:hAnsi="GHEA Mariam" w:cs="Arial"/>
                <w:sz w:val="22"/>
                <w:szCs w:val="22"/>
                <w:lang w:eastAsia="en-US"/>
              </w:rPr>
              <w:t>2</w:t>
            </w:r>
          </w:p>
        </w:tc>
        <w:tc>
          <w:tcPr>
            <w:tcW w:w="1980" w:type="dxa"/>
            <w:tcBorders>
              <w:top w:val="nil"/>
              <w:left w:val="nil"/>
              <w:bottom w:val="single" w:sz="4" w:space="0" w:color="auto"/>
              <w:right w:val="single" w:sz="4" w:space="0" w:color="auto"/>
            </w:tcBorders>
            <w:shd w:val="clear" w:color="auto" w:fill="auto"/>
            <w:vAlign w:val="center"/>
            <w:hideMark/>
          </w:tcPr>
          <w:p w:rsidR="00E21267" w:rsidRPr="00E21267" w:rsidRDefault="00E21267" w:rsidP="00660EC3">
            <w:pPr>
              <w:jc w:val="center"/>
              <w:rPr>
                <w:rFonts w:ascii="GHEA Mariam" w:hAnsi="GHEA Mariam" w:cs="Arial"/>
                <w:sz w:val="22"/>
                <w:szCs w:val="22"/>
                <w:lang w:eastAsia="en-US"/>
              </w:rPr>
            </w:pPr>
            <w:r w:rsidRPr="00E21267">
              <w:rPr>
                <w:rFonts w:ascii="GHEA Mariam" w:hAnsi="GHEA Mariam" w:cs="Arial"/>
                <w:sz w:val="22"/>
                <w:szCs w:val="22"/>
                <w:lang w:eastAsia="en-US"/>
              </w:rPr>
              <w:t>2</w:t>
            </w:r>
          </w:p>
        </w:tc>
      </w:tr>
      <w:tr w:rsidR="00E21267"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E21267" w:rsidRPr="00E21267" w:rsidRDefault="00E21267" w:rsidP="00660EC3">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(հազ</w:t>
            </w:r>
            <w:r w:rsidR="00660EC3">
              <w:rPr>
                <w:rFonts w:ascii="GHEA Mariam" w:hAnsi="GHEA Mariam" w:cs="Arial"/>
                <w:sz w:val="22"/>
                <w:szCs w:val="22"/>
                <w:lang w:val="hy-AM" w:eastAsia="en-US"/>
              </w:rPr>
              <w:t>.</w:t>
            </w:r>
            <w:r w:rsidRPr="00E21267">
              <w:rPr>
                <w:rFonts w:ascii="GHEA Mariam" w:hAnsi="GHEA Mariam" w:cs="Arial"/>
                <w:sz w:val="22"/>
                <w:szCs w:val="22"/>
                <w:lang w:eastAsia="en-US"/>
              </w:rPr>
              <w:t xml:space="preserve"> դրամ) </w:t>
            </w:r>
          </w:p>
        </w:tc>
        <w:tc>
          <w:tcPr>
            <w:tcW w:w="2011" w:type="dxa"/>
            <w:tcBorders>
              <w:top w:val="nil"/>
              <w:left w:val="nil"/>
              <w:bottom w:val="single" w:sz="4" w:space="0" w:color="auto"/>
              <w:right w:val="single" w:sz="4" w:space="0" w:color="auto"/>
            </w:tcBorders>
            <w:shd w:val="clear" w:color="auto" w:fill="auto"/>
            <w:noWrap/>
            <w:vAlign w:val="center"/>
            <w:hideMark/>
          </w:tcPr>
          <w:p w:rsidR="00E21267" w:rsidRPr="00E21267" w:rsidRDefault="00E21267" w:rsidP="00660EC3">
            <w:pPr>
              <w:jc w:val="center"/>
              <w:rPr>
                <w:rFonts w:ascii="GHEA Mariam" w:hAnsi="GHEA Mariam" w:cs="Arial"/>
                <w:sz w:val="22"/>
                <w:szCs w:val="22"/>
                <w:lang w:eastAsia="en-US"/>
              </w:rPr>
            </w:pPr>
            <w:r w:rsidRPr="00E21267">
              <w:rPr>
                <w:rFonts w:ascii="GHEA Mariam" w:hAnsi="GHEA Mariam" w:cs="Arial"/>
                <w:sz w:val="22"/>
                <w:szCs w:val="22"/>
                <w:lang w:eastAsia="en-US"/>
              </w:rPr>
              <w:t>58,179.9</w:t>
            </w:r>
          </w:p>
        </w:tc>
        <w:tc>
          <w:tcPr>
            <w:tcW w:w="1980" w:type="dxa"/>
            <w:tcBorders>
              <w:top w:val="nil"/>
              <w:left w:val="nil"/>
              <w:bottom w:val="single" w:sz="4" w:space="0" w:color="auto"/>
              <w:right w:val="single" w:sz="4" w:space="0" w:color="auto"/>
            </w:tcBorders>
            <w:shd w:val="clear" w:color="auto" w:fill="auto"/>
            <w:noWrap/>
            <w:vAlign w:val="center"/>
            <w:hideMark/>
          </w:tcPr>
          <w:p w:rsidR="00E21267" w:rsidRPr="00E21267" w:rsidRDefault="00E21267" w:rsidP="00660EC3">
            <w:pPr>
              <w:jc w:val="center"/>
              <w:rPr>
                <w:rFonts w:ascii="GHEA Mariam" w:hAnsi="GHEA Mariam" w:cs="Arial"/>
                <w:sz w:val="22"/>
                <w:szCs w:val="22"/>
                <w:lang w:eastAsia="en-US"/>
              </w:rPr>
            </w:pPr>
            <w:r w:rsidRPr="00E21267">
              <w:rPr>
                <w:rFonts w:ascii="GHEA Mariam" w:hAnsi="GHEA Mariam" w:cs="Arial"/>
                <w:sz w:val="22"/>
                <w:szCs w:val="22"/>
                <w:lang w:eastAsia="en-US"/>
              </w:rPr>
              <w:t>58,179.9</w:t>
            </w:r>
          </w:p>
        </w:tc>
      </w:tr>
      <w:tr w:rsidR="00E21267" w:rsidRPr="00E21267" w:rsidTr="00660EC3">
        <w:trPr>
          <w:trHeight w:val="370"/>
        </w:trPr>
        <w:tc>
          <w:tcPr>
            <w:tcW w:w="3719"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E21267" w:rsidRPr="00E21267" w:rsidRDefault="00E21267"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E21267" w:rsidRPr="00E21267" w:rsidRDefault="00E21267"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9.1.50</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Արարատի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66"/>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660EC3" w:rsidRDefault="00AD520E"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57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lastRenderedPageBreak/>
              <w:t xml:space="preserve"> Նկարագրությունը`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276"/>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B10212">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B10212">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B10212" w:rsidRPr="00B10212">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660EC3">
            <w:pPr>
              <w:jc w:val="center"/>
              <w:rPr>
                <w:rFonts w:ascii="GHEA Mariam" w:hAnsi="GHEA Mariam" w:cs="Arial"/>
                <w:sz w:val="22"/>
                <w:szCs w:val="22"/>
                <w:lang w:eastAsia="en-US"/>
              </w:rPr>
            </w:pPr>
            <w:r w:rsidRPr="00E21267">
              <w:rPr>
                <w:rFonts w:ascii="GHEA Mariam" w:hAnsi="GHEA Mariam" w:cs="Arial"/>
                <w:sz w:val="22"/>
                <w:szCs w:val="22"/>
                <w:lang w:eastAsia="en-US"/>
              </w:rPr>
              <w:t>3</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660EC3">
            <w:pPr>
              <w:jc w:val="center"/>
              <w:rPr>
                <w:rFonts w:ascii="GHEA Mariam" w:hAnsi="GHEA Mariam" w:cs="Arial"/>
                <w:sz w:val="22"/>
                <w:szCs w:val="22"/>
                <w:lang w:eastAsia="en-US"/>
              </w:rPr>
            </w:pPr>
            <w:r w:rsidRPr="00E21267">
              <w:rPr>
                <w:rFonts w:ascii="GHEA Mariam" w:hAnsi="GHEA Mariam" w:cs="Arial"/>
                <w:sz w:val="22"/>
                <w:szCs w:val="22"/>
                <w:lang w:eastAsia="en-US"/>
              </w:rPr>
              <w:t>3</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660EC3">
            <w:pPr>
              <w:jc w:val="center"/>
              <w:rPr>
                <w:rFonts w:ascii="GHEA Mariam" w:hAnsi="GHEA Mariam" w:cs="Arial"/>
                <w:sz w:val="22"/>
                <w:szCs w:val="22"/>
                <w:lang w:eastAsia="en-US"/>
              </w:rPr>
            </w:pPr>
            <w:r w:rsidRPr="00E21267">
              <w:rPr>
                <w:rFonts w:ascii="GHEA Mariam" w:hAnsi="GHEA Mariam" w:cs="Arial"/>
                <w:sz w:val="22"/>
                <w:szCs w:val="22"/>
                <w:lang w:eastAsia="en-US"/>
              </w:rPr>
              <w:t>89,644.6</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660EC3">
            <w:pPr>
              <w:jc w:val="center"/>
              <w:rPr>
                <w:rFonts w:ascii="GHEA Mariam" w:hAnsi="GHEA Mariam" w:cs="Arial"/>
                <w:sz w:val="22"/>
                <w:szCs w:val="22"/>
                <w:lang w:eastAsia="en-US"/>
              </w:rPr>
            </w:pPr>
            <w:r w:rsidRPr="00E21267">
              <w:rPr>
                <w:rFonts w:ascii="GHEA Mariam" w:hAnsi="GHEA Mariam" w:cs="Arial"/>
                <w:sz w:val="22"/>
                <w:szCs w:val="22"/>
                <w:lang w:eastAsia="en-US"/>
              </w:rPr>
              <w:t>89,644.6</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9.1.51</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Արմավիրի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F54A44" w:rsidRDefault="00AD520E" w:rsidP="00A76EBF">
            <w:pPr>
              <w:rPr>
                <w:rFonts w:ascii="GHEA Mariam" w:hAnsi="GHEA Mariam" w:cs="Arial"/>
                <w:b/>
                <w:sz w:val="22"/>
                <w:szCs w:val="22"/>
                <w:lang w:eastAsia="en-US"/>
              </w:rPr>
            </w:pPr>
            <w:r w:rsidRPr="00F54A44">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66"/>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699"/>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F54A44">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lastRenderedPageBreak/>
              <w:t xml:space="preserve"> Նկարագրությունը`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276"/>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B10212">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B10212">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B10212">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B10212" w:rsidRPr="00B10212">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10,173.1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10,173.1 </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9.1.52</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Գեղարքունիքի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AD520E" w:rsidRDefault="00AD520E" w:rsidP="00A76EBF">
            <w:pPr>
              <w:rPr>
                <w:rFonts w:ascii="GHEA Mariam" w:hAnsi="GHEA Mariam" w:cs="Arial"/>
                <w:b/>
                <w:sz w:val="22"/>
                <w:szCs w:val="22"/>
                <w:lang w:eastAsia="en-US"/>
              </w:rPr>
            </w:pPr>
            <w:r w:rsidRPr="00AD520E">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584"/>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F54A44">
        <w:trPr>
          <w:trHeight w:val="643"/>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F54A44">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lastRenderedPageBreak/>
              <w:t xml:space="preserve"> Միջոցառման անվանումը` </w:t>
            </w:r>
          </w:p>
        </w:tc>
        <w:tc>
          <w:tcPr>
            <w:tcW w:w="7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7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243"/>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B10212">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B10212">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B10212">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B10212" w:rsidRPr="00B10212">
              <w:rPr>
                <w:rFonts w:ascii="GHEA Mariam" w:hAnsi="GHEA Mariam" w:cs="Arial"/>
                <w:sz w:val="22"/>
                <w:szCs w:val="22"/>
                <w:lang w:eastAsia="en-US"/>
              </w:rPr>
              <w:t>(հատ)</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4</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4</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353,559.4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353,559.4 </w:t>
            </w: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9.1.53</w:t>
            </w:r>
          </w:p>
        </w:tc>
      </w:tr>
      <w:tr w:rsidR="00AD520E" w:rsidRPr="00E21267" w:rsidTr="00660EC3">
        <w:trPr>
          <w:trHeight w:val="563"/>
        </w:trPr>
        <w:tc>
          <w:tcPr>
            <w:tcW w:w="12984" w:type="dxa"/>
            <w:gridSpan w:val="3"/>
            <w:tcBorders>
              <w:top w:val="nil"/>
              <w:left w:val="nil"/>
              <w:bottom w:val="nil"/>
              <w:right w:val="nil"/>
            </w:tcBorders>
            <w:shd w:val="clear" w:color="auto" w:fill="auto"/>
            <w:noWrap/>
            <w:hideMark/>
          </w:tcPr>
          <w:p w:rsidR="00AD520E" w:rsidRDefault="00AD520E" w:rsidP="00E21267">
            <w:pPr>
              <w:jc w:val="center"/>
              <w:rPr>
                <w:rFonts w:ascii="GHEA Mariam" w:hAnsi="GHEA Mariam" w:cs="Arial"/>
                <w:sz w:val="22"/>
                <w:szCs w:val="22"/>
                <w:lang w:eastAsia="en-US"/>
              </w:rPr>
            </w:pPr>
            <w:r w:rsidRPr="00E21267">
              <w:rPr>
                <w:rFonts w:ascii="GHEA Mariam" w:hAnsi="GHEA Mariam" w:cs="Arial"/>
                <w:sz w:val="22"/>
                <w:szCs w:val="22"/>
                <w:lang w:eastAsia="en-US"/>
              </w:rPr>
              <w:t>ՀՀ Լոռու մարզպետարան</w:t>
            </w:r>
          </w:p>
          <w:p w:rsidR="00AD520E" w:rsidRDefault="00AD520E" w:rsidP="00E21267">
            <w:pPr>
              <w:jc w:val="center"/>
              <w:rPr>
                <w:rFonts w:ascii="GHEA Mariam" w:hAnsi="GHEA Mariam" w:cs="Arial"/>
                <w:sz w:val="22"/>
                <w:szCs w:val="22"/>
                <w:lang w:eastAsia="en-US"/>
              </w:rPr>
            </w:pPr>
          </w:p>
          <w:p w:rsidR="00AD520E" w:rsidRPr="00F54A44" w:rsidRDefault="00AD520E" w:rsidP="00A76EBF">
            <w:pPr>
              <w:rPr>
                <w:rFonts w:ascii="GHEA Mariam" w:hAnsi="GHEA Mariam" w:cs="Arial"/>
                <w:b/>
                <w:sz w:val="22"/>
                <w:szCs w:val="22"/>
                <w:lang w:eastAsia="en-US"/>
              </w:rPr>
            </w:pPr>
            <w:r w:rsidRPr="00F54A44">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r>
      <w:tr w:rsidR="00AD520E" w:rsidRPr="00E21267" w:rsidTr="00660EC3">
        <w:trPr>
          <w:trHeight w:val="33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303"/>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vAlign w:val="center"/>
            <w:hideMark/>
          </w:tcPr>
          <w:p w:rsidR="00660EC3" w:rsidRPr="00E21267" w:rsidRDefault="00660EC3" w:rsidP="00660EC3">
            <w:pPr>
              <w:rPr>
                <w:rFonts w:ascii="GHEA Mariam" w:hAnsi="GHEA Mariam" w:cs="Arial"/>
                <w:sz w:val="22"/>
                <w:szCs w:val="22"/>
                <w:lang w:eastAsia="en-US"/>
              </w:rPr>
            </w:pPr>
            <w:r w:rsidRPr="00E21267">
              <w:rPr>
                <w:rFonts w:ascii="GHEA Mariam" w:hAnsi="GHEA Mariam" w:cs="Arial"/>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Նկարագրությունը`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Միջոցառման տեսակը`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60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7C6DC1">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7C6DC1">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7C6DC1" w:rsidRPr="007C6DC1">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r>
      <w:tr w:rsidR="00AD520E" w:rsidRPr="00E21267" w:rsidTr="00F54A44">
        <w:trPr>
          <w:trHeight w:val="199"/>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84,717.2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84,717.2 </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9.1.54</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Կոտայքի մարզպետարան </w:t>
            </w:r>
          </w:p>
        </w:tc>
        <w:tc>
          <w:tcPr>
            <w:tcW w:w="2011"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563"/>
        </w:trPr>
        <w:tc>
          <w:tcPr>
            <w:tcW w:w="12984" w:type="dxa"/>
            <w:gridSpan w:val="3"/>
            <w:tcBorders>
              <w:top w:val="nil"/>
              <w:left w:val="nil"/>
              <w:bottom w:val="nil"/>
              <w:right w:val="nil"/>
            </w:tcBorders>
            <w:shd w:val="clear" w:color="auto" w:fill="auto"/>
            <w:noWrap/>
            <w:hideMark/>
          </w:tcPr>
          <w:p w:rsidR="00AD520E" w:rsidRPr="00F54A44" w:rsidRDefault="00AD520E" w:rsidP="00A76EBF">
            <w:pPr>
              <w:rPr>
                <w:rFonts w:ascii="GHEA Mariam" w:hAnsi="GHEA Mariam" w:cs="Arial"/>
                <w:b/>
                <w:sz w:val="22"/>
                <w:szCs w:val="22"/>
                <w:lang w:eastAsia="en-US"/>
              </w:rPr>
            </w:pPr>
            <w:r w:rsidRPr="00F54A44">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r>
      <w:tr w:rsidR="00AD520E" w:rsidRPr="00E21267" w:rsidTr="00660EC3">
        <w:trPr>
          <w:trHeight w:val="33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62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vAlign w:val="center"/>
            <w:hideMark/>
          </w:tcPr>
          <w:p w:rsidR="00660EC3" w:rsidRPr="00E21267" w:rsidRDefault="00660EC3" w:rsidP="00660EC3">
            <w:pPr>
              <w:rPr>
                <w:rFonts w:ascii="GHEA Mariam" w:hAnsi="GHEA Mariam" w:cs="Arial"/>
                <w:sz w:val="22"/>
                <w:szCs w:val="22"/>
                <w:lang w:eastAsia="en-US"/>
              </w:rPr>
            </w:pPr>
            <w:r w:rsidRPr="00E21267">
              <w:rPr>
                <w:rFonts w:ascii="GHEA Mariam" w:hAnsi="GHEA Mariam" w:cs="Arial"/>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Նկարագրությունը`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134848">
        <w:trPr>
          <w:trHeight w:val="89"/>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F479F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134848">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Արդյունքի չափորոշիչներ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7C6DC1">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7C6DC1">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7C6DC1" w:rsidRPr="007C6DC1">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r>
      <w:tr w:rsidR="00AD520E" w:rsidRPr="00E21267" w:rsidTr="00660EC3">
        <w:trPr>
          <w:trHeight w:val="45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33,970.3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33,970.3 </w:t>
            </w:r>
          </w:p>
        </w:tc>
      </w:tr>
      <w:tr w:rsidR="00AD520E" w:rsidRPr="00E21267" w:rsidTr="00660EC3">
        <w:trPr>
          <w:trHeight w:val="370"/>
        </w:trPr>
        <w:tc>
          <w:tcPr>
            <w:tcW w:w="10973" w:type="dxa"/>
            <w:gridSpan w:val="2"/>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9.1.56</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Սյունիքի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66"/>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660EC3" w:rsidRDefault="00AD520E"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719"/>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240"/>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247"/>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Արդյունքի չափորոշիչներ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7C6DC1">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7C6DC1">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7C6DC1" w:rsidRPr="007C6DC1">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2</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653,962.2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653,962.2 </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center"/>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9.1.57</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660EC3" w:rsidP="00A76EBF">
            <w:pPr>
              <w:jc w:val="center"/>
              <w:rPr>
                <w:rFonts w:ascii="GHEA Mariam" w:hAnsi="GHEA Mariam" w:cs="Arial"/>
                <w:sz w:val="22"/>
                <w:szCs w:val="22"/>
                <w:lang w:eastAsia="en-US"/>
              </w:rPr>
            </w:pPr>
            <w:r>
              <w:rPr>
                <w:rFonts w:ascii="GHEA Mariam" w:hAnsi="GHEA Mariam" w:cs="Arial"/>
                <w:sz w:val="22"/>
                <w:szCs w:val="22"/>
                <w:lang w:eastAsia="en-US"/>
              </w:rPr>
              <w:t xml:space="preserve"> ՀՀ Վայոց ձ</w:t>
            </w:r>
            <w:r w:rsidR="00AD520E" w:rsidRPr="00E21267">
              <w:rPr>
                <w:rFonts w:ascii="GHEA Mariam" w:hAnsi="GHEA Mariam" w:cs="Arial"/>
                <w:sz w:val="22"/>
                <w:szCs w:val="22"/>
                <w:lang w:eastAsia="en-US"/>
              </w:rPr>
              <w:t xml:space="preserve">որի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660EC3" w:rsidRDefault="00AD520E"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92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788"/>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55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7C6DC1">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7C6DC1">
              <w:rPr>
                <w:rFonts w:ascii="GHEA Mariam" w:hAnsi="GHEA Mariam" w:cs="Arial"/>
                <w:sz w:val="22"/>
                <w:szCs w:val="22"/>
                <w:lang w:val="hy-AM" w:eastAsia="en-US"/>
              </w:rPr>
              <w:t xml:space="preserve">ը </w:t>
            </w:r>
            <w:r w:rsidR="007C6DC1" w:rsidRPr="007C6DC1">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76,340.6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76,340.6 </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center"/>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Աղյուսակ 9.1.58</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Տավուշի մարզպետարան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660EC3" w:rsidRDefault="00AD520E"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44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(ավելացումները նշված են դրական նշանով)  </w:t>
            </w:r>
          </w:p>
        </w:tc>
      </w:tr>
      <w:tr w:rsidR="00660EC3" w:rsidRPr="00E21267" w:rsidTr="00660EC3">
        <w:trPr>
          <w:trHeight w:val="788"/>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660EC3">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անվանումը` </w:t>
            </w:r>
          </w:p>
        </w:tc>
        <w:tc>
          <w:tcPr>
            <w:tcW w:w="7254"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740"/>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37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lastRenderedPageBreak/>
              <w:t xml:space="preserve"> Միջոցառման տեսակը`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1110"/>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E3202B">
              <w:rPr>
                <w:rFonts w:ascii="GHEA Mariam" w:hAnsi="GHEA Mariam" w:cs="Arial"/>
                <w:sz w:val="22"/>
                <w:szCs w:val="22"/>
                <w:lang w:val="hy-AM" w:eastAsia="en-US"/>
              </w:rPr>
              <w:t>՝</w:t>
            </w:r>
            <w:bookmarkStart w:id="0" w:name="_GoBack"/>
            <w:bookmarkEnd w:id="0"/>
            <w:r w:rsidRPr="00E21267">
              <w:rPr>
                <w:rFonts w:ascii="GHEA Mariam" w:hAnsi="GHEA Mariam" w:cs="Arial"/>
                <w:sz w:val="22"/>
                <w:szCs w:val="22"/>
                <w:lang w:eastAsia="en-US"/>
              </w:rPr>
              <w:t xml:space="preserve">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392AC2">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 </w:t>
            </w:r>
            <w:r w:rsidR="00392AC2" w:rsidRPr="00392AC2">
              <w:rPr>
                <w:rFonts w:ascii="GHEA Mariam" w:hAnsi="GHEA Mariam" w:cs="Arial"/>
                <w:sz w:val="22"/>
                <w:szCs w:val="22"/>
                <w:lang w:eastAsia="en-US"/>
              </w:rPr>
              <w:t xml:space="preserve">(հատ) </w:t>
            </w:r>
            <w:r w:rsidRPr="00E21267">
              <w:rPr>
                <w:rFonts w:ascii="GHEA Mariam" w:hAnsi="GHEA Mariam" w:cs="Arial"/>
                <w:sz w:val="22"/>
                <w:szCs w:val="22"/>
                <w:lang w:eastAsia="en-US"/>
              </w:rPr>
              <w:t xml:space="preserve"> </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w:t>
            </w:r>
            <w:r w:rsidR="00660EC3" w:rsidRPr="00E21267">
              <w:rPr>
                <w:rFonts w:ascii="GHEA Mariam" w:hAnsi="GHEA Mariam" w:cs="Arial"/>
                <w:sz w:val="22"/>
                <w:szCs w:val="22"/>
                <w:lang w:eastAsia="en-US"/>
              </w:rPr>
              <w:t>հազ</w:t>
            </w:r>
            <w:r w:rsidR="00660EC3">
              <w:rPr>
                <w:rFonts w:ascii="GHEA Mariam" w:hAnsi="GHEA Mariam" w:cs="Arial"/>
                <w:sz w:val="22"/>
                <w:szCs w:val="22"/>
                <w:lang w:val="hy-AM" w:eastAsia="en-US"/>
              </w:rPr>
              <w:t>.</w:t>
            </w:r>
            <w:r w:rsidR="00660EC3" w:rsidRPr="00E21267">
              <w:rPr>
                <w:rFonts w:ascii="GHEA Mariam" w:hAnsi="GHEA Mariam" w:cs="Arial"/>
                <w:sz w:val="22"/>
                <w:szCs w:val="22"/>
                <w:lang w:eastAsia="en-US"/>
              </w:rPr>
              <w:t xml:space="preserve"> դրամ</w:t>
            </w:r>
            <w:r w:rsidRPr="00E21267">
              <w:rPr>
                <w:rFonts w:ascii="GHEA Mariam" w:hAnsi="GHEA Mariam" w:cs="Arial"/>
                <w:sz w:val="22"/>
                <w:szCs w:val="22"/>
                <w:lang w:eastAsia="en-US"/>
              </w:rPr>
              <w:t xml:space="preserve">)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24,577.3 </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24,577.3 </w:t>
            </w: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center"/>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center"/>
            <w:hideMark/>
          </w:tcPr>
          <w:p w:rsidR="00AD520E" w:rsidRPr="00E21267" w:rsidRDefault="00AD520E" w:rsidP="00A76EBF">
            <w:pPr>
              <w:jc w:val="cente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vAlign w:val="center"/>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vAlign w:val="center"/>
            <w:hideMark/>
          </w:tcPr>
          <w:p w:rsidR="00AD520E" w:rsidRPr="00E21267" w:rsidRDefault="00AD520E" w:rsidP="00A76EBF">
            <w:pPr>
              <w:jc w:val="center"/>
              <w:rPr>
                <w:rFonts w:ascii="GHEA Mariam" w:hAnsi="GHEA Mariam"/>
                <w:sz w:val="22"/>
                <w:szCs w:val="22"/>
                <w:lang w:eastAsia="en-US"/>
              </w:rPr>
            </w:pPr>
          </w:p>
        </w:tc>
        <w:tc>
          <w:tcPr>
            <w:tcW w:w="3991" w:type="dxa"/>
            <w:gridSpan w:val="2"/>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Աղյուսակ 9.1.59</w:t>
            </w:r>
          </w:p>
        </w:tc>
      </w:tr>
      <w:tr w:rsidR="00AD520E" w:rsidRPr="00E21267" w:rsidTr="00660EC3">
        <w:trPr>
          <w:trHeight w:val="370"/>
        </w:trPr>
        <w:tc>
          <w:tcPr>
            <w:tcW w:w="10973" w:type="dxa"/>
            <w:gridSpan w:val="2"/>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ՀՀ կառավարություն</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noWrap/>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noWrap/>
            <w:hideMark/>
          </w:tcPr>
          <w:p w:rsidR="00AD520E" w:rsidRPr="00E21267" w:rsidRDefault="00AD520E" w:rsidP="00A76EBF">
            <w:pPr>
              <w:jc w:val="cente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jc w:val="cente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38"/>
        </w:trPr>
        <w:tc>
          <w:tcPr>
            <w:tcW w:w="10973" w:type="dxa"/>
            <w:gridSpan w:val="2"/>
            <w:tcBorders>
              <w:top w:val="nil"/>
              <w:left w:val="nil"/>
              <w:bottom w:val="nil"/>
              <w:right w:val="nil"/>
            </w:tcBorders>
            <w:shd w:val="clear" w:color="auto" w:fill="auto"/>
            <w:hideMark/>
          </w:tcPr>
          <w:p w:rsidR="00AD520E" w:rsidRPr="00660EC3" w:rsidRDefault="00AD520E" w:rsidP="00A76EBF">
            <w:pPr>
              <w:rPr>
                <w:rFonts w:ascii="GHEA Mariam" w:hAnsi="GHEA Mariam" w:cs="Arial"/>
                <w:b/>
                <w:sz w:val="22"/>
                <w:szCs w:val="22"/>
                <w:lang w:eastAsia="en-US"/>
              </w:rPr>
            </w:pPr>
            <w:r w:rsidRPr="00660EC3">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86"/>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անվանումը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18"/>
        </w:trPr>
        <w:tc>
          <w:tcPr>
            <w:tcW w:w="3719" w:type="dxa"/>
            <w:tcBorders>
              <w:top w:val="nil"/>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1212 </w:t>
            </w:r>
          </w:p>
        </w:tc>
        <w:tc>
          <w:tcPr>
            <w:tcW w:w="7254" w:type="dxa"/>
            <w:tcBorders>
              <w:top w:val="nil"/>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Տարածքային զարգացում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160"/>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370"/>
        </w:trPr>
        <w:tc>
          <w:tcPr>
            <w:tcW w:w="10973" w:type="dxa"/>
            <w:gridSpan w:val="2"/>
            <w:tcBorders>
              <w:top w:val="nil"/>
              <w:left w:val="nil"/>
              <w:bottom w:val="nil"/>
              <w:right w:val="nil"/>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Ծրագրի միջոցառումները </w:t>
            </w: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660EC3">
        <w:trPr>
          <w:trHeight w:val="48"/>
        </w:trPr>
        <w:tc>
          <w:tcPr>
            <w:tcW w:w="3719"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7254" w:type="dxa"/>
            <w:tcBorders>
              <w:top w:val="nil"/>
              <w:left w:val="nil"/>
              <w:bottom w:val="nil"/>
              <w:right w:val="nil"/>
            </w:tcBorders>
            <w:shd w:val="clear" w:color="auto" w:fill="auto"/>
            <w:hideMark/>
          </w:tcPr>
          <w:p w:rsidR="00AD520E" w:rsidRPr="00E21267" w:rsidRDefault="00AD520E" w:rsidP="00A76EBF">
            <w:pPr>
              <w:rPr>
                <w:rFonts w:ascii="GHEA Mariam" w:hAnsi="GHEA Mariam"/>
                <w:sz w:val="22"/>
                <w:szCs w:val="22"/>
                <w:lang w:eastAsia="en-US"/>
              </w:rPr>
            </w:pPr>
          </w:p>
        </w:tc>
        <w:tc>
          <w:tcPr>
            <w:tcW w:w="2011"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AD520E" w:rsidRPr="00E21267" w:rsidRDefault="00AD520E" w:rsidP="00A76EBF">
            <w:pPr>
              <w:rPr>
                <w:rFonts w:ascii="GHEA Mariam" w:hAnsi="GHEA Mariam"/>
                <w:sz w:val="22"/>
                <w:szCs w:val="22"/>
                <w:lang w:eastAsia="en-US"/>
              </w:rPr>
            </w:pPr>
          </w:p>
        </w:tc>
      </w:tr>
      <w:tr w:rsidR="00AD520E" w:rsidRPr="00E21267" w:rsidTr="00F54A44">
        <w:trPr>
          <w:trHeight w:val="70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Ծրագրի դասիչը`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1212 </w:t>
            </w:r>
          </w:p>
        </w:tc>
        <w:tc>
          <w:tcPr>
            <w:tcW w:w="3991" w:type="dxa"/>
            <w:gridSpan w:val="2"/>
            <w:tcBorders>
              <w:top w:val="single" w:sz="4" w:space="0" w:color="auto"/>
              <w:left w:val="nil"/>
              <w:bottom w:val="single" w:sz="4" w:space="0" w:color="auto"/>
              <w:right w:val="single" w:sz="4" w:space="0" w:color="000000"/>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Ցուցանիշների փոփոխությունը (նվազեցումները նշված են փակագծերում)  </w:t>
            </w:r>
          </w:p>
        </w:tc>
      </w:tr>
      <w:tr w:rsidR="00660EC3" w:rsidRPr="00E21267" w:rsidTr="00F54A44">
        <w:trPr>
          <w:trHeight w:val="692"/>
        </w:trPr>
        <w:tc>
          <w:tcPr>
            <w:tcW w:w="3719" w:type="dxa"/>
            <w:tcBorders>
              <w:top w:val="nil"/>
              <w:left w:val="single" w:sz="4" w:space="0" w:color="auto"/>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Միջոցառման դասիչը` </w:t>
            </w:r>
          </w:p>
        </w:tc>
        <w:tc>
          <w:tcPr>
            <w:tcW w:w="7254" w:type="dxa"/>
            <w:tcBorders>
              <w:top w:val="nil"/>
              <w:left w:val="nil"/>
              <w:bottom w:val="single" w:sz="4" w:space="0" w:color="auto"/>
              <w:right w:val="single" w:sz="4" w:space="0" w:color="auto"/>
            </w:tcBorders>
            <w:shd w:val="clear" w:color="auto" w:fill="auto"/>
            <w:hideMark/>
          </w:tcPr>
          <w:p w:rsidR="00660EC3" w:rsidRPr="00E21267" w:rsidRDefault="00660EC3" w:rsidP="00660EC3">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12007 </w:t>
            </w:r>
          </w:p>
        </w:tc>
        <w:tc>
          <w:tcPr>
            <w:tcW w:w="2011" w:type="dxa"/>
            <w:tcBorders>
              <w:top w:val="single" w:sz="4" w:space="0" w:color="auto"/>
              <w:left w:val="nil"/>
              <w:bottom w:val="single" w:sz="4" w:space="0" w:color="auto"/>
              <w:right w:val="single" w:sz="4" w:space="0" w:color="auto"/>
            </w:tcBorders>
            <w:shd w:val="clear" w:color="auto" w:fill="auto"/>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val="hy-AM" w:eastAsia="en-US"/>
              </w:rPr>
              <w:t>ի</w:t>
            </w:r>
            <w:r w:rsidRPr="00E21267">
              <w:rPr>
                <w:rFonts w:ascii="GHEA Mariam" w:hAnsi="GHEA Mariam" w:cs="Arial"/>
                <w:sz w:val="22"/>
                <w:szCs w:val="22"/>
                <w:lang w:eastAsia="en-US"/>
              </w:rPr>
              <w:t>նն ամիս</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60EC3" w:rsidRPr="00E21267" w:rsidRDefault="00660EC3" w:rsidP="00660EC3">
            <w:pPr>
              <w:jc w:val="center"/>
              <w:rPr>
                <w:rFonts w:ascii="GHEA Mariam" w:hAnsi="GHEA Mariam" w:cs="Arial"/>
                <w:sz w:val="22"/>
                <w:szCs w:val="22"/>
                <w:lang w:eastAsia="en-US"/>
              </w:rPr>
            </w:pPr>
            <w:r>
              <w:rPr>
                <w:rFonts w:ascii="GHEA Mariam" w:hAnsi="GHEA Mariam" w:cs="Arial"/>
                <w:sz w:val="22"/>
                <w:szCs w:val="22"/>
                <w:lang w:eastAsia="en-US"/>
              </w:rPr>
              <w:t>տ</w:t>
            </w:r>
            <w:r w:rsidRPr="00E21267">
              <w:rPr>
                <w:rFonts w:ascii="GHEA Mariam" w:hAnsi="GHEA Mariam" w:cs="Arial"/>
                <w:sz w:val="22"/>
                <w:szCs w:val="22"/>
                <w:lang w:eastAsia="en-US"/>
              </w:rPr>
              <w:t>արի</w:t>
            </w:r>
          </w:p>
        </w:tc>
      </w:tr>
      <w:tr w:rsidR="00AD520E" w:rsidRPr="00E21267" w:rsidTr="00F54A44">
        <w:trPr>
          <w:trHeight w:val="837"/>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lastRenderedPageBreak/>
              <w:t xml:space="preserve"> Միջոցառման անվանումը` </w:t>
            </w:r>
          </w:p>
        </w:tc>
        <w:tc>
          <w:tcPr>
            <w:tcW w:w="7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F54A44">
        <w:trPr>
          <w:trHeight w:val="788"/>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color w:val="000000"/>
                <w:sz w:val="22"/>
                <w:szCs w:val="22"/>
                <w:lang w:eastAsia="en-US"/>
              </w:rPr>
            </w:pPr>
            <w:r w:rsidRPr="00E21267">
              <w:rPr>
                <w:rFonts w:ascii="GHEA Mariam" w:hAnsi="GHEA Mariam" w:cs="Arial"/>
                <w:color w:val="000000"/>
                <w:sz w:val="22"/>
                <w:szCs w:val="22"/>
                <w:lang w:eastAsia="en-US"/>
              </w:rPr>
              <w:t xml:space="preserve"> Նկարագրությունը`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434"/>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տեսակը` </w:t>
            </w:r>
          </w:p>
        </w:tc>
        <w:tc>
          <w:tcPr>
            <w:tcW w:w="7254"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Տրանսֆերտների տրամադրում </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263"/>
        </w:trPr>
        <w:tc>
          <w:tcPr>
            <w:tcW w:w="3719" w:type="dxa"/>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Միջոցառումն իրականացնողի անվանումը</w:t>
            </w:r>
            <w:r w:rsidR="00AD03E8">
              <w:rPr>
                <w:rFonts w:ascii="GHEA Mariam" w:hAnsi="GHEA Mariam" w:cs="Arial"/>
                <w:sz w:val="22"/>
                <w:szCs w:val="22"/>
                <w:lang w:val="hy-AM" w:eastAsia="en-US"/>
              </w:rPr>
              <w:t>՝</w:t>
            </w:r>
            <w:r w:rsidRPr="00E21267">
              <w:rPr>
                <w:rFonts w:ascii="GHEA Mariam" w:hAnsi="GHEA Mariam" w:cs="Arial"/>
                <w:sz w:val="22"/>
                <w:szCs w:val="22"/>
                <w:lang w:eastAsia="en-US"/>
              </w:rPr>
              <w:t xml:space="preserve"> </w:t>
            </w:r>
          </w:p>
        </w:tc>
        <w:tc>
          <w:tcPr>
            <w:tcW w:w="7254" w:type="dxa"/>
            <w:tcBorders>
              <w:top w:val="single" w:sz="4" w:space="0" w:color="auto"/>
              <w:left w:val="nil"/>
              <w:bottom w:val="single" w:sz="4" w:space="0" w:color="auto"/>
              <w:right w:val="single" w:sz="4" w:space="0" w:color="auto"/>
            </w:tcBorders>
            <w:shd w:val="clear" w:color="auto" w:fill="auto"/>
            <w:hideMark/>
          </w:tcPr>
          <w:p w:rsidR="00AD520E" w:rsidRPr="00E21267" w:rsidRDefault="00AD520E" w:rsidP="00A76EBF">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 </w:t>
            </w:r>
          </w:p>
        </w:tc>
        <w:tc>
          <w:tcPr>
            <w:tcW w:w="2011"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70"/>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 xml:space="preserve"> Արդյունքի չափորոշիչներ </w:t>
            </w:r>
          </w:p>
        </w:tc>
        <w:tc>
          <w:tcPr>
            <w:tcW w:w="2011"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386"/>
        </w:trPr>
        <w:tc>
          <w:tcPr>
            <w:tcW w:w="3719" w:type="dxa"/>
            <w:tcBorders>
              <w:top w:val="nil"/>
              <w:left w:val="single" w:sz="4" w:space="0" w:color="auto"/>
              <w:bottom w:val="single" w:sz="4" w:space="0" w:color="auto"/>
              <w:right w:val="single" w:sz="4" w:space="0" w:color="auto"/>
            </w:tcBorders>
            <w:shd w:val="clear" w:color="auto" w:fill="auto"/>
            <w:noWrap/>
            <w:hideMark/>
          </w:tcPr>
          <w:p w:rsidR="00AD520E" w:rsidRPr="00E21267" w:rsidRDefault="00AD520E" w:rsidP="00392AC2">
            <w:pPr>
              <w:rPr>
                <w:rFonts w:ascii="GHEA Mariam" w:hAnsi="GHEA Mariam" w:cs="Arial"/>
                <w:sz w:val="22"/>
                <w:szCs w:val="22"/>
                <w:lang w:eastAsia="en-US"/>
              </w:rPr>
            </w:pPr>
            <w:r w:rsidRPr="00E21267">
              <w:rPr>
                <w:rFonts w:ascii="GHEA Mariam" w:hAnsi="GHEA Mariam" w:cs="Arial"/>
                <w:sz w:val="22"/>
                <w:szCs w:val="22"/>
                <w:lang w:eastAsia="en-US"/>
              </w:rPr>
              <w:t xml:space="preserve"> ՀՀ համայնքների թիվ</w:t>
            </w:r>
            <w:r w:rsidR="00392AC2">
              <w:rPr>
                <w:rFonts w:ascii="GHEA Mariam" w:hAnsi="GHEA Mariam" w:cs="Arial"/>
                <w:sz w:val="22"/>
                <w:szCs w:val="22"/>
                <w:lang w:val="hy-AM" w:eastAsia="en-US"/>
              </w:rPr>
              <w:t>ը</w:t>
            </w:r>
            <w:r w:rsidRPr="00E21267">
              <w:rPr>
                <w:rFonts w:ascii="GHEA Mariam" w:hAnsi="GHEA Mariam" w:cs="Arial"/>
                <w:sz w:val="22"/>
                <w:szCs w:val="22"/>
                <w:lang w:eastAsia="en-US"/>
              </w:rPr>
              <w:t xml:space="preserve"> </w:t>
            </w:r>
            <w:r w:rsidR="00392AC2" w:rsidRPr="00392AC2">
              <w:rPr>
                <w:rFonts w:ascii="GHEA Mariam" w:hAnsi="GHEA Mariam" w:cs="Arial"/>
                <w:sz w:val="22"/>
                <w:szCs w:val="22"/>
                <w:lang w:eastAsia="en-US"/>
              </w:rPr>
              <w:t>(հատ)</w:t>
            </w:r>
          </w:p>
        </w:tc>
        <w:tc>
          <w:tcPr>
            <w:tcW w:w="7254" w:type="dxa"/>
            <w:tcBorders>
              <w:top w:val="nil"/>
              <w:left w:val="nil"/>
              <w:bottom w:val="single" w:sz="4" w:space="0" w:color="auto"/>
              <w:right w:val="single" w:sz="4" w:space="0" w:color="auto"/>
            </w:tcBorders>
            <w:shd w:val="clear" w:color="auto" w:fill="auto"/>
            <w:noWrap/>
            <w:hideMark/>
          </w:tcPr>
          <w:p w:rsidR="00AD520E" w:rsidRPr="00E21267" w:rsidRDefault="00AD520E" w:rsidP="00A76EBF">
            <w:pPr>
              <w:rPr>
                <w:rFonts w:ascii="GHEA Mariam" w:hAnsi="GHEA Mariam" w:cs="Arial"/>
                <w:sz w:val="22"/>
                <w:szCs w:val="22"/>
                <w:lang w:eastAsia="en-US"/>
              </w:rPr>
            </w:pPr>
            <w:r w:rsidRPr="00E21267">
              <w:rPr>
                <w:rFonts w:ascii="Calibri" w:hAnsi="Calibri" w:cs="Calibri"/>
                <w:sz w:val="22"/>
                <w:szCs w:val="22"/>
                <w:lang w:eastAsia="en-US"/>
              </w:rPr>
              <w:t> </w:t>
            </w:r>
          </w:p>
        </w:tc>
        <w:tc>
          <w:tcPr>
            <w:tcW w:w="2011"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AD520E" w:rsidRPr="00E21267" w:rsidRDefault="00AD520E" w:rsidP="00A76EBF">
            <w:pPr>
              <w:jc w:val="center"/>
              <w:rPr>
                <w:rFonts w:ascii="GHEA Mariam" w:hAnsi="GHEA Mariam" w:cs="Arial"/>
                <w:sz w:val="22"/>
                <w:szCs w:val="22"/>
                <w:lang w:eastAsia="en-US"/>
              </w:rPr>
            </w:pPr>
            <w:r w:rsidRPr="00E21267">
              <w:rPr>
                <w:rFonts w:ascii="Calibri" w:hAnsi="Calibri" w:cs="Calibri"/>
                <w:sz w:val="22"/>
                <w:szCs w:val="22"/>
                <w:lang w:eastAsia="en-US"/>
              </w:rPr>
              <w:t> </w:t>
            </w:r>
          </w:p>
        </w:tc>
      </w:tr>
      <w:tr w:rsidR="00AD520E" w:rsidRPr="00E21267" w:rsidTr="00660EC3">
        <w:trPr>
          <w:trHeight w:val="79"/>
        </w:trPr>
        <w:tc>
          <w:tcPr>
            <w:tcW w:w="10973" w:type="dxa"/>
            <w:gridSpan w:val="2"/>
            <w:tcBorders>
              <w:top w:val="single" w:sz="4" w:space="0" w:color="auto"/>
              <w:left w:val="single" w:sz="4" w:space="0" w:color="auto"/>
              <w:bottom w:val="single" w:sz="4" w:space="0" w:color="auto"/>
              <w:right w:val="single" w:sz="4" w:space="0" w:color="auto"/>
            </w:tcBorders>
            <w:shd w:val="clear" w:color="auto" w:fill="auto"/>
            <w:hideMark/>
          </w:tcPr>
          <w:p w:rsidR="00AD520E" w:rsidRPr="00E21267" w:rsidRDefault="00AD520E" w:rsidP="00660EC3">
            <w:pPr>
              <w:rPr>
                <w:rFonts w:ascii="GHEA Mariam" w:hAnsi="GHEA Mariam" w:cs="Arial"/>
                <w:sz w:val="22"/>
                <w:szCs w:val="22"/>
                <w:lang w:eastAsia="en-US"/>
              </w:rPr>
            </w:pPr>
            <w:r w:rsidRPr="00E21267">
              <w:rPr>
                <w:rFonts w:ascii="GHEA Mariam" w:hAnsi="GHEA Mariam" w:cs="Arial"/>
                <w:sz w:val="22"/>
                <w:szCs w:val="22"/>
                <w:lang w:eastAsia="en-US"/>
              </w:rPr>
              <w:t xml:space="preserve"> Միջոցառման վրա կատարվող ծախսը (հազ</w:t>
            </w:r>
            <w:r w:rsidR="00660EC3">
              <w:rPr>
                <w:rFonts w:ascii="GHEA Mariam" w:hAnsi="GHEA Mariam" w:cs="Arial"/>
                <w:sz w:val="22"/>
                <w:szCs w:val="22"/>
                <w:lang w:val="hy-AM" w:eastAsia="en-US"/>
              </w:rPr>
              <w:t>.</w:t>
            </w:r>
            <w:r w:rsidRPr="00E21267">
              <w:rPr>
                <w:rFonts w:ascii="GHEA Mariam" w:hAnsi="GHEA Mariam" w:cs="Arial"/>
                <w:sz w:val="22"/>
                <w:szCs w:val="22"/>
                <w:lang w:eastAsia="en-US"/>
              </w:rPr>
              <w:t xml:space="preserve"> դրամ) </w:t>
            </w:r>
          </w:p>
        </w:tc>
        <w:tc>
          <w:tcPr>
            <w:tcW w:w="2011"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(1,385,124.6)</w:t>
            </w:r>
          </w:p>
        </w:tc>
        <w:tc>
          <w:tcPr>
            <w:tcW w:w="1980" w:type="dxa"/>
            <w:tcBorders>
              <w:top w:val="nil"/>
              <w:left w:val="nil"/>
              <w:bottom w:val="single" w:sz="4" w:space="0" w:color="auto"/>
              <w:right w:val="single" w:sz="4" w:space="0" w:color="auto"/>
            </w:tcBorders>
            <w:shd w:val="clear" w:color="auto" w:fill="auto"/>
            <w:noWrap/>
            <w:vAlign w:val="center"/>
            <w:hideMark/>
          </w:tcPr>
          <w:p w:rsidR="00AD520E" w:rsidRPr="00E21267" w:rsidRDefault="00AD520E" w:rsidP="00A76EBF">
            <w:pPr>
              <w:jc w:val="center"/>
              <w:rPr>
                <w:rFonts w:ascii="GHEA Mariam" w:hAnsi="GHEA Mariam" w:cs="Arial"/>
                <w:sz w:val="22"/>
                <w:szCs w:val="22"/>
                <w:lang w:eastAsia="en-US"/>
              </w:rPr>
            </w:pPr>
            <w:r w:rsidRPr="00E21267">
              <w:rPr>
                <w:rFonts w:ascii="GHEA Mariam" w:hAnsi="GHEA Mariam" w:cs="Arial"/>
                <w:sz w:val="22"/>
                <w:szCs w:val="22"/>
                <w:lang w:eastAsia="en-US"/>
              </w:rPr>
              <w:t>(1,385,124.6)</w:t>
            </w:r>
          </w:p>
        </w:tc>
      </w:tr>
    </w:tbl>
    <w:p w:rsidR="00A76EBF" w:rsidRDefault="00A76EBF" w:rsidP="00903E44">
      <w:pPr>
        <w:pStyle w:val="mechtex"/>
        <w:spacing w:line="360" w:lineRule="auto"/>
        <w:jc w:val="both"/>
        <w:rPr>
          <w:rFonts w:ascii="Sylfaen" w:hAnsi="Sylfaen"/>
          <w:lang w:val="hy-AM"/>
        </w:rPr>
      </w:pPr>
    </w:p>
    <w:p w:rsidR="00660EC3" w:rsidRDefault="00660EC3" w:rsidP="00903E44">
      <w:pPr>
        <w:pStyle w:val="mechtex"/>
        <w:spacing w:line="360" w:lineRule="auto"/>
        <w:jc w:val="both"/>
        <w:rPr>
          <w:rFonts w:ascii="Sylfaen" w:hAnsi="Sylfaen"/>
          <w:lang w:val="hy-AM"/>
        </w:rPr>
      </w:pPr>
    </w:p>
    <w:p w:rsidR="00660EC3" w:rsidRPr="00574F02" w:rsidRDefault="00660EC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AD03E8">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60EC3" w:rsidRPr="00574F02" w:rsidRDefault="00660EC3" w:rsidP="00660EC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60EC3" w:rsidRPr="008E768C" w:rsidRDefault="00660EC3" w:rsidP="00903E44">
      <w:pPr>
        <w:pStyle w:val="mechtex"/>
        <w:spacing w:line="360" w:lineRule="auto"/>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60EC3" w:rsidRPr="008E768C" w:rsidSect="00903E4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92D" w:rsidRDefault="005A692D">
      <w:r>
        <w:separator/>
      </w:r>
    </w:p>
  </w:endnote>
  <w:endnote w:type="continuationSeparator" w:id="0">
    <w:p w:rsidR="005A692D" w:rsidRDefault="005A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EC3" w:rsidRDefault="00660EC3">
    <w:pPr>
      <w:pStyle w:val="Footer"/>
    </w:pPr>
    <w:r>
      <w:rPr>
        <w:sz w:val="18"/>
      </w:rPr>
      <w:fldChar w:fldCharType="begin"/>
    </w:r>
    <w:r>
      <w:rPr>
        <w:sz w:val="18"/>
      </w:rPr>
      <w:instrText xml:space="preserve"> FILENAME  \* MERGEFORMAT </w:instrText>
    </w:r>
    <w:r>
      <w:rPr>
        <w:sz w:val="18"/>
      </w:rPr>
      <w:fldChar w:fldCharType="separate"/>
    </w:r>
    <w:r w:rsidR="00701B30">
      <w:rPr>
        <w:noProof/>
        <w:sz w:val="18"/>
      </w:rPr>
      <w:t>KA-199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92D" w:rsidRDefault="005A692D">
      <w:r>
        <w:separator/>
      </w:r>
    </w:p>
  </w:footnote>
  <w:footnote w:type="continuationSeparator" w:id="0">
    <w:p w:rsidR="005A692D" w:rsidRDefault="005A6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EC3" w:rsidRDefault="00660E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C2B">
      <w:rPr>
        <w:rStyle w:val="PageNumber"/>
        <w:noProof/>
      </w:rPr>
      <w:t>3</w:t>
    </w:r>
    <w:r>
      <w:rPr>
        <w:rStyle w:val="PageNumber"/>
      </w:rPr>
      <w:fldChar w:fldCharType="end"/>
    </w:r>
  </w:p>
  <w:p w:rsidR="00660EC3" w:rsidRDefault="00660E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EC3" w:rsidRDefault="00660E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202B">
      <w:rPr>
        <w:rStyle w:val="PageNumber"/>
        <w:noProof/>
      </w:rPr>
      <w:t>9</w:t>
    </w:r>
    <w:r>
      <w:rPr>
        <w:rStyle w:val="PageNumber"/>
      </w:rPr>
      <w:fldChar w:fldCharType="end"/>
    </w:r>
  </w:p>
  <w:p w:rsidR="00660EC3" w:rsidRDefault="00660E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68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48"/>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C2B"/>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089"/>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45"/>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7DC"/>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AC2"/>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D78"/>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92D"/>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14"/>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D1F"/>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EC3"/>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B30"/>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6DC1"/>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1F4"/>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86E"/>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47"/>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68C"/>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B8B"/>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E44"/>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B85"/>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6EBF"/>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26A"/>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3E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20E"/>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212"/>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09C"/>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CE"/>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8E7"/>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9EE"/>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67"/>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02B"/>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0E1C"/>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62D"/>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9F8"/>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44"/>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180"/>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0FB9"/>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C7F38"/>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4AAED3-6F71-4295-80C8-7A83356F8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8E768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8E768C"/>
    <w:rPr>
      <w:sz w:val="24"/>
      <w:szCs w:val="24"/>
      <w:lang w:val="hy-AM" w:eastAsia="hy-AM"/>
    </w:rPr>
  </w:style>
  <w:style w:type="character" w:customStyle="1" w:styleId="FooterChar">
    <w:name w:val="Footer Char"/>
    <w:link w:val="Footer"/>
    <w:locked/>
    <w:rsid w:val="008E768C"/>
    <w:rPr>
      <w:rFonts w:ascii="Arial Armenian" w:hAnsi="Arial Armenian"/>
      <w:lang w:eastAsia="ru-RU"/>
    </w:rPr>
  </w:style>
  <w:style w:type="character" w:customStyle="1" w:styleId="mechtex0">
    <w:name w:val="mechtex Знак"/>
    <w:link w:val="mechtex"/>
    <w:locked/>
    <w:rsid w:val="008E768C"/>
    <w:rPr>
      <w:rFonts w:ascii="Arial Armenian" w:hAnsi="Arial Armenian"/>
      <w:sz w:val="22"/>
      <w:lang w:eastAsia="ru-RU"/>
    </w:rPr>
  </w:style>
  <w:style w:type="character" w:styleId="Hyperlink">
    <w:name w:val="Hyperlink"/>
    <w:basedOn w:val="DefaultParagraphFont"/>
    <w:uiPriority w:val="99"/>
    <w:unhideWhenUsed/>
    <w:rsid w:val="00585D78"/>
    <w:rPr>
      <w:color w:val="0000FF"/>
      <w:u w:val="single"/>
    </w:rPr>
  </w:style>
  <w:style w:type="character" w:styleId="FollowedHyperlink">
    <w:name w:val="FollowedHyperlink"/>
    <w:basedOn w:val="DefaultParagraphFont"/>
    <w:uiPriority w:val="99"/>
    <w:unhideWhenUsed/>
    <w:rsid w:val="00585D78"/>
    <w:rPr>
      <w:color w:val="800080"/>
      <w:u w:val="single"/>
    </w:rPr>
  </w:style>
  <w:style w:type="paragraph" w:customStyle="1" w:styleId="msonormal0">
    <w:name w:val="msonormal"/>
    <w:basedOn w:val="Normal"/>
    <w:rsid w:val="00585D78"/>
    <w:pPr>
      <w:spacing w:before="100" w:beforeAutospacing="1" w:after="100" w:afterAutospacing="1"/>
    </w:pPr>
    <w:rPr>
      <w:rFonts w:ascii="Times New Roman" w:hAnsi="Times New Roman"/>
      <w:sz w:val="24"/>
      <w:szCs w:val="24"/>
      <w:lang w:eastAsia="en-US"/>
    </w:rPr>
  </w:style>
  <w:style w:type="paragraph" w:customStyle="1" w:styleId="xl1065">
    <w:name w:val="xl1065"/>
    <w:basedOn w:val="Normal"/>
    <w:rsid w:val="00585D78"/>
    <w:pPr>
      <w:spacing w:before="100" w:beforeAutospacing="1" w:after="100" w:afterAutospacing="1"/>
    </w:pPr>
    <w:rPr>
      <w:rFonts w:ascii="GHEA Grapalat" w:hAnsi="GHEA Grapalat"/>
      <w:sz w:val="24"/>
      <w:szCs w:val="24"/>
      <w:lang w:eastAsia="en-US"/>
    </w:rPr>
  </w:style>
  <w:style w:type="paragraph" w:customStyle="1" w:styleId="xl1066">
    <w:name w:val="xl1066"/>
    <w:basedOn w:val="Normal"/>
    <w:rsid w:val="00585D78"/>
    <w:pPr>
      <w:pBdr>
        <w:bottom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067">
    <w:name w:val="xl1067"/>
    <w:basedOn w:val="Normal"/>
    <w:rsid w:val="00585D78"/>
    <w:pPr>
      <w:spacing w:before="100" w:beforeAutospacing="1" w:after="100" w:afterAutospacing="1"/>
      <w:jc w:val="center"/>
      <w:textAlignment w:val="center"/>
    </w:pPr>
    <w:rPr>
      <w:rFonts w:ascii="GHEA Grapalat" w:hAnsi="GHEA Grapalat"/>
      <w:sz w:val="24"/>
      <w:szCs w:val="24"/>
      <w:lang w:eastAsia="en-US"/>
    </w:rPr>
  </w:style>
  <w:style w:type="paragraph" w:customStyle="1" w:styleId="xl1068">
    <w:name w:val="xl1068"/>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69">
    <w:name w:val="xl1069"/>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70">
    <w:name w:val="xl1070"/>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71">
    <w:name w:val="xl1071"/>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72">
    <w:name w:val="xl1072"/>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73">
    <w:name w:val="xl1073"/>
    <w:basedOn w:val="Normal"/>
    <w:rsid w:val="00585D78"/>
    <w:pPr>
      <w:pBdr>
        <w:top w:val="single" w:sz="4" w:space="0" w:color="auto"/>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074">
    <w:name w:val="xl1074"/>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075">
    <w:name w:val="xl1075"/>
    <w:basedOn w:val="Normal"/>
    <w:rsid w:val="00585D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1076">
    <w:name w:val="xl1076"/>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077">
    <w:name w:val="xl1077"/>
    <w:basedOn w:val="Normal"/>
    <w:rsid w:val="00585D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1078">
    <w:name w:val="xl1078"/>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79">
    <w:name w:val="xl1079"/>
    <w:basedOn w:val="Normal"/>
    <w:rsid w:val="00585D78"/>
    <w:pPr>
      <w:pBdr>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0">
    <w:name w:val="xl1080"/>
    <w:basedOn w:val="Normal"/>
    <w:rsid w:val="00585D78"/>
    <w:pPr>
      <w:pBdr>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081">
    <w:name w:val="xl1081"/>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082">
    <w:name w:val="xl1082"/>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3">
    <w:name w:val="xl1083"/>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084">
    <w:name w:val="xl1084"/>
    <w:basedOn w:val="Normal"/>
    <w:rsid w:val="00585D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085">
    <w:name w:val="xl1085"/>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086">
    <w:name w:val="xl1086"/>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87">
    <w:name w:val="xl1087"/>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88">
    <w:name w:val="xl1088"/>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1089">
    <w:name w:val="xl1089"/>
    <w:basedOn w:val="Normal"/>
    <w:rsid w:val="00585D78"/>
    <w:pPr>
      <w:pBdr>
        <w:top w:val="single" w:sz="4" w:space="0" w:color="auto"/>
        <w:left w:val="single" w:sz="4" w:space="0" w:color="auto"/>
        <w:bottom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90">
    <w:name w:val="xl1090"/>
    <w:basedOn w:val="Normal"/>
    <w:rsid w:val="00585D78"/>
    <w:pPr>
      <w:pBdr>
        <w:top w:val="single" w:sz="4" w:space="0" w:color="auto"/>
        <w:bottom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91">
    <w:name w:val="xl1091"/>
    <w:basedOn w:val="Normal"/>
    <w:rsid w:val="00585D78"/>
    <w:pPr>
      <w:pBdr>
        <w:top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92">
    <w:name w:val="xl1092"/>
    <w:basedOn w:val="Normal"/>
    <w:rsid w:val="00585D78"/>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3">
    <w:name w:val="xl1093"/>
    <w:basedOn w:val="Normal"/>
    <w:rsid w:val="00585D78"/>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4">
    <w:name w:val="xl1094"/>
    <w:basedOn w:val="Normal"/>
    <w:rsid w:val="00585D78"/>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5">
    <w:name w:val="xl1095"/>
    <w:basedOn w:val="Normal"/>
    <w:rsid w:val="00585D78"/>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6">
    <w:name w:val="xl1096"/>
    <w:basedOn w:val="Normal"/>
    <w:rsid w:val="00585D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7">
    <w:name w:val="xl1097"/>
    <w:basedOn w:val="Normal"/>
    <w:rsid w:val="00585D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1098">
    <w:name w:val="xl1098"/>
    <w:basedOn w:val="Normal"/>
    <w:rsid w:val="00585D78"/>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99">
    <w:name w:val="xl1099"/>
    <w:basedOn w:val="Normal"/>
    <w:rsid w:val="00585D78"/>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character" w:customStyle="1" w:styleId="mechtexChar">
    <w:name w:val="mechtex Char"/>
    <w:rsid w:val="002B3089"/>
    <w:rPr>
      <w:rFonts w:ascii="Arial Armenian" w:hAnsi="Arial Armenian"/>
      <w:sz w:val="22"/>
      <w:lang w:eastAsia="ru-RU"/>
    </w:rPr>
  </w:style>
  <w:style w:type="paragraph" w:styleId="BalloonText">
    <w:name w:val="Balloon Text"/>
    <w:basedOn w:val="Normal"/>
    <w:link w:val="BalloonTextChar"/>
    <w:rsid w:val="00701B30"/>
    <w:rPr>
      <w:rFonts w:ascii="Segoe UI" w:hAnsi="Segoe UI" w:cs="Segoe UI"/>
      <w:sz w:val="18"/>
      <w:szCs w:val="18"/>
    </w:rPr>
  </w:style>
  <w:style w:type="character" w:customStyle="1" w:styleId="BalloonTextChar">
    <w:name w:val="Balloon Text Char"/>
    <w:basedOn w:val="DefaultParagraphFont"/>
    <w:link w:val="BalloonText"/>
    <w:rsid w:val="00701B3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613012">
      <w:bodyDiv w:val="1"/>
      <w:marLeft w:val="0"/>
      <w:marRight w:val="0"/>
      <w:marTop w:val="0"/>
      <w:marBottom w:val="0"/>
      <w:divBdr>
        <w:top w:val="none" w:sz="0" w:space="0" w:color="auto"/>
        <w:left w:val="none" w:sz="0" w:space="0" w:color="auto"/>
        <w:bottom w:val="none" w:sz="0" w:space="0" w:color="auto"/>
        <w:right w:val="none" w:sz="0" w:space="0" w:color="auto"/>
      </w:divBdr>
    </w:div>
    <w:div w:id="934679326">
      <w:bodyDiv w:val="1"/>
      <w:marLeft w:val="0"/>
      <w:marRight w:val="0"/>
      <w:marTop w:val="0"/>
      <w:marBottom w:val="0"/>
      <w:divBdr>
        <w:top w:val="none" w:sz="0" w:space="0" w:color="auto"/>
        <w:left w:val="none" w:sz="0" w:space="0" w:color="auto"/>
        <w:bottom w:val="none" w:sz="0" w:space="0" w:color="auto"/>
        <w:right w:val="none" w:sz="0" w:space="0" w:color="auto"/>
      </w:divBdr>
    </w:div>
    <w:div w:id="1228878872">
      <w:bodyDiv w:val="1"/>
      <w:marLeft w:val="0"/>
      <w:marRight w:val="0"/>
      <w:marTop w:val="0"/>
      <w:marBottom w:val="0"/>
      <w:divBdr>
        <w:top w:val="none" w:sz="0" w:space="0" w:color="auto"/>
        <w:left w:val="none" w:sz="0" w:space="0" w:color="auto"/>
        <w:bottom w:val="none" w:sz="0" w:space="0" w:color="auto"/>
        <w:right w:val="none" w:sz="0" w:space="0" w:color="auto"/>
      </w:divBdr>
    </w:div>
    <w:div w:id="173469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25</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https:/mul2.gov.am/tasks/634258/oneclick/voroshum-EK898.docx?token=5f1fa2b857abebd678d1f883c3632a89</cp:keywords>
  <dc:description/>
  <cp:lastModifiedBy>Anna Aloyan</cp:lastModifiedBy>
  <cp:revision>24</cp:revision>
  <cp:lastPrinted>2022-06-28T11:59:00Z</cp:lastPrinted>
  <dcterms:created xsi:type="dcterms:W3CDTF">2022-06-28T11:48:00Z</dcterms:created>
  <dcterms:modified xsi:type="dcterms:W3CDTF">2022-06-28T12:48:00Z</dcterms:modified>
</cp:coreProperties>
</file>