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142" w:rsidRDefault="00F72142" w:rsidP="00F72142">
      <w:pPr>
        <w:jc w:val="center"/>
      </w:pPr>
      <w:r>
        <w:rPr>
          <w:noProof/>
          <w:lang w:eastAsia="en-US"/>
        </w:rPr>
        <w:drawing>
          <wp:inline distT="0" distB="0" distL="0" distR="0" wp14:anchorId="74DAB02C" wp14:editId="04A58E8F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142" w:rsidRDefault="00F72142" w:rsidP="00F72142">
      <w:pPr>
        <w:jc w:val="center"/>
      </w:pPr>
    </w:p>
    <w:p w:rsidR="00F72142" w:rsidRDefault="00F72142" w:rsidP="00F7214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72142" w:rsidRDefault="00F72142" w:rsidP="00F72142">
      <w:pPr>
        <w:pStyle w:val="mechtex"/>
        <w:rPr>
          <w:rFonts w:ascii="GHEA Mariam" w:hAnsi="GHEA Mariam"/>
          <w:b/>
        </w:rPr>
      </w:pPr>
    </w:p>
    <w:p w:rsidR="00F72142" w:rsidRDefault="00F72142" w:rsidP="00F72142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72142" w:rsidRPr="009556C1" w:rsidRDefault="00F72142" w:rsidP="00F72142">
      <w:pPr>
        <w:jc w:val="center"/>
        <w:rPr>
          <w:rFonts w:ascii="GHEA Mariam" w:hAnsi="GHEA Mariam"/>
          <w:sz w:val="24"/>
          <w:szCs w:val="24"/>
        </w:rPr>
      </w:pPr>
    </w:p>
    <w:p w:rsidR="00F72142" w:rsidRPr="00F45EFD" w:rsidRDefault="00F72142" w:rsidP="00F72142">
      <w:pPr>
        <w:jc w:val="center"/>
        <w:rPr>
          <w:rFonts w:ascii="GHEA Mariam" w:hAnsi="GHEA Mariam"/>
          <w:sz w:val="24"/>
          <w:szCs w:val="24"/>
        </w:rPr>
      </w:pPr>
    </w:p>
    <w:p w:rsidR="003B7DEE" w:rsidRPr="003B7DEE" w:rsidRDefault="003B7DEE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3B7DEE">
        <w:rPr>
          <w:rFonts w:ascii="GHEA Mariam" w:hAnsi="GHEA Mariam"/>
          <w:sz w:val="24"/>
          <w:szCs w:val="24"/>
          <w:lang w:val="hy-AM"/>
        </w:rPr>
        <w:t>30</w:t>
      </w:r>
      <w:r w:rsidRPr="003B7DEE">
        <w:rPr>
          <w:rFonts w:ascii="GHEA Mariam" w:hAnsi="GHEA Mariam"/>
          <w:sz w:val="24"/>
          <w:szCs w:val="24"/>
        </w:rPr>
        <w:t xml:space="preserve"> </w:t>
      </w:r>
      <w:r w:rsidRPr="003B7DEE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 w:rsidRPr="003B7DEE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Pr="003B7DE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3B7DEE">
        <w:rPr>
          <w:rFonts w:ascii="GHEA Mariam" w:hAnsi="GHEA Mariam"/>
          <w:sz w:val="24"/>
          <w:szCs w:val="24"/>
        </w:rPr>
        <w:t xml:space="preserve"> 2022 </w:t>
      </w:r>
      <w:r w:rsidRPr="003B7DEE">
        <w:rPr>
          <w:rFonts w:ascii="GHEA Mariam" w:hAnsi="GHEA Mariam" w:cs="Sylfaen"/>
          <w:sz w:val="24"/>
          <w:szCs w:val="24"/>
        </w:rPr>
        <w:t>թվականի</w:t>
      </w:r>
      <w:r w:rsidRPr="003B7DEE">
        <w:rPr>
          <w:rFonts w:ascii="GHEA Mariam" w:hAnsi="GHEA Mariam"/>
          <w:sz w:val="24"/>
          <w:szCs w:val="24"/>
        </w:rPr>
        <w:t xml:space="preserve">  N              - </w:t>
      </w:r>
      <w:r w:rsidRPr="003B7DEE">
        <w:rPr>
          <w:rFonts w:ascii="GHEA Mariam" w:hAnsi="GHEA Mariam"/>
          <w:sz w:val="24"/>
          <w:szCs w:val="24"/>
          <w:lang w:val="hy-AM"/>
        </w:rPr>
        <w:t>Ա</w:t>
      </w:r>
    </w:p>
    <w:p w:rsidR="003B7DEE" w:rsidRPr="003B7DEE" w:rsidRDefault="003B7DEE">
      <w:pPr>
        <w:jc w:val="center"/>
        <w:rPr>
          <w:rFonts w:ascii="GHEA Mariam" w:hAnsi="GHEA Mariam"/>
          <w:sz w:val="24"/>
          <w:szCs w:val="24"/>
        </w:rPr>
      </w:pPr>
    </w:p>
    <w:p w:rsidR="003B7DEE" w:rsidRPr="003B7DEE" w:rsidRDefault="003B7DEE">
      <w:pPr>
        <w:jc w:val="center"/>
        <w:rPr>
          <w:rFonts w:ascii="GHEA Mariam" w:hAnsi="GHEA Mariam"/>
          <w:sz w:val="24"/>
          <w:szCs w:val="24"/>
        </w:rPr>
      </w:pPr>
    </w:p>
    <w:p w:rsidR="003B7DEE" w:rsidRPr="003B7DEE" w:rsidRDefault="003B7DEE">
      <w:pPr>
        <w:jc w:val="center"/>
        <w:rPr>
          <w:rFonts w:ascii="GHEA Mariam" w:hAnsi="GHEA Mariam"/>
          <w:sz w:val="24"/>
          <w:szCs w:val="24"/>
        </w:rPr>
      </w:pPr>
    </w:p>
    <w:p w:rsidR="003B7DEE" w:rsidRDefault="003B7DEE" w:rsidP="003B7DEE">
      <w:pPr>
        <w:pStyle w:val="mechtex"/>
        <w:jc w:val="both"/>
        <w:rPr>
          <w:rFonts w:ascii="GHEA Mariam" w:hAnsi="GHEA Mariam" w:cs="Arial"/>
          <w:sz w:val="24"/>
          <w:szCs w:val="24"/>
        </w:rPr>
      </w:pPr>
      <w:r w:rsidRPr="003B7DEE">
        <w:rPr>
          <w:rFonts w:ascii="GHEA Mariam" w:hAnsi="GHEA Mariam" w:cs="Arial"/>
          <w:bCs/>
          <w:spacing w:val="-4"/>
          <w:sz w:val="24"/>
          <w:szCs w:val="24"/>
        </w:rPr>
        <w:t>ՍՊՈՐՏԻ</w:t>
      </w:r>
      <w:r w:rsidRPr="003B7DEE">
        <w:rPr>
          <w:rFonts w:ascii="GHEA Mariam" w:hAnsi="GHEA Mariam"/>
          <w:bCs/>
          <w:spacing w:val="-4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bCs/>
          <w:spacing w:val="-4"/>
          <w:sz w:val="24"/>
          <w:szCs w:val="24"/>
        </w:rPr>
        <w:t>ԲՆԱԳԱՎԱՌՈՒՄ</w:t>
      </w:r>
      <w:r w:rsidRPr="003B7DEE">
        <w:rPr>
          <w:rFonts w:ascii="GHEA Mariam" w:hAnsi="GHEA Mariam"/>
          <w:bCs/>
          <w:spacing w:val="-4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bCs/>
          <w:spacing w:val="-4"/>
          <w:sz w:val="24"/>
          <w:szCs w:val="24"/>
        </w:rPr>
        <w:t>ՆՇԱՆԱԿԱԼԻ</w:t>
      </w:r>
      <w:r w:rsidRPr="003B7DEE">
        <w:rPr>
          <w:rFonts w:ascii="GHEA Mariam" w:hAnsi="GHEA Mariam"/>
          <w:bCs/>
          <w:spacing w:val="-4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bCs/>
          <w:spacing w:val="-4"/>
          <w:sz w:val="24"/>
          <w:szCs w:val="24"/>
        </w:rPr>
        <w:t>ՆՎԱՃՈՒՄՆԵՐ</w:t>
      </w:r>
      <w:r w:rsidRPr="003B7DEE">
        <w:rPr>
          <w:rFonts w:ascii="GHEA Mariam" w:hAnsi="GHEA Mariam"/>
          <w:bCs/>
          <w:spacing w:val="-4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bCs/>
          <w:spacing w:val="-4"/>
          <w:sz w:val="24"/>
          <w:szCs w:val="24"/>
        </w:rPr>
        <w:t>ՈՒՆԵՑՈՂ</w:t>
      </w:r>
      <w:r w:rsidRPr="003B7DEE">
        <w:rPr>
          <w:rFonts w:ascii="GHEA Mariam" w:hAnsi="GHEA Mariam"/>
          <w:bCs/>
          <w:spacing w:val="-4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pacing w:val="-4"/>
          <w:sz w:val="24"/>
          <w:szCs w:val="24"/>
          <w:lang w:val="fr-FR"/>
        </w:rPr>
        <w:t>ՏՈՄ</w:t>
      </w:r>
      <w:r w:rsidRPr="003B7DEE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pacing w:val="-4"/>
          <w:sz w:val="24"/>
          <w:szCs w:val="24"/>
          <w:lang w:val="fr-FR"/>
        </w:rPr>
        <w:t>ԴԱ</w:t>
      </w:r>
      <w:r w:rsidRPr="003B7DEE">
        <w:rPr>
          <w:rFonts w:ascii="GHEA Mariam" w:hAnsi="GHEA Mariam" w:cs="Arial"/>
          <w:spacing w:val="-4"/>
          <w:sz w:val="24"/>
          <w:szCs w:val="24"/>
          <w:lang w:val="fr-FR"/>
        </w:rPr>
        <w:softHyphen/>
        <w:t>ՎԻԴ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fr-FR"/>
        </w:rPr>
        <w:t>ՍԵՎԱՆ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fr-FR"/>
        </w:rPr>
        <w:t>ՔՐԻՍՏԻԱՆ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fr-FR"/>
        </w:rPr>
        <w:t>ԺԱԿԻ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fr-FR"/>
        </w:rPr>
        <w:t>ԲԱՆԴԻԿՅԱՆԻՆ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, </w:t>
      </w:r>
      <w:r w:rsidRPr="003B7DEE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af-ZA"/>
        </w:rPr>
        <w:t>ՌՈՄԵՆ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af-ZA"/>
        </w:rPr>
        <w:t>ՀՈՎՀԱՆՆԵՍ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af-ZA"/>
        </w:rPr>
        <w:t>ԺԱՆ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 </w:t>
      </w:r>
      <w:r w:rsidRPr="003B7DEE">
        <w:rPr>
          <w:rFonts w:ascii="GHEA Mariam" w:hAnsi="GHEA Mariam" w:cs="Arial"/>
          <w:sz w:val="24"/>
          <w:szCs w:val="24"/>
          <w:lang w:val="af-ZA"/>
        </w:rPr>
        <w:t>ԼԻՈՆԵԼ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 </w:t>
      </w:r>
      <w:r w:rsidRPr="003B7DEE">
        <w:rPr>
          <w:rFonts w:ascii="GHEA Mariam" w:hAnsi="GHEA Mariam" w:cs="Arial"/>
          <w:sz w:val="24"/>
          <w:szCs w:val="24"/>
          <w:lang w:val="af-ZA"/>
        </w:rPr>
        <w:t>ՌԱՖԱՅԵԼԻ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af-ZA"/>
        </w:rPr>
        <w:t>ՊԱՍՔԻՆՅՈՒՍԻՆ</w:t>
      </w:r>
      <w:r w:rsidRPr="003B7DEE">
        <w:rPr>
          <w:rFonts w:ascii="GHEA Mariam" w:hAnsi="GHEA Mariam"/>
          <w:sz w:val="24"/>
          <w:szCs w:val="24"/>
          <w:lang w:val="af-ZA"/>
        </w:rPr>
        <w:t>,</w:t>
      </w:r>
      <w:r w:rsidRPr="003B7DEE">
        <w:rPr>
          <w:rFonts w:ascii="GHEA Mariam" w:hAnsi="GHEA Mariam"/>
          <w:bCs/>
          <w:sz w:val="24"/>
          <w:szCs w:val="24"/>
          <w:lang w:val="fr-FR"/>
        </w:rPr>
        <w:t xml:space="preserve">  </w:t>
      </w:r>
      <w:r w:rsidRPr="003B7DEE">
        <w:rPr>
          <w:rFonts w:ascii="GHEA Mariam" w:hAnsi="GHEA Mariam" w:cs="Arial"/>
          <w:sz w:val="24"/>
          <w:szCs w:val="24"/>
          <w:lang w:val="af-ZA"/>
        </w:rPr>
        <w:t>ԷՄԻԼ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af-ZA"/>
        </w:rPr>
        <w:t>ՀԵՆՐԻԻ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af-ZA"/>
        </w:rPr>
        <w:t>ՊԵՏՐՈՍ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3B7DEE">
        <w:rPr>
          <w:rFonts w:ascii="GHEA Mariam" w:hAnsi="GHEA Mariam" w:cs="Arial"/>
          <w:sz w:val="24"/>
          <w:szCs w:val="24"/>
          <w:lang w:val="af-ZA"/>
        </w:rPr>
        <w:t>ՅԱ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3B7DEE">
        <w:rPr>
          <w:rFonts w:ascii="GHEA Mariam" w:hAnsi="GHEA Mariam" w:cs="Arial"/>
          <w:sz w:val="24"/>
          <w:szCs w:val="24"/>
          <w:lang w:val="af-ZA"/>
        </w:rPr>
        <w:t>ՆԻՆ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af-ZA"/>
        </w:rPr>
        <w:t>ԵՎ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fr-FR"/>
        </w:rPr>
        <w:t>ՀՈՎՀԱՆՆԵՍ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fr-FR"/>
        </w:rPr>
        <w:t>ԷԴՈՒԱՐԴԻ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fr-FR"/>
        </w:rPr>
        <w:t>ՊՈՂՈՍՅԱՆԻՆ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B7DEE">
        <w:rPr>
          <w:rFonts w:ascii="GHEA Mariam" w:hAnsi="GHEA Mariam" w:cs="Arial"/>
          <w:sz w:val="24"/>
          <w:szCs w:val="24"/>
        </w:rPr>
        <w:t>ՇԱՐՔԱՅԻՆ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</w:rPr>
        <w:t>ԿԱԶՄԻ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af-ZA"/>
        </w:rPr>
        <w:t>ՊԱՐՏԱԴԻՐ</w:t>
      </w:r>
      <w:r w:rsidRPr="003B7DEE">
        <w:rPr>
          <w:rFonts w:ascii="GHEA Mariam" w:hAnsi="GHEA Mariam"/>
          <w:sz w:val="24"/>
          <w:szCs w:val="24"/>
          <w:lang w:val="hy-AM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af-ZA"/>
        </w:rPr>
        <w:t>ԾԱՌԱՅՈՒԹՅԱՆ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2022 </w:t>
      </w:r>
      <w:r w:rsidRPr="003B7DEE">
        <w:rPr>
          <w:rFonts w:ascii="GHEA Mariam" w:hAnsi="GHEA Mariam" w:cs="Arial"/>
          <w:sz w:val="24"/>
          <w:szCs w:val="24"/>
        </w:rPr>
        <w:t>ԹՎԱԿԱՆԻ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fr-FR"/>
        </w:rPr>
        <w:t>ԱՄԱՌԱՅԻՆ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</w:t>
      </w:r>
      <w:r w:rsidRPr="003B7DEE">
        <w:rPr>
          <w:rFonts w:ascii="GHEA Mariam" w:hAnsi="GHEA Mariam" w:cs="Arial"/>
          <w:sz w:val="24"/>
          <w:szCs w:val="24"/>
        </w:rPr>
        <w:t>ԶՈՐԱԿՈՉԻՑ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 </w:t>
      </w:r>
      <w:r w:rsidRPr="003B7DEE">
        <w:rPr>
          <w:rFonts w:ascii="GHEA Mariam" w:hAnsi="GHEA Mariam" w:cs="Arial"/>
          <w:sz w:val="24"/>
          <w:szCs w:val="24"/>
        </w:rPr>
        <w:t>ՏԱՐԿԵՏՈՒՄ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</w:rPr>
        <w:t>ՏԱԼՈՒ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</w:rPr>
        <w:t>ՄԱ</w:t>
      </w:r>
      <w:r>
        <w:rPr>
          <w:rFonts w:ascii="GHEA Mariam" w:hAnsi="GHEA Mariam" w:cs="IRTEK Courier"/>
          <w:sz w:val="24"/>
          <w:szCs w:val="24"/>
          <w:lang w:val="hy-AM"/>
        </w:rPr>
        <w:t>Ս</w:t>
      </w:r>
      <w:r w:rsidRPr="003B7DEE">
        <w:rPr>
          <w:rFonts w:ascii="GHEA Mariam" w:hAnsi="GHEA Mariam" w:cs="Arial"/>
          <w:sz w:val="24"/>
          <w:szCs w:val="24"/>
        </w:rPr>
        <w:t>ԻՆ</w:t>
      </w:r>
    </w:p>
    <w:p w:rsidR="003B7DEE" w:rsidRDefault="003B7DEE" w:rsidP="003B7DEE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3B7DEE" w:rsidRDefault="003B7DEE" w:rsidP="003B7DEE">
      <w:pPr>
        <w:pStyle w:val="mechtex"/>
        <w:rPr>
          <w:rFonts w:asciiTheme="minorHAnsi" w:hAnsiTheme="minorHAnsi"/>
          <w:lang w:val="hy-AM"/>
        </w:rPr>
      </w:pPr>
    </w:p>
    <w:p w:rsidR="003B7DEE" w:rsidRPr="003B7DEE" w:rsidRDefault="003B7DEE" w:rsidP="003B7DEE">
      <w:pPr>
        <w:pStyle w:val="mechtex"/>
        <w:rPr>
          <w:rFonts w:asciiTheme="minorHAnsi" w:hAnsiTheme="minorHAnsi"/>
          <w:lang w:val="hy-AM"/>
        </w:rPr>
      </w:pPr>
    </w:p>
    <w:p w:rsidR="003B7DEE" w:rsidRPr="003B7DEE" w:rsidRDefault="003B7DEE" w:rsidP="003B7DEE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3B7DE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Ղեկավարվելով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«</w:t>
      </w:r>
      <w:r w:rsidRPr="003B7DEE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hy-AM"/>
        </w:rPr>
        <w:t>և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hy-AM"/>
        </w:rPr>
        <w:t>զինծառայողի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hy-AM"/>
        </w:rPr>
        <w:t>կարգա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B7DEE">
        <w:rPr>
          <w:rFonts w:ascii="GHEA Mariam" w:hAnsi="GHEA Mariam" w:cs="Arial"/>
          <w:sz w:val="24"/>
          <w:szCs w:val="24"/>
          <w:lang w:val="hy-AM"/>
        </w:rPr>
        <w:t>վի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B7DEE">
        <w:rPr>
          <w:rFonts w:ascii="GHEA Mariam" w:hAnsi="GHEA Mariam" w:cs="Arial"/>
          <w:sz w:val="24"/>
          <w:szCs w:val="24"/>
          <w:lang w:val="hy-AM"/>
        </w:rPr>
        <w:t>ճակի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hy-AM"/>
        </w:rPr>
        <w:t>մասին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» </w:t>
      </w:r>
      <w:r w:rsidRPr="003B7DE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hy-AM"/>
        </w:rPr>
        <w:t>օրենքի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22</w:t>
      </w:r>
      <w:r w:rsidRPr="003B7DEE">
        <w:rPr>
          <w:rFonts w:ascii="GHEA Mariam" w:hAnsi="GHEA Mariam"/>
          <w:sz w:val="24"/>
          <w:szCs w:val="24"/>
          <w:lang w:val="af-ZA"/>
        </w:rPr>
        <w:noBreakHyphen/>
      </w:r>
      <w:r w:rsidRPr="003B7DEE">
        <w:rPr>
          <w:rFonts w:ascii="GHEA Mariam" w:hAnsi="GHEA Mariam" w:cs="Arial"/>
          <w:sz w:val="24"/>
          <w:szCs w:val="24"/>
          <w:lang w:val="hy-AM"/>
        </w:rPr>
        <w:t>րդ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5-</w:t>
      </w:r>
      <w:r w:rsidRPr="003B7DEE">
        <w:rPr>
          <w:rFonts w:ascii="GHEA Mariam" w:hAnsi="GHEA Mariam" w:cs="Arial"/>
          <w:sz w:val="24"/>
          <w:szCs w:val="24"/>
          <w:lang w:val="hy-AM"/>
        </w:rPr>
        <w:t>րդ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hy-AM"/>
        </w:rPr>
        <w:t>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B7DEE">
        <w:rPr>
          <w:rFonts w:ascii="GHEA Mariam" w:hAnsi="GHEA Mariam" w:cs="Arial"/>
          <w:sz w:val="24"/>
          <w:szCs w:val="24"/>
          <w:lang w:val="hy-AM"/>
        </w:rPr>
        <w:t>սով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hy-AM"/>
        </w:rPr>
        <w:t>և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2018 </w:t>
      </w:r>
      <w:r w:rsidRPr="003B7DE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hy-AM"/>
        </w:rPr>
        <w:t>ապրիլի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12-</w:t>
      </w:r>
      <w:r w:rsidRPr="003B7DEE">
        <w:rPr>
          <w:rFonts w:ascii="GHEA Mariam" w:hAnsi="GHEA Mariam" w:cs="Arial"/>
          <w:sz w:val="24"/>
          <w:szCs w:val="24"/>
          <w:lang w:val="hy-AM"/>
        </w:rPr>
        <w:t>ի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="00992455" w:rsidRPr="00A80479">
        <w:rPr>
          <w:rFonts w:ascii="GHEA Mariam" w:hAnsi="GHEA Mariam"/>
          <w:sz w:val="24"/>
          <w:szCs w:val="24"/>
          <w:lang w:val="hy-AM"/>
        </w:rPr>
        <w:t>N</w:t>
      </w:r>
      <w:r w:rsidRPr="003B7DEE">
        <w:rPr>
          <w:rFonts w:ascii="Calibri" w:hAnsi="Calibri" w:cs="Calibri"/>
          <w:sz w:val="24"/>
          <w:szCs w:val="24"/>
          <w:lang w:val="af-ZA"/>
        </w:rPr>
        <w:t> </w:t>
      </w:r>
      <w:r w:rsidRPr="003B7DEE">
        <w:rPr>
          <w:rFonts w:ascii="GHEA Mariam" w:hAnsi="GHEA Mariam" w:cs="GHEA Grapalat"/>
          <w:sz w:val="24"/>
          <w:szCs w:val="24"/>
          <w:lang w:val="af-ZA"/>
        </w:rPr>
        <w:t>450-</w:t>
      </w:r>
      <w:r w:rsidRPr="003B7DEE">
        <w:rPr>
          <w:rFonts w:ascii="GHEA Mariam" w:hAnsi="GHEA Mariam" w:cs="Arial"/>
          <w:sz w:val="24"/>
          <w:szCs w:val="24"/>
          <w:lang w:val="hy-AM"/>
        </w:rPr>
        <w:t>Ն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5-</w:t>
      </w:r>
      <w:r w:rsidRPr="003B7DEE">
        <w:rPr>
          <w:rFonts w:ascii="GHEA Mariam" w:hAnsi="GHEA Mariam" w:cs="Arial"/>
          <w:sz w:val="24"/>
          <w:szCs w:val="24"/>
          <w:lang w:val="hy-AM"/>
        </w:rPr>
        <w:t>րդ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hy-AM"/>
        </w:rPr>
        <w:t>կետի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/>
          <w:sz w:val="24"/>
          <w:szCs w:val="24"/>
          <w:lang w:val="hy-AM"/>
        </w:rPr>
        <w:t>3-</w:t>
      </w:r>
      <w:r w:rsidRPr="003B7DEE">
        <w:rPr>
          <w:rFonts w:ascii="GHEA Mariam" w:hAnsi="GHEA Mariam" w:cs="Arial"/>
          <w:sz w:val="24"/>
          <w:szCs w:val="24"/>
          <w:lang w:val="hy-AM"/>
        </w:rPr>
        <w:t>րդ</w:t>
      </w:r>
      <w:r w:rsidR="00992455">
        <w:rPr>
          <w:rFonts w:ascii="GHEA Mariam" w:hAnsi="GHEA Mariam" w:cs="Arial"/>
          <w:sz w:val="24"/>
          <w:szCs w:val="24"/>
          <w:lang w:val="hy-AM"/>
        </w:rPr>
        <w:t xml:space="preserve"> ենթակետով</w:t>
      </w:r>
      <w:r w:rsidRPr="003B7DEE">
        <w:rPr>
          <w:rFonts w:ascii="GHEA Mariam" w:hAnsi="GHEA Mariam"/>
          <w:sz w:val="24"/>
          <w:szCs w:val="24"/>
          <w:lang w:val="hy-AM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hy-AM"/>
        </w:rPr>
        <w:t>և</w:t>
      </w:r>
      <w:r w:rsidRPr="003B7DEE">
        <w:rPr>
          <w:rFonts w:ascii="GHEA Mariam" w:hAnsi="GHEA Mariam"/>
          <w:sz w:val="24"/>
          <w:szCs w:val="24"/>
          <w:lang w:val="hy-AM"/>
        </w:rPr>
        <w:t xml:space="preserve"> 6-</w:t>
      </w:r>
      <w:r w:rsidRPr="003B7DEE">
        <w:rPr>
          <w:rFonts w:ascii="GHEA Mariam" w:hAnsi="GHEA Mariam" w:cs="Arial"/>
          <w:sz w:val="24"/>
          <w:szCs w:val="24"/>
          <w:lang w:val="hy-AM"/>
        </w:rPr>
        <w:t>րդ</w:t>
      </w:r>
      <w:r w:rsidRPr="003B7DEE">
        <w:rPr>
          <w:rFonts w:ascii="GHEA Mariam" w:hAnsi="GHEA Mariam"/>
          <w:sz w:val="24"/>
          <w:szCs w:val="24"/>
          <w:lang w:val="hy-AM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hy-AM"/>
        </w:rPr>
        <w:t>կետով՝</w:t>
      </w:r>
      <w:r w:rsidRPr="003B7DEE">
        <w:rPr>
          <w:rFonts w:ascii="GHEA Mariam" w:hAnsi="GHEA Mariam"/>
          <w:sz w:val="24"/>
          <w:szCs w:val="24"/>
          <w:lang w:val="hy-AM"/>
        </w:rPr>
        <w:t xml:space="preserve"> </w:t>
      </w:r>
      <w:r w:rsidRPr="003B7DE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B7DE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B7DE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3B7DE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B7DEE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3B7DEE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3B7DEE">
        <w:rPr>
          <w:rFonts w:ascii="GHEA Mariam" w:hAnsi="GHEA Mariam" w:cs="Sylfaen"/>
          <w:sz w:val="24"/>
          <w:szCs w:val="24"/>
          <w:lang w:val="hy-AM"/>
        </w:rPr>
        <w:t>ո</w:t>
      </w:r>
      <w:r w:rsidRPr="003B7DE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B7DEE">
        <w:rPr>
          <w:rFonts w:ascii="GHEA Mariam" w:hAnsi="GHEA Mariam" w:cs="Sylfaen"/>
          <w:sz w:val="24"/>
          <w:szCs w:val="24"/>
          <w:lang w:val="hy-AM"/>
        </w:rPr>
        <w:t>ր</w:t>
      </w:r>
      <w:r w:rsidRPr="003B7DE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B7DEE">
        <w:rPr>
          <w:rFonts w:ascii="GHEA Mariam" w:hAnsi="GHEA Mariam" w:cs="Sylfaen"/>
          <w:sz w:val="24"/>
          <w:szCs w:val="24"/>
          <w:lang w:val="hy-AM"/>
        </w:rPr>
        <w:t>ո</w:t>
      </w:r>
      <w:r w:rsidRPr="003B7DE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B7DEE">
        <w:rPr>
          <w:rFonts w:ascii="GHEA Mariam" w:hAnsi="GHEA Mariam" w:cs="Sylfaen"/>
          <w:sz w:val="24"/>
          <w:szCs w:val="24"/>
          <w:lang w:val="hy-AM"/>
        </w:rPr>
        <w:t>շ</w:t>
      </w:r>
      <w:r w:rsidRPr="003B7DE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B7DEE">
        <w:rPr>
          <w:rFonts w:ascii="GHEA Mariam" w:hAnsi="GHEA Mariam" w:cs="Sylfaen"/>
          <w:sz w:val="24"/>
          <w:szCs w:val="24"/>
          <w:lang w:val="hy-AM"/>
        </w:rPr>
        <w:t>ու</w:t>
      </w:r>
      <w:r w:rsidRPr="003B7DE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B7DEE">
        <w:rPr>
          <w:rFonts w:ascii="GHEA Mariam" w:hAnsi="GHEA Mariam" w:cs="Sylfaen"/>
          <w:sz w:val="24"/>
          <w:szCs w:val="24"/>
          <w:lang w:val="hy-AM"/>
        </w:rPr>
        <w:t>մ</w:t>
      </w:r>
      <w:r w:rsidRPr="003B7DEE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3B7DEE">
        <w:rPr>
          <w:rFonts w:ascii="GHEA Mariam" w:hAnsi="GHEA Mariam" w:cs="Sylfaen"/>
          <w:sz w:val="24"/>
          <w:szCs w:val="24"/>
          <w:lang w:val="hy-AM"/>
        </w:rPr>
        <w:t>է</w:t>
      </w:r>
      <w:r w:rsidRPr="003B7DEE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3B7DEE" w:rsidRPr="003B7DEE" w:rsidRDefault="003B7DEE" w:rsidP="003B7DEE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3B7DEE">
        <w:rPr>
          <w:rFonts w:ascii="GHEA Mariam" w:hAnsi="GHEA Mariam"/>
          <w:sz w:val="24"/>
          <w:szCs w:val="24"/>
          <w:lang w:val="fr-FR"/>
        </w:rPr>
        <w:t>1</w:t>
      </w:r>
      <w:r w:rsidRPr="003B7DEE">
        <w:rPr>
          <w:rFonts w:ascii="GHEA Mariam" w:hAnsi="GHEA Mariam"/>
          <w:spacing w:val="-2"/>
          <w:sz w:val="24"/>
          <w:szCs w:val="24"/>
          <w:lang w:val="fr-FR"/>
        </w:rPr>
        <w:t>.</w:t>
      </w:r>
      <w:r w:rsidRPr="003B7DEE">
        <w:rPr>
          <w:rFonts w:ascii="GHEA Mariam" w:hAnsi="GHEA Mariam" w:cs="Courier New"/>
          <w:spacing w:val="-2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pacing w:val="-2"/>
          <w:sz w:val="24"/>
          <w:szCs w:val="24"/>
          <w:lang w:val="fr-FR"/>
        </w:rPr>
        <w:t>Շ</w:t>
      </w:r>
      <w:r w:rsidRPr="003B7DEE">
        <w:rPr>
          <w:rFonts w:ascii="GHEA Mariam" w:hAnsi="GHEA Mariam" w:cs="Arial"/>
          <w:spacing w:val="-2"/>
          <w:sz w:val="24"/>
          <w:szCs w:val="24"/>
        </w:rPr>
        <w:t>արքային</w:t>
      </w:r>
      <w:r w:rsidRPr="003B7DE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pacing w:val="-2"/>
          <w:sz w:val="24"/>
          <w:szCs w:val="24"/>
        </w:rPr>
        <w:t>կազմի</w:t>
      </w:r>
      <w:r w:rsidRPr="003B7DE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pacing w:val="-2"/>
          <w:sz w:val="24"/>
          <w:szCs w:val="24"/>
          <w:lang w:val="af-ZA"/>
        </w:rPr>
        <w:t>պարտադիր</w:t>
      </w:r>
      <w:r w:rsidRPr="003B7DE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B7DEE">
        <w:rPr>
          <w:rFonts w:ascii="GHEA Mariam" w:hAnsi="GHEA Mariam" w:cs="Arial"/>
          <w:spacing w:val="-2"/>
          <w:sz w:val="24"/>
          <w:szCs w:val="24"/>
          <w:lang w:val="hy-AM"/>
        </w:rPr>
        <w:t>զինվորական</w:t>
      </w:r>
      <w:r w:rsidRPr="003B7DE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pacing w:val="-2"/>
          <w:sz w:val="24"/>
          <w:szCs w:val="24"/>
          <w:lang w:val="af-ZA"/>
        </w:rPr>
        <w:t>ծառայության</w:t>
      </w:r>
      <w:r w:rsidRPr="003B7DEE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3B7DEE">
        <w:rPr>
          <w:rFonts w:ascii="GHEA Mariam" w:hAnsi="GHEA Mariam"/>
          <w:spacing w:val="-2"/>
          <w:sz w:val="24"/>
          <w:szCs w:val="24"/>
          <w:lang w:val="fr-FR"/>
        </w:rPr>
        <w:t xml:space="preserve">2022 </w:t>
      </w:r>
      <w:r w:rsidRPr="003B7DEE">
        <w:rPr>
          <w:rFonts w:ascii="GHEA Mariam" w:hAnsi="GHEA Mariam" w:cs="Arial"/>
          <w:spacing w:val="-2"/>
          <w:sz w:val="24"/>
          <w:szCs w:val="24"/>
        </w:rPr>
        <w:t>թվա</w:t>
      </w:r>
      <w:r w:rsidRPr="003B7DEE">
        <w:rPr>
          <w:rFonts w:ascii="GHEA Mariam" w:hAnsi="GHEA Mariam" w:cs="Arial"/>
          <w:spacing w:val="-2"/>
          <w:sz w:val="24"/>
          <w:szCs w:val="24"/>
          <w:lang w:val="fr-FR"/>
        </w:rPr>
        <w:softHyphen/>
      </w:r>
      <w:r w:rsidRPr="003B7DEE">
        <w:rPr>
          <w:rFonts w:ascii="GHEA Mariam" w:hAnsi="GHEA Mariam" w:cs="Arial"/>
          <w:spacing w:val="-2"/>
          <w:sz w:val="24"/>
          <w:szCs w:val="24"/>
        </w:rPr>
        <w:t>կան</w:t>
      </w:r>
      <w:r w:rsidRPr="003B7DEE">
        <w:rPr>
          <w:rFonts w:ascii="GHEA Mariam" w:hAnsi="GHEA Mariam" w:cs="Arial"/>
          <w:sz w:val="24"/>
          <w:szCs w:val="24"/>
        </w:rPr>
        <w:t>ի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fr-FR"/>
        </w:rPr>
        <w:t>ամառային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 </w:t>
      </w:r>
      <w:r w:rsidRPr="003B7DEE">
        <w:rPr>
          <w:rFonts w:ascii="GHEA Mariam" w:hAnsi="GHEA Mariam" w:cs="Arial"/>
          <w:sz w:val="24"/>
          <w:szCs w:val="24"/>
        </w:rPr>
        <w:t>զորակոչից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fr-FR"/>
        </w:rPr>
        <w:t>մինչև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2024 </w:t>
      </w:r>
      <w:r w:rsidRPr="003B7DEE">
        <w:rPr>
          <w:rFonts w:ascii="GHEA Mariam" w:hAnsi="GHEA Mariam" w:cs="Arial"/>
          <w:sz w:val="24"/>
          <w:szCs w:val="24"/>
          <w:lang w:val="fr-FR"/>
        </w:rPr>
        <w:t>թվականի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fr-FR"/>
        </w:rPr>
        <w:t>ամառայի</w:t>
      </w:r>
      <w:r w:rsidR="00A80479">
        <w:rPr>
          <w:rFonts w:ascii="GHEA Mariam" w:hAnsi="GHEA Mariam" w:cs="Arial"/>
          <w:sz w:val="24"/>
          <w:szCs w:val="24"/>
          <w:lang w:val="hy-AM"/>
        </w:rPr>
        <w:t>ն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fr-FR"/>
        </w:rPr>
        <w:t>զորակոչը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</w:rPr>
        <w:t>տարկետում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</w:rPr>
        <w:t>տալ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</w:rPr>
        <w:t>հետևյալ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</w:rPr>
        <w:t>քաղաքացիներին</w:t>
      </w:r>
      <w:r>
        <w:rPr>
          <w:rFonts w:ascii="GHEA Mariam" w:hAnsi="GHEA Mariam"/>
          <w:sz w:val="24"/>
          <w:szCs w:val="24"/>
          <w:lang w:val="fr-FR"/>
        </w:rPr>
        <w:t>՝</w:t>
      </w:r>
    </w:p>
    <w:p w:rsidR="003B7DEE" w:rsidRPr="003B7DEE" w:rsidRDefault="003B7DEE" w:rsidP="003B7DEE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fr-FR"/>
        </w:rPr>
      </w:pPr>
      <w:r w:rsidRPr="003B7DEE">
        <w:rPr>
          <w:rFonts w:ascii="GHEA Mariam" w:hAnsi="GHEA Mariam"/>
          <w:sz w:val="24"/>
          <w:szCs w:val="24"/>
          <w:lang w:val="fr-FR"/>
        </w:rPr>
        <w:t xml:space="preserve">1) </w:t>
      </w:r>
      <w:r w:rsidRPr="003B7DEE">
        <w:rPr>
          <w:rFonts w:ascii="GHEA Mariam" w:hAnsi="GHEA Mariam" w:cs="Arial"/>
          <w:sz w:val="24"/>
          <w:szCs w:val="24"/>
          <w:lang w:val="fr-FR"/>
        </w:rPr>
        <w:t>Տոմ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fr-FR"/>
        </w:rPr>
        <w:t>Դավիդ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fr-FR"/>
        </w:rPr>
        <w:t>Սևան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fr-FR"/>
        </w:rPr>
        <w:t>Քրիստիան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fr-FR"/>
        </w:rPr>
        <w:t>Ժակի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fr-FR"/>
        </w:rPr>
        <w:t>Բանդիկյանին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(</w:t>
      </w:r>
      <w:r w:rsidRPr="003B7DEE">
        <w:rPr>
          <w:rFonts w:ascii="GHEA Mariam" w:hAnsi="GHEA Mariam" w:cs="Arial"/>
          <w:sz w:val="24"/>
          <w:szCs w:val="24"/>
          <w:lang w:val="fr-FR"/>
        </w:rPr>
        <w:t>ծնվ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.` 2002 </w:t>
      </w:r>
      <w:r w:rsidRPr="003B7DEE">
        <w:rPr>
          <w:rFonts w:ascii="GHEA Mariam" w:hAnsi="GHEA Mariam" w:cs="Arial"/>
          <w:sz w:val="24"/>
          <w:szCs w:val="24"/>
          <w:lang w:val="fr-FR"/>
        </w:rPr>
        <w:t>թվականի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fr-FR"/>
        </w:rPr>
        <w:t>մարտի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11-</w:t>
      </w:r>
      <w:r w:rsidRPr="003B7DEE">
        <w:rPr>
          <w:rFonts w:ascii="GHEA Mariam" w:hAnsi="GHEA Mariam" w:cs="Arial"/>
          <w:sz w:val="24"/>
          <w:szCs w:val="24"/>
          <w:lang w:val="fr-FR"/>
        </w:rPr>
        <w:t>ին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, </w:t>
      </w:r>
      <w:r w:rsidRPr="003B7DEE">
        <w:rPr>
          <w:rFonts w:ascii="GHEA Mariam" w:hAnsi="GHEA Mariam" w:cs="Arial"/>
          <w:sz w:val="24"/>
          <w:szCs w:val="24"/>
          <w:lang w:val="fr-FR"/>
        </w:rPr>
        <w:t>հաշվառման</w:t>
      </w:r>
      <w:r w:rsidRPr="003B7DEE">
        <w:rPr>
          <w:rFonts w:ascii="GHEA Mariam" w:hAnsi="GHEA Mariam" w:cs="Courier New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fr-FR"/>
        </w:rPr>
        <w:t>հասցեն՝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fr-FR"/>
        </w:rPr>
        <w:t>քաղ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. </w:t>
      </w:r>
      <w:r w:rsidRPr="003B7DEE">
        <w:rPr>
          <w:rFonts w:ascii="GHEA Mariam" w:hAnsi="GHEA Mariam" w:cs="Arial"/>
          <w:sz w:val="24"/>
          <w:szCs w:val="24"/>
          <w:lang w:val="fr-FR"/>
        </w:rPr>
        <w:t>Երևան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, </w:t>
      </w:r>
      <w:r w:rsidRPr="003B7DEE">
        <w:rPr>
          <w:rFonts w:ascii="GHEA Mariam" w:hAnsi="GHEA Mariam" w:cs="Arial"/>
          <w:sz w:val="24"/>
          <w:szCs w:val="24"/>
          <w:lang w:val="fr-FR"/>
        </w:rPr>
        <w:t>Խանջյան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27)</w:t>
      </w:r>
      <w:r>
        <w:rPr>
          <w:rFonts w:ascii="GHEA Mariam" w:hAnsi="GHEA Mariam" w:cs="Arial"/>
          <w:sz w:val="24"/>
          <w:szCs w:val="24"/>
          <w:lang w:val="fr-FR"/>
        </w:rPr>
        <w:t>.</w:t>
      </w:r>
    </w:p>
    <w:p w:rsidR="003B7DEE" w:rsidRPr="003B7DEE" w:rsidRDefault="003B7DEE" w:rsidP="003B7DEE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3B7DEE">
        <w:rPr>
          <w:rFonts w:ascii="GHEA Mariam" w:hAnsi="GHEA Mariam"/>
          <w:sz w:val="24"/>
          <w:szCs w:val="24"/>
          <w:lang w:val="fr-FR"/>
        </w:rPr>
        <w:t xml:space="preserve">2) </w:t>
      </w:r>
      <w:r w:rsidRPr="003B7DEE">
        <w:rPr>
          <w:rFonts w:ascii="GHEA Mariam" w:hAnsi="GHEA Mariam" w:cs="Arial"/>
          <w:sz w:val="24"/>
          <w:szCs w:val="24"/>
          <w:lang w:val="af-ZA"/>
        </w:rPr>
        <w:t>Ռոմեն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af-ZA"/>
        </w:rPr>
        <w:t>Հովհաննես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af-ZA"/>
        </w:rPr>
        <w:t>Ժան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 </w:t>
      </w:r>
      <w:r w:rsidRPr="003B7DEE">
        <w:rPr>
          <w:rFonts w:ascii="GHEA Mariam" w:hAnsi="GHEA Mariam" w:cs="Arial"/>
          <w:sz w:val="24"/>
          <w:szCs w:val="24"/>
          <w:lang w:val="af-ZA"/>
        </w:rPr>
        <w:t>Լիոնել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 </w:t>
      </w:r>
      <w:r w:rsidRPr="003B7DEE">
        <w:rPr>
          <w:rFonts w:ascii="GHEA Mariam" w:hAnsi="GHEA Mariam" w:cs="Arial"/>
          <w:sz w:val="24"/>
          <w:szCs w:val="24"/>
          <w:lang w:val="af-ZA"/>
        </w:rPr>
        <w:t>Ռաֆայելի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af-ZA"/>
        </w:rPr>
        <w:t>Պասքինյուսին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/>
          <w:sz w:val="24"/>
          <w:szCs w:val="24"/>
          <w:lang w:val="fr-FR"/>
        </w:rPr>
        <w:t>(</w:t>
      </w:r>
      <w:r w:rsidRPr="003B7DEE">
        <w:rPr>
          <w:rFonts w:ascii="GHEA Mariam" w:hAnsi="GHEA Mariam" w:cs="Arial"/>
          <w:sz w:val="24"/>
          <w:szCs w:val="24"/>
          <w:lang w:val="fr-FR"/>
        </w:rPr>
        <w:t>ծնվ</w:t>
      </w:r>
      <w:r w:rsidR="00A80479">
        <w:rPr>
          <w:rFonts w:ascii="GHEA Mariam" w:hAnsi="GHEA Mariam" w:cs="Arial"/>
          <w:sz w:val="24"/>
          <w:szCs w:val="24"/>
          <w:lang w:val="hy-AM"/>
        </w:rPr>
        <w:t>.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` 2001  </w:t>
      </w:r>
      <w:r w:rsidRPr="003B7DEE">
        <w:rPr>
          <w:rFonts w:ascii="GHEA Mariam" w:hAnsi="GHEA Mariam" w:cs="Arial"/>
          <w:sz w:val="24"/>
          <w:szCs w:val="24"/>
          <w:lang w:val="fr-FR"/>
        </w:rPr>
        <w:t>թվականի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fr-FR"/>
        </w:rPr>
        <w:t>սեպտեմբերի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13-</w:t>
      </w:r>
      <w:r w:rsidRPr="003B7DEE">
        <w:rPr>
          <w:rFonts w:ascii="GHEA Mariam" w:hAnsi="GHEA Mariam" w:cs="Arial"/>
          <w:sz w:val="24"/>
          <w:szCs w:val="24"/>
          <w:lang w:val="fr-FR"/>
        </w:rPr>
        <w:t>ին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, </w:t>
      </w:r>
      <w:r w:rsidRPr="003B7DEE">
        <w:rPr>
          <w:rFonts w:ascii="GHEA Mariam" w:hAnsi="GHEA Mariam" w:cs="Arial"/>
          <w:sz w:val="24"/>
          <w:szCs w:val="24"/>
          <w:lang w:val="fr-FR"/>
        </w:rPr>
        <w:t>հաշվառման</w:t>
      </w:r>
      <w:r w:rsidRPr="003B7DEE">
        <w:rPr>
          <w:rFonts w:ascii="GHEA Mariam" w:hAnsi="GHEA Mariam" w:cs="Courier New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fr-FR"/>
        </w:rPr>
        <w:t>հասցեն՝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fr-FR"/>
        </w:rPr>
        <w:t>ք</w:t>
      </w:r>
      <w:r w:rsidR="00A80479">
        <w:rPr>
          <w:rFonts w:ascii="GHEA Mariam" w:hAnsi="GHEA Mariam" w:cs="Arial"/>
          <w:sz w:val="24"/>
          <w:szCs w:val="24"/>
          <w:lang w:val="hy-AM"/>
        </w:rPr>
        <w:t>աղ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. </w:t>
      </w:r>
      <w:r w:rsidRPr="003B7DEE">
        <w:rPr>
          <w:rFonts w:ascii="GHEA Mariam" w:hAnsi="GHEA Mariam" w:cs="Arial"/>
          <w:sz w:val="24"/>
          <w:szCs w:val="24"/>
          <w:lang w:val="fr-FR"/>
        </w:rPr>
        <w:t>Երևան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, </w:t>
      </w:r>
      <w:r w:rsidRPr="003B7DEE">
        <w:rPr>
          <w:rFonts w:ascii="GHEA Mariam" w:hAnsi="GHEA Mariam" w:cs="Arial"/>
          <w:sz w:val="24"/>
          <w:szCs w:val="24"/>
          <w:lang w:val="fr-FR"/>
        </w:rPr>
        <w:t>Խանջյան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27)</w:t>
      </w:r>
      <w:r>
        <w:rPr>
          <w:rFonts w:ascii="GHEA Mariam" w:hAnsi="GHEA Mariam" w:cs="Arial"/>
          <w:sz w:val="24"/>
          <w:szCs w:val="24"/>
          <w:lang w:val="fr-FR"/>
        </w:rPr>
        <w:t>.</w:t>
      </w:r>
    </w:p>
    <w:p w:rsidR="003B7DEE" w:rsidRPr="00E57F29" w:rsidRDefault="003B7DEE" w:rsidP="003B7DE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B7DEE">
        <w:rPr>
          <w:rFonts w:ascii="GHEA Mariam" w:hAnsi="GHEA Mariam"/>
          <w:sz w:val="24"/>
          <w:szCs w:val="24"/>
          <w:lang w:val="fr-FR"/>
        </w:rPr>
        <w:lastRenderedPageBreak/>
        <w:t xml:space="preserve">3) </w:t>
      </w:r>
      <w:r w:rsidRPr="003B7DEE">
        <w:rPr>
          <w:rFonts w:ascii="GHEA Mariam" w:hAnsi="GHEA Mariam" w:cs="Arial"/>
          <w:sz w:val="24"/>
          <w:szCs w:val="24"/>
          <w:lang w:val="af-ZA"/>
        </w:rPr>
        <w:t>Էմիլ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af-ZA"/>
        </w:rPr>
        <w:t>Հենրիի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af-ZA"/>
        </w:rPr>
        <w:t>Պետրոսյանին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(</w:t>
      </w:r>
      <w:r w:rsidRPr="003B7DEE">
        <w:rPr>
          <w:rFonts w:ascii="GHEA Mariam" w:hAnsi="GHEA Mariam" w:cs="Arial"/>
          <w:sz w:val="24"/>
          <w:szCs w:val="24"/>
          <w:lang w:val="af-ZA"/>
        </w:rPr>
        <w:t>ծնվ</w:t>
      </w:r>
      <w:r w:rsidR="00E57F29">
        <w:rPr>
          <w:rFonts w:ascii="GHEA Mariam" w:hAnsi="GHEA Mariam" w:cs="Arial"/>
          <w:sz w:val="24"/>
          <w:szCs w:val="24"/>
          <w:lang w:val="hy-AM"/>
        </w:rPr>
        <w:t>.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` 2001 </w:t>
      </w:r>
      <w:r w:rsidRPr="003B7DEE">
        <w:rPr>
          <w:rFonts w:ascii="GHEA Mariam" w:hAnsi="GHEA Mariam" w:cs="Arial"/>
          <w:sz w:val="24"/>
          <w:szCs w:val="24"/>
          <w:lang w:val="af-ZA"/>
        </w:rPr>
        <w:t>թվականի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af-ZA"/>
        </w:rPr>
        <w:t>օգոստոսի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22-</w:t>
      </w:r>
      <w:r w:rsidRPr="003B7DEE">
        <w:rPr>
          <w:rFonts w:ascii="GHEA Mariam" w:hAnsi="GHEA Mariam" w:cs="Arial"/>
          <w:sz w:val="24"/>
          <w:szCs w:val="24"/>
          <w:lang w:val="af-ZA"/>
        </w:rPr>
        <w:t>ին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, </w:t>
      </w:r>
      <w:r w:rsidRPr="003B7DEE">
        <w:rPr>
          <w:rFonts w:ascii="GHEA Mariam" w:hAnsi="GHEA Mariam" w:cs="Arial"/>
          <w:sz w:val="24"/>
          <w:szCs w:val="24"/>
          <w:lang w:val="af-ZA"/>
        </w:rPr>
        <w:t>հաշ</w:t>
      </w:r>
      <w:r w:rsidR="00E57F29">
        <w:rPr>
          <w:rFonts w:ascii="GHEA Mariam" w:hAnsi="GHEA Mariam" w:cs="Arial"/>
          <w:sz w:val="24"/>
          <w:szCs w:val="24"/>
          <w:lang w:val="af-ZA"/>
        </w:rPr>
        <w:softHyphen/>
      </w:r>
      <w:r w:rsidRPr="003B7DEE">
        <w:rPr>
          <w:rFonts w:ascii="GHEA Mariam" w:hAnsi="GHEA Mariam" w:cs="Arial"/>
          <w:sz w:val="24"/>
          <w:szCs w:val="24"/>
          <w:lang w:val="af-ZA"/>
        </w:rPr>
        <w:t>վառման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af-ZA"/>
        </w:rPr>
        <w:t>հասցեն՝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af-ZA"/>
        </w:rPr>
        <w:t>քաղ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. </w:t>
      </w:r>
      <w:r w:rsidRPr="003B7DEE">
        <w:rPr>
          <w:rFonts w:ascii="GHEA Mariam" w:hAnsi="GHEA Mariam" w:cs="Arial"/>
          <w:sz w:val="24"/>
          <w:szCs w:val="24"/>
          <w:lang w:val="af-ZA"/>
        </w:rPr>
        <w:t>Երևան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, </w:t>
      </w:r>
      <w:r w:rsidRPr="003B7DEE">
        <w:rPr>
          <w:rFonts w:ascii="GHEA Mariam" w:hAnsi="GHEA Mariam" w:cs="Arial"/>
          <w:sz w:val="24"/>
          <w:szCs w:val="24"/>
          <w:lang w:val="af-ZA"/>
        </w:rPr>
        <w:t>Խանջյան</w:t>
      </w:r>
      <w:r w:rsidR="00E57F29">
        <w:rPr>
          <w:rFonts w:ascii="GHEA Mariam" w:hAnsi="GHEA Mariam"/>
          <w:sz w:val="24"/>
          <w:szCs w:val="24"/>
          <w:lang w:val="af-ZA"/>
        </w:rPr>
        <w:t xml:space="preserve"> 27)</w:t>
      </w:r>
      <w:r w:rsidR="00E57F29">
        <w:rPr>
          <w:rFonts w:ascii="GHEA Mariam" w:hAnsi="GHEA Mariam"/>
          <w:sz w:val="24"/>
          <w:szCs w:val="24"/>
          <w:lang w:val="hy-AM"/>
        </w:rPr>
        <w:t>:</w:t>
      </w:r>
    </w:p>
    <w:p w:rsidR="003B7DEE" w:rsidRPr="003B7DEE" w:rsidRDefault="003B7DEE" w:rsidP="003B7DEE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fr-FR"/>
        </w:rPr>
      </w:pPr>
      <w:r w:rsidRPr="003B7DEE">
        <w:rPr>
          <w:rFonts w:ascii="GHEA Mariam" w:hAnsi="GHEA Mariam"/>
          <w:sz w:val="24"/>
          <w:szCs w:val="24"/>
          <w:lang w:val="af-ZA"/>
        </w:rPr>
        <w:t xml:space="preserve">2. </w:t>
      </w:r>
      <w:r w:rsidRPr="003B7DEE">
        <w:rPr>
          <w:rFonts w:ascii="GHEA Mariam" w:hAnsi="GHEA Mariam" w:cs="Arial"/>
          <w:sz w:val="24"/>
          <w:szCs w:val="24"/>
          <w:lang w:val="af-ZA"/>
        </w:rPr>
        <w:t>Շ</w:t>
      </w:r>
      <w:r w:rsidRPr="004905CA">
        <w:rPr>
          <w:rFonts w:ascii="GHEA Mariam" w:hAnsi="GHEA Mariam" w:cs="Arial"/>
          <w:sz w:val="24"/>
          <w:szCs w:val="24"/>
          <w:lang w:val="hy-AM"/>
        </w:rPr>
        <w:t>արքային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4905CA">
        <w:rPr>
          <w:rFonts w:ascii="GHEA Mariam" w:hAnsi="GHEA Mariam" w:cs="Arial"/>
          <w:sz w:val="24"/>
          <w:szCs w:val="24"/>
          <w:lang w:val="hy-AM"/>
        </w:rPr>
        <w:t>կազմի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af-ZA"/>
        </w:rPr>
        <w:t>պարտադիր</w:t>
      </w:r>
      <w:r w:rsidRPr="003B7DEE">
        <w:rPr>
          <w:rFonts w:ascii="GHEA Mariam" w:hAnsi="GHEA Mariam"/>
          <w:sz w:val="24"/>
          <w:szCs w:val="24"/>
          <w:lang w:val="hy-AM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af-ZA"/>
        </w:rPr>
        <w:t>ծառայության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 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2022 </w:t>
      </w:r>
      <w:r w:rsidRPr="004905CA">
        <w:rPr>
          <w:rFonts w:ascii="GHEA Mariam" w:hAnsi="GHEA Mariam" w:cs="Arial"/>
          <w:sz w:val="24"/>
          <w:szCs w:val="24"/>
          <w:lang w:val="hy-AM"/>
        </w:rPr>
        <w:t>թվա</w:t>
      </w:r>
      <w:r w:rsidRPr="003B7DEE">
        <w:rPr>
          <w:rFonts w:ascii="GHEA Mariam" w:hAnsi="GHEA Mariam"/>
          <w:sz w:val="24"/>
          <w:szCs w:val="24"/>
          <w:lang w:val="af-ZA"/>
        </w:rPr>
        <w:softHyphen/>
      </w:r>
      <w:r w:rsidRPr="004905CA">
        <w:rPr>
          <w:rFonts w:ascii="GHEA Mariam" w:hAnsi="GHEA Mariam" w:cs="Arial"/>
          <w:sz w:val="24"/>
          <w:szCs w:val="24"/>
          <w:lang w:val="hy-AM"/>
        </w:rPr>
        <w:t>կանի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fr-FR"/>
        </w:rPr>
        <w:t>ամառային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4905CA">
        <w:rPr>
          <w:rFonts w:ascii="GHEA Mariam" w:hAnsi="GHEA Mariam" w:cs="Arial"/>
          <w:sz w:val="24"/>
          <w:szCs w:val="24"/>
          <w:lang w:val="hy-AM"/>
        </w:rPr>
        <w:t>զորակոչից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4905CA">
        <w:rPr>
          <w:rFonts w:ascii="GHEA Mariam" w:hAnsi="GHEA Mariam" w:cs="Arial"/>
          <w:sz w:val="24"/>
          <w:szCs w:val="24"/>
          <w:lang w:val="hy-AM"/>
        </w:rPr>
        <w:t>սկսած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 </w:t>
      </w:r>
      <w:r w:rsidRPr="003B7DEE">
        <w:rPr>
          <w:rFonts w:ascii="GHEA Mariam" w:hAnsi="GHEA Mariam" w:cs="Arial"/>
          <w:sz w:val="24"/>
          <w:szCs w:val="24"/>
          <w:lang w:val="af-ZA"/>
        </w:rPr>
        <w:t>մինչև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 26 </w:t>
      </w:r>
      <w:r w:rsidRPr="003B7DEE">
        <w:rPr>
          <w:rFonts w:ascii="GHEA Mariam" w:hAnsi="GHEA Mariam" w:cs="Arial"/>
          <w:sz w:val="24"/>
          <w:szCs w:val="24"/>
          <w:lang w:val="af-ZA"/>
        </w:rPr>
        <w:t>տարին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af-ZA"/>
        </w:rPr>
        <w:t>լրանալը</w:t>
      </w:r>
      <w:r w:rsidRPr="003B7DEE">
        <w:rPr>
          <w:rFonts w:ascii="GHEA Mariam" w:hAnsi="GHEA Mariam"/>
          <w:sz w:val="24"/>
          <w:szCs w:val="24"/>
          <w:lang w:val="af-ZA"/>
        </w:rPr>
        <w:t xml:space="preserve"> </w:t>
      </w:r>
      <w:r w:rsidRPr="004905CA">
        <w:rPr>
          <w:rFonts w:ascii="GHEA Mariam" w:hAnsi="GHEA Mariam" w:cs="Arial"/>
          <w:sz w:val="24"/>
          <w:szCs w:val="24"/>
          <w:lang w:val="hy-AM"/>
        </w:rPr>
        <w:t>տարկետում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fr-FR"/>
        </w:rPr>
        <w:t>տալ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fr-FR"/>
        </w:rPr>
        <w:t>Հովհաննես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fr-FR"/>
        </w:rPr>
        <w:t>Էդուարդի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fr-FR"/>
        </w:rPr>
        <w:t>Պողոսյանին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 (</w:t>
      </w:r>
      <w:r w:rsidRPr="003B7DEE">
        <w:rPr>
          <w:rFonts w:ascii="GHEA Mariam" w:hAnsi="GHEA Mariam" w:cs="Arial"/>
          <w:sz w:val="24"/>
          <w:szCs w:val="24"/>
          <w:lang w:val="fr-FR"/>
        </w:rPr>
        <w:t>ծնվ</w:t>
      </w:r>
      <w:r w:rsidR="004905CA">
        <w:rPr>
          <w:rFonts w:ascii="GHEA Mariam" w:hAnsi="GHEA Mariam" w:cs="Arial"/>
          <w:sz w:val="24"/>
          <w:szCs w:val="24"/>
          <w:lang w:val="hy-AM"/>
        </w:rPr>
        <w:t>.</w:t>
      </w:r>
      <w:bookmarkStart w:id="0" w:name="_GoBack"/>
      <w:bookmarkEnd w:id="0"/>
      <w:r w:rsidRPr="003B7DEE">
        <w:rPr>
          <w:rFonts w:ascii="GHEA Mariam" w:hAnsi="GHEA Mariam"/>
          <w:sz w:val="24"/>
          <w:szCs w:val="24"/>
          <w:lang w:val="fr-FR"/>
        </w:rPr>
        <w:t xml:space="preserve">` 1997 </w:t>
      </w:r>
      <w:r w:rsidRPr="003B7DEE">
        <w:rPr>
          <w:rFonts w:ascii="GHEA Mariam" w:hAnsi="GHEA Mariam" w:cs="Arial"/>
          <w:sz w:val="24"/>
          <w:szCs w:val="24"/>
          <w:lang w:val="fr-FR"/>
        </w:rPr>
        <w:t>թվականի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fr-FR"/>
        </w:rPr>
        <w:t>դեկտեմբերի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 17-</w:t>
      </w:r>
      <w:r w:rsidRPr="003B7DEE">
        <w:rPr>
          <w:rFonts w:ascii="GHEA Mariam" w:hAnsi="GHEA Mariam" w:cs="Arial"/>
          <w:sz w:val="24"/>
          <w:szCs w:val="24"/>
          <w:lang w:val="fr-FR"/>
        </w:rPr>
        <w:t>ին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, </w:t>
      </w:r>
      <w:r w:rsidRPr="003B7DEE">
        <w:rPr>
          <w:rFonts w:ascii="GHEA Mariam" w:hAnsi="GHEA Mariam" w:cs="Arial"/>
          <w:sz w:val="24"/>
          <w:szCs w:val="24"/>
          <w:lang w:val="fr-FR"/>
        </w:rPr>
        <w:t>հաշվառման</w:t>
      </w:r>
      <w:r w:rsidRPr="003B7DEE">
        <w:rPr>
          <w:rFonts w:ascii="GHEA Mariam" w:hAnsi="GHEA Mariam" w:cs="Courier New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fr-FR"/>
        </w:rPr>
        <w:t>հասցեն՝</w:t>
      </w:r>
      <w:r w:rsidRPr="003B7DEE">
        <w:rPr>
          <w:rFonts w:ascii="GHEA Mariam" w:hAnsi="GHEA Mariam" w:cs="Courier New"/>
          <w:sz w:val="24"/>
          <w:szCs w:val="24"/>
          <w:lang w:val="fr-FR"/>
        </w:rPr>
        <w:t xml:space="preserve"> </w:t>
      </w:r>
      <w:r w:rsidRPr="003B7DEE">
        <w:rPr>
          <w:rFonts w:ascii="GHEA Mariam" w:hAnsi="GHEA Mariam" w:cs="Arial"/>
          <w:sz w:val="24"/>
          <w:szCs w:val="24"/>
          <w:lang w:val="fr-FR"/>
        </w:rPr>
        <w:t>քաղ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. </w:t>
      </w:r>
      <w:r w:rsidRPr="003B7DEE">
        <w:rPr>
          <w:rFonts w:ascii="GHEA Mariam" w:hAnsi="GHEA Mariam" w:cs="Arial"/>
          <w:sz w:val="24"/>
          <w:szCs w:val="24"/>
          <w:lang w:val="fr-FR"/>
        </w:rPr>
        <w:t>Երևան</w:t>
      </w:r>
      <w:r w:rsidRPr="003B7DEE">
        <w:rPr>
          <w:rFonts w:ascii="GHEA Mariam" w:hAnsi="GHEA Mariam"/>
          <w:sz w:val="24"/>
          <w:szCs w:val="24"/>
          <w:lang w:val="fr-FR"/>
        </w:rPr>
        <w:t xml:space="preserve">, </w:t>
      </w:r>
      <w:r w:rsidRPr="003B7DEE">
        <w:rPr>
          <w:rFonts w:ascii="GHEA Mariam" w:hAnsi="GHEA Mariam" w:cs="Sylfaen"/>
          <w:sz w:val="24"/>
          <w:szCs w:val="24"/>
          <w:lang w:val="fr-FR"/>
        </w:rPr>
        <w:t>Խանջյան</w:t>
      </w:r>
      <w:r w:rsidRPr="003B7DEE">
        <w:rPr>
          <w:rFonts w:ascii="GHEA Mariam" w:hAnsi="GHEA Mariam" w:cs="Courier New"/>
          <w:sz w:val="24"/>
          <w:szCs w:val="24"/>
          <w:lang w:val="fr-FR"/>
        </w:rPr>
        <w:t xml:space="preserve"> 27</w:t>
      </w:r>
      <w:r w:rsidRPr="003B7DEE">
        <w:rPr>
          <w:rFonts w:ascii="GHEA Mariam" w:hAnsi="GHEA Mariam"/>
          <w:sz w:val="24"/>
          <w:szCs w:val="24"/>
          <w:lang w:val="fr-FR"/>
        </w:rPr>
        <w:t>)</w:t>
      </w:r>
      <w:r w:rsidRPr="003B7DEE">
        <w:rPr>
          <w:rFonts w:ascii="GHEA Mariam" w:hAnsi="GHEA Mariam" w:cs="Tahoma"/>
          <w:sz w:val="24"/>
          <w:szCs w:val="24"/>
          <w:lang w:val="fr-FR"/>
        </w:rPr>
        <w:t>։</w:t>
      </w:r>
    </w:p>
    <w:p w:rsidR="001F225D" w:rsidRDefault="001F225D" w:rsidP="003B7DEE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F72142" w:rsidRDefault="00F72142" w:rsidP="003B7DEE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F72142" w:rsidRPr="000F0CD9" w:rsidRDefault="00F72142" w:rsidP="00F7214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273A7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0CD9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273A7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72142" w:rsidRPr="000F0CD9" w:rsidRDefault="00F72142" w:rsidP="00F72142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0F0CD9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273A7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F0CD9">
        <w:rPr>
          <w:rFonts w:ascii="GHEA Mariam" w:hAnsi="GHEA Mariam" w:cs="Arial Armenian"/>
          <w:sz w:val="24"/>
          <w:szCs w:val="24"/>
          <w:lang w:val="de-DE"/>
        </w:rPr>
        <w:tab/>
      </w:r>
      <w:r w:rsidRPr="000F0CD9">
        <w:rPr>
          <w:rFonts w:ascii="GHEA Mariam" w:hAnsi="GHEA Mariam" w:cs="Arial Armenian"/>
          <w:sz w:val="24"/>
          <w:szCs w:val="24"/>
          <w:lang w:val="de-DE"/>
        </w:rPr>
        <w:tab/>
      </w:r>
      <w:r w:rsidRPr="000F0CD9">
        <w:rPr>
          <w:rFonts w:ascii="GHEA Mariam" w:hAnsi="GHEA Mariam" w:cs="Arial Armenian"/>
          <w:sz w:val="24"/>
          <w:szCs w:val="24"/>
          <w:lang w:val="de-DE"/>
        </w:rPr>
        <w:tab/>
      </w:r>
      <w:r w:rsidRPr="000F0CD9">
        <w:rPr>
          <w:rFonts w:ascii="GHEA Mariam" w:hAnsi="GHEA Mariam" w:cs="Arial Armenian"/>
          <w:sz w:val="24"/>
          <w:szCs w:val="24"/>
          <w:lang w:val="de-DE"/>
        </w:rPr>
        <w:tab/>
      </w:r>
      <w:r w:rsidRPr="000F0CD9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273A72">
        <w:rPr>
          <w:rFonts w:ascii="GHEA Mariam" w:hAnsi="GHEA Mariam" w:cs="Arial Armenian"/>
          <w:sz w:val="24"/>
          <w:szCs w:val="24"/>
          <w:lang w:val="hy-AM"/>
        </w:rPr>
        <w:t>Ն</w:t>
      </w:r>
      <w:r w:rsidRPr="000F0CD9">
        <w:rPr>
          <w:rFonts w:ascii="GHEA Mariam" w:hAnsi="GHEA Mariam" w:cs="Sylfaen"/>
          <w:sz w:val="24"/>
          <w:szCs w:val="24"/>
          <w:lang w:val="de-DE"/>
        </w:rPr>
        <w:t>.</w:t>
      </w:r>
      <w:r w:rsidRPr="000F0CD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73A72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273A7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72142" w:rsidRPr="000F0CD9" w:rsidRDefault="00F72142" w:rsidP="00F7214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F72142" w:rsidRPr="000F0CD9" w:rsidRDefault="00F72142" w:rsidP="00F72142">
      <w:pPr>
        <w:pStyle w:val="mechtex"/>
        <w:jc w:val="left"/>
        <w:rPr>
          <w:lang w:val="de-DE"/>
        </w:rPr>
      </w:pPr>
      <w:r w:rsidRPr="00273A72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F72142" w:rsidRPr="00F72142" w:rsidRDefault="00F72142" w:rsidP="003B7DEE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de-DE"/>
        </w:rPr>
      </w:pPr>
    </w:p>
    <w:sectPr w:rsidR="00F72142" w:rsidRPr="00F72142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32B8" w:rsidRDefault="005432B8">
      <w:r>
        <w:separator/>
      </w:r>
    </w:p>
  </w:endnote>
  <w:endnote w:type="continuationSeparator" w:id="0">
    <w:p w:rsidR="005432B8" w:rsidRDefault="00543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5432B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51CCF">
      <w:rPr>
        <w:noProof/>
      </w:rPr>
      <w:t>voroshumTK172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32B8" w:rsidRDefault="005432B8">
      <w:r>
        <w:separator/>
      </w:r>
    </w:p>
  </w:footnote>
  <w:footnote w:type="continuationSeparator" w:id="0">
    <w:p w:rsidR="005432B8" w:rsidRDefault="005432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905C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DE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D77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DEE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5CA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2B8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CCF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455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79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57F29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142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A1ECA4"/>
  <w15:chartTrackingRefBased/>
  <w15:docId w15:val="{4F7A0783-E5A7-446A-B43F-798EA32E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HeaderChar">
    <w:name w:val="Header Char"/>
    <w:basedOn w:val="DefaultParagraphFont"/>
    <w:link w:val="Header"/>
    <w:uiPriority w:val="99"/>
    <w:rsid w:val="003B7DEE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rsid w:val="00F7214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72142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260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7</cp:revision>
  <dcterms:created xsi:type="dcterms:W3CDTF">2022-06-28T07:32:00Z</dcterms:created>
  <dcterms:modified xsi:type="dcterms:W3CDTF">2022-06-28T11:58:00Z</dcterms:modified>
</cp:coreProperties>
</file>