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1CD" w:rsidRDefault="001711CD" w:rsidP="001711CD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Courier New" w:hAnsi="Courier New" w:cs="Courier New"/>
          <w:color w:val="000000"/>
          <w:lang w:val="hy-AM"/>
        </w:rPr>
      </w:pPr>
    </w:p>
    <w:p w:rsidR="001711CD" w:rsidRDefault="001711CD" w:rsidP="001711CD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1711CD" w:rsidRDefault="001711CD" w:rsidP="001711CD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1711CD" w:rsidRDefault="001711CD" w:rsidP="001711CD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1711CD" w:rsidRPr="00526E3D" w:rsidRDefault="001711CD" w:rsidP="001711CD">
      <w:pPr>
        <w:jc w:val="center"/>
        <w:rPr>
          <w:b/>
          <w:i/>
        </w:rPr>
      </w:pPr>
    </w:p>
    <w:p w:rsidR="001711CD" w:rsidRDefault="001711CD" w:rsidP="001711CD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val="en-US" w:eastAsia="en-US"/>
        </w:rPr>
        <w:drawing>
          <wp:inline distT="0" distB="0" distL="0" distR="0" wp14:anchorId="19342BF6" wp14:editId="0187472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1CD" w:rsidRPr="004F1941" w:rsidRDefault="001711CD" w:rsidP="001711CD">
      <w:pPr>
        <w:jc w:val="center"/>
        <w:rPr>
          <w:rFonts w:ascii="Sylfaen" w:hAnsi="Sylfaen"/>
          <w:i/>
        </w:rPr>
      </w:pPr>
    </w:p>
    <w:p w:rsidR="001711CD" w:rsidRPr="004F1941" w:rsidRDefault="001711CD" w:rsidP="001711CD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1711CD" w:rsidRDefault="001711CD" w:rsidP="001711CD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711CD" w:rsidRDefault="001711CD" w:rsidP="001711C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1711CD" w:rsidRPr="00E540AD" w:rsidRDefault="005D5B48" w:rsidP="001711CD">
      <w:pPr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30</w:t>
      </w:r>
      <w:r w:rsidR="001711CD" w:rsidRPr="00E540AD">
        <w:rPr>
          <w:rFonts w:ascii="GHEA Mariam" w:hAnsi="GHEA Mariam"/>
          <w:sz w:val="24"/>
          <w:szCs w:val="24"/>
          <w:lang w:val="af-ZA"/>
        </w:rPr>
        <w:t xml:space="preserve"> </w:t>
      </w:r>
      <w:r w:rsidR="001711CD" w:rsidRPr="00E540AD">
        <w:rPr>
          <w:rFonts w:ascii="GHEA Mariam" w:hAnsi="GHEA Mariam"/>
          <w:sz w:val="24"/>
          <w:szCs w:val="24"/>
          <w:lang w:val="hy-AM"/>
        </w:rPr>
        <w:t>հունիսի</w:t>
      </w:r>
      <w:r w:rsidR="001711CD" w:rsidRPr="0046500F">
        <w:rPr>
          <w:rFonts w:ascii="GHEA Mariam" w:hAnsi="GHEA Mariam"/>
          <w:sz w:val="24"/>
          <w:szCs w:val="24"/>
          <w:lang w:val="af-ZA"/>
        </w:rPr>
        <w:t xml:space="preserve">  2022 </w:t>
      </w:r>
      <w:r w:rsidR="001711CD" w:rsidRPr="00E540AD">
        <w:rPr>
          <w:rFonts w:ascii="GHEA Mariam" w:hAnsi="GHEA Mariam"/>
          <w:sz w:val="24"/>
          <w:szCs w:val="24"/>
          <w:lang w:val="hy-AM"/>
        </w:rPr>
        <w:t>թվականի</w:t>
      </w:r>
      <w:r w:rsidR="001711CD" w:rsidRPr="0046500F">
        <w:rPr>
          <w:rFonts w:ascii="GHEA Mariam" w:hAnsi="GHEA Mariam"/>
          <w:sz w:val="24"/>
          <w:szCs w:val="24"/>
          <w:lang w:val="af-ZA"/>
        </w:rPr>
        <w:t xml:space="preserve">   N  </w:t>
      </w:r>
      <w:r w:rsidR="001711CD" w:rsidRPr="00E540AD">
        <w:rPr>
          <w:rFonts w:ascii="GHEA Mariam" w:hAnsi="GHEA Mariam"/>
          <w:sz w:val="24"/>
          <w:szCs w:val="24"/>
          <w:lang w:val="af-ZA"/>
        </w:rPr>
        <w:t xml:space="preserve">    </w:t>
      </w:r>
      <w:r w:rsidR="001711CD" w:rsidRPr="0046500F">
        <w:rPr>
          <w:rFonts w:ascii="GHEA Mariam" w:hAnsi="GHEA Mariam"/>
          <w:sz w:val="24"/>
          <w:szCs w:val="24"/>
          <w:lang w:val="af-ZA"/>
        </w:rPr>
        <w:t xml:space="preserve"> -</w:t>
      </w:r>
      <w:r w:rsidR="001711CD" w:rsidRPr="00E540AD">
        <w:rPr>
          <w:rFonts w:ascii="GHEA Mariam" w:hAnsi="GHEA Mariam"/>
          <w:sz w:val="24"/>
          <w:szCs w:val="24"/>
          <w:lang w:val="hy-AM"/>
        </w:rPr>
        <w:t>Ա</w:t>
      </w:r>
    </w:p>
    <w:p w:rsidR="001711CD" w:rsidRDefault="001711CD" w:rsidP="00680F74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Courier New" w:hAnsi="Courier New" w:cs="Courier New"/>
          <w:color w:val="000000"/>
          <w:lang w:val="hy-AM"/>
        </w:rPr>
      </w:pPr>
    </w:p>
    <w:p w:rsidR="001711CD" w:rsidRDefault="001711CD" w:rsidP="001711CD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680F74" w:rsidRPr="00653BB5" w:rsidRDefault="001711CD" w:rsidP="00680F74">
      <w:pPr>
        <w:pStyle w:val="mechtex"/>
        <w:spacing w:after="0"/>
        <w:rPr>
          <w:rFonts w:ascii="GHEA Mariam" w:hAnsi="GHEA Mariam" w:cs="Calibri"/>
          <w:sz w:val="24"/>
          <w:szCs w:val="24"/>
          <w:shd w:val="clear" w:color="auto" w:fill="FFFFFF"/>
          <w:lang w:val="af-ZA"/>
        </w:rPr>
      </w:pPr>
      <w:r w:rsidRPr="00653BB5">
        <w:rPr>
          <w:rFonts w:ascii="Courier New" w:hAnsi="Courier New" w:cs="Courier New"/>
          <w:lang w:val="af-ZA"/>
        </w:rPr>
        <w:t> </w:t>
      </w:r>
      <w:r w:rsidRPr="00680F74">
        <w:rPr>
          <w:rFonts w:ascii="GHEA Mariam" w:hAnsi="GHEA Mariam" w:cs="Arial"/>
          <w:sz w:val="24"/>
          <w:szCs w:val="24"/>
        </w:rPr>
        <w:t>ԲԱԲԿԵՆ</w:t>
      </w:r>
      <w:r w:rsidRPr="00653BB5">
        <w:rPr>
          <w:rFonts w:ascii="GHEA Mariam" w:hAnsi="GHEA Mariam" w:cs="Courier New"/>
          <w:sz w:val="24"/>
          <w:szCs w:val="24"/>
          <w:lang w:val="af-ZA"/>
        </w:rPr>
        <w:t xml:space="preserve"> </w:t>
      </w:r>
      <w:r w:rsidRPr="00680F74">
        <w:rPr>
          <w:rFonts w:ascii="GHEA Mariam" w:hAnsi="GHEA Mariam" w:cs="Arial"/>
          <w:sz w:val="24"/>
          <w:szCs w:val="24"/>
        </w:rPr>
        <w:t>ԱՐԹՈՒՐԻ</w:t>
      </w:r>
      <w:r w:rsidRPr="00653BB5">
        <w:rPr>
          <w:rFonts w:ascii="GHEA Mariam" w:hAnsi="GHEA Mariam" w:cs="Courier New"/>
          <w:sz w:val="24"/>
          <w:szCs w:val="24"/>
          <w:lang w:val="af-ZA"/>
        </w:rPr>
        <w:t xml:space="preserve"> </w:t>
      </w:r>
      <w:r w:rsidRPr="00680F74">
        <w:rPr>
          <w:rFonts w:ascii="GHEA Mariam" w:hAnsi="GHEA Mariam" w:cs="Arial"/>
          <w:sz w:val="24"/>
          <w:szCs w:val="24"/>
        </w:rPr>
        <w:t>ՀՈՎՀԱՆՆԻՍՅԱՆ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r w:rsidRPr="00653BB5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ՇԱՐՔԱՅԻՆ</w:t>
      </w:r>
      <w:r w:rsidRPr="00653BB5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ԿԱԶՄԻ</w:t>
      </w:r>
      <w:r w:rsidRPr="00653BB5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ՊԱՐՏԱԴԻՐ</w:t>
      </w:r>
      <w:r w:rsidRPr="00653BB5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ԶԻՆՎՈՐԱԿԱՆ</w:t>
      </w:r>
      <w:r w:rsidRPr="00653BB5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ԾԱՌԱՅՈՒԹՅՈՒՆԻՑ</w:t>
      </w:r>
      <w:r w:rsidRPr="00653BB5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ԱԶԱՏԵԼՈՒ</w:t>
      </w:r>
      <w:r w:rsidRPr="00653BB5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</w:p>
    <w:p w:rsidR="001711CD" w:rsidRPr="00653BB5" w:rsidRDefault="001711CD" w:rsidP="00680F74">
      <w:pPr>
        <w:pStyle w:val="mechtex"/>
        <w:spacing w:after="0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Մ</w:t>
      </w:r>
      <w:r w:rsidR="00680F74" w:rsidRPr="00680F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="00680F74" w:rsidRPr="00680F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Ս</w:t>
      </w:r>
      <w:r w:rsidR="00680F74" w:rsidRPr="00680F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="00680F74" w:rsidRPr="00680F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0F74">
        <w:rPr>
          <w:rFonts w:ascii="GHEA Mariam" w:hAnsi="GHEA Mariam" w:cs="Arial"/>
          <w:sz w:val="24"/>
          <w:szCs w:val="24"/>
          <w:shd w:val="clear" w:color="auto" w:fill="FFFFFF"/>
        </w:rPr>
        <w:t>Ն</w:t>
      </w:r>
    </w:p>
    <w:p w:rsidR="00680F74" w:rsidRPr="00096993" w:rsidRDefault="00680F74" w:rsidP="001711CD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ourier New"/>
          <w:b/>
          <w:color w:val="000000"/>
          <w:lang w:val="hy-AM"/>
        </w:rPr>
        <w:t>------------------------------------------------------------------------------------------------</w:t>
      </w:r>
    </w:p>
    <w:p w:rsidR="001711CD" w:rsidRPr="000F7759" w:rsidRDefault="001711CD" w:rsidP="001711CD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711CD" w:rsidRPr="00680F74" w:rsidRDefault="00680F74" w:rsidP="001711CD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Mariam" w:hAnsi="GHEA Mariam"/>
          <w:color w:val="000000"/>
          <w:lang w:val="hy-AM"/>
        </w:rPr>
      </w:pPr>
      <w:r w:rsidRPr="00680F74">
        <w:rPr>
          <w:rFonts w:ascii="GHEA Mariam" w:hAnsi="GHEA Mariam"/>
          <w:color w:val="000000"/>
          <w:spacing w:val="-8"/>
          <w:lang w:val="hy-AM"/>
        </w:rPr>
        <w:t xml:space="preserve">       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>Համաձայն «Զինվորական</w:t>
      </w:r>
      <w:r w:rsidR="001711CD" w:rsidRPr="00680F74">
        <w:rPr>
          <w:rFonts w:ascii="Calibri" w:hAnsi="Calibri" w:cs="Calibri"/>
          <w:color w:val="000000"/>
          <w:spacing w:val="-8"/>
          <w:lang w:val="hy-AM"/>
        </w:rPr>
        <w:t> 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ծառայության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և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զինծառայողի</w:t>
      </w:r>
      <w:r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կարգավիճա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կի</w:t>
      </w:r>
      <w:r w:rsidR="001711CD" w:rsidRPr="00680F74">
        <w:rPr>
          <w:rFonts w:ascii="Calibri" w:hAnsi="Calibri" w:cs="Calibri"/>
          <w:color w:val="000000"/>
          <w:spacing w:val="-8"/>
          <w:lang w:val="hy-AM"/>
        </w:rPr>
        <w:t> 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մասին»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Հայաստանի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Հանրապետության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օրենքի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21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noBreakHyphen/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րդ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հոդվածի</w:t>
      </w:r>
      <w:r w:rsidR="001711CD" w:rsidRPr="00680F74">
        <w:rPr>
          <w:rFonts w:ascii="GHEA Mariam" w:hAnsi="GHEA Mariam"/>
          <w:color w:val="000000"/>
          <w:spacing w:val="-8"/>
          <w:lang w:val="hy-AM"/>
        </w:rPr>
        <w:t xml:space="preserve"> 5-</w:t>
      </w:r>
      <w:r w:rsidR="001711CD" w:rsidRPr="00680F74">
        <w:rPr>
          <w:rFonts w:ascii="GHEA Mariam" w:hAnsi="GHEA Mariam" w:cs="GHEA Grapalat"/>
          <w:color w:val="000000"/>
          <w:spacing w:val="-8"/>
          <w:lang w:val="hy-AM"/>
        </w:rPr>
        <w:t>րդ</w:t>
      </w:r>
      <w:r w:rsidR="001711CD" w:rsidRPr="00680F74">
        <w:rPr>
          <w:rFonts w:ascii="GHEA Mariam" w:hAnsi="GHEA Mariam"/>
          <w:color w:val="000000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lang w:val="hy-AM"/>
        </w:rPr>
        <w:t>մասի</w:t>
      </w:r>
      <w:r w:rsidR="001711CD" w:rsidRPr="00680F74">
        <w:rPr>
          <w:rFonts w:ascii="GHEA Mariam" w:hAnsi="GHEA Mariam"/>
          <w:color w:val="000000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lang w:val="hy-AM"/>
        </w:rPr>
        <w:t>և</w:t>
      </w:r>
      <w:r w:rsidR="001711CD" w:rsidRPr="00680F74">
        <w:rPr>
          <w:rFonts w:ascii="GHEA Mariam" w:hAnsi="GHEA Mariam"/>
          <w:color w:val="000000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lang w:val="hy-AM"/>
        </w:rPr>
        <w:t>Հայաստանի</w:t>
      </w:r>
      <w:r w:rsidR="001711CD" w:rsidRPr="00680F74">
        <w:rPr>
          <w:rFonts w:ascii="GHEA Mariam" w:hAnsi="GHEA Mariam"/>
          <w:color w:val="000000"/>
          <w:lang w:val="hy-AM"/>
        </w:rPr>
        <w:t xml:space="preserve"> </w:t>
      </w:r>
      <w:r w:rsidR="001711CD" w:rsidRPr="00680F74">
        <w:rPr>
          <w:rFonts w:ascii="GHEA Mariam" w:hAnsi="GHEA Mariam" w:cs="GHEA Grapalat"/>
          <w:color w:val="000000"/>
          <w:lang w:val="hy-AM"/>
        </w:rPr>
        <w:t>Հան</w:t>
      </w:r>
      <w:r w:rsidR="005D5B48">
        <w:rPr>
          <w:rFonts w:ascii="GHEA Mariam" w:hAnsi="GHEA Mariam" w:cs="GHEA Grapalat"/>
          <w:color w:val="000000"/>
          <w:lang w:val="hy-AM"/>
        </w:rPr>
        <w:softHyphen/>
      </w:r>
      <w:r w:rsidR="001711CD" w:rsidRPr="00680F74">
        <w:rPr>
          <w:rFonts w:ascii="GHEA Mariam" w:hAnsi="GHEA Mariam" w:cs="GHEA Grapalat"/>
          <w:color w:val="000000"/>
          <w:lang w:val="hy-AM"/>
        </w:rPr>
        <w:t>րապետությա</w:t>
      </w:r>
      <w:r w:rsidR="001711CD" w:rsidRPr="00680F74">
        <w:rPr>
          <w:rFonts w:ascii="GHEA Mariam" w:hAnsi="GHEA Mariam"/>
          <w:color w:val="000000"/>
          <w:lang w:val="hy-AM"/>
        </w:rPr>
        <w:t xml:space="preserve">ն կառավարության 2019 թվականի փետրվարի 15-ի N 89-Ն որոշման հավելվածի 2-րդ կետի 3-րդ ենթակետի` </w:t>
      </w:r>
      <w:r w:rsidRPr="00680F74">
        <w:rPr>
          <w:rFonts w:ascii="GHEA Mariam" w:hAnsi="GHEA Mariam" w:cs="Sylfaen"/>
          <w:color w:val="000000"/>
          <w:lang w:val="hy-AM"/>
        </w:rPr>
        <w:t>Հայաստանի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Հանրապետության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կառավարությունը</w:t>
      </w:r>
      <w:r w:rsidRPr="00680F74">
        <w:rPr>
          <w:rFonts w:ascii="GHEA Mariam" w:hAnsi="GHEA Mariam" w:cs="Arial Armenian"/>
          <w:color w:val="000000"/>
          <w:lang w:val="hy-AM"/>
        </w:rPr>
        <w:t xml:space="preserve">    </w:t>
      </w:r>
      <w:r w:rsidRPr="00680F74">
        <w:rPr>
          <w:rFonts w:ascii="GHEA Mariam" w:hAnsi="GHEA Mariam" w:cs="Sylfaen"/>
          <w:color w:val="000000"/>
          <w:lang w:val="hy-AM"/>
        </w:rPr>
        <w:t>ո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ր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ո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շ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ու</w:t>
      </w:r>
      <w:r w:rsidRPr="00680F74">
        <w:rPr>
          <w:rFonts w:ascii="GHEA Mariam" w:hAnsi="GHEA Mariam" w:cs="Arial Armenian"/>
          <w:color w:val="000000"/>
          <w:lang w:val="hy-AM"/>
        </w:rPr>
        <w:t xml:space="preserve"> </w:t>
      </w:r>
      <w:r w:rsidRPr="00680F74">
        <w:rPr>
          <w:rFonts w:ascii="GHEA Mariam" w:hAnsi="GHEA Mariam" w:cs="Sylfaen"/>
          <w:color w:val="000000"/>
          <w:lang w:val="hy-AM"/>
        </w:rPr>
        <w:t>մ</w:t>
      </w:r>
      <w:r w:rsidRPr="00680F74">
        <w:rPr>
          <w:rFonts w:ascii="GHEA Mariam" w:hAnsi="GHEA Mariam" w:cs="Arial Armenian"/>
          <w:color w:val="000000"/>
          <w:lang w:val="hy-AM"/>
        </w:rPr>
        <w:t xml:space="preserve">     </w:t>
      </w:r>
      <w:r w:rsidRPr="00680F74">
        <w:rPr>
          <w:rFonts w:ascii="GHEA Mariam" w:hAnsi="GHEA Mariam" w:cs="Sylfaen"/>
          <w:color w:val="000000"/>
          <w:lang w:val="hy-AM"/>
        </w:rPr>
        <w:t>է</w:t>
      </w:r>
      <w:r w:rsidRPr="00680F74">
        <w:rPr>
          <w:rFonts w:ascii="GHEA Mariam" w:hAnsi="GHEA Mariam" w:cs="Arial Armenian"/>
          <w:color w:val="000000"/>
          <w:lang w:val="hy-AM"/>
        </w:rPr>
        <w:t>.</w:t>
      </w:r>
    </w:p>
    <w:p w:rsidR="001711CD" w:rsidRPr="00680F74" w:rsidRDefault="00680F74" w:rsidP="00680F74">
      <w:pPr>
        <w:pStyle w:val="Default"/>
        <w:spacing w:line="360" w:lineRule="auto"/>
        <w:ind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</w:t>
      </w:r>
      <w:r w:rsidRPr="00680F74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1.</w:t>
      </w:r>
      <w:r w:rsidRPr="00680F74">
        <w:rPr>
          <w:rFonts w:ascii="GHEA Mariam" w:hAnsi="GHEA Mariam"/>
          <w:lang w:val="hy-AM"/>
        </w:rPr>
        <w:t xml:space="preserve">  </w:t>
      </w:r>
      <w:r w:rsidR="001711CD" w:rsidRPr="00680F74">
        <w:rPr>
          <w:rFonts w:ascii="GHEA Mariam" w:hAnsi="GHEA Mariam"/>
          <w:spacing w:val="-8"/>
          <w:lang w:val="hy-AM"/>
        </w:rPr>
        <w:t>Շարքային կազմի պարտադիր</w:t>
      </w:r>
      <w:r w:rsidR="001711CD" w:rsidRPr="00680F74">
        <w:rPr>
          <w:rFonts w:ascii="Calibri" w:hAnsi="Calibri" w:cs="Calibri"/>
          <w:spacing w:val="-8"/>
          <w:lang w:val="hy-AM"/>
        </w:rPr>
        <w:t> </w:t>
      </w:r>
      <w:r w:rsidR="001711CD" w:rsidRPr="00680F74">
        <w:rPr>
          <w:rFonts w:ascii="GHEA Mariam" w:hAnsi="GHEA Mariam" w:cs="GHEA Grapalat"/>
          <w:spacing w:val="-8"/>
          <w:lang w:val="hy-AM"/>
        </w:rPr>
        <w:t>զինվորական</w:t>
      </w:r>
      <w:r w:rsidR="001711CD" w:rsidRPr="00680F74">
        <w:rPr>
          <w:rFonts w:ascii="Calibri" w:hAnsi="Calibri" w:cs="Calibri"/>
          <w:spacing w:val="-8"/>
          <w:lang w:val="hy-AM"/>
        </w:rPr>
        <w:t> </w:t>
      </w:r>
      <w:r w:rsidR="001711CD" w:rsidRPr="00680F74">
        <w:rPr>
          <w:rFonts w:ascii="GHEA Mariam" w:hAnsi="GHEA Mariam" w:cs="GHEA Grapalat"/>
          <w:spacing w:val="-8"/>
          <w:lang w:val="hy-AM"/>
        </w:rPr>
        <w:t>ծառայությունից</w:t>
      </w:r>
      <w:bookmarkStart w:id="0" w:name="_GoBack"/>
      <w:bookmarkEnd w:id="0"/>
      <w:r w:rsidR="001711CD" w:rsidRPr="00680F74">
        <w:rPr>
          <w:rFonts w:ascii="Calibri" w:hAnsi="Calibri" w:cs="Calibri"/>
          <w:spacing w:val="-8"/>
          <w:lang w:val="hy-AM"/>
        </w:rPr>
        <w:t> </w:t>
      </w:r>
      <w:r w:rsidR="001711CD" w:rsidRPr="00680F74">
        <w:rPr>
          <w:rFonts w:ascii="GHEA Mariam" w:hAnsi="GHEA Mariam" w:cs="GHEA Grapalat"/>
          <w:spacing w:val="-8"/>
          <w:lang w:val="hy-AM"/>
        </w:rPr>
        <w:t>ազատել</w:t>
      </w:r>
      <w:r w:rsidR="001711CD" w:rsidRPr="00680F74">
        <w:rPr>
          <w:rFonts w:ascii="GHEA Mariam" w:hAnsi="GHEA Mariam"/>
          <w:spacing w:val="-8"/>
          <w:lang w:val="hy-AM"/>
        </w:rPr>
        <w:t xml:space="preserve"> Բաբկեն Արթուրի Հովհաննիսյանին (ծնվ.՝ 11.01.1996թ., հաշվառման հասցեն՝</w:t>
      </w:r>
      <w:r w:rsidR="00653BB5">
        <w:rPr>
          <w:rFonts w:ascii="GHEA Mariam" w:hAnsi="GHEA Mariam"/>
          <w:spacing w:val="-8"/>
          <w:lang w:val="hy-AM"/>
        </w:rPr>
        <w:t xml:space="preserve"> քաղ.</w:t>
      </w:r>
      <w:r w:rsidR="001711CD" w:rsidRPr="00680F74">
        <w:rPr>
          <w:rFonts w:ascii="GHEA Mariam" w:hAnsi="GHEA Mariam"/>
          <w:spacing w:val="-8"/>
          <w:lang w:val="hy-AM"/>
        </w:rPr>
        <w:t xml:space="preserve"> Երևան,</w:t>
      </w:r>
      <w:r w:rsidR="001711CD" w:rsidRPr="00680F74">
        <w:rPr>
          <w:rFonts w:ascii="GHEA Mariam" w:hAnsi="GHEA Mariam"/>
          <w:lang w:val="hy-AM"/>
        </w:rPr>
        <w:t xml:space="preserve"> Նոր Նորք, Մոլդովական փ., 50/1, 23):</w:t>
      </w:r>
    </w:p>
    <w:p w:rsidR="001711CD" w:rsidRDefault="001711CD" w:rsidP="001711CD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0F74" w:rsidRPr="000F7759" w:rsidRDefault="00680F74" w:rsidP="001711CD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1711CD" w:rsidRPr="004F1941" w:rsidRDefault="001711CD" w:rsidP="00680F74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4F1941">
        <w:rPr>
          <w:rFonts w:ascii="GHEA Mariam" w:hAnsi="GHEA Mariam"/>
          <w:sz w:val="24"/>
          <w:szCs w:val="24"/>
          <w:lang w:val="hy-AM"/>
        </w:rPr>
        <w:t>ՀԱՅԱՍՏԱՆԻ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F1941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1711CD" w:rsidRPr="00680F74" w:rsidRDefault="001711CD" w:rsidP="001711CD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en-US"/>
        </w:rPr>
      </w:pPr>
      <w:r w:rsidRPr="004F1941">
        <w:rPr>
          <w:rFonts w:ascii="GHEA Mariam" w:hAnsi="GHEA Mariam"/>
          <w:sz w:val="24"/>
          <w:szCs w:val="24"/>
          <w:lang w:val="pt-BR"/>
        </w:rPr>
        <w:t xml:space="preserve">         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4F1941">
        <w:rPr>
          <w:rFonts w:ascii="GHEA Mariam" w:hAnsi="GHEA Mariam"/>
          <w:sz w:val="24"/>
          <w:szCs w:val="24"/>
          <w:lang w:val="pt-BR"/>
        </w:rPr>
        <w:t xml:space="preserve">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ՎԱՐՉԱՊԵՏ                                                             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>Ն</w:t>
      </w:r>
      <w:r w:rsidRPr="004F1941">
        <w:rPr>
          <w:rFonts w:ascii="GHEA Mariam" w:hAnsi="GHEA Mariam"/>
          <w:sz w:val="24"/>
          <w:szCs w:val="24"/>
          <w:lang w:val="hy-AM"/>
        </w:rPr>
        <w:t>.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1711CD" w:rsidRPr="004F1941" w:rsidRDefault="001711CD" w:rsidP="001711CD">
      <w:pPr>
        <w:pStyle w:val="mechtex"/>
        <w:jc w:val="left"/>
        <w:rPr>
          <w:sz w:val="24"/>
          <w:szCs w:val="24"/>
          <w:lang w:val="hy-AM"/>
        </w:rPr>
      </w:pPr>
      <w:r w:rsidRPr="004F194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702B4" w:rsidRPr="001711CD" w:rsidRDefault="007702B4">
      <w:pPr>
        <w:rPr>
          <w:lang w:val="hy-AM"/>
        </w:rPr>
      </w:pPr>
    </w:p>
    <w:sectPr w:rsidR="007702B4" w:rsidRPr="001711CD" w:rsidSect="001711CD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1CD"/>
    <w:rsid w:val="001711CD"/>
    <w:rsid w:val="0058018F"/>
    <w:rsid w:val="005D5B48"/>
    <w:rsid w:val="00653BB5"/>
    <w:rsid w:val="00680F74"/>
    <w:rsid w:val="007702B4"/>
    <w:rsid w:val="00B8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855AD"/>
  <w15:chartTrackingRefBased/>
  <w15:docId w15:val="{0BD25580-E9F3-4097-94ED-79073578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1C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11C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1711CD"/>
    <w:rPr>
      <w:i/>
      <w:iCs/>
    </w:rPr>
  </w:style>
  <w:style w:type="paragraph" w:customStyle="1" w:styleId="Default">
    <w:name w:val="Default"/>
    <w:rsid w:val="001711CD"/>
    <w:pPr>
      <w:autoSpaceDE w:val="0"/>
      <w:autoSpaceDN w:val="0"/>
      <w:adjustRightInd w:val="0"/>
      <w:spacing w:after="0" w:line="240" w:lineRule="auto"/>
    </w:pPr>
    <w:rPr>
      <w:rFonts w:ascii="Tahoma" w:eastAsia="SimSun" w:hAnsi="Tahoma" w:cs="Tahoma"/>
      <w:color w:val="000000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1711CD"/>
    <w:pPr>
      <w:spacing w:after="160" w:line="259" w:lineRule="auto"/>
      <w:jc w:val="center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1711CD"/>
    <w:rPr>
      <w:b/>
      <w:bCs/>
    </w:rPr>
  </w:style>
  <w:style w:type="character" w:customStyle="1" w:styleId="mechtexChar">
    <w:name w:val="mechtex Char"/>
    <w:link w:val="mechtex"/>
    <w:locked/>
    <w:rsid w:val="00171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dcterms:created xsi:type="dcterms:W3CDTF">2022-06-28T07:30:00Z</dcterms:created>
  <dcterms:modified xsi:type="dcterms:W3CDTF">2022-06-28T11:19:00Z</dcterms:modified>
</cp:coreProperties>
</file>