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728D" w:rsidRPr="003B1941" w:rsidRDefault="009B728D" w:rsidP="009B728D">
      <w:pPr>
        <w:jc w:val="center"/>
      </w:pPr>
      <w:r w:rsidRPr="003B1941">
        <w:rPr>
          <w:noProof/>
          <w:lang w:eastAsia="en-US"/>
        </w:rPr>
        <w:drawing>
          <wp:inline distT="0" distB="0" distL="0" distR="0" wp14:anchorId="70AF1643" wp14:editId="07F60C11">
            <wp:extent cx="1375410" cy="1280160"/>
            <wp:effectExtent l="0" t="0" r="0"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B728D" w:rsidRPr="003B1941" w:rsidRDefault="009B728D" w:rsidP="009B728D">
      <w:pPr>
        <w:jc w:val="center"/>
      </w:pPr>
    </w:p>
    <w:p w:rsidR="009B728D" w:rsidRPr="003B1941" w:rsidRDefault="009B728D" w:rsidP="009B728D">
      <w:pPr>
        <w:pStyle w:val="mechtex"/>
        <w:rPr>
          <w:rFonts w:ascii="GHEA Mariam" w:hAnsi="GHEA Mariam" w:cs="Arial Armenian"/>
          <w:b/>
          <w:sz w:val="30"/>
          <w:szCs w:val="30"/>
          <w:lang w:val="hy-AM"/>
        </w:rPr>
      </w:pPr>
      <w:r w:rsidRPr="003B1941">
        <w:rPr>
          <w:rFonts w:ascii="GHEA Mariam" w:hAnsi="GHEA Mariam" w:cs="Sylfaen"/>
          <w:b/>
          <w:sz w:val="30"/>
          <w:szCs w:val="30"/>
        </w:rPr>
        <w:t>ՀԱՅԱՍՏԱՆԻ</w:t>
      </w:r>
      <w:r w:rsidRPr="003B1941">
        <w:rPr>
          <w:rFonts w:ascii="GHEA Mariam" w:hAnsi="GHEA Mariam" w:cs="Arial Armenian"/>
          <w:b/>
          <w:sz w:val="30"/>
          <w:szCs w:val="30"/>
        </w:rPr>
        <w:t xml:space="preserve"> </w:t>
      </w:r>
      <w:proofErr w:type="gramStart"/>
      <w:r w:rsidRPr="003B1941">
        <w:rPr>
          <w:rFonts w:ascii="GHEA Mariam" w:hAnsi="GHEA Mariam" w:cs="Sylfaen"/>
          <w:b/>
          <w:sz w:val="30"/>
          <w:szCs w:val="30"/>
        </w:rPr>
        <w:t>ՀԱՆՐԱՊԵՏՈՒԹՅԱՆ</w:t>
      </w:r>
      <w:r w:rsidRPr="003B1941">
        <w:rPr>
          <w:rFonts w:ascii="GHEA Mariam" w:hAnsi="GHEA Mariam" w:cs="Arial Armenian"/>
          <w:b/>
          <w:sz w:val="30"/>
          <w:szCs w:val="30"/>
        </w:rPr>
        <w:t xml:space="preserve">  </w:t>
      </w:r>
      <w:r w:rsidRPr="003B1941">
        <w:rPr>
          <w:rFonts w:ascii="GHEA Mariam" w:hAnsi="GHEA Mariam" w:cs="Arial Armenian"/>
          <w:b/>
          <w:sz w:val="30"/>
          <w:szCs w:val="30"/>
          <w:lang w:val="hy-AM"/>
        </w:rPr>
        <w:t>ԿԱՌԱՎԱՐՈՒԹՅՈՒՆ</w:t>
      </w:r>
      <w:proofErr w:type="gramEnd"/>
    </w:p>
    <w:p w:rsidR="009B728D" w:rsidRPr="003B1941" w:rsidRDefault="009B728D" w:rsidP="009B728D">
      <w:pPr>
        <w:pStyle w:val="mechtex"/>
        <w:rPr>
          <w:rFonts w:ascii="GHEA Mariam" w:hAnsi="GHEA Mariam"/>
          <w:b/>
        </w:rPr>
      </w:pPr>
    </w:p>
    <w:p w:rsidR="009B728D" w:rsidRPr="003B1941" w:rsidRDefault="009B728D" w:rsidP="009B728D">
      <w:pPr>
        <w:pStyle w:val="mechtex"/>
        <w:rPr>
          <w:rFonts w:ascii="GHEA Mariam" w:hAnsi="GHEA Mariam" w:cs="Sylfaen"/>
          <w:b/>
          <w:sz w:val="40"/>
          <w:szCs w:val="40"/>
        </w:rPr>
      </w:pPr>
      <w:proofErr w:type="gramStart"/>
      <w:r w:rsidRPr="003B1941">
        <w:rPr>
          <w:rFonts w:ascii="GHEA Mariam" w:hAnsi="GHEA Mariam" w:cs="Sylfaen"/>
          <w:b/>
          <w:sz w:val="40"/>
          <w:szCs w:val="40"/>
        </w:rPr>
        <w:t>Ո</w:t>
      </w:r>
      <w:r w:rsidRPr="003B1941">
        <w:rPr>
          <w:rFonts w:ascii="GHEA Mariam" w:hAnsi="GHEA Mariam" w:cs="Arial Armenian"/>
          <w:b/>
          <w:sz w:val="40"/>
          <w:szCs w:val="40"/>
        </w:rPr>
        <w:t xml:space="preserve">  </w:t>
      </w:r>
      <w:r w:rsidRPr="003B1941">
        <w:rPr>
          <w:rFonts w:ascii="GHEA Mariam" w:hAnsi="GHEA Mariam" w:cs="Sylfaen"/>
          <w:b/>
          <w:sz w:val="40"/>
          <w:szCs w:val="40"/>
        </w:rPr>
        <w:t>Ր</w:t>
      </w:r>
      <w:proofErr w:type="gramEnd"/>
      <w:r w:rsidRPr="003B1941">
        <w:rPr>
          <w:rFonts w:ascii="GHEA Mariam" w:hAnsi="GHEA Mariam" w:cs="Arial Armenian"/>
          <w:b/>
          <w:sz w:val="40"/>
          <w:szCs w:val="40"/>
        </w:rPr>
        <w:t xml:space="preserve">  </w:t>
      </w:r>
      <w:r w:rsidRPr="003B1941">
        <w:rPr>
          <w:rFonts w:ascii="GHEA Mariam" w:hAnsi="GHEA Mariam" w:cs="Sylfaen"/>
          <w:b/>
          <w:sz w:val="40"/>
          <w:szCs w:val="40"/>
        </w:rPr>
        <w:t>Ո</w:t>
      </w:r>
      <w:r w:rsidRPr="003B1941">
        <w:rPr>
          <w:rFonts w:ascii="GHEA Mariam" w:hAnsi="GHEA Mariam" w:cs="Arial Armenian"/>
          <w:b/>
          <w:sz w:val="40"/>
          <w:szCs w:val="40"/>
        </w:rPr>
        <w:t xml:space="preserve">  </w:t>
      </w:r>
      <w:r w:rsidRPr="003B1941">
        <w:rPr>
          <w:rFonts w:ascii="GHEA Mariam" w:hAnsi="GHEA Mariam" w:cs="Sylfaen"/>
          <w:b/>
          <w:sz w:val="40"/>
          <w:szCs w:val="40"/>
        </w:rPr>
        <w:t>Շ</w:t>
      </w:r>
      <w:r w:rsidRPr="003B1941">
        <w:rPr>
          <w:rFonts w:ascii="GHEA Mariam" w:hAnsi="GHEA Mariam" w:cs="Arial Armenian"/>
          <w:b/>
          <w:sz w:val="40"/>
          <w:szCs w:val="40"/>
        </w:rPr>
        <w:t xml:space="preserve">  </w:t>
      </w:r>
      <w:r w:rsidRPr="003B1941">
        <w:rPr>
          <w:rFonts w:ascii="GHEA Mariam" w:hAnsi="GHEA Mariam" w:cs="Sylfaen"/>
          <w:b/>
          <w:sz w:val="40"/>
          <w:szCs w:val="40"/>
        </w:rPr>
        <w:t>Ո</w:t>
      </w:r>
      <w:r w:rsidRPr="003B1941">
        <w:rPr>
          <w:rFonts w:ascii="GHEA Mariam" w:hAnsi="GHEA Mariam" w:cs="Arial Armenian"/>
          <w:b/>
          <w:sz w:val="40"/>
          <w:szCs w:val="40"/>
        </w:rPr>
        <w:t xml:space="preserve"> </w:t>
      </w:r>
      <w:r w:rsidRPr="003B1941">
        <w:rPr>
          <w:rFonts w:ascii="GHEA Mariam" w:hAnsi="GHEA Mariam" w:cs="Sylfaen"/>
          <w:b/>
          <w:sz w:val="40"/>
          <w:szCs w:val="40"/>
        </w:rPr>
        <w:t>Ւ</w:t>
      </w:r>
      <w:r w:rsidRPr="003B1941">
        <w:rPr>
          <w:rFonts w:ascii="GHEA Mariam" w:hAnsi="GHEA Mariam" w:cs="Arial Armenian"/>
          <w:b/>
          <w:sz w:val="40"/>
          <w:szCs w:val="40"/>
        </w:rPr>
        <w:t xml:space="preserve">  </w:t>
      </w:r>
      <w:r w:rsidRPr="003B1941">
        <w:rPr>
          <w:rFonts w:ascii="GHEA Mariam" w:hAnsi="GHEA Mariam" w:cs="Sylfaen"/>
          <w:b/>
          <w:sz w:val="40"/>
          <w:szCs w:val="40"/>
        </w:rPr>
        <w:t>Մ</w:t>
      </w:r>
    </w:p>
    <w:p w:rsidR="005605C9" w:rsidRPr="00846D2F" w:rsidRDefault="005605C9" w:rsidP="009B12EF">
      <w:pPr>
        <w:rPr>
          <w:rFonts w:ascii="GHEA Mariam" w:hAnsi="GHEA Mariam"/>
          <w:sz w:val="24"/>
          <w:szCs w:val="24"/>
        </w:rPr>
      </w:pPr>
    </w:p>
    <w:p w:rsidR="005605C9" w:rsidRPr="00846D2F" w:rsidRDefault="005605C9" w:rsidP="009B12EF">
      <w:pPr>
        <w:jc w:val="center"/>
        <w:rPr>
          <w:rFonts w:ascii="GHEA Mariam" w:hAnsi="GHEA Mariam"/>
          <w:sz w:val="24"/>
          <w:szCs w:val="24"/>
          <w:lang w:val="hy-AM"/>
        </w:rPr>
      </w:pPr>
    </w:p>
    <w:p w:rsidR="005605C9" w:rsidRPr="00846D2F" w:rsidRDefault="005605C9" w:rsidP="009B12EF">
      <w:pPr>
        <w:jc w:val="center"/>
        <w:rPr>
          <w:rFonts w:ascii="GHEA Mariam" w:hAnsi="GHEA Mariam"/>
          <w:sz w:val="24"/>
          <w:szCs w:val="24"/>
          <w:lang w:val="hy-AM"/>
        </w:rPr>
      </w:pPr>
    </w:p>
    <w:p w:rsidR="005605C9" w:rsidRPr="00846D2F" w:rsidRDefault="005605C9" w:rsidP="009B12EF">
      <w:pPr>
        <w:jc w:val="center"/>
        <w:rPr>
          <w:rFonts w:ascii="GHEA Mariam" w:hAnsi="GHEA Mariam"/>
          <w:sz w:val="24"/>
          <w:szCs w:val="24"/>
          <w:lang w:val="hy-AM"/>
        </w:rPr>
      </w:pPr>
      <w:r>
        <w:rPr>
          <w:rFonts w:ascii="GHEA Mariam" w:hAnsi="GHEA Mariam"/>
          <w:sz w:val="24"/>
          <w:szCs w:val="24"/>
          <w:lang w:val="hy-AM"/>
        </w:rPr>
        <w:t>17</w:t>
      </w:r>
      <w:r w:rsidRPr="00846D2F">
        <w:rPr>
          <w:rFonts w:ascii="GHEA Mariam" w:hAnsi="GHEA Mariam"/>
          <w:sz w:val="24"/>
          <w:szCs w:val="24"/>
          <w:lang w:val="hy-AM"/>
        </w:rPr>
        <w:t xml:space="preserve"> </w:t>
      </w:r>
      <w:r>
        <w:rPr>
          <w:rFonts w:ascii="GHEA Mariam" w:hAnsi="GHEA Mariam"/>
          <w:sz w:val="24"/>
          <w:szCs w:val="24"/>
          <w:lang w:val="hy-AM"/>
        </w:rPr>
        <w:t>հուն</w:t>
      </w:r>
      <w:r w:rsidRPr="00846D2F">
        <w:rPr>
          <w:rFonts w:ascii="GHEA Mariam" w:hAnsi="GHEA Mariam"/>
          <w:sz w:val="24"/>
          <w:szCs w:val="24"/>
          <w:lang w:val="hy-AM"/>
        </w:rPr>
        <w:t xml:space="preserve">իսի 2022 </w:t>
      </w:r>
      <w:r w:rsidRPr="00846D2F">
        <w:rPr>
          <w:rFonts w:ascii="GHEA Mariam" w:hAnsi="GHEA Mariam" w:cs="Sylfaen"/>
          <w:sz w:val="24"/>
          <w:szCs w:val="24"/>
          <w:lang w:val="hy-AM"/>
        </w:rPr>
        <w:t>թվականի</w:t>
      </w:r>
      <w:r w:rsidRPr="00846D2F">
        <w:rPr>
          <w:rFonts w:ascii="GHEA Mariam" w:hAnsi="GHEA Mariam"/>
          <w:sz w:val="24"/>
          <w:szCs w:val="24"/>
          <w:lang w:val="hy-AM"/>
        </w:rPr>
        <w:t xml:space="preserve">  N              - Ն</w:t>
      </w:r>
    </w:p>
    <w:p w:rsidR="005605C9" w:rsidRPr="009B728D" w:rsidRDefault="005605C9" w:rsidP="009B728D">
      <w:pPr>
        <w:pStyle w:val="mechtex"/>
        <w:rPr>
          <w:sz w:val="28"/>
          <w:lang w:val="hy-AM"/>
        </w:rPr>
      </w:pPr>
    </w:p>
    <w:p w:rsidR="00C8550B" w:rsidRPr="00846D2F" w:rsidRDefault="00C8550B" w:rsidP="009B728D">
      <w:pPr>
        <w:pStyle w:val="mechtex"/>
        <w:rPr>
          <w:lang w:val="hy-AM"/>
        </w:rPr>
      </w:pPr>
    </w:p>
    <w:p w:rsidR="005605C9" w:rsidRPr="00846D2F" w:rsidRDefault="005605C9" w:rsidP="009B728D">
      <w:pPr>
        <w:pStyle w:val="mechtex"/>
        <w:rPr>
          <w:lang w:val="hy-AM"/>
        </w:rPr>
      </w:pPr>
    </w:p>
    <w:p w:rsidR="00C8550B" w:rsidRDefault="005605C9" w:rsidP="00C8550B">
      <w:pPr>
        <w:shd w:val="clear" w:color="auto" w:fill="FFFFFF"/>
        <w:jc w:val="center"/>
        <w:rPr>
          <w:rFonts w:ascii="GHEA Mariam" w:hAnsi="GHEA Mariam"/>
          <w:bCs/>
          <w:color w:val="000000"/>
          <w:sz w:val="24"/>
          <w:szCs w:val="24"/>
          <w:lang w:val="hy-AM"/>
        </w:rPr>
      </w:pPr>
      <w:r w:rsidRPr="00314857">
        <w:rPr>
          <w:rFonts w:ascii="GHEA Mariam" w:hAnsi="GHEA Mariam"/>
          <w:bCs/>
          <w:color w:val="000000"/>
          <w:sz w:val="24"/>
          <w:szCs w:val="24"/>
          <w:lang w:val="hy-AM"/>
        </w:rPr>
        <w:t>«ՀԱՅԱՍՏԱՆԻ</w:t>
      </w:r>
      <w:r w:rsidR="00C8550B">
        <w:rPr>
          <w:rFonts w:ascii="GHEA Mariam" w:hAnsi="GHEA Mariam"/>
          <w:bCs/>
          <w:color w:val="000000"/>
          <w:sz w:val="24"/>
          <w:szCs w:val="24"/>
          <w:lang w:val="hy-AM"/>
        </w:rPr>
        <w:t xml:space="preserve"> </w:t>
      </w:r>
      <w:r w:rsidRPr="00314857">
        <w:rPr>
          <w:rFonts w:ascii="GHEA Mariam" w:hAnsi="GHEA Mariam"/>
          <w:bCs/>
          <w:color w:val="000000"/>
          <w:sz w:val="24"/>
          <w:szCs w:val="24"/>
          <w:lang w:val="hy-AM"/>
        </w:rPr>
        <w:t xml:space="preserve"> ՀԱՆՐԱՊԵՏՈՒԹՅԱՆ </w:t>
      </w:r>
      <w:r w:rsidR="00C8550B">
        <w:rPr>
          <w:rFonts w:ascii="GHEA Mariam" w:hAnsi="GHEA Mariam"/>
          <w:bCs/>
          <w:color w:val="000000"/>
          <w:sz w:val="24"/>
          <w:szCs w:val="24"/>
          <w:lang w:val="hy-AM"/>
        </w:rPr>
        <w:t xml:space="preserve"> </w:t>
      </w:r>
      <w:r w:rsidRPr="00314857">
        <w:rPr>
          <w:rFonts w:ascii="GHEA Mariam" w:hAnsi="GHEA Mariam"/>
          <w:bCs/>
          <w:color w:val="000000"/>
          <w:sz w:val="24"/>
          <w:szCs w:val="24"/>
          <w:lang w:val="hy-AM"/>
        </w:rPr>
        <w:t xml:space="preserve">2022 ԹՎԱԿԱՆԻ ՊԵՏԱԿԱՆ </w:t>
      </w:r>
    </w:p>
    <w:p w:rsidR="00C8550B" w:rsidRDefault="005605C9" w:rsidP="00C8550B">
      <w:pPr>
        <w:shd w:val="clear" w:color="auto" w:fill="FFFFFF"/>
        <w:jc w:val="center"/>
        <w:rPr>
          <w:rFonts w:ascii="GHEA Mariam" w:hAnsi="GHEA Mariam" w:cs="Arial Unicode"/>
          <w:bCs/>
          <w:color w:val="000000"/>
          <w:sz w:val="24"/>
          <w:szCs w:val="24"/>
          <w:lang w:val="hy-AM"/>
        </w:rPr>
      </w:pPr>
      <w:r w:rsidRPr="00C8550B">
        <w:rPr>
          <w:rFonts w:ascii="GHEA Mariam" w:hAnsi="GHEA Mariam"/>
          <w:bCs/>
          <w:color w:val="000000"/>
          <w:spacing w:val="-8"/>
          <w:sz w:val="24"/>
          <w:szCs w:val="24"/>
          <w:lang w:val="hy-AM"/>
        </w:rPr>
        <w:t xml:space="preserve">ԲՅՈՒՋԵԻ ՄԱՍԻՆ»   ՀԱՅԱՍՏԱՆԻ ՀԱՆՐԱՊԵՏՈՒԹՅԱՆ ՕՐԵՆՔՈՒՄ </w:t>
      </w:r>
      <w:r w:rsidRPr="00C8550B">
        <w:rPr>
          <w:rFonts w:ascii="GHEA Mariam" w:hAnsi="GHEA Mariam"/>
          <w:bCs/>
          <w:color w:val="000000"/>
          <w:spacing w:val="-2"/>
          <w:sz w:val="24"/>
          <w:szCs w:val="24"/>
          <w:lang w:val="hy-AM"/>
        </w:rPr>
        <w:t xml:space="preserve">ՎԵՐԱԲԱՇԽՈՒՄ ԵՎ ՓՈՓՈԽՈՒԹՅՈՒՆՆԵՐ, </w:t>
      </w:r>
      <w:r w:rsidRPr="00C8550B">
        <w:rPr>
          <w:rFonts w:ascii="GHEA Mariam" w:hAnsi="GHEA Mariam" w:cs="Arial Unicode"/>
          <w:bCs/>
          <w:color w:val="000000"/>
          <w:spacing w:val="-2"/>
          <w:sz w:val="24"/>
          <w:szCs w:val="24"/>
          <w:lang w:val="hy-AM"/>
        </w:rPr>
        <w:t>ՀԱՅԱՍՏԱՆԻ ՀԱՆՐԱ</w:t>
      </w:r>
      <w:r w:rsidR="00C8550B" w:rsidRPr="00C8550B">
        <w:rPr>
          <w:rFonts w:ascii="GHEA Mariam" w:hAnsi="GHEA Mariam" w:cs="Arial Unicode"/>
          <w:bCs/>
          <w:color w:val="000000"/>
          <w:spacing w:val="-2"/>
          <w:sz w:val="24"/>
          <w:szCs w:val="24"/>
          <w:lang w:val="hy-AM"/>
        </w:rPr>
        <w:t>-</w:t>
      </w:r>
      <w:r w:rsidRPr="00314857">
        <w:rPr>
          <w:rFonts w:ascii="GHEA Mariam" w:hAnsi="GHEA Mariam" w:cs="Arial Unicode"/>
          <w:bCs/>
          <w:color w:val="000000"/>
          <w:sz w:val="24"/>
          <w:szCs w:val="24"/>
          <w:lang w:val="hy-AM"/>
        </w:rPr>
        <w:t>ՊԵՏՈՒԹՅԱՆ ԿԱՌԱՎԱՐՈՒԹՅԱՆ</w:t>
      </w:r>
      <w:r w:rsidRPr="00314857">
        <w:rPr>
          <w:rFonts w:ascii="GHEA Mariam" w:hAnsi="GHEA Mariam"/>
          <w:bCs/>
          <w:color w:val="000000"/>
          <w:sz w:val="24"/>
          <w:szCs w:val="24"/>
          <w:lang w:val="hy-AM"/>
        </w:rPr>
        <w:t xml:space="preserve"> 2021 </w:t>
      </w:r>
      <w:r w:rsidRPr="00314857">
        <w:rPr>
          <w:rFonts w:ascii="GHEA Mariam" w:hAnsi="GHEA Mariam" w:cs="Arial Unicode"/>
          <w:bCs/>
          <w:color w:val="000000"/>
          <w:sz w:val="24"/>
          <w:szCs w:val="24"/>
          <w:lang w:val="hy-AM"/>
        </w:rPr>
        <w:t xml:space="preserve">ԹՎԱԿԱՆԻ ԴԵԿՏԵՄԲԵՐԻ </w:t>
      </w:r>
    </w:p>
    <w:p w:rsidR="00C8550B" w:rsidRPr="00C8550B" w:rsidRDefault="005605C9" w:rsidP="00C8550B">
      <w:pPr>
        <w:shd w:val="clear" w:color="auto" w:fill="FFFFFF"/>
        <w:jc w:val="center"/>
        <w:rPr>
          <w:rFonts w:ascii="GHEA Mariam" w:hAnsi="GHEA Mariam" w:cs="Arial Unicode"/>
          <w:bCs/>
          <w:color w:val="000000"/>
          <w:spacing w:val="10"/>
          <w:sz w:val="24"/>
          <w:szCs w:val="24"/>
          <w:lang w:val="hy-AM"/>
        </w:rPr>
      </w:pPr>
      <w:r w:rsidRPr="00C8550B">
        <w:rPr>
          <w:rFonts w:ascii="GHEA Mariam" w:hAnsi="GHEA Mariam"/>
          <w:bCs/>
          <w:color w:val="000000"/>
          <w:spacing w:val="10"/>
          <w:sz w:val="24"/>
          <w:szCs w:val="24"/>
          <w:lang w:val="hy-AM"/>
        </w:rPr>
        <w:t>23-</w:t>
      </w:r>
      <w:r w:rsidRPr="00C8550B">
        <w:rPr>
          <w:rFonts w:ascii="GHEA Mariam" w:hAnsi="GHEA Mariam" w:cs="Arial Unicode"/>
          <w:bCs/>
          <w:color w:val="000000"/>
          <w:spacing w:val="10"/>
          <w:sz w:val="24"/>
          <w:szCs w:val="24"/>
          <w:lang w:val="hy-AM"/>
        </w:rPr>
        <w:t>Ի</w:t>
      </w:r>
      <w:r w:rsidR="00C8550B">
        <w:rPr>
          <w:rFonts w:ascii="GHEA Mariam" w:hAnsi="GHEA Mariam" w:cs="Arial Unicode"/>
          <w:bCs/>
          <w:color w:val="000000"/>
          <w:spacing w:val="10"/>
          <w:sz w:val="24"/>
          <w:szCs w:val="24"/>
          <w:lang w:val="hy-AM"/>
        </w:rPr>
        <w:t xml:space="preserve"> </w:t>
      </w:r>
      <w:r w:rsidRPr="00C8550B">
        <w:rPr>
          <w:rFonts w:ascii="GHEA Mariam" w:hAnsi="GHEA Mariam"/>
          <w:bCs/>
          <w:color w:val="000000"/>
          <w:spacing w:val="10"/>
          <w:sz w:val="24"/>
          <w:szCs w:val="24"/>
          <w:lang w:val="hy-AM"/>
        </w:rPr>
        <w:t xml:space="preserve"> N 2121-</w:t>
      </w:r>
      <w:r w:rsidRPr="00C8550B">
        <w:rPr>
          <w:rFonts w:ascii="GHEA Mariam" w:hAnsi="GHEA Mariam" w:cs="Arial Unicode"/>
          <w:bCs/>
          <w:color w:val="000000"/>
          <w:spacing w:val="10"/>
          <w:sz w:val="24"/>
          <w:szCs w:val="24"/>
          <w:lang w:val="hy-AM"/>
        </w:rPr>
        <w:t xml:space="preserve">Ն </w:t>
      </w:r>
      <w:r w:rsidR="00C8550B">
        <w:rPr>
          <w:rFonts w:ascii="GHEA Mariam" w:hAnsi="GHEA Mariam" w:cs="Arial Unicode"/>
          <w:bCs/>
          <w:color w:val="000000"/>
          <w:spacing w:val="10"/>
          <w:sz w:val="24"/>
          <w:szCs w:val="24"/>
          <w:lang w:val="hy-AM"/>
        </w:rPr>
        <w:t xml:space="preserve"> </w:t>
      </w:r>
      <w:r w:rsidRPr="00C8550B">
        <w:rPr>
          <w:rFonts w:ascii="GHEA Mariam" w:hAnsi="GHEA Mariam" w:cs="Arial Unicode"/>
          <w:bCs/>
          <w:color w:val="000000"/>
          <w:spacing w:val="10"/>
          <w:sz w:val="24"/>
          <w:szCs w:val="24"/>
          <w:lang w:val="hy-AM"/>
        </w:rPr>
        <w:t>ՈՐՈՇՄԱՆ</w:t>
      </w:r>
      <w:r w:rsidR="00C8550B">
        <w:rPr>
          <w:rFonts w:ascii="GHEA Mariam" w:hAnsi="GHEA Mariam" w:cs="Arial Unicode"/>
          <w:bCs/>
          <w:color w:val="000000"/>
          <w:spacing w:val="10"/>
          <w:sz w:val="24"/>
          <w:szCs w:val="24"/>
          <w:lang w:val="hy-AM"/>
        </w:rPr>
        <w:t xml:space="preserve"> </w:t>
      </w:r>
      <w:r w:rsidRPr="00C8550B">
        <w:rPr>
          <w:rFonts w:ascii="GHEA Mariam" w:hAnsi="GHEA Mariam" w:cs="Arial Unicode"/>
          <w:bCs/>
          <w:color w:val="000000"/>
          <w:spacing w:val="10"/>
          <w:sz w:val="24"/>
          <w:szCs w:val="24"/>
          <w:lang w:val="hy-AM"/>
        </w:rPr>
        <w:t xml:space="preserve"> ՄԵՋ ԼՐԱՑՈՒՄՆԵՐ ԿԱՏԱՐԵԼՈՒ ԵՎ  </w:t>
      </w:r>
    </w:p>
    <w:p w:rsidR="005605C9" w:rsidRDefault="005605C9" w:rsidP="00C8550B">
      <w:pPr>
        <w:shd w:val="clear" w:color="auto" w:fill="FFFFFF"/>
        <w:jc w:val="center"/>
        <w:rPr>
          <w:rStyle w:val="Strong"/>
          <w:rFonts w:ascii="GHEA Mariam" w:hAnsi="GHEA Mariam"/>
          <w:color w:val="000000"/>
          <w:sz w:val="24"/>
          <w:szCs w:val="24"/>
          <w:shd w:val="clear" w:color="auto" w:fill="FFFFFF"/>
          <w:lang w:val="hy-AM"/>
        </w:rPr>
      </w:pPr>
      <w:r w:rsidRPr="00314857">
        <w:rPr>
          <w:rFonts w:ascii="GHEA Mariam" w:hAnsi="GHEA Mariam" w:cs="Arial Unicode"/>
          <w:bCs/>
          <w:color w:val="000000"/>
          <w:sz w:val="24"/>
          <w:szCs w:val="24"/>
          <w:lang w:val="hy-AM"/>
        </w:rPr>
        <w:t xml:space="preserve">ՀԱՅԱՍՏԱՆԻ ՀԱՆՐԱՊԵՏՈՒԹՅԱՆ ՈՍՏԻԿԱՆՈՒԹՅԱՆԸ ԳՈՒՄԱՐ ՀԱՏԿԱՑՆԵԼՈՒ </w:t>
      </w:r>
      <w:r w:rsidRPr="009B728D">
        <w:rPr>
          <w:rStyle w:val="Strong"/>
          <w:rFonts w:ascii="GHEA Mariam" w:hAnsi="GHEA Mariam"/>
          <w:b w:val="0"/>
          <w:color w:val="000000"/>
          <w:sz w:val="24"/>
          <w:szCs w:val="24"/>
          <w:shd w:val="clear" w:color="auto" w:fill="FFFFFF"/>
          <w:lang w:val="hy-AM"/>
        </w:rPr>
        <w:t>ՄԱՍԻՆ</w:t>
      </w:r>
    </w:p>
    <w:p w:rsidR="00C8550B" w:rsidRPr="00314857" w:rsidRDefault="00C8550B" w:rsidP="00C8550B">
      <w:pPr>
        <w:shd w:val="clear" w:color="auto" w:fill="FFFFFF"/>
        <w:jc w:val="center"/>
        <w:rPr>
          <w:rFonts w:ascii="GHEA Mariam" w:hAnsi="GHEA Mariam"/>
          <w:color w:val="000000"/>
          <w:sz w:val="24"/>
          <w:szCs w:val="24"/>
          <w:lang w:val="hy-AM"/>
        </w:rPr>
      </w:pPr>
      <w:r w:rsidRPr="00C8550B">
        <w:rPr>
          <w:rStyle w:val="Strong"/>
          <w:rFonts w:ascii="GHEA Mariam" w:hAnsi="GHEA Mariam"/>
          <w:bCs w:val="0"/>
          <w:color w:val="000000"/>
          <w:sz w:val="24"/>
          <w:szCs w:val="24"/>
          <w:shd w:val="clear" w:color="auto" w:fill="FFFFFF"/>
          <w:lang w:val="hy-AM"/>
        </w:rPr>
        <w:t>-------------------------------------------------------------------------------</w:t>
      </w:r>
      <w:r>
        <w:rPr>
          <w:rStyle w:val="Strong"/>
          <w:rFonts w:ascii="GHEA Mariam" w:hAnsi="GHEA Mariam"/>
          <w:bCs w:val="0"/>
          <w:color w:val="000000"/>
          <w:sz w:val="24"/>
          <w:szCs w:val="24"/>
          <w:shd w:val="clear" w:color="auto" w:fill="FFFFFF"/>
          <w:lang w:val="hy-AM"/>
        </w:rPr>
        <w:t>-------------------</w:t>
      </w:r>
    </w:p>
    <w:p w:rsidR="005605C9" w:rsidRDefault="005605C9" w:rsidP="005605C9">
      <w:pPr>
        <w:shd w:val="clear" w:color="auto" w:fill="FFFFFF"/>
        <w:jc w:val="center"/>
        <w:rPr>
          <w:rFonts w:ascii="Sylfaen" w:hAnsi="Sylfaen" w:cs="Calibri"/>
          <w:color w:val="000000"/>
          <w:sz w:val="24"/>
          <w:szCs w:val="24"/>
          <w:lang w:val="hy-AM"/>
        </w:rPr>
      </w:pPr>
      <w:r w:rsidRPr="00314857">
        <w:rPr>
          <w:rFonts w:ascii="Calibri" w:hAnsi="Calibri" w:cs="Calibri"/>
          <w:color w:val="000000"/>
          <w:sz w:val="24"/>
          <w:szCs w:val="24"/>
          <w:lang w:val="hy-AM"/>
        </w:rPr>
        <w:t> </w:t>
      </w:r>
    </w:p>
    <w:p w:rsidR="00C8550B" w:rsidRPr="00C8550B" w:rsidRDefault="00C8550B" w:rsidP="009B728D">
      <w:pPr>
        <w:pStyle w:val="mechtex"/>
        <w:rPr>
          <w:lang w:val="hy-AM"/>
        </w:rPr>
      </w:pPr>
    </w:p>
    <w:p w:rsidR="005605C9" w:rsidRPr="00314857" w:rsidRDefault="00F45760" w:rsidP="00C8550B">
      <w:pPr>
        <w:shd w:val="clear" w:color="auto" w:fill="FFFFFF"/>
        <w:tabs>
          <w:tab w:val="left" w:pos="993"/>
        </w:tabs>
        <w:spacing w:line="408" w:lineRule="auto"/>
        <w:ind w:firstLine="709"/>
        <w:jc w:val="both"/>
        <w:rPr>
          <w:rFonts w:ascii="GHEA Mariam" w:hAnsi="GHEA Mariam"/>
          <w:color w:val="000000"/>
          <w:sz w:val="24"/>
          <w:szCs w:val="24"/>
          <w:lang w:val="hy-AM"/>
        </w:rPr>
      </w:pPr>
      <w:r>
        <w:rPr>
          <w:rFonts w:ascii="GHEA Mariam" w:hAnsi="GHEA Mariam"/>
          <w:color w:val="000000"/>
          <w:sz w:val="24"/>
          <w:szCs w:val="24"/>
          <w:lang w:val="hy-AM"/>
        </w:rPr>
        <w:t>Հ</w:t>
      </w:r>
      <w:r w:rsidRPr="00314857">
        <w:rPr>
          <w:rFonts w:ascii="GHEA Mariam" w:hAnsi="GHEA Mariam"/>
          <w:color w:val="000000"/>
          <w:sz w:val="24"/>
          <w:szCs w:val="24"/>
          <w:lang w:val="hy-AM"/>
        </w:rPr>
        <w:t>ամաձայն</w:t>
      </w:r>
      <w:r w:rsidRPr="00314857">
        <w:rPr>
          <w:rFonts w:ascii="GHEA Mariam" w:hAnsi="GHEA Mariam"/>
          <w:color w:val="000000"/>
          <w:sz w:val="24"/>
          <w:szCs w:val="24"/>
          <w:lang w:val="hy-AM"/>
        </w:rPr>
        <w:t xml:space="preserve"> </w:t>
      </w:r>
      <w:r w:rsidR="005605C9" w:rsidRPr="00314857">
        <w:rPr>
          <w:rFonts w:ascii="GHEA Mariam" w:hAnsi="GHEA Mariam"/>
          <w:color w:val="000000"/>
          <w:sz w:val="24"/>
          <w:szCs w:val="24"/>
          <w:lang w:val="hy-AM"/>
        </w:rPr>
        <w:t xml:space="preserve">«Հայաստանի Հանրապետության բյուջետային համակարգի մասին» օրենքի 19-րդ հոդվածի 3-րդ մասի` </w:t>
      </w:r>
      <w:r w:rsidR="00C8550B" w:rsidRPr="00C8550B">
        <w:rPr>
          <w:rFonts w:ascii="GHEA Mariam" w:hAnsi="GHEA Mariam" w:cs="Sylfaen"/>
          <w:color w:val="000000"/>
          <w:sz w:val="24"/>
          <w:szCs w:val="24"/>
          <w:lang w:val="hy-AM"/>
        </w:rPr>
        <w:t>Հայաստանի</w:t>
      </w:r>
      <w:r w:rsidR="00C8550B" w:rsidRPr="00C8550B">
        <w:rPr>
          <w:rFonts w:ascii="GHEA Mariam" w:hAnsi="GHEA Mariam" w:cs="Arial Armenian"/>
          <w:color w:val="000000"/>
          <w:sz w:val="24"/>
          <w:szCs w:val="24"/>
          <w:lang w:val="hy-AM"/>
        </w:rPr>
        <w:t xml:space="preserve"> </w:t>
      </w:r>
      <w:r w:rsidR="00C8550B" w:rsidRPr="00C8550B">
        <w:rPr>
          <w:rFonts w:ascii="GHEA Mariam" w:hAnsi="GHEA Mariam" w:cs="Sylfaen"/>
          <w:color w:val="000000"/>
          <w:sz w:val="24"/>
          <w:szCs w:val="24"/>
          <w:lang w:val="hy-AM"/>
        </w:rPr>
        <w:t>Հանրապետության</w:t>
      </w:r>
      <w:r w:rsidR="00C8550B" w:rsidRPr="00C8550B">
        <w:rPr>
          <w:rFonts w:ascii="GHEA Mariam" w:hAnsi="GHEA Mariam" w:cs="Arial Armenian"/>
          <w:color w:val="000000"/>
          <w:sz w:val="24"/>
          <w:szCs w:val="24"/>
          <w:lang w:val="hy-AM"/>
        </w:rPr>
        <w:t xml:space="preserve"> </w:t>
      </w:r>
      <w:r w:rsidR="00C8550B" w:rsidRPr="00C8550B">
        <w:rPr>
          <w:rFonts w:ascii="GHEA Mariam" w:hAnsi="GHEA Mariam" w:cs="Sylfaen"/>
          <w:color w:val="000000"/>
          <w:sz w:val="24"/>
          <w:szCs w:val="24"/>
          <w:lang w:val="hy-AM"/>
        </w:rPr>
        <w:t>կառա</w:t>
      </w:r>
      <w:r>
        <w:rPr>
          <w:rFonts w:ascii="GHEA Mariam" w:hAnsi="GHEA Mariam" w:cs="Sylfaen"/>
          <w:color w:val="000000"/>
          <w:sz w:val="24"/>
          <w:szCs w:val="24"/>
          <w:lang w:val="hy-AM"/>
        </w:rPr>
        <w:softHyphen/>
      </w:r>
      <w:r w:rsidR="00C8550B" w:rsidRPr="00C8550B">
        <w:rPr>
          <w:rFonts w:ascii="GHEA Mariam" w:hAnsi="GHEA Mariam" w:cs="Sylfaen"/>
          <w:color w:val="000000"/>
          <w:sz w:val="24"/>
          <w:szCs w:val="24"/>
          <w:lang w:val="hy-AM"/>
        </w:rPr>
        <w:t>վարությունը</w:t>
      </w:r>
      <w:r w:rsidR="00C8550B" w:rsidRPr="00C8550B">
        <w:rPr>
          <w:rFonts w:ascii="GHEA Mariam" w:hAnsi="GHEA Mariam" w:cs="Arial Armenian"/>
          <w:color w:val="000000"/>
          <w:sz w:val="24"/>
          <w:szCs w:val="24"/>
          <w:lang w:val="hy-AM"/>
        </w:rPr>
        <w:t xml:space="preserve">    </w:t>
      </w:r>
      <w:r w:rsidR="00C8550B" w:rsidRPr="00C8550B">
        <w:rPr>
          <w:rFonts w:ascii="GHEA Mariam" w:hAnsi="GHEA Mariam" w:cs="Sylfaen"/>
          <w:color w:val="000000"/>
          <w:sz w:val="24"/>
          <w:szCs w:val="24"/>
          <w:lang w:val="hy-AM"/>
        </w:rPr>
        <w:t>ո</w:t>
      </w:r>
      <w:r w:rsidR="00C8550B" w:rsidRPr="00C8550B">
        <w:rPr>
          <w:rFonts w:ascii="GHEA Mariam" w:hAnsi="GHEA Mariam" w:cs="Arial Armenian"/>
          <w:color w:val="000000"/>
          <w:sz w:val="24"/>
          <w:szCs w:val="24"/>
          <w:lang w:val="hy-AM"/>
        </w:rPr>
        <w:t xml:space="preserve"> </w:t>
      </w:r>
      <w:r w:rsidR="00C8550B" w:rsidRPr="00C8550B">
        <w:rPr>
          <w:rFonts w:ascii="GHEA Mariam" w:hAnsi="GHEA Mariam" w:cs="Sylfaen"/>
          <w:color w:val="000000"/>
          <w:sz w:val="24"/>
          <w:szCs w:val="24"/>
          <w:lang w:val="hy-AM"/>
        </w:rPr>
        <w:t>ր</w:t>
      </w:r>
      <w:r w:rsidR="00C8550B" w:rsidRPr="00C8550B">
        <w:rPr>
          <w:rFonts w:ascii="GHEA Mariam" w:hAnsi="GHEA Mariam" w:cs="Arial Armenian"/>
          <w:color w:val="000000"/>
          <w:sz w:val="24"/>
          <w:szCs w:val="24"/>
          <w:lang w:val="hy-AM"/>
        </w:rPr>
        <w:t xml:space="preserve"> </w:t>
      </w:r>
      <w:r w:rsidR="00C8550B" w:rsidRPr="00C8550B">
        <w:rPr>
          <w:rFonts w:ascii="GHEA Mariam" w:hAnsi="GHEA Mariam" w:cs="Sylfaen"/>
          <w:color w:val="000000"/>
          <w:sz w:val="24"/>
          <w:szCs w:val="24"/>
          <w:lang w:val="hy-AM"/>
        </w:rPr>
        <w:t>ո</w:t>
      </w:r>
      <w:r w:rsidR="00C8550B" w:rsidRPr="00C8550B">
        <w:rPr>
          <w:rFonts w:ascii="GHEA Mariam" w:hAnsi="GHEA Mariam" w:cs="Arial Armenian"/>
          <w:color w:val="000000"/>
          <w:sz w:val="24"/>
          <w:szCs w:val="24"/>
          <w:lang w:val="hy-AM"/>
        </w:rPr>
        <w:t xml:space="preserve"> </w:t>
      </w:r>
      <w:r w:rsidR="00C8550B" w:rsidRPr="00C8550B">
        <w:rPr>
          <w:rFonts w:ascii="GHEA Mariam" w:hAnsi="GHEA Mariam" w:cs="Sylfaen"/>
          <w:color w:val="000000"/>
          <w:sz w:val="24"/>
          <w:szCs w:val="24"/>
          <w:lang w:val="hy-AM"/>
        </w:rPr>
        <w:t>շ</w:t>
      </w:r>
      <w:r w:rsidR="00C8550B" w:rsidRPr="00C8550B">
        <w:rPr>
          <w:rFonts w:ascii="GHEA Mariam" w:hAnsi="GHEA Mariam" w:cs="Arial Armenian"/>
          <w:color w:val="000000"/>
          <w:sz w:val="24"/>
          <w:szCs w:val="24"/>
          <w:lang w:val="hy-AM"/>
        </w:rPr>
        <w:t xml:space="preserve"> </w:t>
      </w:r>
      <w:r w:rsidR="00C8550B" w:rsidRPr="00C8550B">
        <w:rPr>
          <w:rFonts w:ascii="GHEA Mariam" w:hAnsi="GHEA Mariam" w:cs="Sylfaen"/>
          <w:color w:val="000000"/>
          <w:sz w:val="24"/>
          <w:szCs w:val="24"/>
          <w:lang w:val="hy-AM"/>
        </w:rPr>
        <w:t>ու</w:t>
      </w:r>
      <w:r w:rsidR="00C8550B" w:rsidRPr="00C8550B">
        <w:rPr>
          <w:rFonts w:ascii="GHEA Mariam" w:hAnsi="GHEA Mariam" w:cs="Arial Armenian"/>
          <w:color w:val="000000"/>
          <w:sz w:val="24"/>
          <w:szCs w:val="24"/>
          <w:lang w:val="hy-AM"/>
        </w:rPr>
        <w:t xml:space="preserve"> </w:t>
      </w:r>
      <w:r w:rsidR="00C8550B" w:rsidRPr="00C8550B">
        <w:rPr>
          <w:rFonts w:ascii="GHEA Mariam" w:hAnsi="GHEA Mariam" w:cs="Sylfaen"/>
          <w:color w:val="000000"/>
          <w:sz w:val="24"/>
          <w:szCs w:val="24"/>
          <w:lang w:val="hy-AM"/>
        </w:rPr>
        <w:t>մ</w:t>
      </w:r>
      <w:r w:rsidR="00C8550B" w:rsidRPr="00C8550B">
        <w:rPr>
          <w:rFonts w:ascii="GHEA Mariam" w:hAnsi="GHEA Mariam" w:cs="Arial Armenian"/>
          <w:color w:val="000000"/>
          <w:sz w:val="24"/>
          <w:szCs w:val="24"/>
          <w:lang w:val="hy-AM"/>
        </w:rPr>
        <w:t xml:space="preserve">     </w:t>
      </w:r>
      <w:r w:rsidR="00C8550B" w:rsidRPr="00C8550B">
        <w:rPr>
          <w:rFonts w:ascii="GHEA Mariam" w:hAnsi="GHEA Mariam" w:cs="Sylfaen"/>
          <w:color w:val="000000"/>
          <w:sz w:val="24"/>
          <w:szCs w:val="24"/>
          <w:lang w:val="hy-AM"/>
        </w:rPr>
        <w:t>է</w:t>
      </w:r>
      <w:r w:rsidR="00C8550B" w:rsidRPr="00C8550B">
        <w:rPr>
          <w:rFonts w:ascii="GHEA Mariam" w:hAnsi="GHEA Mariam" w:cs="Arial Armenian"/>
          <w:color w:val="000000"/>
          <w:sz w:val="24"/>
          <w:szCs w:val="24"/>
          <w:lang w:val="hy-AM"/>
        </w:rPr>
        <w:t>.</w:t>
      </w:r>
    </w:p>
    <w:p w:rsidR="005605C9" w:rsidRPr="00314857" w:rsidRDefault="005605C9" w:rsidP="00C8550B">
      <w:pPr>
        <w:pStyle w:val="ListParagraph"/>
        <w:numPr>
          <w:ilvl w:val="0"/>
          <w:numId w:val="1"/>
        </w:numPr>
        <w:shd w:val="clear" w:color="auto" w:fill="FFFFFF"/>
        <w:tabs>
          <w:tab w:val="left" w:pos="720"/>
          <w:tab w:val="left" w:pos="993"/>
        </w:tabs>
        <w:spacing w:after="0" w:line="408" w:lineRule="auto"/>
        <w:ind w:left="0" w:firstLine="709"/>
        <w:jc w:val="both"/>
        <w:rPr>
          <w:rFonts w:ascii="GHEA Mariam" w:eastAsia="Times New Roman" w:hAnsi="GHEA Mariam" w:cs="Times New Roman"/>
          <w:color w:val="000000"/>
          <w:sz w:val="24"/>
          <w:szCs w:val="24"/>
          <w:lang w:val="hy-AM"/>
        </w:rPr>
      </w:pPr>
      <w:r w:rsidRPr="00314857">
        <w:rPr>
          <w:rFonts w:ascii="GHEA Mariam" w:eastAsia="Times New Roman" w:hAnsi="GHEA Mariam" w:cs="Times New Roman"/>
          <w:color w:val="000000"/>
          <w:sz w:val="24"/>
          <w:szCs w:val="24"/>
          <w:lang w:val="hy-AM"/>
        </w:rPr>
        <w:t>«Հայաստանի Հանրապետության 2022 թվականի պետական բյուջեի մասին» օրենքի  N 1 հավելվածի N 2 աղյուսակում կատարել վերաբաշխում և Հայաստանի Հանրապետության կառավարության 2021 թվականի դեկտեմբերի 23-ի «Հայաստանի Հանրապետության 2022 թվականի պետական բյուջեի կատա</w:t>
      </w:r>
      <w:r w:rsidR="009B728D">
        <w:rPr>
          <w:rFonts w:ascii="GHEA Mariam" w:eastAsia="Times New Roman" w:hAnsi="GHEA Mariam" w:cs="Times New Roman"/>
          <w:color w:val="000000"/>
          <w:sz w:val="24"/>
          <w:szCs w:val="24"/>
          <w:lang w:val="hy-AM"/>
        </w:rPr>
        <w:softHyphen/>
      </w:r>
      <w:r w:rsidRPr="00314857">
        <w:rPr>
          <w:rFonts w:ascii="GHEA Mariam" w:eastAsia="Times New Roman" w:hAnsi="GHEA Mariam" w:cs="Times New Roman"/>
          <w:color w:val="000000"/>
          <w:sz w:val="24"/>
          <w:szCs w:val="24"/>
          <w:lang w:val="hy-AM"/>
        </w:rPr>
        <w:t xml:space="preserve">րումն ապահովող միջոցառումների մասին» N 2121-Ն որոշման NN </w:t>
      </w:r>
      <w:r w:rsidRPr="00314857">
        <w:rPr>
          <w:rFonts w:ascii="GHEA Mariam" w:hAnsi="GHEA Mariam"/>
          <w:sz w:val="24"/>
          <w:szCs w:val="24"/>
          <w:lang w:val="hy-AM"/>
        </w:rPr>
        <w:t xml:space="preserve">3, 4, 5, </w:t>
      </w:r>
      <w:r w:rsidRPr="00314857">
        <w:rPr>
          <w:rFonts w:ascii="GHEA Mariam" w:hAnsi="GHEA Mariam"/>
          <w:sz w:val="24"/>
          <w:szCs w:val="24"/>
          <w:lang w:val="fr-FR"/>
        </w:rPr>
        <w:t>9</w:t>
      </w:r>
      <w:r w:rsidRPr="00314857">
        <w:rPr>
          <w:rFonts w:ascii="GHEA Mariam" w:hAnsi="GHEA Mariam"/>
          <w:sz w:val="24"/>
          <w:szCs w:val="24"/>
          <w:lang w:val="hy-AM"/>
        </w:rPr>
        <w:t xml:space="preserve"> և</w:t>
      </w:r>
      <w:r w:rsidRPr="00314857">
        <w:rPr>
          <w:rFonts w:ascii="GHEA Mariam" w:hAnsi="GHEA Mariam"/>
          <w:sz w:val="24"/>
          <w:szCs w:val="24"/>
          <w:lang w:val="fr-FR"/>
        </w:rPr>
        <w:t xml:space="preserve"> 9.1 </w:t>
      </w:r>
      <w:r w:rsidRPr="009B728D">
        <w:rPr>
          <w:rFonts w:ascii="GHEA Mariam" w:eastAsia="Times New Roman" w:hAnsi="GHEA Mariam" w:cs="Times New Roman"/>
          <w:color w:val="000000"/>
          <w:spacing w:val="-6"/>
          <w:sz w:val="24"/>
          <w:szCs w:val="24"/>
          <w:lang w:val="hy-AM"/>
        </w:rPr>
        <w:t>հավելվածներում կատարել փոփոխություններ` համաձայն NN 1, 2 և 3 հավել</w:t>
      </w:r>
      <w:r w:rsidR="009B728D" w:rsidRPr="009B728D">
        <w:rPr>
          <w:rFonts w:ascii="GHEA Mariam" w:eastAsia="Times New Roman" w:hAnsi="GHEA Mariam" w:cs="Times New Roman"/>
          <w:color w:val="000000"/>
          <w:spacing w:val="-6"/>
          <w:sz w:val="24"/>
          <w:szCs w:val="24"/>
          <w:lang w:val="hy-AM"/>
        </w:rPr>
        <w:softHyphen/>
      </w:r>
      <w:r w:rsidRPr="009B728D">
        <w:rPr>
          <w:rFonts w:ascii="GHEA Mariam" w:eastAsia="Times New Roman" w:hAnsi="GHEA Mariam" w:cs="Times New Roman"/>
          <w:color w:val="000000"/>
          <w:spacing w:val="-6"/>
          <w:sz w:val="24"/>
          <w:szCs w:val="24"/>
          <w:lang w:val="hy-AM"/>
        </w:rPr>
        <w:t>ված</w:t>
      </w:r>
      <w:r w:rsidR="009B728D" w:rsidRPr="009B728D">
        <w:rPr>
          <w:rFonts w:ascii="GHEA Mariam" w:eastAsia="Times New Roman" w:hAnsi="GHEA Mariam" w:cs="Times New Roman"/>
          <w:color w:val="000000"/>
          <w:spacing w:val="-6"/>
          <w:sz w:val="24"/>
          <w:szCs w:val="24"/>
          <w:lang w:val="hy-AM"/>
        </w:rPr>
        <w:softHyphen/>
      </w:r>
      <w:r w:rsidRPr="009B728D">
        <w:rPr>
          <w:rFonts w:ascii="GHEA Mariam" w:eastAsia="Times New Roman" w:hAnsi="GHEA Mariam" w:cs="Times New Roman"/>
          <w:color w:val="000000"/>
          <w:spacing w:val="-6"/>
          <w:sz w:val="24"/>
          <w:szCs w:val="24"/>
          <w:lang w:val="hy-AM"/>
        </w:rPr>
        <w:t>ների։</w:t>
      </w:r>
    </w:p>
    <w:p w:rsidR="005605C9" w:rsidRPr="00314857" w:rsidRDefault="005605C9" w:rsidP="00C8550B">
      <w:pPr>
        <w:pStyle w:val="ListParagraph"/>
        <w:numPr>
          <w:ilvl w:val="0"/>
          <w:numId w:val="1"/>
        </w:numPr>
        <w:tabs>
          <w:tab w:val="left" w:pos="993"/>
        </w:tabs>
        <w:spacing w:after="0" w:line="408" w:lineRule="auto"/>
        <w:ind w:left="0" w:firstLine="709"/>
        <w:jc w:val="both"/>
        <w:rPr>
          <w:rFonts w:ascii="GHEA Mariam" w:eastAsia="Times New Roman" w:hAnsi="GHEA Mariam" w:cs="Times New Roman"/>
          <w:color w:val="000000"/>
          <w:sz w:val="24"/>
          <w:szCs w:val="24"/>
          <w:lang w:val="hy-AM"/>
        </w:rPr>
      </w:pPr>
      <w:proofErr w:type="spellStart"/>
      <w:r w:rsidRPr="00314857">
        <w:rPr>
          <w:rFonts w:ascii="GHEA Mariam" w:eastAsia="Times New Roman" w:hAnsi="GHEA Mariam" w:cs="Times New Roman"/>
          <w:color w:val="000000"/>
          <w:sz w:val="24"/>
          <w:szCs w:val="24"/>
        </w:rPr>
        <w:lastRenderedPageBreak/>
        <w:t>Գաղտնի</w:t>
      </w:r>
      <w:proofErr w:type="spellEnd"/>
      <w:r w:rsidRPr="00314857">
        <w:rPr>
          <w:rFonts w:ascii="GHEA Mariam" w:eastAsia="Times New Roman" w:hAnsi="GHEA Mariam" w:cs="Times New Roman"/>
          <w:color w:val="000000"/>
          <w:sz w:val="24"/>
          <w:szCs w:val="24"/>
        </w:rPr>
        <w:t>:</w:t>
      </w:r>
    </w:p>
    <w:p w:rsidR="005605C9" w:rsidRPr="00C8550B" w:rsidRDefault="005605C9" w:rsidP="00C8550B">
      <w:pPr>
        <w:pStyle w:val="ListParagraph"/>
        <w:numPr>
          <w:ilvl w:val="0"/>
          <w:numId w:val="1"/>
        </w:numPr>
        <w:shd w:val="clear" w:color="auto" w:fill="FFFFFF"/>
        <w:tabs>
          <w:tab w:val="left" w:pos="720"/>
          <w:tab w:val="left" w:pos="993"/>
        </w:tabs>
        <w:spacing w:after="0" w:line="408" w:lineRule="auto"/>
        <w:ind w:left="0" w:firstLine="709"/>
        <w:jc w:val="both"/>
        <w:rPr>
          <w:rFonts w:ascii="GHEA Mariam" w:eastAsia="Times New Roman" w:hAnsi="GHEA Mariam" w:cs="Times New Roman"/>
          <w:color w:val="000000"/>
          <w:sz w:val="24"/>
          <w:szCs w:val="24"/>
          <w:lang w:val="hy-AM"/>
        </w:rPr>
      </w:pPr>
      <w:r w:rsidRPr="00314857">
        <w:rPr>
          <w:rFonts w:ascii="GHEA Mariam" w:eastAsia="Times New Roman" w:hAnsi="GHEA Mariam" w:cs="Times New Roman"/>
          <w:color w:val="000000"/>
          <w:sz w:val="24"/>
          <w:szCs w:val="24"/>
          <w:lang w:val="hy-AM"/>
        </w:rPr>
        <w:t>Սույն որոշումն ուժի մեջ է մտնում պաշտոնական հրապարակմանը հաջորդող օրվանից</w:t>
      </w:r>
      <w:r w:rsidRPr="00314857">
        <w:rPr>
          <w:rFonts w:ascii="GHEA Mariam" w:eastAsia="Times New Roman" w:hAnsi="GHEA Mariam" w:cs="Times New Roman"/>
          <w:color w:val="000000"/>
          <w:sz w:val="24"/>
          <w:szCs w:val="24"/>
          <w:lang w:val="af-ZA"/>
        </w:rPr>
        <w:t>:</w:t>
      </w:r>
    </w:p>
    <w:p w:rsidR="00C8550B" w:rsidRDefault="00C8550B" w:rsidP="00C8550B">
      <w:pPr>
        <w:shd w:val="clear" w:color="auto" w:fill="FFFFFF"/>
        <w:tabs>
          <w:tab w:val="left" w:pos="720"/>
          <w:tab w:val="left" w:pos="993"/>
        </w:tabs>
        <w:spacing w:line="408" w:lineRule="auto"/>
        <w:rPr>
          <w:rFonts w:ascii="GHEA Mariam" w:hAnsi="GHEA Mariam"/>
          <w:color w:val="000000"/>
          <w:sz w:val="24"/>
          <w:szCs w:val="24"/>
          <w:lang w:val="hy-AM"/>
        </w:rPr>
      </w:pPr>
    </w:p>
    <w:p w:rsidR="00C8550B" w:rsidRDefault="00C8550B" w:rsidP="00C8550B">
      <w:pPr>
        <w:shd w:val="clear" w:color="auto" w:fill="FFFFFF"/>
        <w:tabs>
          <w:tab w:val="left" w:pos="720"/>
          <w:tab w:val="left" w:pos="993"/>
        </w:tabs>
        <w:spacing w:line="408" w:lineRule="auto"/>
        <w:rPr>
          <w:rFonts w:ascii="GHEA Mariam" w:hAnsi="GHEA Mariam"/>
          <w:color w:val="000000"/>
          <w:sz w:val="24"/>
          <w:szCs w:val="24"/>
          <w:lang w:val="hy-AM"/>
        </w:rPr>
      </w:pPr>
    </w:p>
    <w:p w:rsidR="00C8550B" w:rsidRPr="00B3715F" w:rsidRDefault="00C8550B" w:rsidP="009B12EF">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C8550B" w:rsidRPr="00B3715F" w:rsidRDefault="00C8550B" w:rsidP="009B12EF">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C8550B" w:rsidRPr="00F45760" w:rsidRDefault="009B728D" w:rsidP="009B12EF">
      <w:pPr>
        <w:pStyle w:val="mechtex"/>
        <w:jc w:val="left"/>
        <w:rPr>
          <w:rFonts w:ascii="GHEA Mariam" w:hAnsi="GHEA Mariam" w:cs="Sylfaen"/>
          <w:sz w:val="24"/>
          <w:szCs w:val="24"/>
          <w:lang w:val="hy-AM"/>
        </w:rPr>
      </w:pPr>
      <w:r w:rsidRPr="00F45760">
        <w:rPr>
          <w:rFonts w:ascii="GHEA Mariam" w:hAnsi="GHEA Mariam" w:cs="Sylfaen"/>
          <w:sz w:val="24"/>
          <w:szCs w:val="24"/>
          <w:lang w:val="hy-AM"/>
        </w:rPr>
        <w:t xml:space="preserve"> </w:t>
      </w:r>
    </w:p>
    <w:p w:rsidR="00C8550B" w:rsidRDefault="009B728D" w:rsidP="00C8550B">
      <w:pPr>
        <w:shd w:val="clear" w:color="auto" w:fill="FFFFFF"/>
        <w:spacing w:line="408" w:lineRule="auto"/>
        <w:rPr>
          <w:rFonts w:ascii="GHEA Mariam" w:hAnsi="GHEA Mariam" w:cs="Sylfaen"/>
          <w:sz w:val="24"/>
          <w:szCs w:val="24"/>
          <w:lang w:val="hy-AM"/>
        </w:rPr>
        <w:sectPr w:rsidR="00C8550B" w:rsidSect="00C8550B">
          <w:headerReference w:type="even" r:id="rId8"/>
          <w:headerReference w:type="default" r:id="rId9"/>
          <w:footerReference w:type="even" r:id="rId10"/>
          <w:footerReference w:type="default" r:id="rId11"/>
          <w:footerReference w:type="first" r:id="rId12"/>
          <w:pgSz w:w="11909" w:h="16834" w:code="9"/>
          <w:pgMar w:top="1440" w:right="1440" w:bottom="1702" w:left="1440" w:header="720" w:footer="576" w:gutter="0"/>
          <w:pgNumType w:start="1"/>
          <w:cols w:space="720"/>
          <w:titlePg/>
          <w:docGrid w:linePitch="272"/>
        </w:sectPr>
      </w:pPr>
      <w:r w:rsidRPr="00F45760">
        <w:rPr>
          <w:rFonts w:ascii="GHEA Mariam" w:hAnsi="GHEA Mariam" w:cs="Sylfaen"/>
          <w:sz w:val="24"/>
          <w:szCs w:val="24"/>
          <w:lang w:val="hy-AM"/>
        </w:rPr>
        <w:t xml:space="preserve">       </w:t>
      </w:r>
      <w:proofErr w:type="spellStart"/>
      <w:r w:rsidR="00C8550B" w:rsidRPr="00B3715F">
        <w:rPr>
          <w:rFonts w:ascii="GHEA Mariam" w:hAnsi="GHEA Mariam" w:cs="Sylfaen"/>
          <w:sz w:val="24"/>
          <w:szCs w:val="24"/>
          <w:lang w:val="hy-AM"/>
        </w:rPr>
        <w:t>Երևան</w:t>
      </w:r>
      <w:proofErr w:type="spellEnd"/>
    </w:p>
    <w:p w:rsidR="00C8550B" w:rsidRPr="00646572" w:rsidRDefault="00C8550B" w:rsidP="009B12EF">
      <w:pPr>
        <w:pStyle w:val="mechtex"/>
        <w:ind w:left="10080"/>
        <w:jc w:val="left"/>
        <w:rPr>
          <w:rFonts w:ascii="GHEA Mariam" w:hAnsi="GHEA Mariam"/>
          <w:spacing w:val="-8"/>
          <w:sz w:val="24"/>
          <w:szCs w:val="24"/>
          <w:lang w:val="hy-AM"/>
        </w:rPr>
      </w:pPr>
      <w:r w:rsidRPr="00646572">
        <w:rPr>
          <w:rFonts w:ascii="GHEA Mariam" w:hAnsi="GHEA Mariam"/>
          <w:spacing w:val="-8"/>
          <w:sz w:val="24"/>
          <w:szCs w:val="24"/>
          <w:lang w:val="hy-AM"/>
        </w:rPr>
        <w:lastRenderedPageBreak/>
        <w:t xml:space="preserve">Հավելված </w:t>
      </w:r>
      <w:r w:rsidRPr="00646572">
        <w:rPr>
          <w:rFonts w:ascii="GHEA Mariam" w:hAnsi="GHEA Mariam"/>
          <w:spacing w:val="-2"/>
          <w:sz w:val="24"/>
          <w:szCs w:val="24"/>
          <w:lang w:val="hy-AM"/>
        </w:rPr>
        <w:t>N</w:t>
      </w:r>
      <w:r w:rsidRPr="00646572">
        <w:rPr>
          <w:rFonts w:ascii="GHEA Mariam" w:hAnsi="GHEA Mariam"/>
          <w:spacing w:val="-8"/>
          <w:sz w:val="24"/>
          <w:szCs w:val="24"/>
          <w:lang w:val="hy-AM"/>
        </w:rPr>
        <w:t xml:space="preserve"> 1</w:t>
      </w:r>
    </w:p>
    <w:p w:rsidR="00C8550B" w:rsidRPr="00646572" w:rsidRDefault="00C8550B" w:rsidP="009B12EF">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ՀՀ կառավարության 2022 թվականի</w:t>
      </w:r>
    </w:p>
    <w:p w:rsidR="00C8550B" w:rsidRDefault="00C8550B" w:rsidP="00C8550B">
      <w:pPr>
        <w:shd w:val="clear" w:color="auto" w:fill="FFFFFF"/>
        <w:spacing w:line="408" w:lineRule="auto"/>
        <w:rPr>
          <w:rFonts w:ascii="GHEA Mariam" w:hAnsi="GHEA Mariam"/>
          <w:color w:val="000000"/>
          <w:sz w:val="24"/>
          <w:szCs w:val="24"/>
          <w:lang w:val="hy-AM"/>
        </w:rPr>
      </w:pP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Pr>
          <w:rFonts w:ascii="GHEA Mariam" w:hAnsi="GHEA Mariam"/>
          <w:spacing w:val="-2"/>
          <w:sz w:val="24"/>
          <w:szCs w:val="24"/>
          <w:lang w:val="hy-AM"/>
        </w:rPr>
        <w:t>հունիս</w:t>
      </w:r>
      <w:r w:rsidRPr="00646572">
        <w:rPr>
          <w:rFonts w:ascii="GHEA Mariam" w:hAnsi="GHEA Mariam" w:cs="IRTEK Courier"/>
          <w:spacing w:val="-4"/>
          <w:sz w:val="24"/>
          <w:szCs w:val="24"/>
          <w:lang w:val="pt-BR"/>
        </w:rPr>
        <w:t>ի</w:t>
      </w:r>
      <w:r w:rsidRPr="00646572">
        <w:rPr>
          <w:rFonts w:ascii="GHEA Mariam" w:hAnsi="GHEA Mariam" w:cs="Sylfaen"/>
          <w:spacing w:val="-2"/>
          <w:sz w:val="24"/>
          <w:szCs w:val="24"/>
          <w:lang w:val="pt-BR"/>
        </w:rPr>
        <w:t xml:space="preserve"> </w:t>
      </w:r>
      <w:r>
        <w:rPr>
          <w:rFonts w:ascii="GHEA Mariam" w:hAnsi="GHEA Mariam" w:cs="Sylfaen"/>
          <w:spacing w:val="-2"/>
          <w:sz w:val="24"/>
          <w:szCs w:val="24"/>
          <w:lang w:val="hy-AM"/>
        </w:rPr>
        <w:t>17</w:t>
      </w:r>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p w:rsidR="00C8550B" w:rsidRDefault="00C8550B" w:rsidP="00C8550B">
      <w:pPr>
        <w:shd w:val="clear" w:color="auto" w:fill="FFFFFF"/>
        <w:spacing w:line="408" w:lineRule="auto"/>
        <w:rPr>
          <w:rFonts w:ascii="GHEA Mariam" w:hAnsi="GHEA Mariam"/>
          <w:color w:val="000000"/>
          <w:sz w:val="24"/>
          <w:szCs w:val="24"/>
          <w:lang w:val="hy-AM"/>
        </w:rPr>
      </w:pPr>
    </w:p>
    <w:tbl>
      <w:tblPr>
        <w:tblW w:w="14317" w:type="dxa"/>
        <w:tblLook w:val="04A0" w:firstRow="1" w:lastRow="0" w:firstColumn="1" w:lastColumn="0" w:noHBand="0" w:noVBand="1"/>
      </w:tblPr>
      <w:tblGrid>
        <w:gridCol w:w="1140"/>
        <w:gridCol w:w="1609"/>
        <w:gridCol w:w="5931"/>
        <w:gridCol w:w="2020"/>
        <w:gridCol w:w="2020"/>
        <w:gridCol w:w="1597"/>
      </w:tblGrid>
      <w:tr w:rsidR="00C8550B" w:rsidRPr="00C8550B" w:rsidTr="00516387">
        <w:trPr>
          <w:trHeight w:val="1471"/>
        </w:trPr>
        <w:tc>
          <w:tcPr>
            <w:tcW w:w="14317" w:type="dxa"/>
            <w:gridSpan w:val="6"/>
            <w:tcBorders>
              <w:top w:val="nil"/>
              <w:left w:val="nil"/>
              <w:bottom w:val="nil"/>
              <w:right w:val="nil"/>
            </w:tcBorders>
            <w:shd w:val="clear" w:color="000000" w:fill="FFFFFF"/>
            <w:vAlign w:val="center"/>
            <w:hideMark/>
          </w:tcPr>
          <w:p w:rsidR="00C8550B" w:rsidRPr="00516387" w:rsidRDefault="009B728D" w:rsidP="00C8550B">
            <w:pPr>
              <w:jc w:val="center"/>
              <w:rPr>
                <w:rFonts w:ascii="GHEA Mariam" w:hAnsi="GHEA Mariam"/>
                <w:bCs/>
                <w:spacing w:val="-8"/>
                <w:sz w:val="22"/>
                <w:szCs w:val="22"/>
                <w:lang w:val="hy-AM" w:eastAsia="en-US"/>
              </w:rPr>
            </w:pPr>
            <w:r>
              <w:rPr>
                <w:rFonts w:ascii="GHEA Mariam" w:hAnsi="GHEA Mariam"/>
                <w:bCs/>
                <w:spacing w:val="-8"/>
                <w:sz w:val="22"/>
                <w:szCs w:val="22"/>
                <w:lang w:val="hy-AM" w:eastAsia="en-US"/>
              </w:rPr>
              <w:t>«ՀԱՅԱՍ</w:t>
            </w:r>
            <w:r w:rsidR="00C8550B" w:rsidRPr="00516387">
              <w:rPr>
                <w:rFonts w:ascii="GHEA Mariam" w:hAnsi="GHEA Mariam"/>
                <w:bCs/>
                <w:spacing w:val="-8"/>
                <w:sz w:val="22"/>
                <w:szCs w:val="22"/>
                <w:lang w:val="hy-AM" w:eastAsia="en-US"/>
              </w:rPr>
              <w:t>ՏԱՆԻ</w:t>
            </w:r>
            <w:r>
              <w:rPr>
                <w:rFonts w:ascii="GHEA Mariam" w:hAnsi="GHEA Mariam"/>
                <w:bCs/>
                <w:spacing w:val="-8"/>
                <w:sz w:val="22"/>
                <w:szCs w:val="22"/>
                <w:lang w:val="hy-AM" w:eastAsia="en-US"/>
              </w:rPr>
              <w:t xml:space="preserve"> </w:t>
            </w:r>
            <w:r w:rsidR="00C8550B" w:rsidRPr="00516387">
              <w:rPr>
                <w:rFonts w:ascii="GHEA Mariam" w:hAnsi="GHEA Mariam"/>
                <w:bCs/>
                <w:spacing w:val="-8"/>
                <w:sz w:val="22"/>
                <w:szCs w:val="22"/>
                <w:lang w:val="hy-AM" w:eastAsia="en-US"/>
              </w:rPr>
              <w:t xml:space="preserve"> ՀԱՆՐԱՊԵՏՈՒԹՅԱՆ </w:t>
            </w:r>
            <w:r>
              <w:rPr>
                <w:rFonts w:ascii="GHEA Mariam" w:hAnsi="GHEA Mariam"/>
                <w:bCs/>
                <w:spacing w:val="-8"/>
                <w:sz w:val="22"/>
                <w:szCs w:val="22"/>
                <w:lang w:val="hy-AM" w:eastAsia="en-US"/>
              </w:rPr>
              <w:t>2022 ԹՎԱԿԱՆԻ ՊԵՏԱԿԱՆ  ԲՅՈՒՋԵԻ ՄԱՍԻՆ» ՀԱՅԱՍ</w:t>
            </w:r>
            <w:r w:rsidR="00C8550B" w:rsidRPr="00516387">
              <w:rPr>
                <w:rFonts w:ascii="GHEA Mariam" w:hAnsi="GHEA Mariam"/>
                <w:bCs/>
                <w:spacing w:val="-8"/>
                <w:sz w:val="22"/>
                <w:szCs w:val="22"/>
                <w:lang w:val="hy-AM" w:eastAsia="en-US"/>
              </w:rPr>
              <w:t>ՏԱՆԻ</w:t>
            </w:r>
            <w:r>
              <w:rPr>
                <w:rFonts w:ascii="GHEA Mariam" w:hAnsi="GHEA Mariam"/>
                <w:bCs/>
                <w:spacing w:val="-8"/>
                <w:sz w:val="22"/>
                <w:szCs w:val="22"/>
                <w:lang w:val="hy-AM" w:eastAsia="en-US"/>
              </w:rPr>
              <w:t xml:space="preserve"> </w:t>
            </w:r>
            <w:r w:rsidR="00C8550B" w:rsidRPr="00516387">
              <w:rPr>
                <w:rFonts w:ascii="GHEA Mariam" w:hAnsi="GHEA Mariam"/>
                <w:bCs/>
                <w:spacing w:val="-8"/>
                <w:sz w:val="22"/>
                <w:szCs w:val="22"/>
                <w:lang w:val="hy-AM" w:eastAsia="en-US"/>
              </w:rPr>
              <w:t xml:space="preserve"> ՀԱՆՐԱՊԵՏՈՒԹՅԱՆ </w:t>
            </w:r>
            <w:r>
              <w:rPr>
                <w:rFonts w:ascii="GHEA Mariam" w:hAnsi="GHEA Mariam"/>
                <w:bCs/>
                <w:spacing w:val="-8"/>
                <w:sz w:val="22"/>
                <w:szCs w:val="22"/>
                <w:lang w:val="hy-AM" w:eastAsia="en-US"/>
              </w:rPr>
              <w:t xml:space="preserve"> </w:t>
            </w:r>
            <w:r w:rsidR="00C8550B" w:rsidRPr="00516387">
              <w:rPr>
                <w:rFonts w:ascii="GHEA Mariam" w:hAnsi="GHEA Mariam"/>
                <w:bCs/>
                <w:spacing w:val="-8"/>
                <w:sz w:val="22"/>
                <w:szCs w:val="22"/>
                <w:lang w:val="hy-AM" w:eastAsia="en-US"/>
              </w:rPr>
              <w:t>OՐԵՆՔԻ</w:t>
            </w:r>
          </w:p>
          <w:p w:rsidR="00C8550B" w:rsidRDefault="00C8550B" w:rsidP="00C8550B">
            <w:pPr>
              <w:jc w:val="center"/>
              <w:rPr>
                <w:rFonts w:ascii="GHEA Mariam" w:hAnsi="GHEA Mariam"/>
                <w:bCs/>
                <w:sz w:val="22"/>
                <w:szCs w:val="22"/>
                <w:lang w:val="hy-AM" w:eastAsia="en-US"/>
              </w:rPr>
            </w:pPr>
            <w:r w:rsidRPr="009B728D">
              <w:rPr>
                <w:rFonts w:ascii="GHEA Mariam" w:hAnsi="GHEA Mariam"/>
                <w:bCs/>
                <w:spacing w:val="-6"/>
                <w:sz w:val="22"/>
                <w:szCs w:val="22"/>
                <w:lang w:val="hy-AM" w:eastAsia="en-US"/>
              </w:rPr>
              <w:t xml:space="preserve">N 1 ՀԱՎԵԼՎԱԾԻ N 2 ԱՂՅՈՒՍԱԿՈՒՄ </w:t>
            </w:r>
            <w:r w:rsidR="009B728D" w:rsidRPr="009B728D">
              <w:rPr>
                <w:rFonts w:ascii="GHEA Mariam" w:hAnsi="GHEA Mariam"/>
                <w:bCs/>
                <w:spacing w:val="-6"/>
                <w:sz w:val="22"/>
                <w:szCs w:val="22"/>
                <w:lang w:val="hy-AM" w:eastAsia="en-US"/>
              </w:rPr>
              <w:t xml:space="preserve">ԿԱՏԱՐՎՈՂ </w:t>
            </w:r>
            <w:r w:rsidRPr="009B728D">
              <w:rPr>
                <w:rFonts w:ascii="GHEA Mariam" w:hAnsi="GHEA Mariam"/>
                <w:bCs/>
                <w:spacing w:val="-6"/>
                <w:sz w:val="22"/>
                <w:szCs w:val="22"/>
                <w:lang w:val="hy-AM" w:eastAsia="en-US"/>
              </w:rPr>
              <w:t>ՎԵՐԱԲԱՇԽՈՒՄ</w:t>
            </w:r>
            <w:r w:rsidR="009B728D" w:rsidRPr="009B728D">
              <w:rPr>
                <w:rFonts w:ascii="GHEA Mariam" w:hAnsi="GHEA Mariam"/>
                <w:bCs/>
                <w:spacing w:val="-6"/>
                <w:sz w:val="22"/>
                <w:szCs w:val="22"/>
                <w:lang w:val="hy-AM" w:eastAsia="en-US"/>
              </w:rPr>
              <w:t xml:space="preserve">Ը </w:t>
            </w:r>
            <w:r w:rsidR="00F45760">
              <w:rPr>
                <w:rFonts w:ascii="GHEA Mariam" w:hAnsi="GHEA Mariam"/>
                <w:bCs/>
                <w:spacing w:val="-6"/>
                <w:sz w:val="22"/>
                <w:szCs w:val="22"/>
                <w:lang w:val="hy-AM" w:eastAsia="en-US"/>
              </w:rPr>
              <w:t>ԵՎ ՀԱՅԱՍ</w:t>
            </w:r>
            <w:r w:rsidRPr="009B728D">
              <w:rPr>
                <w:rFonts w:ascii="GHEA Mariam" w:hAnsi="GHEA Mariam"/>
                <w:bCs/>
                <w:spacing w:val="-6"/>
                <w:sz w:val="22"/>
                <w:szCs w:val="22"/>
                <w:lang w:val="hy-AM" w:eastAsia="en-US"/>
              </w:rPr>
              <w:t>ՏԱՆԻ ՀԱՆՐԱՊԵՏՈՒԹՅԱՆ ԿԱՌԱՎԱՐՈՒԹՅԱՆ</w:t>
            </w:r>
            <w:r w:rsidR="009B728D">
              <w:rPr>
                <w:rFonts w:ascii="GHEA Mariam" w:hAnsi="GHEA Mariam"/>
                <w:bCs/>
                <w:sz w:val="22"/>
                <w:szCs w:val="22"/>
                <w:lang w:val="hy-AM" w:eastAsia="en-US"/>
              </w:rPr>
              <w:br/>
            </w:r>
            <w:r w:rsidRPr="00C8550B">
              <w:rPr>
                <w:rFonts w:ascii="GHEA Mariam" w:hAnsi="GHEA Mariam"/>
                <w:bCs/>
                <w:sz w:val="22"/>
                <w:szCs w:val="22"/>
                <w:lang w:val="hy-AM" w:eastAsia="en-US"/>
              </w:rPr>
              <w:t xml:space="preserve"> 2021 ԹՎԱԿԱՆԻ ԴԵԿՏԵՄԲԵՐԻ 23-Ի N 2121-Ն ՈՐՈՇՄԱՆ N 5 ՀԱՎԵԼՎԱԾԻ N 1 ԱՂՅՈՒՍԱԿՈՒՄ  ԿԱՏԱՐՎՈՂ ՓՈՓՈԽՈՒԹՅՈՒՆՆԵՐԸ</w:t>
            </w:r>
          </w:p>
          <w:p w:rsidR="00C8550B" w:rsidRDefault="00C8550B" w:rsidP="00C8550B">
            <w:pPr>
              <w:jc w:val="center"/>
              <w:rPr>
                <w:rFonts w:ascii="GHEA Mariam" w:hAnsi="GHEA Mariam"/>
                <w:bCs/>
                <w:sz w:val="22"/>
                <w:szCs w:val="22"/>
                <w:lang w:val="hy-AM" w:eastAsia="en-US"/>
              </w:rPr>
            </w:pPr>
          </w:p>
          <w:p w:rsidR="00C8550B" w:rsidRPr="00C8550B" w:rsidRDefault="00C8550B" w:rsidP="00C8550B">
            <w:pPr>
              <w:jc w:val="right"/>
              <w:rPr>
                <w:rFonts w:ascii="GHEA Mariam" w:hAnsi="GHEA Mariam"/>
                <w:bCs/>
                <w:sz w:val="22"/>
                <w:szCs w:val="22"/>
                <w:lang w:val="hy-AM" w:eastAsia="en-US"/>
              </w:rPr>
            </w:pPr>
            <w:r>
              <w:rPr>
                <w:rFonts w:ascii="GHEA Mariam" w:hAnsi="GHEA Mariam"/>
                <w:bCs/>
                <w:sz w:val="22"/>
                <w:szCs w:val="22"/>
                <w:lang w:val="hy-AM" w:eastAsia="en-US"/>
              </w:rPr>
              <w:t>(հազ. դրամ)</w:t>
            </w:r>
            <w:r w:rsidRPr="00C8550B">
              <w:rPr>
                <w:rFonts w:ascii="GHEA Mariam" w:hAnsi="GHEA Mariam"/>
                <w:bCs/>
                <w:sz w:val="22"/>
                <w:szCs w:val="22"/>
                <w:lang w:val="hy-AM" w:eastAsia="en-US"/>
              </w:rPr>
              <w:t xml:space="preserve"> </w:t>
            </w:r>
          </w:p>
        </w:tc>
      </w:tr>
      <w:tr w:rsidR="00C8550B" w:rsidRPr="00F45760" w:rsidTr="00516387">
        <w:trPr>
          <w:trHeight w:val="661"/>
        </w:trPr>
        <w:tc>
          <w:tcPr>
            <w:tcW w:w="2749" w:type="dxa"/>
            <w:gridSpan w:val="2"/>
            <w:tcBorders>
              <w:top w:val="single" w:sz="4" w:space="0" w:color="000000"/>
              <w:left w:val="single" w:sz="4" w:space="0" w:color="000000"/>
              <w:bottom w:val="nil"/>
              <w:right w:val="nil"/>
            </w:tcBorders>
            <w:shd w:val="clear" w:color="auto" w:fill="auto"/>
            <w:vAlign w:val="center"/>
            <w:hideMark/>
          </w:tcPr>
          <w:p w:rsidR="00C8550B" w:rsidRPr="00C8550B" w:rsidRDefault="00C8550B" w:rsidP="00C8550B">
            <w:pPr>
              <w:jc w:val="center"/>
              <w:rPr>
                <w:rFonts w:ascii="GHEA Mariam" w:hAnsi="GHEA Mariam"/>
                <w:sz w:val="22"/>
                <w:szCs w:val="22"/>
                <w:lang w:val="hy-AM" w:eastAsia="en-US"/>
              </w:rPr>
            </w:pPr>
            <w:r w:rsidRPr="00C8550B">
              <w:rPr>
                <w:rFonts w:ascii="GHEA Mariam" w:hAnsi="GHEA Mariam"/>
                <w:sz w:val="22"/>
                <w:szCs w:val="22"/>
                <w:lang w:val="hy-AM" w:eastAsia="en-US"/>
              </w:rPr>
              <w:t xml:space="preserve"> Ծրագրային դասիչը</w:t>
            </w:r>
          </w:p>
        </w:tc>
        <w:tc>
          <w:tcPr>
            <w:tcW w:w="59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8550B" w:rsidRPr="00C8550B" w:rsidRDefault="00C8550B" w:rsidP="00C8550B">
            <w:pPr>
              <w:jc w:val="center"/>
              <w:rPr>
                <w:rFonts w:ascii="GHEA Mariam" w:hAnsi="GHEA Mariam"/>
                <w:sz w:val="22"/>
                <w:szCs w:val="22"/>
                <w:lang w:val="hy-AM" w:eastAsia="en-US"/>
              </w:rPr>
            </w:pPr>
            <w:r w:rsidRPr="00C8550B">
              <w:rPr>
                <w:rFonts w:ascii="GHEA Mariam" w:hAnsi="GHEA Mariam"/>
                <w:sz w:val="22"/>
                <w:szCs w:val="22"/>
                <w:lang w:val="hy-AM" w:eastAsia="en-US"/>
              </w:rPr>
              <w:t xml:space="preserve"> Բյուջետային հատկացումների գլխավոր կարգադրիչների, ծրագրերի և միջոցառումների անվանումները</w:t>
            </w:r>
          </w:p>
        </w:tc>
        <w:tc>
          <w:tcPr>
            <w:tcW w:w="5637" w:type="dxa"/>
            <w:gridSpan w:val="3"/>
            <w:tcBorders>
              <w:top w:val="single" w:sz="4" w:space="0" w:color="auto"/>
              <w:left w:val="nil"/>
              <w:bottom w:val="single" w:sz="4" w:space="0" w:color="auto"/>
              <w:right w:val="single" w:sz="4" w:space="0" w:color="000000"/>
            </w:tcBorders>
            <w:shd w:val="clear" w:color="000000" w:fill="FFFFFF"/>
            <w:vAlign w:val="center"/>
            <w:hideMark/>
          </w:tcPr>
          <w:p w:rsidR="00C8550B" w:rsidRDefault="00C8550B" w:rsidP="00C8550B">
            <w:pPr>
              <w:jc w:val="center"/>
              <w:rPr>
                <w:rFonts w:ascii="GHEA Mariam" w:hAnsi="GHEA Mariam"/>
                <w:sz w:val="22"/>
                <w:szCs w:val="22"/>
                <w:lang w:val="hy-AM" w:eastAsia="en-US"/>
              </w:rPr>
            </w:pPr>
            <w:r w:rsidRPr="00C8550B">
              <w:rPr>
                <w:rFonts w:ascii="GHEA Mariam" w:hAnsi="GHEA Mariam"/>
                <w:sz w:val="22"/>
                <w:szCs w:val="22"/>
                <w:lang w:val="hy-AM" w:eastAsia="en-US"/>
              </w:rPr>
              <w:t>Ցուցանիշների փոփոխություն</w:t>
            </w:r>
            <w:r>
              <w:rPr>
                <w:rFonts w:ascii="GHEA Mariam" w:hAnsi="GHEA Mariam"/>
                <w:sz w:val="22"/>
                <w:szCs w:val="22"/>
                <w:lang w:val="hy-AM" w:eastAsia="en-US"/>
              </w:rPr>
              <w:t>ը</w:t>
            </w:r>
            <w:r w:rsidRPr="00C8550B">
              <w:rPr>
                <w:rFonts w:ascii="GHEA Mariam" w:hAnsi="GHEA Mariam"/>
                <w:sz w:val="22"/>
                <w:szCs w:val="22"/>
                <w:lang w:val="hy-AM" w:eastAsia="en-US"/>
              </w:rPr>
              <w:t xml:space="preserve"> </w:t>
            </w:r>
          </w:p>
          <w:p w:rsidR="00C8550B" w:rsidRPr="00C8550B" w:rsidRDefault="00C8550B" w:rsidP="00516387">
            <w:pPr>
              <w:jc w:val="center"/>
              <w:rPr>
                <w:rFonts w:ascii="GHEA Mariam" w:hAnsi="GHEA Mariam"/>
                <w:sz w:val="22"/>
                <w:szCs w:val="22"/>
                <w:lang w:val="hy-AM" w:eastAsia="en-US"/>
              </w:rPr>
            </w:pPr>
            <w:r w:rsidRPr="00C8550B">
              <w:rPr>
                <w:rFonts w:ascii="GHEA Mariam" w:hAnsi="GHEA Mariam"/>
                <w:sz w:val="22"/>
                <w:szCs w:val="22"/>
                <w:lang w:val="hy-AM" w:eastAsia="en-US"/>
              </w:rPr>
              <w:t xml:space="preserve">(ավելացումները </w:t>
            </w:r>
            <w:r w:rsidR="00516387">
              <w:rPr>
                <w:rFonts w:ascii="GHEA Mariam" w:hAnsi="GHEA Mariam"/>
                <w:sz w:val="22"/>
                <w:szCs w:val="22"/>
                <w:lang w:val="hy-AM" w:eastAsia="en-US"/>
              </w:rPr>
              <w:t>նշ</w:t>
            </w:r>
            <w:r w:rsidRPr="00C8550B">
              <w:rPr>
                <w:rFonts w:ascii="GHEA Mariam" w:hAnsi="GHEA Mariam"/>
                <w:sz w:val="22"/>
                <w:szCs w:val="22"/>
                <w:lang w:val="hy-AM" w:eastAsia="en-US"/>
              </w:rPr>
              <w:t>ված են դրական նշանով, իսկ նվազեցումները՝ փակագծերում)</w:t>
            </w:r>
          </w:p>
        </w:tc>
      </w:tr>
      <w:tr w:rsidR="00C8550B" w:rsidRPr="00C8550B" w:rsidTr="00516387">
        <w:trPr>
          <w:trHeight w:val="305"/>
        </w:trPr>
        <w:tc>
          <w:tcPr>
            <w:tcW w:w="1140" w:type="dxa"/>
            <w:tcBorders>
              <w:top w:val="single" w:sz="4" w:space="0" w:color="auto"/>
              <w:left w:val="single" w:sz="4" w:space="0" w:color="auto"/>
              <w:bottom w:val="nil"/>
              <w:right w:val="single" w:sz="4" w:space="0" w:color="auto"/>
            </w:tcBorders>
            <w:shd w:val="clear" w:color="000000" w:fill="FFFFFF"/>
            <w:vAlign w:val="center"/>
            <w:hideMark/>
          </w:tcPr>
          <w:p w:rsidR="00C8550B" w:rsidRPr="00C8550B" w:rsidRDefault="00C8550B" w:rsidP="00C8550B">
            <w:pPr>
              <w:rPr>
                <w:rFonts w:ascii="GHEA Mariam" w:hAnsi="GHEA Mariam"/>
                <w:sz w:val="22"/>
                <w:szCs w:val="22"/>
                <w:lang w:val="hy-AM" w:eastAsia="en-US"/>
              </w:rPr>
            </w:pPr>
            <w:r>
              <w:rPr>
                <w:rFonts w:ascii="GHEA Mariam" w:hAnsi="GHEA Mariam"/>
                <w:sz w:val="22"/>
                <w:szCs w:val="22"/>
                <w:lang w:val="hy-AM" w:eastAsia="en-US"/>
              </w:rPr>
              <w:t>ծ</w:t>
            </w:r>
            <w:proofErr w:type="spellStart"/>
            <w:r w:rsidRPr="00C8550B">
              <w:rPr>
                <w:rFonts w:ascii="GHEA Mariam" w:hAnsi="GHEA Mariam"/>
                <w:sz w:val="22"/>
                <w:szCs w:val="22"/>
                <w:lang w:eastAsia="en-US"/>
              </w:rPr>
              <w:t>րագիր</w:t>
            </w:r>
            <w:proofErr w:type="spellEnd"/>
            <w:r>
              <w:rPr>
                <w:rFonts w:ascii="GHEA Mariam" w:hAnsi="GHEA Mariam"/>
                <w:sz w:val="22"/>
                <w:szCs w:val="22"/>
                <w:lang w:val="hy-AM" w:eastAsia="en-US"/>
              </w:rPr>
              <w:t>ը</w:t>
            </w:r>
          </w:p>
        </w:tc>
        <w:tc>
          <w:tcPr>
            <w:tcW w:w="1609" w:type="dxa"/>
            <w:tcBorders>
              <w:top w:val="single" w:sz="4" w:space="0" w:color="000000"/>
              <w:left w:val="nil"/>
              <w:bottom w:val="nil"/>
              <w:right w:val="nil"/>
            </w:tcBorders>
            <w:shd w:val="clear" w:color="auto" w:fill="auto"/>
            <w:vAlign w:val="center"/>
            <w:hideMark/>
          </w:tcPr>
          <w:p w:rsidR="00C8550B" w:rsidRPr="00C8550B" w:rsidRDefault="00C8550B" w:rsidP="00C8550B">
            <w:pPr>
              <w:jc w:val="center"/>
              <w:rPr>
                <w:rFonts w:ascii="GHEA Mariam" w:hAnsi="GHEA Mariam"/>
                <w:sz w:val="22"/>
                <w:szCs w:val="22"/>
                <w:lang w:val="hy-AM" w:eastAsia="en-US"/>
              </w:rPr>
            </w:pPr>
            <w:r>
              <w:rPr>
                <w:rFonts w:ascii="GHEA Mariam" w:hAnsi="GHEA Mariam"/>
                <w:sz w:val="22"/>
                <w:szCs w:val="22"/>
                <w:lang w:val="hy-AM" w:eastAsia="en-US"/>
              </w:rPr>
              <w:t>մ</w:t>
            </w:r>
            <w:proofErr w:type="spellStart"/>
            <w:r>
              <w:rPr>
                <w:rFonts w:ascii="GHEA Mariam" w:hAnsi="GHEA Mariam"/>
                <w:sz w:val="22"/>
                <w:szCs w:val="22"/>
                <w:lang w:eastAsia="en-US"/>
              </w:rPr>
              <w:t>իջոցա</w:t>
            </w:r>
            <w:r w:rsidRPr="00C8550B">
              <w:rPr>
                <w:rFonts w:ascii="GHEA Mariam" w:hAnsi="GHEA Mariam"/>
                <w:sz w:val="22"/>
                <w:szCs w:val="22"/>
                <w:lang w:eastAsia="en-US"/>
              </w:rPr>
              <w:t>ռում</w:t>
            </w:r>
            <w:proofErr w:type="spellEnd"/>
            <w:r>
              <w:rPr>
                <w:rFonts w:ascii="GHEA Mariam" w:hAnsi="GHEA Mariam"/>
                <w:sz w:val="22"/>
                <w:szCs w:val="22"/>
                <w:lang w:val="hy-AM" w:eastAsia="en-US"/>
              </w:rPr>
              <w:t>ը</w:t>
            </w:r>
          </w:p>
        </w:tc>
        <w:tc>
          <w:tcPr>
            <w:tcW w:w="5931" w:type="dxa"/>
            <w:vMerge/>
            <w:tcBorders>
              <w:top w:val="single" w:sz="4" w:space="0" w:color="auto"/>
              <w:left w:val="single" w:sz="4" w:space="0" w:color="auto"/>
              <w:bottom w:val="single" w:sz="4" w:space="0" w:color="auto"/>
              <w:right w:val="single" w:sz="4" w:space="0" w:color="auto"/>
            </w:tcBorders>
            <w:vAlign w:val="center"/>
            <w:hideMark/>
          </w:tcPr>
          <w:p w:rsidR="00C8550B" w:rsidRPr="00C8550B" w:rsidRDefault="00C8550B" w:rsidP="00C8550B">
            <w:pPr>
              <w:rPr>
                <w:rFonts w:ascii="GHEA Mariam" w:hAnsi="GHEA Mariam"/>
                <w:sz w:val="22"/>
                <w:szCs w:val="22"/>
                <w:lang w:eastAsia="en-US"/>
              </w:rPr>
            </w:pPr>
          </w:p>
        </w:tc>
        <w:tc>
          <w:tcPr>
            <w:tcW w:w="2020" w:type="dxa"/>
            <w:tcBorders>
              <w:top w:val="nil"/>
              <w:left w:val="nil"/>
              <w:bottom w:val="single" w:sz="4" w:space="0" w:color="auto"/>
              <w:right w:val="single" w:sz="4" w:space="0" w:color="auto"/>
            </w:tcBorders>
            <w:shd w:val="clear" w:color="auto" w:fill="auto"/>
            <w:vAlign w:val="center"/>
            <w:hideMark/>
          </w:tcPr>
          <w:p w:rsidR="00C8550B" w:rsidRPr="00C8550B" w:rsidRDefault="00C8550B" w:rsidP="00C8550B">
            <w:pPr>
              <w:jc w:val="center"/>
              <w:rPr>
                <w:rFonts w:ascii="GHEA Mariam" w:hAnsi="GHEA Mariam"/>
                <w:sz w:val="22"/>
                <w:szCs w:val="22"/>
                <w:lang w:eastAsia="en-US"/>
              </w:rPr>
            </w:pPr>
            <w:r w:rsidRPr="00C8550B">
              <w:rPr>
                <w:rFonts w:ascii="GHEA Mariam" w:hAnsi="GHEA Mariam"/>
                <w:sz w:val="22"/>
                <w:szCs w:val="22"/>
                <w:lang w:eastAsia="en-US"/>
              </w:rPr>
              <w:t xml:space="preserve"> </w:t>
            </w:r>
            <w:r>
              <w:rPr>
                <w:rFonts w:ascii="GHEA Mariam" w:hAnsi="GHEA Mariam"/>
                <w:sz w:val="22"/>
                <w:szCs w:val="22"/>
                <w:lang w:val="hy-AM" w:eastAsia="en-US"/>
              </w:rPr>
              <w:t>ա</w:t>
            </w:r>
            <w:proofErr w:type="spellStart"/>
            <w:r w:rsidRPr="00C8550B">
              <w:rPr>
                <w:rFonts w:ascii="GHEA Mariam" w:hAnsi="GHEA Mariam"/>
                <w:sz w:val="22"/>
                <w:szCs w:val="22"/>
                <w:lang w:eastAsia="en-US"/>
              </w:rPr>
              <w:t>ռաջին</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կիսամյակ</w:t>
            </w:r>
            <w:proofErr w:type="spellEnd"/>
          </w:p>
        </w:tc>
        <w:tc>
          <w:tcPr>
            <w:tcW w:w="2020" w:type="dxa"/>
            <w:tcBorders>
              <w:top w:val="nil"/>
              <w:left w:val="nil"/>
              <w:bottom w:val="single" w:sz="4" w:space="0" w:color="auto"/>
              <w:right w:val="single" w:sz="4" w:space="0" w:color="auto"/>
            </w:tcBorders>
            <w:shd w:val="clear" w:color="auto" w:fill="auto"/>
            <w:vAlign w:val="center"/>
            <w:hideMark/>
          </w:tcPr>
          <w:p w:rsidR="00C8550B" w:rsidRPr="00C8550B" w:rsidRDefault="00C8550B" w:rsidP="00C8550B">
            <w:pPr>
              <w:jc w:val="center"/>
              <w:rPr>
                <w:rFonts w:ascii="GHEA Mariam" w:hAnsi="GHEA Mariam"/>
                <w:sz w:val="22"/>
                <w:szCs w:val="22"/>
                <w:lang w:eastAsia="en-US"/>
              </w:rPr>
            </w:pPr>
            <w:r w:rsidRPr="00C8550B">
              <w:rPr>
                <w:rFonts w:ascii="GHEA Mariam" w:hAnsi="GHEA Mariam"/>
                <w:sz w:val="22"/>
                <w:szCs w:val="22"/>
                <w:lang w:eastAsia="en-US"/>
              </w:rPr>
              <w:t xml:space="preserve"> </w:t>
            </w:r>
            <w:r>
              <w:rPr>
                <w:rFonts w:ascii="GHEA Mariam" w:hAnsi="GHEA Mariam"/>
                <w:sz w:val="22"/>
                <w:szCs w:val="22"/>
                <w:lang w:val="hy-AM" w:eastAsia="en-US"/>
              </w:rPr>
              <w:t>ի</w:t>
            </w:r>
            <w:proofErr w:type="spellStart"/>
            <w:r w:rsidRPr="00C8550B">
              <w:rPr>
                <w:rFonts w:ascii="GHEA Mariam" w:hAnsi="GHEA Mariam"/>
                <w:sz w:val="22"/>
                <w:szCs w:val="22"/>
                <w:lang w:eastAsia="en-US"/>
              </w:rPr>
              <w:t>նն</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ամիս</w:t>
            </w:r>
            <w:proofErr w:type="spellEnd"/>
          </w:p>
        </w:tc>
        <w:tc>
          <w:tcPr>
            <w:tcW w:w="1597" w:type="dxa"/>
            <w:tcBorders>
              <w:top w:val="nil"/>
              <w:left w:val="nil"/>
              <w:bottom w:val="single" w:sz="4" w:space="0" w:color="auto"/>
              <w:right w:val="single" w:sz="4" w:space="0" w:color="auto"/>
            </w:tcBorders>
            <w:shd w:val="clear" w:color="auto" w:fill="auto"/>
            <w:vAlign w:val="center"/>
            <w:hideMark/>
          </w:tcPr>
          <w:p w:rsidR="00C8550B" w:rsidRPr="00C8550B" w:rsidRDefault="00C8550B" w:rsidP="00C8550B">
            <w:pPr>
              <w:jc w:val="center"/>
              <w:rPr>
                <w:rFonts w:ascii="GHEA Mariam" w:hAnsi="GHEA Mariam"/>
                <w:sz w:val="22"/>
                <w:szCs w:val="22"/>
                <w:lang w:eastAsia="en-US"/>
              </w:rPr>
            </w:pPr>
            <w:r>
              <w:rPr>
                <w:rFonts w:ascii="GHEA Mariam" w:hAnsi="GHEA Mariam"/>
                <w:sz w:val="22"/>
                <w:szCs w:val="22"/>
                <w:lang w:val="hy-AM" w:eastAsia="en-US"/>
              </w:rPr>
              <w:t>տ</w:t>
            </w:r>
            <w:proofErr w:type="spellStart"/>
            <w:r w:rsidRPr="00C8550B">
              <w:rPr>
                <w:rFonts w:ascii="GHEA Mariam" w:hAnsi="GHEA Mariam"/>
                <w:sz w:val="22"/>
                <w:szCs w:val="22"/>
                <w:lang w:eastAsia="en-US"/>
              </w:rPr>
              <w:t>արի</w:t>
            </w:r>
            <w:proofErr w:type="spellEnd"/>
          </w:p>
        </w:tc>
      </w:tr>
      <w:tr w:rsidR="00C8550B" w:rsidRPr="00C8550B" w:rsidTr="00516387">
        <w:trPr>
          <w:trHeight w:val="450"/>
        </w:trPr>
        <w:tc>
          <w:tcPr>
            <w:tcW w:w="11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C8550B" w:rsidRPr="00C8550B" w:rsidRDefault="00C8550B" w:rsidP="00C8550B">
            <w:pPr>
              <w:rPr>
                <w:rFonts w:ascii="GHEA Mariam" w:hAnsi="GHEA Mariam"/>
                <w:sz w:val="22"/>
                <w:szCs w:val="22"/>
                <w:lang w:eastAsia="en-US"/>
              </w:rPr>
            </w:pPr>
            <w:r w:rsidRPr="00C8550B">
              <w:rPr>
                <w:rFonts w:ascii="Calibri" w:hAnsi="Calibri" w:cs="Calibri"/>
                <w:sz w:val="22"/>
                <w:szCs w:val="22"/>
                <w:lang w:eastAsia="en-US"/>
              </w:rPr>
              <w:t> </w:t>
            </w:r>
          </w:p>
        </w:tc>
        <w:tc>
          <w:tcPr>
            <w:tcW w:w="1609" w:type="dxa"/>
            <w:tcBorders>
              <w:top w:val="single" w:sz="4" w:space="0" w:color="auto"/>
              <w:left w:val="nil"/>
              <w:bottom w:val="single" w:sz="4" w:space="0" w:color="auto"/>
              <w:right w:val="single" w:sz="4" w:space="0" w:color="auto"/>
            </w:tcBorders>
            <w:shd w:val="clear" w:color="auto" w:fill="auto"/>
            <w:textDirection w:val="btLr"/>
            <w:vAlign w:val="center"/>
            <w:hideMark/>
          </w:tcPr>
          <w:p w:rsidR="00C8550B" w:rsidRPr="00C8550B" w:rsidRDefault="00C8550B" w:rsidP="00C8550B">
            <w:pPr>
              <w:rPr>
                <w:rFonts w:ascii="GHEA Mariam" w:hAnsi="GHEA Mariam"/>
                <w:sz w:val="22"/>
                <w:szCs w:val="22"/>
                <w:lang w:eastAsia="en-US"/>
              </w:rPr>
            </w:pPr>
            <w:r w:rsidRPr="00C8550B">
              <w:rPr>
                <w:rFonts w:ascii="Calibri" w:hAnsi="Calibri" w:cs="Calibri"/>
                <w:sz w:val="22"/>
                <w:szCs w:val="22"/>
                <w:lang w:eastAsia="en-US"/>
              </w:rPr>
              <w:t> </w:t>
            </w:r>
          </w:p>
        </w:tc>
        <w:tc>
          <w:tcPr>
            <w:tcW w:w="5931" w:type="dxa"/>
            <w:tcBorders>
              <w:top w:val="nil"/>
              <w:left w:val="nil"/>
              <w:bottom w:val="single" w:sz="4" w:space="0" w:color="auto"/>
              <w:right w:val="single" w:sz="4" w:space="0" w:color="auto"/>
            </w:tcBorders>
            <w:shd w:val="clear" w:color="auto" w:fill="auto"/>
            <w:vAlign w:val="center"/>
            <w:hideMark/>
          </w:tcPr>
          <w:p w:rsidR="00C8550B" w:rsidRPr="00C8550B" w:rsidRDefault="00C8550B" w:rsidP="00C8550B">
            <w:pPr>
              <w:rPr>
                <w:rFonts w:ascii="GHEA Mariam" w:hAnsi="GHEA Mariam"/>
                <w:bCs/>
                <w:sz w:val="22"/>
                <w:szCs w:val="22"/>
                <w:lang w:eastAsia="en-US"/>
              </w:rPr>
            </w:pPr>
            <w:r w:rsidRPr="00C8550B">
              <w:rPr>
                <w:rFonts w:ascii="GHEA Mariam" w:hAnsi="GHEA Mariam"/>
                <w:bCs/>
                <w:sz w:val="22"/>
                <w:szCs w:val="22"/>
                <w:lang w:eastAsia="en-US"/>
              </w:rPr>
              <w:t xml:space="preserve"> ԸՆԴԱՄԵՆԸ</w:t>
            </w:r>
          </w:p>
        </w:tc>
        <w:tc>
          <w:tcPr>
            <w:tcW w:w="2020" w:type="dxa"/>
            <w:tcBorders>
              <w:top w:val="nil"/>
              <w:left w:val="nil"/>
              <w:bottom w:val="single" w:sz="4" w:space="0" w:color="auto"/>
              <w:right w:val="single" w:sz="4" w:space="0" w:color="auto"/>
            </w:tcBorders>
            <w:shd w:val="clear" w:color="auto" w:fill="auto"/>
            <w:noWrap/>
            <w:vAlign w:val="center"/>
            <w:hideMark/>
          </w:tcPr>
          <w:p w:rsidR="00C8550B" w:rsidRPr="00C8550B" w:rsidRDefault="00C8550B" w:rsidP="00C8550B">
            <w:pPr>
              <w:ind w:firstLineChars="100" w:firstLine="220"/>
              <w:jc w:val="center"/>
              <w:rPr>
                <w:rFonts w:ascii="GHEA Mariam" w:hAnsi="GHEA Mariam"/>
                <w:bCs/>
                <w:sz w:val="22"/>
                <w:szCs w:val="22"/>
                <w:lang w:eastAsia="en-US"/>
              </w:rPr>
            </w:pPr>
            <w:r w:rsidRPr="00C8550B">
              <w:rPr>
                <w:rFonts w:ascii="GHEA Mariam" w:hAnsi="GHEA Mariam"/>
                <w:bCs/>
                <w:sz w:val="22"/>
                <w:szCs w:val="22"/>
                <w:lang w:eastAsia="en-US"/>
              </w:rPr>
              <w:t>0.0</w:t>
            </w:r>
          </w:p>
        </w:tc>
        <w:tc>
          <w:tcPr>
            <w:tcW w:w="2020" w:type="dxa"/>
            <w:tcBorders>
              <w:top w:val="nil"/>
              <w:left w:val="nil"/>
              <w:bottom w:val="single" w:sz="4" w:space="0" w:color="auto"/>
              <w:right w:val="single" w:sz="4" w:space="0" w:color="auto"/>
            </w:tcBorders>
            <w:shd w:val="clear" w:color="auto" w:fill="auto"/>
            <w:noWrap/>
            <w:vAlign w:val="center"/>
            <w:hideMark/>
          </w:tcPr>
          <w:p w:rsidR="00C8550B" w:rsidRPr="00C8550B" w:rsidRDefault="00C8550B" w:rsidP="00C8550B">
            <w:pPr>
              <w:ind w:firstLineChars="100" w:firstLine="220"/>
              <w:jc w:val="center"/>
              <w:rPr>
                <w:rFonts w:ascii="GHEA Mariam" w:hAnsi="GHEA Mariam"/>
                <w:bCs/>
                <w:sz w:val="22"/>
                <w:szCs w:val="22"/>
                <w:lang w:eastAsia="en-US"/>
              </w:rPr>
            </w:pPr>
            <w:r w:rsidRPr="00C8550B">
              <w:rPr>
                <w:rFonts w:ascii="GHEA Mariam" w:hAnsi="GHEA Mariam"/>
                <w:bCs/>
                <w:sz w:val="22"/>
                <w:szCs w:val="22"/>
                <w:lang w:eastAsia="en-US"/>
              </w:rPr>
              <w:t>0.0</w:t>
            </w:r>
          </w:p>
        </w:tc>
        <w:tc>
          <w:tcPr>
            <w:tcW w:w="1597" w:type="dxa"/>
            <w:tcBorders>
              <w:top w:val="nil"/>
              <w:left w:val="nil"/>
              <w:bottom w:val="single" w:sz="4" w:space="0" w:color="auto"/>
              <w:right w:val="single" w:sz="4" w:space="0" w:color="auto"/>
            </w:tcBorders>
            <w:shd w:val="clear" w:color="auto" w:fill="auto"/>
            <w:noWrap/>
            <w:vAlign w:val="center"/>
            <w:hideMark/>
          </w:tcPr>
          <w:p w:rsidR="00C8550B" w:rsidRPr="00C8550B" w:rsidRDefault="00C8550B" w:rsidP="00C8550B">
            <w:pPr>
              <w:ind w:firstLineChars="100" w:firstLine="220"/>
              <w:jc w:val="center"/>
              <w:rPr>
                <w:rFonts w:ascii="GHEA Mariam" w:hAnsi="GHEA Mariam"/>
                <w:bCs/>
                <w:sz w:val="22"/>
                <w:szCs w:val="22"/>
                <w:lang w:eastAsia="en-US"/>
              </w:rPr>
            </w:pPr>
            <w:r w:rsidRPr="00C8550B">
              <w:rPr>
                <w:rFonts w:ascii="GHEA Mariam" w:hAnsi="GHEA Mariam"/>
                <w:bCs/>
                <w:sz w:val="22"/>
                <w:szCs w:val="22"/>
                <w:lang w:eastAsia="en-US"/>
              </w:rPr>
              <w:t>0.0</w:t>
            </w:r>
          </w:p>
        </w:tc>
      </w:tr>
      <w:tr w:rsidR="00C8550B" w:rsidRPr="00C8550B" w:rsidTr="00516387">
        <w:trPr>
          <w:trHeight w:val="450"/>
        </w:trPr>
        <w:tc>
          <w:tcPr>
            <w:tcW w:w="1140" w:type="dxa"/>
            <w:tcBorders>
              <w:top w:val="nil"/>
              <w:left w:val="single" w:sz="4" w:space="0" w:color="auto"/>
              <w:bottom w:val="single" w:sz="4" w:space="0" w:color="auto"/>
              <w:right w:val="single" w:sz="4" w:space="0" w:color="auto"/>
            </w:tcBorders>
            <w:shd w:val="clear" w:color="auto" w:fill="auto"/>
            <w:hideMark/>
          </w:tcPr>
          <w:p w:rsidR="00C8550B" w:rsidRPr="00C8550B" w:rsidRDefault="00C8550B" w:rsidP="00C8550B">
            <w:pPr>
              <w:rPr>
                <w:rFonts w:ascii="GHEA Mariam" w:hAnsi="GHEA Mariam"/>
                <w:sz w:val="22"/>
                <w:szCs w:val="22"/>
                <w:lang w:eastAsia="en-US"/>
              </w:rPr>
            </w:pPr>
            <w:r w:rsidRPr="00C8550B">
              <w:rPr>
                <w:rFonts w:ascii="Calibri" w:hAnsi="Calibri" w:cs="Calibri"/>
                <w:sz w:val="22"/>
                <w:szCs w:val="22"/>
                <w:lang w:eastAsia="en-US"/>
              </w:rPr>
              <w:t> </w:t>
            </w:r>
          </w:p>
        </w:tc>
        <w:tc>
          <w:tcPr>
            <w:tcW w:w="1609" w:type="dxa"/>
            <w:tcBorders>
              <w:top w:val="nil"/>
              <w:left w:val="nil"/>
              <w:bottom w:val="single" w:sz="4" w:space="0" w:color="auto"/>
              <w:right w:val="single" w:sz="4" w:space="0" w:color="auto"/>
            </w:tcBorders>
            <w:shd w:val="clear" w:color="auto" w:fill="auto"/>
            <w:hideMark/>
          </w:tcPr>
          <w:p w:rsidR="00C8550B" w:rsidRPr="00C8550B" w:rsidRDefault="00C8550B" w:rsidP="00C8550B">
            <w:pPr>
              <w:rPr>
                <w:rFonts w:ascii="GHEA Mariam" w:hAnsi="GHEA Mariam"/>
                <w:sz w:val="22"/>
                <w:szCs w:val="22"/>
                <w:lang w:eastAsia="en-US"/>
              </w:rPr>
            </w:pPr>
            <w:r w:rsidRPr="00C8550B">
              <w:rPr>
                <w:rFonts w:ascii="Calibri" w:hAnsi="Calibri" w:cs="Calibri"/>
                <w:sz w:val="22"/>
                <w:szCs w:val="22"/>
                <w:lang w:eastAsia="en-US"/>
              </w:rPr>
              <w:t> </w:t>
            </w:r>
          </w:p>
        </w:tc>
        <w:tc>
          <w:tcPr>
            <w:tcW w:w="5931" w:type="dxa"/>
            <w:tcBorders>
              <w:top w:val="nil"/>
              <w:left w:val="nil"/>
              <w:bottom w:val="single" w:sz="4" w:space="0" w:color="auto"/>
              <w:right w:val="single" w:sz="4" w:space="0" w:color="auto"/>
            </w:tcBorders>
            <w:shd w:val="clear" w:color="auto" w:fill="auto"/>
            <w:hideMark/>
          </w:tcPr>
          <w:p w:rsidR="00C8550B" w:rsidRPr="00C8550B" w:rsidRDefault="00C8550B" w:rsidP="00C8550B">
            <w:pPr>
              <w:rPr>
                <w:rFonts w:ascii="GHEA Mariam" w:hAnsi="GHEA Mariam"/>
                <w:bCs/>
                <w:sz w:val="22"/>
                <w:szCs w:val="22"/>
                <w:lang w:eastAsia="en-US"/>
              </w:rPr>
            </w:pPr>
            <w:r w:rsidRPr="00C8550B">
              <w:rPr>
                <w:rFonts w:ascii="GHEA Mariam" w:hAnsi="GHEA Mariam"/>
                <w:bCs/>
                <w:sz w:val="22"/>
                <w:szCs w:val="22"/>
                <w:lang w:eastAsia="en-US"/>
              </w:rPr>
              <w:t xml:space="preserve"> ՀՀ </w:t>
            </w:r>
            <w:proofErr w:type="spellStart"/>
            <w:r w:rsidRPr="00C8550B">
              <w:rPr>
                <w:rFonts w:ascii="GHEA Mariam" w:hAnsi="GHEA Mariam"/>
                <w:bCs/>
                <w:sz w:val="22"/>
                <w:szCs w:val="22"/>
                <w:lang w:eastAsia="en-US"/>
              </w:rPr>
              <w:t>կառավարություն</w:t>
            </w:r>
            <w:proofErr w:type="spellEnd"/>
          </w:p>
        </w:tc>
        <w:tc>
          <w:tcPr>
            <w:tcW w:w="2020" w:type="dxa"/>
            <w:tcBorders>
              <w:top w:val="nil"/>
              <w:left w:val="nil"/>
              <w:bottom w:val="single" w:sz="4" w:space="0" w:color="auto"/>
              <w:right w:val="single" w:sz="4" w:space="0" w:color="auto"/>
            </w:tcBorders>
            <w:shd w:val="clear" w:color="auto" w:fill="auto"/>
            <w:noWrap/>
            <w:vAlign w:val="center"/>
            <w:hideMark/>
          </w:tcPr>
          <w:p w:rsidR="00C8550B" w:rsidRPr="00C8550B" w:rsidRDefault="00C8550B" w:rsidP="00C8550B">
            <w:pPr>
              <w:ind w:firstLineChars="100" w:firstLine="220"/>
              <w:jc w:val="center"/>
              <w:rPr>
                <w:rFonts w:ascii="GHEA Mariam" w:hAnsi="GHEA Mariam"/>
                <w:bCs/>
                <w:sz w:val="22"/>
                <w:szCs w:val="22"/>
                <w:lang w:eastAsia="en-US"/>
              </w:rPr>
            </w:pPr>
            <w:r w:rsidRPr="00C8550B">
              <w:rPr>
                <w:rFonts w:ascii="GHEA Mariam" w:hAnsi="GHEA Mariam"/>
                <w:bCs/>
                <w:sz w:val="22"/>
                <w:szCs w:val="22"/>
                <w:lang w:eastAsia="en-US"/>
              </w:rPr>
              <w:t>(80,000.0)</w:t>
            </w:r>
          </w:p>
        </w:tc>
        <w:tc>
          <w:tcPr>
            <w:tcW w:w="2020" w:type="dxa"/>
            <w:tcBorders>
              <w:top w:val="nil"/>
              <w:left w:val="nil"/>
              <w:bottom w:val="single" w:sz="4" w:space="0" w:color="auto"/>
              <w:right w:val="single" w:sz="4" w:space="0" w:color="auto"/>
            </w:tcBorders>
            <w:shd w:val="clear" w:color="auto" w:fill="auto"/>
            <w:noWrap/>
            <w:vAlign w:val="center"/>
            <w:hideMark/>
          </w:tcPr>
          <w:p w:rsidR="00C8550B" w:rsidRPr="00C8550B" w:rsidRDefault="00C8550B" w:rsidP="00C8550B">
            <w:pPr>
              <w:ind w:firstLineChars="100" w:firstLine="220"/>
              <w:jc w:val="center"/>
              <w:rPr>
                <w:rFonts w:ascii="GHEA Mariam" w:hAnsi="GHEA Mariam"/>
                <w:bCs/>
                <w:sz w:val="22"/>
                <w:szCs w:val="22"/>
                <w:lang w:eastAsia="en-US"/>
              </w:rPr>
            </w:pPr>
            <w:r w:rsidRPr="00C8550B">
              <w:rPr>
                <w:rFonts w:ascii="GHEA Mariam" w:hAnsi="GHEA Mariam"/>
                <w:bCs/>
                <w:sz w:val="22"/>
                <w:szCs w:val="22"/>
                <w:lang w:eastAsia="en-US"/>
              </w:rPr>
              <w:t>(205,073.0)</w:t>
            </w:r>
          </w:p>
        </w:tc>
        <w:tc>
          <w:tcPr>
            <w:tcW w:w="1597" w:type="dxa"/>
            <w:tcBorders>
              <w:top w:val="nil"/>
              <w:left w:val="nil"/>
              <w:bottom w:val="single" w:sz="4" w:space="0" w:color="auto"/>
              <w:right w:val="single" w:sz="4" w:space="0" w:color="auto"/>
            </w:tcBorders>
            <w:shd w:val="clear" w:color="auto" w:fill="auto"/>
            <w:noWrap/>
            <w:vAlign w:val="center"/>
            <w:hideMark/>
          </w:tcPr>
          <w:p w:rsidR="00C8550B" w:rsidRPr="00C8550B" w:rsidRDefault="00C8550B" w:rsidP="00C8550B">
            <w:pPr>
              <w:ind w:firstLineChars="100" w:firstLine="220"/>
              <w:jc w:val="center"/>
              <w:rPr>
                <w:rFonts w:ascii="GHEA Mariam" w:hAnsi="GHEA Mariam"/>
                <w:bCs/>
                <w:sz w:val="22"/>
                <w:szCs w:val="22"/>
                <w:lang w:eastAsia="en-US"/>
              </w:rPr>
            </w:pPr>
            <w:r w:rsidRPr="00C8550B">
              <w:rPr>
                <w:rFonts w:ascii="GHEA Mariam" w:hAnsi="GHEA Mariam"/>
                <w:bCs/>
                <w:sz w:val="22"/>
                <w:szCs w:val="22"/>
                <w:lang w:eastAsia="en-US"/>
              </w:rPr>
              <w:t>(215,073.8)</w:t>
            </w:r>
          </w:p>
        </w:tc>
      </w:tr>
      <w:tr w:rsidR="00C8550B" w:rsidRPr="00C8550B" w:rsidTr="00516387">
        <w:trPr>
          <w:trHeight w:val="570"/>
        </w:trPr>
        <w:tc>
          <w:tcPr>
            <w:tcW w:w="1140" w:type="dxa"/>
            <w:tcBorders>
              <w:top w:val="nil"/>
              <w:left w:val="single" w:sz="4" w:space="0" w:color="auto"/>
              <w:bottom w:val="single" w:sz="4" w:space="0" w:color="auto"/>
              <w:right w:val="single" w:sz="4" w:space="0" w:color="auto"/>
            </w:tcBorders>
            <w:shd w:val="clear" w:color="auto" w:fill="auto"/>
            <w:hideMark/>
          </w:tcPr>
          <w:p w:rsidR="00C8550B" w:rsidRPr="00C8550B" w:rsidRDefault="00C8550B" w:rsidP="00C8550B">
            <w:pPr>
              <w:rPr>
                <w:rFonts w:ascii="GHEA Mariam" w:hAnsi="GHEA Mariam"/>
                <w:sz w:val="22"/>
                <w:szCs w:val="22"/>
                <w:lang w:eastAsia="en-US"/>
              </w:rPr>
            </w:pPr>
            <w:r w:rsidRPr="00C8550B">
              <w:rPr>
                <w:rFonts w:ascii="GHEA Mariam" w:hAnsi="GHEA Mariam"/>
                <w:sz w:val="22"/>
                <w:szCs w:val="22"/>
                <w:lang w:eastAsia="en-US"/>
              </w:rPr>
              <w:t>1139</w:t>
            </w:r>
          </w:p>
        </w:tc>
        <w:tc>
          <w:tcPr>
            <w:tcW w:w="1609" w:type="dxa"/>
            <w:tcBorders>
              <w:top w:val="nil"/>
              <w:left w:val="nil"/>
              <w:bottom w:val="single" w:sz="4" w:space="0" w:color="auto"/>
              <w:right w:val="single" w:sz="4" w:space="0" w:color="auto"/>
            </w:tcBorders>
            <w:shd w:val="clear" w:color="auto" w:fill="auto"/>
            <w:hideMark/>
          </w:tcPr>
          <w:p w:rsidR="00C8550B" w:rsidRPr="00C8550B" w:rsidRDefault="00C8550B" w:rsidP="00C8550B">
            <w:pPr>
              <w:rPr>
                <w:rFonts w:ascii="GHEA Mariam" w:hAnsi="GHEA Mariam"/>
                <w:sz w:val="22"/>
                <w:szCs w:val="22"/>
                <w:lang w:eastAsia="en-US"/>
              </w:rPr>
            </w:pPr>
            <w:r w:rsidRPr="00C8550B">
              <w:rPr>
                <w:rFonts w:ascii="Calibri" w:hAnsi="Calibri" w:cs="Calibri"/>
                <w:sz w:val="22"/>
                <w:szCs w:val="22"/>
                <w:lang w:eastAsia="en-US"/>
              </w:rPr>
              <w:t> </w:t>
            </w:r>
          </w:p>
        </w:tc>
        <w:tc>
          <w:tcPr>
            <w:tcW w:w="5931" w:type="dxa"/>
            <w:tcBorders>
              <w:top w:val="nil"/>
              <w:left w:val="nil"/>
              <w:bottom w:val="single" w:sz="4" w:space="0" w:color="auto"/>
              <w:right w:val="single" w:sz="4" w:space="0" w:color="auto"/>
            </w:tcBorders>
            <w:shd w:val="clear" w:color="auto" w:fill="auto"/>
            <w:hideMark/>
          </w:tcPr>
          <w:p w:rsidR="00C8550B" w:rsidRPr="00C8550B" w:rsidRDefault="00C8550B" w:rsidP="00C8550B">
            <w:pPr>
              <w:rPr>
                <w:rFonts w:ascii="GHEA Mariam" w:hAnsi="GHEA Mariam"/>
                <w:sz w:val="22"/>
                <w:szCs w:val="22"/>
                <w:lang w:eastAsia="en-US"/>
              </w:rPr>
            </w:pPr>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Ծրագրի</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անվանումը</w:t>
            </w:r>
            <w:proofErr w:type="spellEnd"/>
          </w:p>
        </w:tc>
        <w:tc>
          <w:tcPr>
            <w:tcW w:w="2020" w:type="dxa"/>
            <w:tcBorders>
              <w:top w:val="nil"/>
              <w:left w:val="nil"/>
              <w:bottom w:val="single" w:sz="4" w:space="0" w:color="auto"/>
              <w:right w:val="single" w:sz="4" w:space="0" w:color="auto"/>
            </w:tcBorders>
            <w:shd w:val="clear" w:color="auto" w:fill="auto"/>
            <w:noWrap/>
            <w:vAlign w:val="center"/>
            <w:hideMark/>
          </w:tcPr>
          <w:p w:rsidR="00C8550B" w:rsidRPr="00C8550B" w:rsidRDefault="00C8550B" w:rsidP="00C8550B">
            <w:pPr>
              <w:ind w:firstLineChars="100" w:firstLine="220"/>
              <w:jc w:val="center"/>
              <w:rPr>
                <w:rFonts w:ascii="GHEA Mariam" w:hAnsi="GHEA Mariam"/>
                <w:sz w:val="22"/>
                <w:szCs w:val="22"/>
                <w:lang w:eastAsia="en-US"/>
              </w:rPr>
            </w:pPr>
            <w:r w:rsidRPr="00C8550B">
              <w:rPr>
                <w:rFonts w:ascii="GHEA Mariam" w:hAnsi="GHEA Mariam"/>
                <w:sz w:val="22"/>
                <w:szCs w:val="22"/>
                <w:lang w:eastAsia="en-US"/>
              </w:rPr>
              <w:t>(80,000.0)</w:t>
            </w:r>
          </w:p>
        </w:tc>
        <w:tc>
          <w:tcPr>
            <w:tcW w:w="2020" w:type="dxa"/>
            <w:tcBorders>
              <w:top w:val="nil"/>
              <w:left w:val="nil"/>
              <w:bottom w:val="single" w:sz="4" w:space="0" w:color="auto"/>
              <w:right w:val="single" w:sz="4" w:space="0" w:color="auto"/>
            </w:tcBorders>
            <w:shd w:val="clear" w:color="auto" w:fill="auto"/>
            <w:noWrap/>
            <w:vAlign w:val="center"/>
            <w:hideMark/>
          </w:tcPr>
          <w:p w:rsidR="00C8550B" w:rsidRPr="00C8550B" w:rsidRDefault="00C8550B" w:rsidP="00C8550B">
            <w:pPr>
              <w:ind w:firstLineChars="100" w:firstLine="220"/>
              <w:jc w:val="center"/>
              <w:rPr>
                <w:rFonts w:ascii="GHEA Mariam" w:hAnsi="GHEA Mariam"/>
                <w:sz w:val="22"/>
                <w:szCs w:val="22"/>
                <w:lang w:eastAsia="en-US"/>
              </w:rPr>
            </w:pPr>
            <w:r w:rsidRPr="00C8550B">
              <w:rPr>
                <w:rFonts w:ascii="GHEA Mariam" w:hAnsi="GHEA Mariam"/>
                <w:sz w:val="22"/>
                <w:szCs w:val="22"/>
                <w:lang w:eastAsia="en-US"/>
              </w:rPr>
              <w:t>(205,073.0)</w:t>
            </w:r>
          </w:p>
        </w:tc>
        <w:tc>
          <w:tcPr>
            <w:tcW w:w="1597" w:type="dxa"/>
            <w:tcBorders>
              <w:top w:val="nil"/>
              <w:left w:val="nil"/>
              <w:bottom w:val="single" w:sz="4" w:space="0" w:color="auto"/>
              <w:right w:val="single" w:sz="4" w:space="0" w:color="auto"/>
            </w:tcBorders>
            <w:shd w:val="clear" w:color="auto" w:fill="auto"/>
            <w:noWrap/>
            <w:vAlign w:val="center"/>
            <w:hideMark/>
          </w:tcPr>
          <w:p w:rsidR="00C8550B" w:rsidRPr="00C8550B" w:rsidRDefault="00C8550B" w:rsidP="00C8550B">
            <w:pPr>
              <w:ind w:firstLineChars="100" w:firstLine="220"/>
              <w:jc w:val="center"/>
              <w:rPr>
                <w:rFonts w:ascii="GHEA Mariam" w:hAnsi="GHEA Mariam"/>
                <w:sz w:val="22"/>
                <w:szCs w:val="22"/>
                <w:lang w:eastAsia="en-US"/>
              </w:rPr>
            </w:pPr>
            <w:r w:rsidRPr="00C8550B">
              <w:rPr>
                <w:rFonts w:ascii="GHEA Mariam" w:hAnsi="GHEA Mariam"/>
                <w:sz w:val="22"/>
                <w:szCs w:val="22"/>
                <w:lang w:eastAsia="en-US"/>
              </w:rPr>
              <w:t>(215,073.8)</w:t>
            </w:r>
          </w:p>
        </w:tc>
      </w:tr>
      <w:tr w:rsidR="00C8550B" w:rsidRPr="00C8550B" w:rsidTr="00516387">
        <w:trPr>
          <w:trHeight w:val="450"/>
        </w:trPr>
        <w:tc>
          <w:tcPr>
            <w:tcW w:w="1140" w:type="dxa"/>
            <w:tcBorders>
              <w:top w:val="nil"/>
              <w:left w:val="single" w:sz="4" w:space="0" w:color="auto"/>
              <w:bottom w:val="single" w:sz="4" w:space="0" w:color="auto"/>
              <w:right w:val="single" w:sz="4" w:space="0" w:color="auto"/>
            </w:tcBorders>
            <w:shd w:val="clear" w:color="auto" w:fill="auto"/>
            <w:hideMark/>
          </w:tcPr>
          <w:p w:rsidR="00C8550B" w:rsidRPr="00C8550B" w:rsidRDefault="00C8550B" w:rsidP="00C8550B">
            <w:pPr>
              <w:rPr>
                <w:rFonts w:ascii="GHEA Mariam" w:hAnsi="GHEA Mariam"/>
                <w:sz w:val="22"/>
                <w:szCs w:val="22"/>
                <w:lang w:eastAsia="en-US"/>
              </w:rPr>
            </w:pPr>
            <w:r w:rsidRPr="00C8550B">
              <w:rPr>
                <w:rFonts w:ascii="Calibri" w:hAnsi="Calibri" w:cs="Calibri"/>
                <w:sz w:val="22"/>
                <w:szCs w:val="22"/>
                <w:lang w:eastAsia="en-US"/>
              </w:rPr>
              <w:t> </w:t>
            </w:r>
          </w:p>
        </w:tc>
        <w:tc>
          <w:tcPr>
            <w:tcW w:w="1609" w:type="dxa"/>
            <w:tcBorders>
              <w:top w:val="nil"/>
              <w:left w:val="nil"/>
              <w:bottom w:val="single" w:sz="4" w:space="0" w:color="auto"/>
              <w:right w:val="single" w:sz="4" w:space="0" w:color="auto"/>
            </w:tcBorders>
            <w:shd w:val="clear" w:color="auto" w:fill="auto"/>
            <w:hideMark/>
          </w:tcPr>
          <w:p w:rsidR="00C8550B" w:rsidRPr="00C8550B" w:rsidRDefault="00C8550B" w:rsidP="00C8550B">
            <w:pPr>
              <w:rPr>
                <w:rFonts w:ascii="GHEA Mariam" w:hAnsi="GHEA Mariam"/>
                <w:sz w:val="22"/>
                <w:szCs w:val="22"/>
                <w:lang w:eastAsia="en-US"/>
              </w:rPr>
            </w:pPr>
            <w:r w:rsidRPr="00C8550B">
              <w:rPr>
                <w:rFonts w:ascii="Calibri" w:hAnsi="Calibri" w:cs="Calibri"/>
                <w:sz w:val="22"/>
                <w:szCs w:val="22"/>
                <w:lang w:eastAsia="en-US"/>
              </w:rPr>
              <w:t> </w:t>
            </w:r>
          </w:p>
        </w:tc>
        <w:tc>
          <w:tcPr>
            <w:tcW w:w="5931" w:type="dxa"/>
            <w:tcBorders>
              <w:top w:val="nil"/>
              <w:left w:val="nil"/>
              <w:bottom w:val="single" w:sz="4" w:space="0" w:color="auto"/>
              <w:right w:val="single" w:sz="4" w:space="0" w:color="auto"/>
            </w:tcBorders>
            <w:shd w:val="clear" w:color="auto" w:fill="auto"/>
            <w:hideMark/>
          </w:tcPr>
          <w:p w:rsidR="00C8550B" w:rsidRPr="00C8550B" w:rsidRDefault="00C8550B" w:rsidP="00C8550B">
            <w:pPr>
              <w:rPr>
                <w:rFonts w:ascii="GHEA Mariam" w:hAnsi="GHEA Mariam"/>
                <w:sz w:val="22"/>
                <w:szCs w:val="22"/>
                <w:lang w:eastAsia="en-US"/>
              </w:rPr>
            </w:pPr>
            <w:r w:rsidRPr="00C8550B">
              <w:rPr>
                <w:rFonts w:ascii="GHEA Mariam" w:hAnsi="GHEA Mariam"/>
                <w:sz w:val="22"/>
                <w:szCs w:val="22"/>
                <w:lang w:eastAsia="en-US"/>
              </w:rPr>
              <w:t xml:space="preserve"> ՀՀ </w:t>
            </w:r>
            <w:proofErr w:type="spellStart"/>
            <w:r w:rsidRPr="00C8550B">
              <w:rPr>
                <w:rFonts w:ascii="GHEA Mariam" w:hAnsi="GHEA Mariam"/>
                <w:sz w:val="22"/>
                <w:szCs w:val="22"/>
                <w:lang w:eastAsia="en-US"/>
              </w:rPr>
              <w:t>կառավարության</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պահուստային</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ֆոնդ</w:t>
            </w:r>
            <w:proofErr w:type="spellEnd"/>
          </w:p>
        </w:tc>
        <w:tc>
          <w:tcPr>
            <w:tcW w:w="2020" w:type="dxa"/>
            <w:tcBorders>
              <w:top w:val="nil"/>
              <w:left w:val="nil"/>
              <w:bottom w:val="single" w:sz="4" w:space="0" w:color="auto"/>
              <w:right w:val="single" w:sz="4" w:space="0" w:color="auto"/>
            </w:tcBorders>
            <w:shd w:val="clear" w:color="auto" w:fill="auto"/>
            <w:vAlign w:val="center"/>
            <w:hideMark/>
          </w:tcPr>
          <w:p w:rsidR="00C8550B" w:rsidRPr="00C8550B" w:rsidRDefault="00C8550B" w:rsidP="00C8550B">
            <w:pPr>
              <w:ind w:firstLineChars="100" w:firstLine="220"/>
              <w:jc w:val="center"/>
              <w:rPr>
                <w:rFonts w:ascii="GHEA Mariam" w:hAnsi="GHEA Mariam"/>
                <w:sz w:val="22"/>
                <w:szCs w:val="22"/>
                <w:lang w:eastAsia="en-US"/>
              </w:rPr>
            </w:pPr>
          </w:p>
        </w:tc>
        <w:tc>
          <w:tcPr>
            <w:tcW w:w="2020" w:type="dxa"/>
            <w:tcBorders>
              <w:top w:val="nil"/>
              <w:left w:val="nil"/>
              <w:bottom w:val="single" w:sz="4" w:space="0" w:color="auto"/>
              <w:right w:val="single" w:sz="4" w:space="0" w:color="auto"/>
            </w:tcBorders>
            <w:shd w:val="clear" w:color="auto" w:fill="auto"/>
            <w:vAlign w:val="center"/>
            <w:hideMark/>
          </w:tcPr>
          <w:p w:rsidR="00C8550B" w:rsidRPr="00C8550B" w:rsidRDefault="00C8550B" w:rsidP="00C8550B">
            <w:pPr>
              <w:ind w:firstLineChars="100" w:firstLine="220"/>
              <w:jc w:val="center"/>
              <w:rPr>
                <w:rFonts w:ascii="GHEA Mariam" w:hAnsi="GHEA Mariam"/>
                <w:sz w:val="22"/>
                <w:szCs w:val="22"/>
                <w:lang w:eastAsia="en-US"/>
              </w:rPr>
            </w:pPr>
          </w:p>
        </w:tc>
        <w:tc>
          <w:tcPr>
            <w:tcW w:w="1597" w:type="dxa"/>
            <w:tcBorders>
              <w:top w:val="nil"/>
              <w:left w:val="nil"/>
              <w:bottom w:val="single" w:sz="4" w:space="0" w:color="auto"/>
              <w:right w:val="single" w:sz="4" w:space="0" w:color="auto"/>
            </w:tcBorders>
            <w:shd w:val="clear" w:color="auto" w:fill="auto"/>
            <w:vAlign w:val="center"/>
            <w:hideMark/>
          </w:tcPr>
          <w:p w:rsidR="00C8550B" w:rsidRPr="00C8550B" w:rsidRDefault="00C8550B" w:rsidP="00C8550B">
            <w:pPr>
              <w:ind w:firstLineChars="100" w:firstLine="220"/>
              <w:jc w:val="center"/>
              <w:rPr>
                <w:rFonts w:ascii="GHEA Mariam" w:hAnsi="GHEA Mariam"/>
                <w:sz w:val="22"/>
                <w:szCs w:val="22"/>
                <w:lang w:eastAsia="en-US"/>
              </w:rPr>
            </w:pPr>
          </w:p>
        </w:tc>
      </w:tr>
      <w:tr w:rsidR="00C8550B" w:rsidRPr="00C8550B" w:rsidTr="00516387">
        <w:trPr>
          <w:trHeight w:val="450"/>
        </w:trPr>
        <w:tc>
          <w:tcPr>
            <w:tcW w:w="1140" w:type="dxa"/>
            <w:tcBorders>
              <w:top w:val="nil"/>
              <w:left w:val="single" w:sz="4" w:space="0" w:color="auto"/>
              <w:bottom w:val="single" w:sz="4" w:space="0" w:color="auto"/>
              <w:right w:val="single" w:sz="4" w:space="0" w:color="auto"/>
            </w:tcBorders>
            <w:shd w:val="clear" w:color="auto" w:fill="auto"/>
            <w:hideMark/>
          </w:tcPr>
          <w:p w:rsidR="00C8550B" w:rsidRPr="00C8550B" w:rsidRDefault="00C8550B" w:rsidP="00C8550B">
            <w:pPr>
              <w:rPr>
                <w:rFonts w:ascii="GHEA Mariam" w:hAnsi="GHEA Mariam"/>
                <w:sz w:val="22"/>
                <w:szCs w:val="22"/>
                <w:lang w:eastAsia="en-US"/>
              </w:rPr>
            </w:pPr>
            <w:r w:rsidRPr="00C8550B">
              <w:rPr>
                <w:rFonts w:ascii="Calibri" w:hAnsi="Calibri" w:cs="Calibri"/>
                <w:sz w:val="22"/>
                <w:szCs w:val="22"/>
                <w:lang w:eastAsia="en-US"/>
              </w:rPr>
              <w:t> </w:t>
            </w:r>
          </w:p>
        </w:tc>
        <w:tc>
          <w:tcPr>
            <w:tcW w:w="1609" w:type="dxa"/>
            <w:tcBorders>
              <w:top w:val="nil"/>
              <w:left w:val="nil"/>
              <w:bottom w:val="single" w:sz="4" w:space="0" w:color="auto"/>
              <w:right w:val="single" w:sz="4" w:space="0" w:color="auto"/>
            </w:tcBorders>
            <w:shd w:val="clear" w:color="auto" w:fill="auto"/>
            <w:hideMark/>
          </w:tcPr>
          <w:p w:rsidR="00C8550B" w:rsidRPr="00C8550B" w:rsidRDefault="00C8550B" w:rsidP="00C8550B">
            <w:pPr>
              <w:rPr>
                <w:rFonts w:ascii="GHEA Mariam" w:hAnsi="GHEA Mariam"/>
                <w:sz w:val="22"/>
                <w:szCs w:val="22"/>
                <w:lang w:eastAsia="en-US"/>
              </w:rPr>
            </w:pPr>
            <w:r w:rsidRPr="00C8550B">
              <w:rPr>
                <w:rFonts w:ascii="Calibri" w:hAnsi="Calibri" w:cs="Calibri"/>
                <w:sz w:val="22"/>
                <w:szCs w:val="22"/>
                <w:lang w:eastAsia="en-US"/>
              </w:rPr>
              <w:t> </w:t>
            </w:r>
          </w:p>
        </w:tc>
        <w:tc>
          <w:tcPr>
            <w:tcW w:w="5931" w:type="dxa"/>
            <w:tcBorders>
              <w:top w:val="nil"/>
              <w:left w:val="nil"/>
              <w:bottom w:val="single" w:sz="4" w:space="0" w:color="auto"/>
              <w:right w:val="single" w:sz="4" w:space="0" w:color="auto"/>
            </w:tcBorders>
            <w:shd w:val="clear" w:color="auto" w:fill="auto"/>
            <w:hideMark/>
          </w:tcPr>
          <w:p w:rsidR="00C8550B" w:rsidRPr="00C8550B" w:rsidRDefault="00C8550B" w:rsidP="00C8550B">
            <w:pPr>
              <w:rPr>
                <w:rFonts w:ascii="GHEA Mariam" w:hAnsi="GHEA Mariam"/>
                <w:sz w:val="22"/>
                <w:szCs w:val="22"/>
                <w:lang w:eastAsia="en-US"/>
              </w:rPr>
            </w:pPr>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Ծրագրի</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նպատակը</w:t>
            </w:r>
            <w:proofErr w:type="spellEnd"/>
          </w:p>
        </w:tc>
        <w:tc>
          <w:tcPr>
            <w:tcW w:w="2020" w:type="dxa"/>
            <w:tcBorders>
              <w:top w:val="nil"/>
              <w:left w:val="nil"/>
              <w:bottom w:val="single" w:sz="4" w:space="0" w:color="auto"/>
              <w:right w:val="single" w:sz="4" w:space="0" w:color="auto"/>
            </w:tcBorders>
            <w:shd w:val="clear" w:color="auto" w:fill="auto"/>
            <w:vAlign w:val="center"/>
            <w:hideMark/>
          </w:tcPr>
          <w:p w:rsidR="00C8550B" w:rsidRPr="00C8550B" w:rsidRDefault="00C8550B" w:rsidP="00C8550B">
            <w:pPr>
              <w:ind w:firstLineChars="100" w:firstLine="220"/>
              <w:jc w:val="center"/>
              <w:rPr>
                <w:rFonts w:ascii="GHEA Mariam" w:hAnsi="GHEA Mariam"/>
                <w:sz w:val="22"/>
                <w:szCs w:val="22"/>
                <w:lang w:eastAsia="en-US"/>
              </w:rPr>
            </w:pPr>
          </w:p>
        </w:tc>
        <w:tc>
          <w:tcPr>
            <w:tcW w:w="2020" w:type="dxa"/>
            <w:tcBorders>
              <w:top w:val="nil"/>
              <w:left w:val="nil"/>
              <w:bottom w:val="single" w:sz="4" w:space="0" w:color="auto"/>
              <w:right w:val="single" w:sz="4" w:space="0" w:color="auto"/>
            </w:tcBorders>
            <w:shd w:val="clear" w:color="auto" w:fill="auto"/>
            <w:vAlign w:val="center"/>
            <w:hideMark/>
          </w:tcPr>
          <w:p w:rsidR="00C8550B" w:rsidRPr="00C8550B" w:rsidRDefault="00C8550B" w:rsidP="00C8550B">
            <w:pPr>
              <w:ind w:firstLineChars="100" w:firstLine="220"/>
              <w:jc w:val="center"/>
              <w:rPr>
                <w:rFonts w:ascii="GHEA Mariam" w:hAnsi="GHEA Mariam"/>
                <w:sz w:val="22"/>
                <w:szCs w:val="22"/>
                <w:lang w:eastAsia="en-US"/>
              </w:rPr>
            </w:pPr>
          </w:p>
        </w:tc>
        <w:tc>
          <w:tcPr>
            <w:tcW w:w="1597" w:type="dxa"/>
            <w:tcBorders>
              <w:top w:val="nil"/>
              <w:left w:val="nil"/>
              <w:bottom w:val="single" w:sz="4" w:space="0" w:color="auto"/>
              <w:right w:val="single" w:sz="4" w:space="0" w:color="auto"/>
            </w:tcBorders>
            <w:shd w:val="clear" w:color="auto" w:fill="auto"/>
            <w:vAlign w:val="center"/>
            <w:hideMark/>
          </w:tcPr>
          <w:p w:rsidR="00C8550B" w:rsidRPr="00C8550B" w:rsidRDefault="00C8550B" w:rsidP="00C8550B">
            <w:pPr>
              <w:ind w:firstLineChars="100" w:firstLine="220"/>
              <w:jc w:val="center"/>
              <w:rPr>
                <w:rFonts w:ascii="GHEA Mariam" w:hAnsi="GHEA Mariam"/>
                <w:sz w:val="22"/>
                <w:szCs w:val="22"/>
                <w:lang w:eastAsia="en-US"/>
              </w:rPr>
            </w:pPr>
          </w:p>
        </w:tc>
      </w:tr>
      <w:tr w:rsidR="00C8550B" w:rsidRPr="00C8550B" w:rsidTr="009B728D">
        <w:trPr>
          <w:trHeight w:val="1080"/>
        </w:trPr>
        <w:tc>
          <w:tcPr>
            <w:tcW w:w="1140" w:type="dxa"/>
            <w:tcBorders>
              <w:top w:val="nil"/>
              <w:left w:val="single" w:sz="4" w:space="0" w:color="auto"/>
              <w:bottom w:val="single" w:sz="4" w:space="0" w:color="auto"/>
              <w:right w:val="single" w:sz="4" w:space="0" w:color="auto"/>
            </w:tcBorders>
            <w:shd w:val="clear" w:color="auto" w:fill="auto"/>
            <w:hideMark/>
          </w:tcPr>
          <w:p w:rsidR="00C8550B" w:rsidRPr="00C8550B" w:rsidRDefault="00C8550B" w:rsidP="00C8550B">
            <w:pPr>
              <w:rPr>
                <w:rFonts w:ascii="GHEA Mariam" w:hAnsi="GHEA Mariam"/>
                <w:sz w:val="22"/>
                <w:szCs w:val="22"/>
                <w:lang w:eastAsia="en-US"/>
              </w:rPr>
            </w:pPr>
            <w:r w:rsidRPr="00C8550B">
              <w:rPr>
                <w:rFonts w:ascii="Calibri" w:hAnsi="Calibri" w:cs="Calibri"/>
                <w:sz w:val="22"/>
                <w:szCs w:val="22"/>
                <w:lang w:eastAsia="en-US"/>
              </w:rPr>
              <w:t> </w:t>
            </w:r>
          </w:p>
        </w:tc>
        <w:tc>
          <w:tcPr>
            <w:tcW w:w="1609" w:type="dxa"/>
            <w:tcBorders>
              <w:top w:val="nil"/>
              <w:left w:val="nil"/>
              <w:bottom w:val="single" w:sz="4" w:space="0" w:color="auto"/>
              <w:right w:val="single" w:sz="4" w:space="0" w:color="auto"/>
            </w:tcBorders>
            <w:shd w:val="clear" w:color="auto" w:fill="auto"/>
            <w:hideMark/>
          </w:tcPr>
          <w:p w:rsidR="00C8550B" w:rsidRPr="00C8550B" w:rsidRDefault="00C8550B" w:rsidP="00C8550B">
            <w:pPr>
              <w:rPr>
                <w:rFonts w:ascii="GHEA Mariam" w:hAnsi="GHEA Mariam"/>
                <w:sz w:val="22"/>
                <w:szCs w:val="22"/>
                <w:lang w:eastAsia="en-US"/>
              </w:rPr>
            </w:pPr>
            <w:r w:rsidRPr="00C8550B">
              <w:rPr>
                <w:rFonts w:ascii="Calibri" w:hAnsi="Calibri" w:cs="Calibri"/>
                <w:sz w:val="22"/>
                <w:szCs w:val="22"/>
                <w:lang w:eastAsia="en-US"/>
              </w:rPr>
              <w:t> </w:t>
            </w:r>
          </w:p>
        </w:tc>
        <w:tc>
          <w:tcPr>
            <w:tcW w:w="5931" w:type="dxa"/>
            <w:tcBorders>
              <w:top w:val="nil"/>
              <w:left w:val="nil"/>
              <w:bottom w:val="single" w:sz="4" w:space="0" w:color="auto"/>
              <w:right w:val="single" w:sz="4" w:space="0" w:color="auto"/>
            </w:tcBorders>
            <w:shd w:val="clear" w:color="auto" w:fill="auto"/>
            <w:hideMark/>
          </w:tcPr>
          <w:p w:rsidR="00C8550B" w:rsidRPr="00C8550B" w:rsidRDefault="00C8550B" w:rsidP="009B728D">
            <w:pPr>
              <w:rPr>
                <w:rFonts w:ascii="GHEA Mariam" w:hAnsi="GHEA Mariam"/>
                <w:sz w:val="22"/>
                <w:szCs w:val="22"/>
                <w:lang w:eastAsia="en-US"/>
              </w:rPr>
            </w:pPr>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Պետական</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բյ</w:t>
            </w:r>
            <w:r w:rsidR="009B728D">
              <w:rPr>
                <w:rFonts w:ascii="GHEA Mariam" w:hAnsi="GHEA Mariam"/>
                <w:sz w:val="22"/>
                <w:szCs w:val="22"/>
                <w:lang w:eastAsia="en-US"/>
              </w:rPr>
              <w:t>ուջեում</w:t>
            </w:r>
            <w:proofErr w:type="spellEnd"/>
            <w:r w:rsidR="009B728D">
              <w:rPr>
                <w:rFonts w:ascii="GHEA Mariam" w:hAnsi="GHEA Mariam"/>
                <w:sz w:val="22"/>
                <w:szCs w:val="22"/>
                <w:lang w:eastAsia="en-US"/>
              </w:rPr>
              <w:t xml:space="preserve"> </w:t>
            </w:r>
            <w:proofErr w:type="spellStart"/>
            <w:r w:rsidR="009B728D">
              <w:rPr>
                <w:rFonts w:ascii="GHEA Mariam" w:hAnsi="GHEA Mariam"/>
                <w:sz w:val="22"/>
                <w:szCs w:val="22"/>
                <w:lang w:eastAsia="en-US"/>
              </w:rPr>
              <w:t>չկանխատեսված</w:t>
            </w:r>
            <w:proofErr w:type="spellEnd"/>
            <w:r w:rsidR="009B728D">
              <w:rPr>
                <w:rFonts w:ascii="GHEA Mariam" w:hAnsi="GHEA Mariam"/>
                <w:sz w:val="22"/>
                <w:szCs w:val="22"/>
                <w:lang w:eastAsia="en-US"/>
              </w:rPr>
              <w:t xml:space="preserve">, </w:t>
            </w:r>
            <w:proofErr w:type="spellStart"/>
            <w:r w:rsidR="009B728D">
              <w:rPr>
                <w:rFonts w:ascii="GHEA Mariam" w:hAnsi="GHEA Mariam"/>
                <w:sz w:val="22"/>
                <w:szCs w:val="22"/>
                <w:lang w:eastAsia="en-US"/>
              </w:rPr>
              <w:t>ինչպես</w:t>
            </w:r>
            <w:proofErr w:type="spellEnd"/>
            <w:r w:rsidR="009B728D">
              <w:rPr>
                <w:rFonts w:ascii="GHEA Mariam" w:hAnsi="GHEA Mariam"/>
                <w:sz w:val="22"/>
                <w:szCs w:val="22"/>
                <w:lang w:eastAsia="en-US"/>
              </w:rPr>
              <w:t xml:space="preserve"> </w:t>
            </w:r>
            <w:proofErr w:type="spellStart"/>
            <w:r w:rsidR="009B728D">
              <w:rPr>
                <w:rFonts w:ascii="GHEA Mariam" w:hAnsi="GHEA Mariam"/>
                <w:sz w:val="22"/>
                <w:szCs w:val="22"/>
                <w:lang w:eastAsia="en-US"/>
              </w:rPr>
              <w:t>նաև</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բյուջետային</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երաշխիքների</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ապահովման</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ծախսերի</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ֆինանսավորման</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ապահովում</w:t>
            </w:r>
            <w:proofErr w:type="spellEnd"/>
          </w:p>
        </w:tc>
        <w:tc>
          <w:tcPr>
            <w:tcW w:w="2020" w:type="dxa"/>
            <w:tcBorders>
              <w:top w:val="nil"/>
              <w:left w:val="nil"/>
              <w:bottom w:val="single" w:sz="4" w:space="0" w:color="auto"/>
              <w:right w:val="single" w:sz="4" w:space="0" w:color="auto"/>
            </w:tcBorders>
            <w:shd w:val="clear" w:color="auto" w:fill="auto"/>
            <w:vAlign w:val="center"/>
            <w:hideMark/>
          </w:tcPr>
          <w:p w:rsidR="00C8550B" w:rsidRPr="00C8550B" w:rsidRDefault="00C8550B" w:rsidP="00C8550B">
            <w:pPr>
              <w:ind w:firstLineChars="100" w:firstLine="220"/>
              <w:jc w:val="center"/>
              <w:rPr>
                <w:rFonts w:ascii="GHEA Mariam" w:hAnsi="GHEA Mariam"/>
                <w:sz w:val="22"/>
                <w:szCs w:val="22"/>
                <w:lang w:eastAsia="en-US"/>
              </w:rPr>
            </w:pPr>
          </w:p>
        </w:tc>
        <w:tc>
          <w:tcPr>
            <w:tcW w:w="2020" w:type="dxa"/>
            <w:tcBorders>
              <w:top w:val="nil"/>
              <w:left w:val="nil"/>
              <w:bottom w:val="single" w:sz="4" w:space="0" w:color="auto"/>
              <w:right w:val="single" w:sz="4" w:space="0" w:color="auto"/>
            </w:tcBorders>
            <w:shd w:val="clear" w:color="auto" w:fill="auto"/>
            <w:vAlign w:val="center"/>
            <w:hideMark/>
          </w:tcPr>
          <w:p w:rsidR="00C8550B" w:rsidRPr="00C8550B" w:rsidRDefault="00C8550B" w:rsidP="00C8550B">
            <w:pPr>
              <w:ind w:firstLineChars="100" w:firstLine="220"/>
              <w:jc w:val="center"/>
              <w:rPr>
                <w:rFonts w:ascii="GHEA Mariam" w:hAnsi="GHEA Mariam"/>
                <w:sz w:val="22"/>
                <w:szCs w:val="22"/>
                <w:lang w:eastAsia="en-US"/>
              </w:rPr>
            </w:pPr>
          </w:p>
        </w:tc>
        <w:tc>
          <w:tcPr>
            <w:tcW w:w="1597" w:type="dxa"/>
            <w:tcBorders>
              <w:top w:val="nil"/>
              <w:left w:val="nil"/>
              <w:bottom w:val="single" w:sz="4" w:space="0" w:color="auto"/>
              <w:right w:val="single" w:sz="4" w:space="0" w:color="auto"/>
            </w:tcBorders>
            <w:shd w:val="clear" w:color="auto" w:fill="auto"/>
            <w:vAlign w:val="center"/>
            <w:hideMark/>
          </w:tcPr>
          <w:p w:rsidR="00C8550B" w:rsidRPr="00C8550B" w:rsidRDefault="00C8550B" w:rsidP="00C8550B">
            <w:pPr>
              <w:ind w:firstLineChars="100" w:firstLine="220"/>
              <w:jc w:val="center"/>
              <w:rPr>
                <w:rFonts w:ascii="GHEA Mariam" w:hAnsi="GHEA Mariam"/>
                <w:sz w:val="22"/>
                <w:szCs w:val="22"/>
                <w:lang w:eastAsia="en-US"/>
              </w:rPr>
            </w:pPr>
          </w:p>
        </w:tc>
      </w:tr>
      <w:tr w:rsidR="00C8550B" w:rsidRPr="00C8550B" w:rsidTr="009B728D">
        <w:trPr>
          <w:trHeight w:val="450"/>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8550B" w:rsidRPr="00C8550B" w:rsidRDefault="00C8550B" w:rsidP="00C8550B">
            <w:pPr>
              <w:rPr>
                <w:rFonts w:ascii="GHEA Mariam" w:hAnsi="GHEA Mariam"/>
                <w:sz w:val="22"/>
                <w:szCs w:val="22"/>
                <w:lang w:eastAsia="en-US"/>
              </w:rPr>
            </w:pPr>
            <w:r w:rsidRPr="00C8550B">
              <w:rPr>
                <w:rFonts w:ascii="Calibri" w:hAnsi="Calibri" w:cs="Calibri"/>
                <w:sz w:val="22"/>
                <w:szCs w:val="22"/>
                <w:lang w:eastAsia="en-US"/>
              </w:rPr>
              <w:lastRenderedPageBreak/>
              <w:t> </w:t>
            </w:r>
          </w:p>
        </w:tc>
        <w:tc>
          <w:tcPr>
            <w:tcW w:w="1609" w:type="dxa"/>
            <w:tcBorders>
              <w:top w:val="single" w:sz="4" w:space="0" w:color="auto"/>
              <w:left w:val="single" w:sz="4" w:space="0" w:color="auto"/>
              <w:bottom w:val="single" w:sz="4" w:space="0" w:color="auto"/>
              <w:right w:val="single" w:sz="4" w:space="0" w:color="auto"/>
            </w:tcBorders>
            <w:shd w:val="clear" w:color="auto" w:fill="auto"/>
            <w:hideMark/>
          </w:tcPr>
          <w:p w:rsidR="00C8550B" w:rsidRPr="00C8550B" w:rsidRDefault="00C8550B" w:rsidP="00C8550B">
            <w:pPr>
              <w:rPr>
                <w:rFonts w:ascii="GHEA Mariam" w:hAnsi="GHEA Mariam"/>
                <w:sz w:val="22"/>
                <w:szCs w:val="22"/>
                <w:lang w:eastAsia="en-US"/>
              </w:rPr>
            </w:pPr>
            <w:r w:rsidRPr="00C8550B">
              <w:rPr>
                <w:rFonts w:ascii="Calibri" w:hAnsi="Calibri" w:cs="Calibri"/>
                <w:sz w:val="22"/>
                <w:szCs w:val="22"/>
                <w:lang w:eastAsia="en-US"/>
              </w:rPr>
              <w:t> </w:t>
            </w:r>
          </w:p>
        </w:tc>
        <w:tc>
          <w:tcPr>
            <w:tcW w:w="5931" w:type="dxa"/>
            <w:tcBorders>
              <w:top w:val="single" w:sz="4" w:space="0" w:color="auto"/>
              <w:left w:val="single" w:sz="4" w:space="0" w:color="auto"/>
              <w:bottom w:val="single" w:sz="4" w:space="0" w:color="auto"/>
              <w:right w:val="single" w:sz="4" w:space="0" w:color="auto"/>
            </w:tcBorders>
            <w:shd w:val="clear" w:color="auto" w:fill="auto"/>
            <w:hideMark/>
          </w:tcPr>
          <w:p w:rsidR="00C8550B" w:rsidRPr="00C8550B" w:rsidRDefault="00C8550B" w:rsidP="00C8550B">
            <w:pPr>
              <w:rPr>
                <w:rFonts w:ascii="GHEA Mariam" w:hAnsi="GHEA Mariam"/>
                <w:sz w:val="22"/>
                <w:szCs w:val="22"/>
                <w:lang w:eastAsia="en-US"/>
              </w:rPr>
            </w:pPr>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Վերջնական</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արդյունքի</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նկարագրությունը</w:t>
            </w:r>
            <w:proofErr w:type="spellEnd"/>
          </w:p>
        </w:tc>
        <w:tc>
          <w:tcPr>
            <w:tcW w:w="2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8550B" w:rsidRPr="00C8550B" w:rsidRDefault="00C8550B" w:rsidP="00C8550B">
            <w:pPr>
              <w:ind w:firstLineChars="100" w:firstLine="220"/>
              <w:jc w:val="center"/>
              <w:rPr>
                <w:rFonts w:ascii="GHEA Mariam" w:hAnsi="GHEA Mariam"/>
                <w:sz w:val="22"/>
                <w:szCs w:val="22"/>
                <w:lang w:eastAsia="en-US"/>
              </w:rPr>
            </w:pPr>
          </w:p>
        </w:tc>
        <w:tc>
          <w:tcPr>
            <w:tcW w:w="2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8550B" w:rsidRPr="00C8550B" w:rsidRDefault="00C8550B" w:rsidP="00C8550B">
            <w:pPr>
              <w:ind w:firstLineChars="100" w:firstLine="220"/>
              <w:jc w:val="center"/>
              <w:rPr>
                <w:rFonts w:ascii="GHEA Mariam" w:hAnsi="GHEA Mariam"/>
                <w:sz w:val="22"/>
                <w:szCs w:val="22"/>
                <w:lang w:eastAsia="en-US"/>
              </w:rPr>
            </w:pPr>
          </w:p>
        </w:tc>
        <w:tc>
          <w:tcPr>
            <w:tcW w:w="15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8550B" w:rsidRPr="00C8550B" w:rsidRDefault="00C8550B" w:rsidP="00C8550B">
            <w:pPr>
              <w:ind w:firstLineChars="100" w:firstLine="220"/>
              <w:jc w:val="center"/>
              <w:rPr>
                <w:rFonts w:ascii="GHEA Mariam" w:hAnsi="GHEA Mariam"/>
                <w:sz w:val="22"/>
                <w:szCs w:val="22"/>
                <w:lang w:eastAsia="en-US"/>
              </w:rPr>
            </w:pPr>
          </w:p>
        </w:tc>
      </w:tr>
      <w:tr w:rsidR="00C8550B" w:rsidRPr="00C8550B" w:rsidTr="009B728D">
        <w:trPr>
          <w:trHeight w:val="810"/>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8550B" w:rsidRPr="00C8550B" w:rsidRDefault="00C8550B" w:rsidP="00C8550B">
            <w:pPr>
              <w:rPr>
                <w:rFonts w:ascii="GHEA Mariam" w:hAnsi="GHEA Mariam"/>
                <w:sz w:val="22"/>
                <w:szCs w:val="22"/>
                <w:lang w:eastAsia="en-US"/>
              </w:rPr>
            </w:pPr>
            <w:r w:rsidRPr="00C8550B">
              <w:rPr>
                <w:rFonts w:ascii="Calibri" w:hAnsi="Calibri" w:cs="Calibri"/>
                <w:sz w:val="22"/>
                <w:szCs w:val="22"/>
                <w:lang w:eastAsia="en-US"/>
              </w:rPr>
              <w:t> </w:t>
            </w:r>
          </w:p>
        </w:tc>
        <w:tc>
          <w:tcPr>
            <w:tcW w:w="1609" w:type="dxa"/>
            <w:tcBorders>
              <w:top w:val="single" w:sz="4" w:space="0" w:color="auto"/>
              <w:left w:val="nil"/>
              <w:bottom w:val="single" w:sz="4" w:space="0" w:color="auto"/>
              <w:right w:val="single" w:sz="4" w:space="0" w:color="auto"/>
            </w:tcBorders>
            <w:shd w:val="clear" w:color="auto" w:fill="auto"/>
            <w:hideMark/>
          </w:tcPr>
          <w:p w:rsidR="00C8550B" w:rsidRPr="00C8550B" w:rsidRDefault="00C8550B" w:rsidP="00C8550B">
            <w:pPr>
              <w:rPr>
                <w:rFonts w:ascii="GHEA Mariam" w:hAnsi="GHEA Mariam"/>
                <w:sz w:val="22"/>
                <w:szCs w:val="22"/>
                <w:lang w:eastAsia="en-US"/>
              </w:rPr>
            </w:pPr>
            <w:r w:rsidRPr="00C8550B">
              <w:rPr>
                <w:rFonts w:ascii="Calibri" w:hAnsi="Calibri" w:cs="Calibri"/>
                <w:sz w:val="22"/>
                <w:szCs w:val="22"/>
                <w:lang w:eastAsia="en-US"/>
              </w:rPr>
              <w:t> </w:t>
            </w:r>
          </w:p>
        </w:tc>
        <w:tc>
          <w:tcPr>
            <w:tcW w:w="5931" w:type="dxa"/>
            <w:tcBorders>
              <w:top w:val="single" w:sz="4" w:space="0" w:color="auto"/>
              <w:left w:val="nil"/>
              <w:bottom w:val="single" w:sz="4" w:space="0" w:color="auto"/>
              <w:right w:val="single" w:sz="4" w:space="0" w:color="auto"/>
            </w:tcBorders>
            <w:shd w:val="clear" w:color="auto" w:fill="auto"/>
            <w:hideMark/>
          </w:tcPr>
          <w:p w:rsidR="00C8550B" w:rsidRPr="00C8550B" w:rsidRDefault="00C8550B" w:rsidP="00C8550B">
            <w:pPr>
              <w:rPr>
                <w:rFonts w:ascii="GHEA Mariam" w:hAnsi="GHEA Mariam"/>
                <w:sz w:val="22"/>
                <w:szCs w:val="22"/>
                <w:lang w:eastAsia="en-US"/>
              </w:rPr>
            </w:pPr>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Պահուստային</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ֆոնդի</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կառավարման</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արդյունավետության</w:t>
            </w:r>
            <w:proofErr w:type="spellEnd"/>
            <w:r w:rsidRPr="00C8550B">
              <w:rPr>
                <w:rFonts w:ascii="GHEA Mariam" w:hAnsi="GHEA Mariam"/>
                <w:sz w:val="22"/>
                <w:szCs w:val="22"/>
                <w:lang w:eastAsia="en-US"/>
              </w:rPr>
              <w:t xml:space="preserve"> և </w:t>
            </w:r>
            <w:proofErr w:type="spellStart"/>
            <w:r w:rsidRPr="00C8550B">
              <w:rPr>
                <w:rFonts w:ascii="GHEA Mariam" w:hAnsi="GHEA Mariam"/>
                <w:sz w:val="22"/>
                <w:szCs w:val="22"/>
                <w:lang w:eastAsia="en-US"/>
              </w:rPr>
              <w:t>թափանցիկության</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ապահովում</w:t>
            </w:r>
            <w:proofErr w:type="spellEnd"/>
          </w:p>
        </w:tc>
        <w:tc>
          <w:tcPr>
            <w:tcW w:w="2020" w:type="dxa"/>
            <w:tcBorders>
              <w:top w:val="single" w:sz="4" w:space="0" w:color="auto"/>
              <w:left w:val="nil"/>
              <w:bottom w:val="single" w:sz="4" w:space="0" w:color="auto"/>
              <w:right w:val="single" w:sz="4" w:space="0" w:color="auto"/>
            </w:tcBorders>
            <w:shd w:val="clear" w:color="auto" w:fill="auto"/>
            <w:vAlign w:val="center"/>
            <w:hideMark/>
          </w:tcPr>
          <w:p w:rsidR="00C8550B" w:rsidRPr="00C8550B" w:rsidRDefault="00C8550B" w:rsidP="00C8550B">
            <w:pPr>
              <w:ind w:firstLineChars="100" w:firstLine="220"/>
              <w:jc w:val="center"/>
              <w:rPr>
                <w:rFonts w:ascii="GHEA Mariam" w:hAnsi="GHEA Mariam"/>
                <w:sz w:val="22"/>
                <w:szCs w:val="22"/>
                <w:lang w:eastAsia="en-US"/>
              </w:rPr>
            </w:pPr>
          </w:p>
        </w:tc>
        <w:tc>
          <w:tcPr>
            <w:tcW w:w="2020" w:type="dxa"/>
            <w:tcBorders>
              <w:top w:val="single" w:sz="4" w:space="0" w:color="auto"/>
              <w:left w:val="nil"/>
              <w:bottom w:val="single" w:sz="4" w:space="0" w:color="auto"/>
              <w:right w:val="single" w:sz="4" w:space="0" w:color="auto"/>
            </w:tcBorders>
            <w:shd w:val="clear" w:color="auto" w:fill="auto"/>
            <w:vAlign w:val="center"/>
            <w:hideMark/>
          </w:tcPr>
          <w:p w:rsidR="00C8550B" w:rsidRPr="00C8550B" w:rsidRDefault="00C8550B" w:rsidP="00C8550B">
            <w:pPr>
              <w:ind w:firstLineChars="100" w:firstLine="220"/>
              <w:jc w:val="center"/>
              <w:rPr>
                <w:rFonts w:ascii="GHEA Mariam" w:hAnsi="GHEA Mariam"/>
                <w:sz w:val="22"/>
                <w:szCs w:val="22"/>
                <w:lang w:eastAsia="en-US"/>
              </w:rPr>
            </w:pPr>
          </w:p>
        </w:tc>
        <w:tc>
          <w:tcPr>
            <w:tcW w:w="1597" w:type="dxa"/>
            <w:tcBorders>
              <w:top w:val="single" w:sz="4" w:space="0" w:color="auto"/>
              <w:left w:val="nil"/>
              <w:bottom w:val="single" w:sz="4" w:space="0" w:color="auto"/>
              <w:right w:val="single" w:sz="4" w:space="0" w:color="auto"/>
            </w:tcBorders>
            <w:shd w:val="clear" w:color="auto" w:fill="auto"/>
            <w:vAlign w:val="center"/>
            <w:hideMark/>
          </w:tcPr>
          <w:p w:rsidR="00C8550B" w:rsidRPr="00C8550B" w:rsidRDefault="00C8550B" w:rsidP="00C8550B">
            <w:pPr>
              <w:ind w:firstLineChars="100" w:firstLine="220"/>
              <w:jc w:val="center"/>
              <w:rPr>
                <w:rFonts w:ascii="GHEA Mariam" w:hAnsi="GHEA Mariam"/>
                <w:sz w:val="22"/>
                <w:szCs w:val="22"/>
                <w:lang w:eastAsia="en-US"/>
              </w:rPr>
            </w:pPr>
          </w:p>
        </w:tc>
      </w:tr>
      <w:tr w:rsidR="00C8550B" w:rsidRPr="00C8550B" w:rsidTr="00516387">
        <w:trPr>
          <w:trHeight w:val="450"/>
        </w:trPr>
        <w:tc>
          <w:tcPr>
            <w:tcW w:w="14317"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C8550B" w:rsidRPr="00C8550B" w:rsidRDefault="00C8550B" w:rsidP="00C8550B">
            <w:pPr>
              <w:jc w:val="center"/>
              <w:rPr>
                <w:rFonts w:ascii="GHEA Mariam" w:hAnsi="GHEA Mariam"/>
                <w:sz w:val="22"/>
                <w:szCs w:val="22"/>
                <w:lang w:eastAsia="en-US"/>
              </w:rPr>
            </w:pPr>
            <w:proofErr w:type="spellStart"/>
            <w:r w:rsidRPr="00C8550B">
              <w:rPr>
                <w:rFonts w:ascii="GHEA Mariam" w:hAnsi="GHEA Mariam"/>
                <w:sz w:val="22"/>
                <w:szCs w:val="22"/>
                <w:lang w:eastAsia="en-US"/>
              </w:rPr>
              <w:t>Ծրագրի</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միջոցառումներ</w:t>
            </w:r>
            <w:proofErr w:type="spellEnd"/>
          </w:p>
        </w:tc>
      </w:tr>
      <w:tr w:rsidR="00C8550B" w:rsidRPr="00C8550B" w:rsidTr="00516387">
        <w:trPr>
          <w:trHeight w:val="450"/>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8550B" w:rsidRPr="00C8550B" w:rsidRDefault="00C8550B" w:rsidP="00C8550B">
            <w:pPr>
              <w:rPr>
                <w:rFonts w:ascii="GHEA Mariam" w:hAnsi="GHEA Mariam"/>
                <w:sz w:val="22"/>
                <w:szCs w:val="22"/>
                <w:lang w:eastAsia="en-US"/>
              </w:rPr>
            </w:pPr>
            <w:r w:rsidRPr="00C8550B">
              <w:rPr>
                <w:rFonts w:ascii="Calibri" w:hAnsi="Calibri" w:cs="Calibri"/>
                <w:sz w:val="22"/>
                <w:szCs w:val="22"/>
                <w:lang w:eastAsia="en-US"/>
              </w:rPr>
              <w:t> </w:t>
            </w:r>
          </w:p>
        </w:tc>
        <w:tc>
          <w:tcPr>
            <w:tcW w:w="1609" w:type="dxa"/>
            <w:tcBorders>
              <w:top w:val="single" w:sz="4" w:space="0" w:color="auto"/>
              <w:left w:val="nil"/>
              <w:bottom w:val="single" w:sz="4" w:space="0" w:color="auto"/>
              <w:right w:val="single" w:sz="4" w:space="0" w:color="auto"/>
            </w:tcBorders>
            <w:shd w:val="clear" w:color="auto" w:fill="auto"/>
            <w:hideMark/>
          </w:tcPr>
          <w:p w:rsidR="00C8550B" w:rsidRPr="00C8550B" w:rsidRDefault="00C8550B" w:rsidP="00C8550B">
            <w:pPr>
              <w:rPr>
                <w:rFonts w:ascii="GHEA Mariam" w:hAnsi="GHEA Mariam"/>
                <w:sz w:val="22"/>
                <w:szCs w:val="22"/>
                <w:lang w:eastAsia="en-US"/>
              </w:rPr>
            </w:pPr>
            <w:r w:rsidRPr="00C8550B">
              <w:rPr>
                <w:rFonts w:ascii="GHEA Mariam" w:hAnsi="GHEA Mariam"/>
                <w:sz w:val="22"/>
                <w:szCs w:val="22"/>
                <w:lang w:eastAsia="en-US"/>
              </w:rPr>
              <w:t xml:space="preserve"> 11001</w:t>
            </w:r>
          </w:p>
        </w:tc>
        <w:tc>
          <w:tcPr>
            <w:tcW w:w="5931" w:type="dxa"/>
            <w:tcBorders>
              <w:top w:val="single" w:sz="4" w:space="0" w:color="auto"/>
              <w:left w:val="nil"/>
              <w:bottom w:val="single" w:sz="4" w:space="0" w:color="auto"/>
              <w:right w:val="single" w:sz="4" w:space="0" w:color="auto"/>
            </w:tcBorders>
            <w:shd w:val="clear" w:color="auto" w:fill="auto"/>
            <w:hideMark/>
          </w:tcPr>
          <w:p w:rsidR="00C8550B" w:rsidRPr="00C8550B" w:rsidRDefault="00C8550B" w:rsidP="00C8550B">
            <w:pPr>
              <w:rPr>
                <w:rFonts w:ascii="GHEA Mariam" w:hAnsi="GHEA Mariam"/>
                <w:sz w:val="22"/>
                <w:szCs w:val="22"/>
                <w:lang w:eastAsia="en-US"/>
              </w:rPr>
            </w:pPr>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Միջոցառման</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անվանումը</w:t>
            </w:r>
            <w:proofErr w:type="spellEnd"/>
          </w:p>
        </w:tc>
        <w:tc>
          <w:tcPr>
            <w:tcW w:w="2020" w:type="dxa"/>
            <w:tcBorders>
              <w:top w:val="single" w:sz="4" w:space="0" w:color="auto"/>
              <w:left w:val="nil"/>
              <w:bottom w:val="single" w:sz="4" w:space="0" w:color="auto"/>
              <w:right w:val="single" w:sz="4" w:space="0" w:color="auto"/>
            </w:tcBorders>
            <w:shd w:val="clear" w:color="auto" w:fill="auto"/>
            <w:noWrap/>
            <w:vAlign w:val="center"/>
            <w:hideMark/>
          </w:tcPr>
          <w:p w:rsidR="00C8550B" w:rsidRPr="00C8550B" w:rsidRDefault="00C8550B" w:rsidP="00C8550B">
            <w:pPr>
              <w:jc w:val="center"/>
              <w:rPr>
                <w:rFonts w:ascii="GHEA Mariam" w:hAnsi="GHEA Mariam"/>
                <w:sz w:val="22"/>
                <w:szCs w:val="22"/>
                <w:lang w:eastAsia="en-US"/>
              </w:rPr>
            </w:pPr>
            <w:r w:rsidRPr="00C8550B">
              <w:rPr>
                <w:rFonts w:ascii="GHEA Mariam" w:hAnsi="GHEA Mariam"/>
                <w:sz w:val="22"/>
                <w:szCs w:val="22"/>
                <w:lang w:eastAsia="en-US"/>
              </w:rPr>
              <w:t>(80,000.0)</w:t>
            </w:r>
          </w:p>
        </w:tc>
        <w:tc>
          <w:tcPr>
            <w:tcW w:w="2020" w:type="dxa"/>
            <w:tcBorders>
              <w:top w:val="single" w:sz="4" w:space="0" w:color="auto"/>
              <w:left w:val="nil"/>
              <w:bottom w:val="single" w:sz="4" w:space="0" w:color="auto"/>
              <w:right w:val="single" w:sz="4" w:space="0" w:color="auto"/>
            </w:tcBorders>
            <w:shd w:val="clear" w:color="auto" w:fill="auto"/>
            <w:noWrap/>
            <w:vAlign w:val="center"/>
            <w:hideMark/>
          </w:tcPr>
          <w:p w:rsidR="00C8550B" w:rsidRPr="00C8550B" w:rsidRDefault="00C8550B" w:rsidP="00C8550B">
            <w:pPr>
              <w:jc w:val="center"/>
              <w:rPr>
                <w:rFonts w:ascii="GHEA Mariam" w:hAnsi="GHEA Mariam"/>
                <w:sz w:val="22"/>
                <w:szCs w:val="22"/>
                <w:lang w:eastAsia="en-US"/>
              </w:rPr>
            </w:pPr>
            <w:r w:rsidRPr="00C8550B">
              <w:rPr>
                <w:rFonts w:ascii="GHEA Mariam" w:hAnsi="GHEA Mariam"/>
                <w:sz w:val="22"/>
                <w:szCs w:val="22"/>
                <w:lang w:eastAsia="en-US"/>
              </w:rPr>
              <w:t>(205,073.0)</w:t>
            </w:r>
          </w:p>
        </w:tc>
        <w:tc>
          <w:tcPr>
            <w:tcW w:w="1597" w:type="dxa"/>
            <w:tcBorders>
              <w:top w:val="single" w:sz="4" w:space="0" w:color="auto"/>
              <w:left w:val="nil"/>
              <w:bottom w:val="single" w:sz="4" w:space="0" w:color="auto"/>
              <w:right w:val="single" w:sz="4" w:space="0" w:color="auto"/>
            </w:tcBorders>
            <w:shd w:val="clear" w:color="auto" w:fill="auto"/>
            <w:noWrap/>
            <w:vAlign w:val="center"/>
            <w:hideMark/>
          </w:tcPr>
          <w:p w:rsidR="00C8550B" w:rsidRPr="00C8550B" w:rsidRDefault="00C8550B" w:rsidP="00C8550B">
            <w:pPr>
              <w:jc w:val="center"/>
              <w:rPr>
                <w:rFonts w:ascii="GHEA Mariam" w:hAnsi="GHEA Mariam"/>
                <w:sz w:val="22"/>
                <w:szCs w:val="22"/>
                <w:lang w:eastAsia="en-US"/>
              </w:rPr>
            </w:pPr>
            <w:r w:rsidRPr="00C8550B">
              <w:rPr>
                <w:rFonts w:ascii="GHEA Mariam" w:hAnsi="GHEA Mariam"/>
                <w:sz w:val="22"/>
                <w:szCs w:val="22"/>
                <w:lang w:eastAsia="en-US"/>
              </w:rPr>
              <w:t>(215,073.8)</w:t>
            </w:r>
          </w:p>
        </w:tc>
      </w:tr>
      <w:tr w:rsidR="00C8550B" w:rsidRPr="00C8550B" w:rsidTr="00516387">
        <w:trPr>
          <w:trHeight w:val="450"/>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8550B" w:rsidRPr="00C8550B" w:rsidRDefault="00C8550B" w:rsidP="00C8550B">
            <w:pPr>
              <w:rPr>
                <w:rFonts w:ascii="GHEA Mariam" w:hAnsi="GHEA Mariam"/>
                <w:sz w:val="22"/>
                <w:szCs w:val="22"/>
                <w:lang w:eastAsia="en-US"/>
              </w:rPr>
            </w:pPr>
            <w:r w:rsidRPr="00C8550B">
              <w:rPr>
                <w:rFonts w:ascii="Calibri" w:hAnsi="Calibri" w:cs="Calibri"/>
                <w:sz w:val="22"/>
                <w:szCs w:val="22"/>
                <w:lang w:eastAsia="en-US"/>
              </w:rPr>
              <w:t> </w:t>
            </w:r>
          </w:p>
        </w:tc>
        <w:tc>
          <w:tcPr>
            <w:tcW w:w="1609" w:type="dxa"/>
            <w:tcBorders>
              <w:top w:val="single" w:sz="4" w:space="0" w:color="auto"/>
              <w:left w:val="nil"/>
              <w:bottom w:val="single" w:sz="4" w:space="0" w:color="auto"/>
              <w:right w:val="single" w:sz="4" w:space="0" w:color="auto"/>
            </w:tcBorders>
            <w:shd w:val="clear" w:color="auto" w:fill="auto"/>
            <w:hideMark/>
          </w:tcPr>
          <w:p w:rsidR="00C8550B" w:rsidRPr="00C8550B" w:rsidRDefault="00C8550B" w:rsidP="00C8550B">
            <w:pPr>
              <w:rPr>
                <w:rFonts w:ascii="GHEA Mariam" w:hAnsi="GHEA Mariam"/>
                <w:sz w:val="22"/>
                <w:szCs w:val="22"/>
                <w:lang w:eastAsia="en-US"/>
              </w:rPr>
            </w:pPr>
            <w:r w:rsidRPr="00C8550B">
              <w:rPr>
                <w:rFonts w:ascii="Calibri" w:hAnsi="Calibri" w:cs="Calibri"/>
                <w:sz w:val="22"/>
                <w:szCs w:val="22"/>
                <w:lang w:eastAsia="en-US"/>
              </w:rPr>
              <w:t> </w:t>
            </w:r>
          </w:p>
        </w:tc>
        <w:tc>
          <w:tcPr>
            <w:tcW w:w="5931" w:type="dxa"/>
            <w:tcBorders>
              <w:top w:val="single" w:sz="4" w:space="0" w:color="auto"/>
              <w:left w:val="nil"/>
              <w:bottom w:val="single" w:sz="4" w:space="0" w:color="auto"/>
              <w:right w:val="single" w:sz="4" w:space="0" w:color="auto"/>
            </w:tcBorders>
            <w:shd w:val="clear" w:color="auto" w:fill="auto"/>
            <w:hideMark/>
          </w:tcPr>
          <w:p w:rsidR="00C8550B" w:rsidRPr="00C8550B" w:rsidRDefault="00C8550B" w:rsidP="00C8550B">
            <w:pPr>
              <w:rPr>
                <w:rFonts w:ascii="GHEA Mariam" w:hAnsi="GHEA Mariam"/>
                <w:sz w:val="22"/>
                <w:szCs w:val="22"/>
                <w:lang w:eastAsia="en-US"/>
              </w:rPr>
            </w:pPr>
            <w:r w:rsidRPr="00C8550B">
              <w:rPr>
                <w:rFonts w:ascii="GHEA Mariam" w:hAnsi="GHEA Mariam"/>
                <w:sz w:val="22"/>
                <w:szCs w:val="22"/>
                <w:lang w:eastAsia="en-US"/>
              </w:rPr>
              <w:t xml:space="preserve"> ՀՀ </w:t>
            </w:r>
            <w:proofErr w:type="spellStart"/>
            <w:r w:rsidRPr="00C8550B">
              <w:rPr>
                <w:rFonts w:ascii="GHEA Mariam" w:hAnsi="GHEA Mariam"/>
                <w:sz w:val="22"/>
                <w:szCs w:val="22"/>
                <w:lang w:eastAsia="en-US"/>
              </w:rPr>
              <w:t>կառավարության</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պահուստային</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ֆոնդ</w:t>
            </w:r>
            <w:proofErr w:type="spellEnd"/>
          </w:p>
        </w:tc>
        <w:tc>
          <w:tcPr>
            <w:tcW w:w="2020" w:type="dxa"/>
            <w:tcBorders>
              <w:top w:val="single" w:sz="4" w:space="0" w:color="auto"/>
              <w:left w:val="nil"/>
              <w:bottom w:val="single" w:sz="4" w:space="0" w:color="auto"/>
              <w:right w:val="single" w:sz="4" w:space="0" w:color="auto"/>
            </w:tcBorders>
            <w:shd w:val="clear" w:color="auto" w:fill="auto"/>
            <w:vAlign w:val="center"/>
            <w:hideMark/>
          </w:tcPr>
          <w:p w:rsidR="00C8550B" w:rsidRPr="00C8550B" w:rsidRDefault="00C8550B" w:rsidP="00C8550B">
            <w:pPr>
              <w:jc w:val="center"/>
              <w:rPr>
                <w:rFonts w:ascii="GHEA Mariam" w:hAnsi="GHEA Mariam"/>
                <w:sz w:val="22"/>
                <w:szCs w:val="22"/>
                <w:lang w:eastAsia="en-US"/>
              </w:rPr>
            </w:pPr>
          </w:p>
        </w:tc>
        <w:tc>
          <w:tcPr>
            <w:tcW w:w="2020" w:type="dxa"/>
            <w:tcBorders>
              <w:top w:val="single" w:sz="4" w:space="0" w:color="auto"/>
              <w:left w:val="nil"/>
              <w:bottom w:val="single" w:sz="4" w:space="0" w:color="auto"/>
              <w:right w:val="single" w:sz="4" w:space="0" w:color="auto"/>
            </w:tcBorders>
            <w:shd w:val="clear" w:color="auto" w:fill="auto"/>
            <w:vAlign w:val="center"/>
            <w:hideMark/>
          </w:tcPr>
          <w:p w:rsidR="00C8550B" w:rsidRPr="00C8550B" w:rsidRDefault="00C8550B" w:rsidP="00C8550B">
            <w:pPr>
              <w:jc w:val="center"/>
              <w:rPr>
                <w:rFonts w:ascii="GHEA Mariam" w:hAnsi="GHEA Mariam"/>
                <w:sz w:val="22"/>
                <w:szCs w:val="22"/>
                <w:lang w:eastAsia="en-US"/>
              </w:rPr>
            </w:pPr>
          </w:p>
        </w:tc>
        <w:tc>
          <w:tcPr>
            <w:tcW w:w="1597" w:type="dxa"/>
            <w:tcBorders>
              <w:top w:val="single" w:sz="4" w:space="0" w:color="auto"/>
              <w:left w:val="nil"/>
              <w:bottom w:val="single" w:sz="4" w:space="0" w:color="auto"/>
              <w:right w:val="single" w:sz="4" w:space="0" w:color="auto"/>
            </w:tcBorders>
            <w:shd w:val="clear" w:color="auto" w:fill="auto"/>
            <w:vAlign w:val="center"/>
            <w:hideMark/>
          </w:tcPr>
          <w:p w:rsidR="00C8550B" w:rsidRPr="00C8550B" w:rsidRDefault="00C8550B" w:rsidP="00C8550B">
            <w:pPr>
              <w:jc w:val="center"/>
              <w:rPr>
                <w:rFonts w:ascii="GHEA Mariam" w:hAnsi="GHEA Mariam"/>
                <w:sz w:val="22"/>
                <w:szCs w:val="22"/>
                <w:lang w:eastAsia="en-US"/>
              </w:rPr>
            </w:pPr>
          </w:p>
        </w:tc>
      </w:tr>
      <w:tr w:rsidR="00C8550B" w:rsidRPr="00C8550B" w:rsidTr="00516387">
        <w:trPr>
          <w:trHeight w:val="450"/>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8550B" w:rsidRPr="00C8550B" w:rsidRDefault="00C8550B" w:rsidP="00C8550B">
            <w:pPr>
              <w:rPr>
                <w:rFonts w:ascii="GHEA Mariam" w:hAnsi="GHEA Mariam"/>
                <w:sz w:val="22"/>
                <w:szCs w:val="22"/>
                <w:lang w:eastAsia="en-US"/>
              </w:rPr>
            </w:pPr>
            <w:r w:rsidRPr="00C8550B">
              <w:rPr>
                <w:rFonts w:ascii="Calibri" w:hAnsi="Calibri" w:cs="Calibri"/>
                <w:sz w:val="22"/>
                <w:szCs w:val="22"/>
                <w:lang w:eastAsia="en-US"/>
              </w:rPr>
              <w:t> </w:t>
            </w:r>
          </w:p>
        </w:tc>
        <w:tc>
          <w:tcPr>
            <w:tcW w:w="1609" w:type="dxa"/>
            <w:tcBorders>
              <w:top w:val="single" w:sz="4" w:space="0" w:color="auto"/>
              <w:left w:val="nil"/>
              <w:bottom w:val="single" w:sz="4" w:space="0" w:color="auto"/>
              <w:right w:val="single" w:sz="4" w:space="0" w:color="auto"/>
            </w:tcBorders>
            <w:shd w:val="clear" w:color="auto" w:fill="auto"/>
            <w:hideMark/>
          </w:tcPr>
          <w:p w:rsidR="00C8550B" w:rsidRPr="00C8550B" w:rsidRDefault="00C8550B" w:rsidP="00C8550B">
            <w:pPr>
              <w:rPr>
                <w:rFonts w:ascii="GHEA Mariam" w:hAnsi="GHEA Mariam"/>
                <w:sz w:val="22"/>
                <w:szCs w:val="22"/>
                <w:lang w:eastAsia="en-US"/>
              </w:rPr>
            </w:pPr>
            <w:r w:rsidRPr="00C8550B">
              <w:rPr>
                <w:rFonts w:ascii="Calibri" w:hAnsi="Calibri" w:cs="Calibri"/>
                <w:sz w:val="22"/>
                <w:szCs w:val="22"/>
                <w:lang w:eastAsia="en-US"/>
              </w:rPr>
              <w:t> </w:t>
            </w:r>
          </w:p>
        </w:tc>
        <w:tc>
          <w:tcPr>
            <w:tcW w:w="5931" w:type="dxa"/>
            <w:tcBorders>
              <w:top w:val="single" w:sz="4" w:space="0" w:color="auto"/>
              <w:left w:val="nil"/>
              <w:bottom w:val="single" w:sz="4" w:space="0" w:color="auto"/>
              <w:right w:val="single" w:sz="4" w:space="0" w:color="auto"/>
            </w:tcBorders>
            <w:shd w:val="clear" w:color="auto" w:fill="auto"/>
            <w:hideMark/>
          </w:tcPr>
          <w:p w:rsidR="00C8550B" w:rsidRPr="00C8550B" w:rsidRDefault="00C8550B" w:rsidP="00C8550B">
            <w:pPr>
              <w:rPr>
                <w:rFonts w:ascii="GHEA Mariam" w:hAnsi="GHEA Mariam"/>
                <w:sz w:val="22"/>
                <w:szCs w:val="22"/>
                <w:lang w:eastAsia="en-US"/>
              </w:rPr>
            </w:pPr>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Միջոցառման</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նկարագրությունը</w:t>
            </w:r>
            <w:proofErr w:type="spellEnd"/>
          </w:p>
        </w:tc>
        <w:tc>
          <w:tcPr>
            <w:tcW w:w="2020" w:type="dxa"/>
            <w:tcBorders>
              <w:top w:val="single" w:sz="4" w:space="0" w:color="auto"/>
              <w:left w:val="nil"/>
              <w:bottom w:val="single" w:sz="4" w:space="0" w:color="auto"/>
              <w:right w:val="single" w:sz="4" w:space="0" w:color="auto"/>
            </w:tcBorders>
            <w:shd w:val="clear" w:color="auto" w:fill="auto"/>
            <w:vAlign w:val="center"/>
            <w:hideMark/>
          </w:tcPr>
          <w:p w:rsidR="00C8550B" w:rsidRPr="00C8550B" w:rsidRDefault="00C8550B" w:rsidP="00C8550B">
            <w:pPr>
              <w:jc w:val="center"/>
              <w:rPr>
                <w:rFonts w:ascii="GHEA Mariam" w:hAnsi="GHEA Mariam"/>
                <w:sz w:val="22"/>
                <w:szCs w:val="22"/>
                <w:lang w:eastAsia="en-US"/>
              </w:rPr>
            </w:pPr>
          </w:p>
        </w:tc>
        <w:tc>
          <w:tcPr>
            <w:tcW w:w="2020" w:type="dxa"/>
            <w:tcBorders>
              <w:top w:val="single" w:sz="4" w:space="0" w:color="auto"/>
              <w:left w:val="nil"/>
              <w:bottom w:val="single" w:sz="4" w:space="0" w:color="auto"/>
              <w:right w:val="single" w:sz="4" w:space="0" w:color="auto"/>
            </w:tcBorders>
            <w:shd w:val="clear" w:color="auto" w:fill="auto"/>
            <w:vAlign w:val="center"/>
            <w:hideMark/>
          </w:tcPr>
          <w:p w:rsidR="00C8550B" w:rsidRPr="00C8550B" w:rsidRDefault="00C8550B" w:rsidP="00C8550B">
            <w:pPr>
              <w:jc w:val="center"/>
              <w:rPr>
                <w:rFonts w:ascii="GHEA Mariam" w:hAnsi="GHEA Mariam"/>
                <w:sz w:val="22"/>
                <w:szCs w:val="22"/>
                <w:lang w:eastAsia="en-US"/>
              </w:rPr>
            </w:pPr>
          </w:p>
        </w:tc>
        <w:tc>
          <w:tcPr>
            <w:tcW w:w="1597" w:type="dxa"/>
            <w:tcBorders>
              <w:top w:val="single" w:sz="4" w:space="0" w:color="auto"/>
              <w:left w:val="nil"/>
              <w:bottom w:val="single" w:sz="4" w:space="0" w:color="auto"/>
              <w:right w:val="single" w:sz="4" w:space="0" w:color="auto"/>
            </w:tcBorders>
            <w:shd w:val="clear" w:color="auto" w:fill="auto"/>
            <w:vAlign w:val="center"/>
            <w:hideMark/>
          </w:tcPr>
          <w:p w:rsidR="00C8550B" w:rsidRPr="00C8550B" w:rsidRDefault="00C8550B" w:rsidP="00C8550B">
            <w:pPr>
              <w:jc w:val="center"/>
              <w:rPr>
                <w:rFonts w:ascii="GHEA Mariam" w:hAnsi="GHEA Mariam"/>
                <w:sz w:val="22"/>
                <w:szCs w:val="22"/>
                <w:lang w:eastAsia="en-US"/>
              </w:rPr>
            </w:pPr>
          </w:p>
        </w:tc>
      </w:tr>
      <w:tr w:rsidR="00C8550B" w:rsidRPr="00C8550B" w:rsidTr="00516387">
        <w:trPr>
          <w:trHeight w:val="1545"/>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8550B" w:rsidRPr="00C8550B" w:rsidRDefault="00C8550B" w:rsidP="00C8550B">
            <w:pPr>
              <w:rPr>
                <w:rFonts w:ascii="GHEA Mariam" w:hAnsi="GHEA Mariam"/>
                <w:sz w:val="22"/>
                <w:szCs w:val="22"/>
                <w:lang w:eastAsia="en-US"/>
              </w:rPr>
            </w:pPr>
            <w:r w:rsidRPr="00C8550B">
              <w:rPr>
                <w:rFonts w:ascii="Calibri" w:hAnsi="Calibri" w:cs="Calibri"/>
                <w:sz w:val="22"/>
                <w:szCs w:val="22"/>
                <w:lang w:eastAsia="en-US"/>
              </w:rPr>
              <w:t> </w:t>
            </w:r>
          </w:p>
        </w:tc>
        <w:tc>
          <w:tcPr>
            <w:tcW w:w="1609" w:type="dxa"/>
            <w:tcBorders>
              <w:top w:val="single" w:sz="4" w:space="0" w:color="auto"/>
              <w:left w:val="nil"/>
              <w:bottom w:val="single" w:sz="4" w:space="0" w:color="auto"/>
              <w:right w:val="single" w:sz="4" w:space="0" w:color="auto"/>
            </w:tcBorders>
            <w:shd w:val="clear" w:color="auto" w:fill="auto"/>
            <w:hideMark/>
          </w:tcPr>
          <w:p w:rsidR="00C8550B" w:rsidRPr="00C8550B" w:rsidRDefault="00C8550B" w:rsidP="00C8550B">
            <w:pPr>
              <w:rPr>
                <w:rFonts w:ascii="GHEA Mariam" w:hAnsi="GHEA Mariam"/>
                <w:sz w:val="22"/>
                <w:szCs w:val="22"/>
                <w:lang w:eastAsia="en-US"/>
              </w:rPr>
            </w:pPr>
            <w:r w:rsidRPr="00C8550B">
              <w:rPr>
                <w:rFonts w:ascii="Calibri" w:hAnsi="Calibri" w:cs="Calibri"/>
                <w:sz w:val="22"/>
                <w:szCs w:val="22"/>
                <w:lang w:eastAsia="en-US"/>
              </w:rPr>
              <w:t> </w:t>
            </w:r>
          </w:p>
        </w:tc>
        <w:tc>
          <w:tcPr>
            <w:tcW w:w="5931" w:type="dxa"/>
            <w:tcBorders>
              <w:top w:val="single" w:sz="4" w:space="0" w:color="auto"/>
              <w:left w:val="nil"/>
              <w:bottom w:val="single" w:sz="4" w:space="0" w:color="auto"/>
              <w:right w:val="single" w:sz="4" w:space="0" w:color="auto"/>
            </w:tcBorders>
            <w:shd w:val="clear" w:color="auto" w:fill="auto"/>
            <w:hideMark/>
          </w:tcPr>
          <w:p w:rsidR="00C8550B" w:rsidRPr="00C8550B" w:rsidRDefault="00C8550B" w:rsidP="00C8550B">
            <w:pPr>
              <w:rPr>
                <w:rFonts w:ascii="GHEA Mariam" w:hAnsi="GHEA Mariam"/>
                <w:sz w:val="22"/>
                <w:szCs w:val="22"/>
                <w:lang w:eastAsia="en-US"/>
              </w:rPr>
            </w:pPr>
            <w:r w:rsidRPr="00C8550B">
              <w:rPr>
                <w:rFonts w:ascii="GHEA Mariam" w:hAnsi="GHEA Mariam"/>
                <w:sz w:val="22"/>
                <w:szCs w:val="22"/>
                <w:lang w:eastAsia="en-US"/>
              </w:rPr>
              <w:t xml:space="preserve"> ՀՀ </w:t>
            </w:r>
            <w:proofErr w:type="spellStart"/>
            <w:r w:rsidRPr="00C8550B">
              <w:rPr>
                <w:rFonts w:ascii="GHEA Mariam" w:hAnsi="GHEA Mariam"/>
                <w:sz w:val="22"/>
                <w:szCs w:val="22"/>
                <w:lang w:eastAsia="en-US"/>
              </w:rPr>
              <w:t>պետական</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բյուջեում</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նախատեսված</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ելքերի</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լրացուցիչ</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ֆինանսավորման</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պետական</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բյուջեում</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չկանխատեսված</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ելքերի</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ինչպես</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նաև</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բյուջետային</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երաշխիքների</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ապահովման</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ելքերի</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ֆինանսավորման</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ապահովում</w:t>
            </w:r>
            <w:proofErr w:type="spellEnd"/>
          </w:p>
        </w:tc>
        <w:tc>
          <w:tcPr>
            <w:tcW w:w="2020" w:type="dxa"/>
            <w:tcBorders>
              <w:top w:val="single" w:sz="4" w:space="0" w:color="auto"/>
              <w:left w:val="nil"/>
              <w:bottom w:val="single" w:sz="4" w:space="0" w:color="auto"/>
              <w:right w:val="single" w:sz="4" w:space="0" w:color="auto"/>
            </w:tcBorders>
            <w:shd w:val="clear" w:color="auto" w:fill="auto"/>
            <w:vAlign w:val="center"/>
            <w:hideMark/>
          </w:tcPr>
          <w:p w:rsidR="00C8550B" w:rsidRPr="00C8550B" w:rsidRDefault="00C8550B" w:rsidP="00C8550B">
            <w:pPr>
              <w:jc w:val="center"/>
              <w:rPr>
                <w:rFonts w:ascii="GHEA Mariam" w:hAnsi="GHEA Mariam"/>
                <w:sz w:val="22"/>
                <w:szCs w:val="22"/>
                <w:lang w:eastAsia="en-US"/>
              </w:rPr>
            </w:pPr>
          </w:p>
        </w:tc>
        <w:tc>
          <w:tcPr>
            <w:tcW w:w="2020" w:type="dxa"/>
            <w:tcBorders>
              <w:top w:val="single" w:sz="4" w:space="0" w:color="auto"/>
              <w:left w:val="nil"/>
              <w:bottom w:val="single" w:sz="4" w:space="0" w:color="auto"/>
              <w:right w:val="single" w:sz="4" w:space="0" w:color="auto"/>
            </w:tcBorders>
            <w:shd w:val="clear" w:color="auto" w:fill="auto"/>
            <w:vAlign w:val="center"/>
            <w:hideMark/>
          </w:tcPr>
          <w:p w:rsidR="00C8550B" w:rsidRPr="00C8550B" w:rsidRDefault="00C8550B" w:rsidP="00C8550B">
            <w:pPr>
              <w:jc w:val="center"/>
              <w:rPr>
                <w:rFonts w:ascii="GHEA Mariam" w:hAnsi="GHEA Mariam"/>
                <w:sz w:val="22"/>
                <w:szCs w:val="22"/>
                <w:lang w:eastAsia="en-US"/>
              </w:rPr>
            </w:pPr>
          </w:p>
        </w:tc>
        <w:tc>
          <w:tcPr>
            <w:tcW w:w="1597" w:type="dxa"/>
            <w:tcBorders>
              <w:top w:val="single" w:sz="4" w:space="0" w:color="auto"/>
              <w:left w:val="nil"/>
              <w:bottom w:val="single" w:sz="4" w:space="0" w:color="auto"/>
              <w:right w:val="single" w:sz="4" w:space="0" w:color="auto"/>
            </w:tcBorders>
            <w:shd w:val="clear" w:color="auto" w:fill="auto"/>
            <w:vAlign w:val="center"/>
            <w:hideMark/>
          </w:tcPr>
          <w:p w:rsidR="00C8550B" w:rsidRPr="00C8550B" w:rsidRDefault="00C8550B" w:rsidP="00C8550B">
            <w:pPr>
              <w:jc w:val="center"/>
              <w:rPr>
                <w:rFonts w:ascii="GHEA Mariam" w:hAnsi="GHEA Mariam"/>
                <w:sz w:val="22"/>
                <w:szCs w:val="22"/>
                <w:lang w:eastAsia="en-US"/>
              </w:rPr>
            </w:pPr>
          </w:p>
        </w:tc>
      </w:tr>
      <w:tr w:rsidR="00C8550B" w:rsidRPr="00C8550B" w:rsidTr="00516387">
        <w:trPr>
          <w:trHeight w:val="465"/>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8550B" w:rsidRPr="00C8550B" w:rsidRDefault="00C8550B" w:rsidP="00C8550B">
            <w:pPr>
              <w:rPr>
                <w:rFonts w:ascii="GHEA Mariam" w:hAnsi="GHEA Mariam"/>
                <w:sz w:val="22"/>
                <w:szCs w:val="22"/>
                <w:lang w:eastAsia="en-US"/>
              </w:rPr>
            </w:pPr>
            <w:r w:rsidRPr="00C8550B">
              <w:rPr>
                <w:rFonts w:ascii="Calibri" w:hAnsi="Calibri" w:cs="Calibri"/>
                <w:sz w:val="22"/>
                <w:szCs w:val="22"/>
                <w:lang w:eastAsia="en-US"/>
              </w:rPr>
              <w:t> </w:t>
            </w:r>
          </w:p>
        </w:tc>
        <w:tc>
          <w:tcPr>
            <w:tcW w:w="1609" w:type="dxa"/>
            <w:tcBorders>
              <w:top w:val="single" w:sz="4" w:space="0" w:color="auto"/>
              <w:left w:val="nil"/>
              <w:bottom w:val="single" w:sz="4" w:space="0" w:color="auto"/>
              <w:right w:val="single" w:sz="4" w:space="0" w:color="auto"/>
            </w:tcBorders>
            <w:shd w:val="clear" w:color="auto" w:fill="auto"/>
            <w:hideMark/>
          </w:tcPr>
          <w:p w:rsidR="00C8550B" w:rsidRPr="00C8550B" w:rsidRDefault="00C8550B" w:rsidP="00C8550B">
            <w:pPr>
              <w:rPr>
                <w:rFonts w:ascii="GHEA Mariam" w:hAnsi="GHEA Mariam"/>
                <w:sz w:val="22"/>
                <w:szCs w:val="22"/>
                <w:lang w:eastAsia="en-US"/>
              </w:rPr>
            </w:pPr>
            <w:r w:rsidRPr="00C8550B">
              <w:rPr>
                <w:rFonts w:ascii="Calibri" w:hAnsi="Calibri" w:cs="Calibri"/>
                <w:sz w:val="22"/>
                <w:szCs w:val="22"/>
                <w:lang w:eastAsia="en-US"/>
              </w:rPr>
              <w:t> </w:t>
            </w:r>
          </w:p>
        </w:tc>
        <w:tc>
          <w:tcPr>
            <w:tcW w:w="5931" w:type="dxa"/>
            <w:tcBorders>
              <w:top w:val="single" w:sz="4" w:space="0" w:color="auto"/>
              <w:left w:val="nil"/>
              <w:bottom w:val="single" w:sz="4" w:space="0" w:color="auto"/>
              <w:right w:val="single" w:sz="4" w:space="0" w:color="auto"/>
            </w:tcBorders>
            <w:shd w:val="clear" w:color="auto" w:fill="auto"/>
            <w:hideMark/>
          </w:tcPr>
          <w:p w:rsidR="00C8550B" w:rsidRPr="00C8550B" w:rsidRDefault="00C8550B" w:rsidP="00C8550B">
            <w:pPr>
              <w:rPr>
                <w:rFonts w:ascii="GHEA Mariam" w:hAnsi="GHEA Mariam"/>
                <w:sz w:val="22"/>
                <w:szCs w:val="22"/>
                <w:lang w:eastAsia="en-US"/>
              </w:rPr>
            </w:pPr>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Միջոցառման</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տեսակը</w:t>
            </w:r>
            <w:proofErr w:type="spellEnd"/>
          </w:p>
        </w:tc>
        <w:tc>
          <w:tcPr>
            <w:tcW w:w="2020" w:type="dxa"/>
            <w:tcBorders>
              <w:top w:val="single" w:sz="4" w:space="0" w:color="auto"/>
              <w:left w:val="nil"/>
              <w:bottom w:val="single" w:sz="4" w:space="0" w:color="auto"/>
              <w:right w:val="single" w:sz="4" w:space="0" w:color="auto"/>
            </w:tcBorders>
            <w:shd w:val="clear" w:color="auto" w:fill="auto"/>
            <w:vAlign w:val="center"/>
            <w:hideMark/>
          </w:tcPr>
          <w:p w:rsidR="00C8550B" w:rsidRPr="00C8550B" w:rsidRDefault="00C8550B" w:rsidP="00C8550B">
            <w:pPr>
              <w:jc w:val="center"/>
              <w:rPr>
                <w:rFonts w:ascii="GHEA Mariam" w:hAnsi="GHEA Mariam"/>
                <w:sz w:val="22"/>
                <w:szCs w:val="22"/>
                <w:lang w:eastAsia="en-US"/>
              </w:rPr>
            </w:pPr>
          </w:p>
        </w:tc>
        <w:tc>
          <w:tcPr>
            <w:tcW w:w="2020" w:type="dxa"/>
            <w:tcBorders>
              <w:top w:val="single" w:sz="4" w:space="0" w:color="auto"/>
              <w:left w:val="nil"/>
              <w:bottom w:val="single" w:sz="4" w:space="0" w:color="auto"/>
              <w:right w:val="single" w:sz="4" w:space="0" w:color="auto"/>
            </w:tcBorders>
            <w:shd w:val="clear" w:color="auto" w:fill="auto"/>
            <w:vAlign w:val="center"/>
            <w:hideMark/>
          </w:tcPr>
          <w:p w:rsidR="00C8550B" w:rsidRPr="00C8550B" w:rsidRDefault="00C8550B" w:rsidP="00C8550B">
            <w:pPr>
              <w:jc w:val="center"/>
              <w:rPr>
                <w:rFonts w:ascii="GHEA Mariam" w:hAnsi="GHEA Mariam"/>
                <w:sz w:val="22"/>
                <w:szCs w:val="22"/>
                <w:lang w:eastAsia="en-US"/>
              </w:rPr>
            </w:pPr>
          </w:p>
        </w:tc>
        <w:tc>
          <w:tcPr>
            <w:tcW w:w="1597" w:type="dxa"/>
            <w:tcBorders>
              <w:top w:val="single" w:sz="4" w:space="0" w:color="auto"/>
              <w:left w:val="nil"/>
              <w:bottom w:val="single" w:sz="4" w:space="0" w:color="auto"/>
              <w:right w:val="single" w:sz="4" w:space="0" w:color="auto"/>
            </w:tcBorders>
            <w:shd w:val="clear" w:color="auto" w:fill="auto"/>
            <w:vAlign w:val="center"/>
            <w:hideMark/>
          </w:tcPr>
          <w:p w:rsidR="00C8550B" w:rsidRPr="00C8550B" w:rsidRDefault="00C8550B" w:rsidP="00C8550B">
            <w:pPr>
              <w:jc w:val="center"/>
              <w:rPr>
                <w:rFonts w:ascii="GHEA Mariam" w:hAnsi="GHEA Mariam"/>
                <w:sz w:val="22"/>
                <w:szCs w:val="22"/>
                <w:lang w:eastAsia="en-US"/>
              </w:rPr>
            </w:pPr>
          </w:p>
        </w:tc>
      </w:tr>
      <w:tr w:rsidR="00C8550B" w:rsidRPr="00C8550B" w:rsidTr="00516387">
        <w:trPr>
          <w:trHeight w:val="450"/>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8550B" w:rsidRPr="00C8550B" w:rsidRDefault="00C8550B" w:rsidP="00C8550B">
            <w:pPr>
              <w:rPr>
                <w:rFonts w:ascii="GHEA Mariam" w:hAnsi="GHEA Mariam"/>
                <w:sz w:val="22"/>
                <w:szCs w:val="22"/>
                <w:lang w:eastAsia="en-US"/>
              </w:rPr>
            </w:pPr>
            <w:r w:rsidRPr="00C8550B">
              <w:rPr>
                <w:rFonts w:ascii="Calibri" w:hAnsi="Calibri" w:cs="Calibri"/>
                <w:sz w:val="22"/>
                <w:szCs w:val="22"/>
                <w:lang w:eastAsia="en-US"/>
              </w:rPr>
              <w:t> </w:t>
            </w:r>
          </w:p>
        </w:tc>
        <w:tc>
          <w:tcPr>
            <w:tcW w:w="1609" w:type="dxa"/>
            <w:tcBorders>
              <w:top w:val="single" w:sz="4" w:space="0" w:color="auto"/>
              <w:left w:val="nil"/>
              <w:bottom w:val="single" w:sz="4" w:space="0" w:color="auto"/>
              <w:right w:val="single" w:sz="4" w:space="0" w:color="auto"/>
            </w:tcBorders>
            <w:shd w:val="clear" w:color="auto" w:fill="auto"/>
            <w:hideMark/>
          </w:tcPr>
          <w:p w:rsidR="00C8550B" w:rsidRPr="00C8550B" w:rsidRDefault="00C8550B" w:rsidP="00C8550B">
            <w:pPr>
              <w:rPr>
                <w:rFonts w:ascii="GHEA Mariam" w:hAnsi="GHEA Mariam"/>
                <w:sz w:val="22"/>
                <w:szCs w:val="22"/>
                <w:lang w:eastAsia="en-US"/>
              </w:rPr>
            </w:pPr>
            <w:r w:rsidRPr="00C8550B">
              <w:rPr>
                <w:rFonts w:ascii="Calibri" w:hAnsi="Calibri" w:cs="Calibri"/>
                <w:sz w:val="22"/>
                <w:szCs w:val="22"/>
                <w:lang w:eastAsia="en-US"/>
              </w:rPr>
              <w:t> </w:t>
            </w:r>
          </w:p>
        </w:tc>
        <w:tc>
          <w:tcPr>
            <w:tcW w:w="5931" w:type="dxa"/>
            <w:tcBorders>
              <w:top w:val="single" w:sz="4" w:space="0" w:color="auto"/>
              <w:left w:val="nil"/>
              <w:bottom w:val="single" w:sz="4" w:space="0" w:color="auto"/>
              <w:right w:val="single" w:sz="4" w:space="0" w:color="auto"/>
            </w:tcBorders>
            <w:shd w:val="clear" w:color="auto" w:fill="auto"/>
            <w:hideMark/>
          </w:tcPr>
          <w:p w:rsidR="00C8550B" w:rsidRPr="00C8550B" w:rsidRDefault="00C8550B" w:rsidP="00C8550B">
            <w:pPr>
              <w:rPr>
                <w:rFonts w:ascii="GHEA Mariam" w:hAnsi="GHEA Mariam"/>
                <w:sz w:val="22"/>
                <w:szCs w:val="22"/>
                <w:lang w:eastAsia="en-US"/>
              </w:rPr>
            </w:pPr>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Ծառայությունների</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մատուցում</w:t>
            </w:r>
            <w:proofErr w:type="spellEnd"/>
          </w:p>
        </w:tc>
        <w:tc>
          <w:tcPr>
            <w:tcW w:w="2020" w:type="dxa"/>
            <w:tcBorders>
              <w:top w:val="single" w:sz="4" w:space="0" w:color="auto"/>
              <w:left w:val="nil"/>
              <w:bottom w:val="single" w:sz="4" w:space="0" w:color="auto"/>
              <w:right w:val="single" w:sz="4" w:space="0" w:color="auto"/>
            </w:tcBorders>
            <w:shd w:val="clear" w:color="auto" w:fill="auto"/>
            <w:vAlign w:val="center"/>
            <w:hideMark/>
          </w:tcPr>
          <w:p w:rsidR="00C8550B" w:rsidRPr="00C8550B" w:rsidRDefault="00C8550B" w:rsidP="00C8550B">
            <w:pPr>
              <w:jc w:val="center"/>
              <w:rPr>
                <w:rFonts w:ascii="GHEA Mariam" w:hAnsi="GHEA Mariam"/>
                <w:sz w:val="22"/>
                <w:szCs w:val="22"/>
                <w:lang w:eastAsia="en-US"/>
              </w:rPr>
            </w:pPr>
          </w:p>
        </w:tc>
        <w:tc>
          <w:tcPr>
            <w:tcW w:w="2020" w:type="dxa"/>
            <w:tcBorders>
              <w:top w:val="single" w:sz="4" w:space="0" w:color="auto"/>
              <w:left w:val="nil"/>
              <w:bottom w:val="single" w:sz="4" w:space="0" w:color="auto"/>
              <w:right w:val="single" w:sz="4" w:space="0" w:color="auto"/>
            </w:tcBorders>
            <w:shd w:val="clear" w:color="auto" w:fill="auto"/>
            <w:vAlign w:val="center"/>
            <w:hideMark/>
          </w:tcPr>
          <w:p w:rsidR="00C8550B" w:rsidRPr="00C8550B" w:rsidRDefault="00C8550B" w:rsidP="00C8550B">
            <w:pPr>
              <w:jc w:val="center"/>
              <w:rPr>
                <w:rFonts w:ascii="GHEA Mariam" w:hAnsi="GHEA Mariam"/>
                <w:sz w:val="22"/>
                <w:szCs w:val="22"/>
                <w:lang w:eastAsia="en-US"/>
              </w:rPr>
            </w:pPr>
          </w:p>
        </w:tc>
        <w:tc>
          <w:tcPr>
            <w:tcW w:w="1597" w:type="dxa"/>
            <w:tcBorders>
              <w:top w:val="single" w:sz="4" w:space="0" w:color="auto"/>
              <w:left w:val="nil"/>
              <w:bottom w:val="single" w:sz="4" w:space="0" w:color="auto"/>
              <w:right w:val="single" w:sz="4" w:space="0" w:color="auto"/>
            </w:tcBorders>
            <w:shd w:val="clear" w:color="auto" w:fill="auto"/>
            <w:vAlign w:val="center"/>
            <w:hideMark/>
          </w:tcPr>
          <w:p w:rsidR="00C8550B" w:rsidRPr="00C8550B" w:rsidRDefault="00C8550B" w:rsidP="00C8550B">
            <w:pPr>
              <w:jc w:val="center"/>
              <w:rPr>
                <w:rFonts w:ascii="GHEA Mariam" w:hAnsi="GHEA Mariam"/>
                <w:sz w:val="22"/>
                <w:szCs w:val="22"/>
                <w:lang w:eastAsia="en-US"/>
              </w:rPr>
            </w:pPr>
          </w:p>
        </w:tc>
      </w:tr>
      <w:tr w:rsidR="00C8550B" w:rsidRPr="00C8550B" w:rsidTr="00516387">
        <w:trPr>
          <w:trHeight w:val="495"/>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8550B" w:rsidRPr="00C8550B" w:rsidRDefault="00C8550B" w:rsidP="00C8550B">
            <w:pPr>
              <w:rPr>
                <w:rFonts w:ascii="GHEA Mariam" w:hAnsi="GHEA Mariam"/>
                <w:sz w:val="22"/>
                <w:szCs w:val="22"/>
                <w:lang w:eastAsia="en-US"/>
              </w:rPr>
            </w:pPr>
            <w:r w:rsidRPr="00C8550B">
              <w:rPr>
                <w:rFonts w:ascii="Calibri" w:hAnsi="Calibri" w:cs="Calibri"/>
                <w:sz w:val="22"/>
                <w:szCs w:val="22"/>
                <w:lang w:eastAsia="en-US"/>
              </w:rPr>
              <w:t> </w:t>
            </w:r>
          </w:p>
        </w:tc>
        <w:tc>
          <w:tcPr>
            <w:tcW w:w="16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8550B" w:rsidRPr="00C8550B" w:rsidRDefault="00C8550B" w:rsidP="00C8550B">
            <w:pPr>
              <w:rPr>
                <w:rFonts w:ascii="GHEA Mariam" w:hAnsi="GHEA Mariam"/>
                <w:sz w:val="22"/>
                <w:szCs w:val="22"/>
                <w:lang w:eastAsia="en-US"/>
              </w:rPr>
            </w:pPr>
            <w:r w:rsidRPr="00C8550B">
              <w:rPr>
                <w:rFonts w:ascii="Calibri" w:hAnsi="Calibri" w:cs="Calibri"/>
                <w:sz w:val="22"/>
                <w:szCs w:val="22"/>
                <w:lang w:eastAsia="en-US"/>
              </w:rPr>
              <w:t> </w:t>
            </w:r>
          </w:p>
        </w:tc>
        <w:tc>
          <w:tcPr>
            <w:tcW w:w="5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8550B" w:rsidRPr="00C8550B" w:rsidRDefault="00C8550B" w:rsidP="00C8550B">
            <w:pPr>
              <w:rPr>
                <w:rFonts w:ascii="GHEA Mariam" w:hAnsi="GHEA Mariam"/>
                <w:bCs/>
                <w:sz w:val="22"/>
                <w:szCs w:val="22"/>
                <w:lang w:eastAsia="en-US"/>
              </w:rPr>
            </w:pPr>
            <w:r w:rsidRPr="00C8550B">
              <w:rPr>
                <w:rFonts w:ascii="GHEA Mariam" w:hAnsi="GHEA Mariam"/>
                <w:bCs/>
                <w:sz w:val="22"/>
                <w:szCs w:val="22"/>
                <w:lang w:eastAsia="en-US"/>
              </w:rPr>
              <w:t xml:space="preserve"> ՀՀ </w:t>
            </w:r>
            <w:proofErr w:type="spellStart"/>
            <w:r w:rsidRPr="00C8550B">
              <w:rPr>
                <w:rFonts w:ascii="GHEA Mariam" w:hAnsi="GHEA Mariam"/>
                <w:bCs/>
                <w:sz w:val="22"/>
                <w:szCs w:val="22"/>
                <w:lang w:eastAsia="en-US"/>
              </w:rPr>
              <w:t>ոստիկանություն</w:t>
            </w:r>
            <w:proofErr w:type="spellEnd"/>
          </w:p>
        </w:tc>
        <w:tc>
          <w:tcPr>
            <w:tcW w:w="2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8550B" w:rsidRPr="00C8550B" w:rsidRDefault="00C8550B" w:rsidP="00C8550B">
            <w:pPr>
              <w:jc w:val="center"/>
              <w:rPr>
                <w:rFonts w:ascii="GHEA Mariam" w:hAnsi="GHEA Mariam"/>
                <w:sz w:val="22"/>
                <w:szCs w:val="22"/>
                <w:lang w:eastAsia="en-US"/>
              </w:rPr>
            </w:pPr>
            <w:r w:rsidRPr="00C8550B">
              <w:rPr>
                <w:rFonts w:ascii="GHEA Mariam" w:hAnsi="GHEA Mariam"/>
                <w:sz w:val="22"/>
                <w:szCs w:val="22"/>
                <w:lang w:eastAsia="en-US"/>
              </w:rPr>
              <w:t>80,000.0</w:t>
            </w:r>
          </w:p>
        </w:tc>
        <w:tc>
          <w:tcPr>
            <w:tcW w:w="2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8550B" w:rsidRPr="00C8550B" w:rsidRDefault="00C8550B" w:rsidP="00C8550B">
            <w:pPr>
              <w:jc w:val="center"/>
              <w:rPr>
                <w:rFonts w:ascii="GHEA Mariam" w:hAnsi="GHEA Mariam"/>
                <w:sz w:val="22"/>
                <w:szCs w:val="22"/>
                <w:lang w:eastAsia="en-US"/>
              </w:rPr>
            </w:pPr>
            <w:r w:rsidRPr="00C8550B">
              <w:rPr>
                <w:rFonts w:ascii="GHEA Mariam" w:hAnsi="GHEA Mariam"/>
                <w:sz w:val="22"/>
                <w:szCs w:val="22"/>
                <w:lang w:eastAsia="en-US"/>
              </w:rPr>
              <w:t>205,073.0</w:t>
            </w:r>
          </w:p>
        </w:tc>
        <w:tc>
          <w:tcPr>
            <w:tcW w:w="15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8550B" w:rsidRPr="00C8550B" w:rsidRDefault="00C8550B" w:rsidP="00C8550B">
            <w:pPr>
              <w:jc w:val="center"/>
              <w:rPr>
                <w:rFonts w:ascii="GHEA Mariam" w:hAnsi="GHEA Mariam"/>
                <w:sz w:val="22"/>
                <w:szCs w:val="22"/>
                <w:lang w:eastAsia="en-US"/>
              </w:rPr>
            </w:pPr>
            <w:r w:rsidRPr="00C8550B">
              <w:rPr>
                <w:rFonts w:ascii="GHEA Mariam" w:hAnsi="GHEA Mariam"/>
                <w:sz w:val="22"/>
                <w:szCs w:val="22"/>
                <w:lang w:eastAsia="en-US"/>
              </w:rPr>
              <w:t>215,073.8</w:t>
            </w:r>
          </w:p>
        </w:tc>
      </w:tr>
      <w:tr w:rsidR="00C8550B" w:rsidRPr="00C8550B" w:rsidTr="00516387">
        <w:trPr>
          <w:trHeight w:val="345"/>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8550B" w:rsidRPr="00C8550B" w:rsidRDefault="00C8550B" w:rsidP="00C8550B">
            <w:pPr>
              <w:rPr>
                <w:rFonts w:ascii="GHEA Mariam" w:hAnsi="GHEA Mariam"/>
                <w:sz w:val="22"/>
                <w:szCs w:val="22"/>
                <w:lang w:eastAsia="en-US"/>
              </w:rPr>
            </w:pPr>
            <w:r w:rsidRPr="00C8550B">
              <w:rPr>
                <w:rFonts w:ascii="GHEA Mariam" w:hAnsi="GHEA Mariam"/>
                <w:sz w:val="22"/>
                <w:szCs w:val="22"/>
                <w:lang w:eastAsia="en-US"/>
              </w:rPr>
              <w:t xml:space="preserve"> 1158</w:t>
            </w:r>
          </w:p>
        </w:tc>
        <w:tc>
          <w:tcPr>
            <w:tcW w:w="1609" w:type="dxa"/>
            <w:tcBorders>
              <w:top w:val="single" w:sz="4" w:space="0" w:color="auto"/>
              <w:left w:val="nil"/>
              <w:bottom w:val="single" w:sz="4" w:space="0" w:color="auto"/>
              <w:right w:val="single" w:sz="4" w:space="0" w:color="auto"/>
            </w:tcBorders>
            <w:shd w:val="clear" w:color="auto" w:fill="auto"/>
            <w:hideMark/>
          </w:tcPr>
          <w:p w:rsidR="00C8550B" w:rsidRPr="00C8550B" w:rsidRDefault="00C8550B" w:rsidP="00C8550B">
            <w:pPr>
              <w:rPr>
                <w:rFonts w:ascii="GHEA Mariam" w:hAnsi="GHEA Mariam"/>
                <w:sz w:val="22"/>
                <w:szCs w:val="22"/>
                <w:lang w:eastAsia="en-US"/>
              </w:rPr>
            </w:pPr>
            <w:r w:rsidRPr="00C8550B">
              <w:rPr>
                <w:rFonts w:ascii="Calibri" w:hAnsi="Calibri" w:cs="Calibri"/>
                <w:sz w:val="22"/>
                <w:szCs w:val="22"/>
                <w:lang w:eastAsia="en-US"/>
              </w:rPr>
              <w:t> </w:t>
            </w:r>
          </w:p>
        </w:tc>
        <w:tc>
          <w:tcPr>
            <w:tcW w:w="5931" w:type="dxa"/>
            <w:tcBorders>
              <w:top w:val="single" w:sz="4" w:space="0" w:color="auto"/>
              <w:left w:val="nil"/>
              <w:bottom w:val="single" w:sz="4" w:space="0" w:color="auto"/>
              <w:right w:val="single" w:sz="4" w:space="0" w:color="auto"/>
            </w:tcBorders>
            <w:shd w:val="clear" w:color="auto" w:fill="auto"/>
            <w:hideMark/>
          </w:tcPr>
          <w:p w:rsidR="00C8550B" w:rsidRPr="00C8550B" w:rsidRDefault="00C8550B" w:rsidP="00C8550B">
            <w:pPr>
              <w:rPr>
                <w:rFonts w:ascii="GHEA Mariam" w:hAnsi="GHEA Mariam"/>
                <w:sz w:val="22"/>
                <w:szCs w:val="22"/>
                <w:lang w:eastAsia="en-US"/>
              </w:rPr>
            </w:pPr>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Ծրագրի</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անվանումը</w:t>
            </w:r>
            <w:proofErr w:type="spellEnd"/>
          </w:p>
        </w:tc>
        <w:tc>
          <w:tcPr>
            <w:tcW w:w="2020" w:type="dxa"/>
            <w:tcBorders>
              <w:top w:val="single" w:sz="4" w:space="0" w:color="auto"/>
              <w:left w:val="nil"/>
              <w:bottom w:val="single" w:sz="4" w:space="0" w:color="auto"/>
              <w:right w:val="single" w:sz="4" w:space="0" w:color="auto"/>
            </w:tcBorders>
            <w:shd w:val="clear" w:color="auto" w:fill="auto"/>
            <w:noWrap/>
            <w:vAlign w:val="center"/>
            <w:hideMark/>
          </w:tcPr>
          <w:p w:rsidR="00C8550B" w:rsidRPr="00C8550B" w:rsidRDefault="00C8550B" w:rsidP="00C8550B">
            <w:pPr>
              <w:jc w:val="center"/>
              <w:rPr>
                <w:rFonts w:ascii="GHEA Mariam" w:hAnsi="GHEA Mariam"/>
                <w:sz w:val="22"/>
                <w:szCs w:val="22"/>
                <w:lang w:eastAsia="en-US"/>
              </w:rPr>
            </w:pPr>
            <w:r w:rsidRPr="00C8550B">
              <w:rPr>
                <w:rFonts w:ascii="GHEA Mariam" w:hAnsi="GHEA Mariam"/>
                <w:sz w:val="22"/>
                <w:szCs w:val="22"/>
                <w:lang w:eastAsia="en-US"/>
              </w:rPr>
              <w:t>80,000.0</w:t>
            </w:r>
          </w:p>
        </w:tc>
        <w:tc>
          <w:tcPr>
            <w:tcW w:w="2020" w:type="dxa"/>
            <w:tcBorders>
              <w:top w:val="single" w:sz="4" w:space="0" w:color="auto"/>
              <w:left w:val="nil"/>
              <w:bottom w:val="single" w:sz="4" w:space="0" w:color="auto"/>
              <w:right w:val="single" w:sz="4" w:space="0" w:color="auto"/>
            </w:tcBorders>
            <w:shd w:val="clear" w:color="auto" w:fill="auto"/>
            <w:noWrap/>
            <w:vAlign w:val="center"/>
            <w:hideMark/>
          </w:tcPr>
          <w:p w:rsidR="00C8550B" w:rsidRPr="00C8550B" w:rsidRDefault="00C8550B" w:rsidP="00C8550B">
            <w:pPr>
              <w:jc w:val="center"/>
              <w:rPr>
                <w:rFonts w:ascii="GHEA Mariam" w:hAnsi="GHEA Mariam"/>
                <w:sz w:val="22"/>
                <w:szCs w:val="22"/>
                <w:lang w:eastAsia="en-US"/>
              </w:rPr>
            </w:pPr>
            <w:r w:rsidRPr="00C8550B">
              <w:rPr>
                <w:rFonts w:ascii="GHEA Mariam" w:hAnsi="GHEA Mariam"/>
                <w:sz w:val="22"/>
                <w:szCs w:val="22"/>
                <w:lang w:eastAsia="en-US"/>
              </w:rPr>
              <w:t>205,073.0</w:t>
            </w:r>
          </w:p>
        </w:tc>
        <w:tc>
          <w:tcPr>
            <w:tcW w:w="1597" w:type="dxa"/>
            <w:tcBorders>
              <w:top w:val="single" w:sz="4" w:space="0" w:color="auto"/>
              <w:left w:val="nil"/>
              <w:bottom w:val="single" w:sz="4" w:space="0" w:color="auto"/>
              <w:right w:val="single" w:sz="4" w:space="0" w:color="auto"/>
            </w:tcBorders>
            <w:shd w:val="clear" w:color="auto" w:fill="auto"/>
            <w:noWrap/>
            <w:vAlign w:val="center"/>
            <w:hideMark/>
          </w:tcPr>
          <w:p w:rsidR="00C8550B" w:rsidRPr="00C8550B" w:rsidRDefault="00C8550B" w:rsidP="00C8550B">
            <w:pPr>
              <w:jc w:val="center"/>
              <w:rPr>
                <w:rFonts w:ascii="GHEA Mariam" w:hAnsi="GHEA Mariam"/>
                <w:sz w:val="22"/>
                <w:szCs w:val="22"/>
                <w:lang w:eastAsia="en-US"/>
              </w:rPr>
            </w:pPr>
            <w:r w:rsidRPr="00C8550B">
              <w:rPr>
                <w:rFonts w:ascii="GHEA Mariam" w:hAnsi="GHEA Mariam"/>
                <w:sz w:val="22"/>
                <w:szCs w:val="22"/>
                <w:lang w:eastAsia="en-US"/>
              </w:rPr>
              <w:t>215,073.8</w:t>
            </w:r>
          </w:p>
        </w:tc>
      </w:tr>
      <w:tr w:rsidR="00C8550B" w:rsidRPr="00C8550B" w:rsidTr="00516387">
        <w:trPr>
          <w:trHeight w:val="1035"/>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8550B" w:rsidRPr="00C8550B" w:rsidRDefault="00C8550B" w:rsidP="00C8550B">
            <w:pPr>
              <w:rPr>
                <w:rFonts w:ascii="GHEA Mariam" w:hAnsi="GHEA Mariam"/>
                <w:sz w:val="22"/>
                <w:szCs w:val="22"/>
                <w:lang w:eastAsia="en-US"/>
              </w:rPr>
            </w:pPr>
            <w:r w:rsidRPr="00C8550B">
              <w:rPr>
                <w:rFonts w:ascii="Calibri" w:hAnsi="Calibri" w:cs="Calibri"/>
                <w:sz w:val="22"/>
                <w:szCs w:val="22"/>
                <w:lang w:eastAsia="en-US"/>
              </w:rPr>
              <w:t> </w:t>
            </w:r>
          </w:p>
        </w:tc>
        <w:tc>
          <w:tcPr>
            <w:tcW w:w="1609" w:type="dxa"/>
            <w:tcBorders>
              <w:top w:val="single" w:sz="4" w:space="0" w:color="auto"/>
              <w:left w:val="nil"/>
              <w:bottom w:val="single" w:sz="4" w:space="0" w:color="auto"/>
              <w:right w:val="single" w:sz="4" w:space="0" w:color="auto"/>
            </w:tcBorders>
            <w:shd w:val="clear" w:color="auto" w:fill="auto"/>
            <w:hideMark/>
          </w:tcPr>
          <w:p w:rsidR="00C8550B" w:rsidRPr="00C8550B" w:rsidRDefault="00C8550B" w:rsidP="00C8550B">
            <w:pPr>
              <w:rPr>
                <w:rFonts w:ascii="GHEA Mariam" w:hAnsi="GHEA Mariam"/>
                <w:sz w:val="22"/>
                <w:szCs w:val="22"/>
                <w:lang w:eastAsia="en-US"/>
              </w:rPr>
            </w:pPr>
            <w:r w:rsidRPr="00C8550B">
              <w:rPr>
                <w:rFonts w:ascii="Calibri" w:hAnsi="Calibri" w:cs="Calibri"/>
                <w:sz w:val="22"/>
                <w:szCs w:val="22"/>
                <w:lang w:eastAsia="en-US"/>
              </w:rPr>
              <w:t> </w:t>
            </w:r>
          </w:p>
        </w:tc>
        <w:tc>
          <w:tcPr>
            <w:tcW w:w="5931" w:type="dxa"/>
            <w:tcBorders>
              <w:top w:val="single" w:sz="4" w:space="0" w:color="auto"/>
              <w:left w:val="nil"/>
              <w:bottom w:val="single" w:sz="4" w:space="0" w:color="auto"/>
              <w:right w:val="single" w:sz="4" w:space="0" w:color="auto"/>
            </w:tcBorders>
            <w:shd w:val="clear" w:color="auto" w:fill="auto"/>
            <w:hideMark/>
          </w:tcPr>
          <w:p w:rsidR="00C8550B" w:rsidRPr="00C8550B" w:rsidRDefault="00C8550B" w:rsidP="00C8550B">
            <w:pPr>
              <w:rPr>
                <w:rFonts w:ascii="GHEA Mariam" w:hAnsi="GHEA Mariam"/>
                <w:sz w:val="22"/>
                <w:szCs w:val="22"/>
                <w:lang w:eastAsia="en-US"/>
              </w:rPr>
            </w:pPr>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Ոստիկանության</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ոլորտի</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քաղաքականության</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մշակում</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կառավարում</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կ</w:t>
            </w:r>
            <w:r w:rsidR="00F45760">
              <w:rPr>
                <w:rFonts w:ascii="GHEA Mariam" w:hAnsi="GHEA Mariam"/>
                <w:sz w:val="22"/>
                <w:szCs w:val="22"/>
                <w:lang w:eastAsia="en-US"/>
              </w:rPr>
              <w:t>ենտրոնացված</w:t>
            </w:r>
            <w:proofErr w:type="spellEnd"/>
            <w:r w:rsidR="00F45760">
              <w:rPr>
                <w:rFonts w:ascii="GHEA Mariam" w:hAnsi="GHEA Mariam"/>
                <w:sz w:val="22"/>
                <w:szCs w:val="22"/>
                <w:lang w:eastAsia="en-US"/>
              </w:rPr>
              <w:t xml:space="preserve"> </w:t>
            </w:r>
            <w:proofErr w:type="spellStart"/>
            <w:r w:rsidR="00F45760">
              <w:rPr>
                <w:rFonts w:ascii="GHEA Mariam" w:hAnsi="GHEA Mariam"/>
                <w:sz w:val="22"/>
                <w:szCs w:val="22"/>
                <w:lang w:eastAsia="en-US"/>
              </w:rPr>
              <w:t>միջոցառումներ</w:t>
            </w:r>
            <w:proofErr w:type="spellEnd"/>
            <w:r w:rsidR="00F45760">
              <w:rPr>
                <w:rFonts w:ascii="GHEA Mariam" w:hAnsi="GHEA Mariam"/>
                <w:sz w:val="22"/>
                <w:szCs w:val="22"/>
                <w:lang w:eastAsia="en-US"/>
              </w:rPr>
              <w:t xml:space="preserve">, </w:t>
            </w:r>
            <w:proofErr w:type="spellStart"/>
            <w:r w:rsidR="00F45760">
              <w:rPr>
                <w:rFonts w:ascii="GHEA Mariam" w:hAnsi="GHEA Mariam"/>
                <w:sz w:val="22"/>
                <w:szCs w:val="22"/>
                <w:lang w:eastAsia="en-US"/>
              </w:rPr>
              <w:t>մոնի</w:t>
            </w:r>
            <w:proofErr w:type="spellEnd"/>
            <w:r w:rsidR="00F45760">
              <w:rPr>
                <w:rFonts w:ascii="GHEA Mariam" w:hAnsi="GHEA Mariam"/>
                <w:sz w:val="22"/>
                <w:szCs w:val="22"/>
                <w:lang w:val="hy-AM" w:eastAsia="en-US"/>
              </w:rPr>
              <w:t>թ</w:t>
            </w:r>
            <w:proofErr w:type="spellStart"/>
            <w:r w:rsidRPr="00C8550B">
              <w:rPr>
                <w:rFonts w:ascii="GHEA Mariam" w:hAnsi="GHEA Mariam"/>
                <w:sz w:val="22"/>
                <w:szCs w:val="22"/>
                <w:lang w:eastAsia="en-US"/>
              </w:rPr>
              <w:t>որինգ</w:t>
            </w:r>
            <w:proofErr w:type="spellEnd"/>
            <w:r w:rsidRPr="00C8550B">
              <w:rPr>
                <w:rFonts w:ascii="GHEA Mariam" w:hAnsi="GHEA Mariam"/>
                <w:sz w:val="22"/>
                <w:szCs w:val="22"/>
                <w:lang w:eastAsia="en-US"/>
              </w:rPr>
              <w:t xml:space="preserve"> և </w:t>
            </w:r>
            <w:proofErr w:type="spellStart"/>
            <w:r w:rsidRPr="00C8550B">
              <w:rPr>
                <w:rFonts w:ascii="GHEA Mariam" w:hAnsi="GHEA Mariam"/>
                <w:sz w:val="22"/>
                <w:szCs w:val="22"/>
                <w:lang w:eastAsia="en-US"/>
              </w:rPr>
              <w:t>վերահսկողություն</w:t>
            </w:r>
            <w:proofErr w:type="spellEnd"/>
          </w:p>
        </w:tc>
        <w:tc>
          <w:tcPr>
            <w:tcW w:w="2020" w:type="dxa"/>
            <w:tcBorders>
              <w:top w:val="single" w:sz="4" w:space="0" w:color="auto"/>
              <w:left w:val="nil"/>
              <w:bottom w:val="single" w:sz="4" w:space="0" w:color="auto"/>
              <w:right w:val="single" w:sz="4" w:space="0" w:color="auto"/>
            </w:tcBorders>
            <w:shd w:val="clear" w:color="auto" w:fill="auto"/>
            <w:vAlign w:val="center"/>
            <w:hideMark/>
          </w:tcPr>
          <w:p w:rsidR="00C8550B" w:rsidRPr="00C8550B" w:rsidRDefault="00C8550B" w:rsidP="00C8550B">
            <w:pPr>
              <w:jc w:val="center"/>
              <w:rPr>
                <w:rFonts w:ascii="GHEA Mariam" w:hAnsi="GHEA Mariam"/>
                <w:sz w:val="22"/>
                <w:szCs w:val="22"/>
                <w:lang w:eastAsia="en-US"/>
              </w:rPr>
            </w:pPr>
          </w:p>
        </w:tc>
        <w:tc>
          <w:tcPr>
            <w:tcW w:w="2020" w:type="dxa"/>
            <w:tcBorders>
              <w:top w:val="single" w:sz="4" w:space="0" w:color="auto"/>
              <w:left w:val="nil"/>
              <w:bottom w:val="single" w:sz="4" w:space="0" w:color="auto"/>
              <w:right w:val="single" w:sz="4" w:space="0" w:color="auto"/>
            </w:tcBorders>
            <w:shd w:val="clear" w:color="auto" w:fill="auto"/>
            <w:vAlign w:val="center"/>
            <w:hideMark/>
          </w:tcPr>
          <w:p w:rsidR="00C8550B" w:rsidRPr="00C8550B" w:rsidRDefault="00C8550B" w:rsidP="00C8550B">
            <w:pPr>
              <w:jc w:val="center"/>
              <w:rPr>
                <w:rFonts w:ascii="GHEA Mariam" w:hAnsi="GHEA Mariam"/>
                <w:sz w:val="22"/>
                <w:szCs w:val="22"/>
                <w:lang w:eastAsia="en-US"/>
              </w:rPr>
            </w:pPr>
          </w:p>
        </w:tc>
        <w:tc>
          <w:tcPr>
            <w:tcW w:w="1597" w:type="dxa"/>
            <w:tcBorders>
              <w:top w:val="single" w:sz="4" w:space="0" w:color="auto"/>
              <w:left w:val="nil"/>
              <w:bottom w:val="single" w:sz="4" w:space="0" w:color="auto"/>
              <w:right w:val="single" w:sz="4" w:space="0" w:color="auto"/>
            </w:tcBorders>
            <w:shd w:val="clear" w:color="auto" w:fill="auto"/>
            <w:vAlign w:val="center"/>
            <w:hideMark/>
          </w:tcPr>
          <w:p w:rsidR="00C8550B" w:rsidRPr="00C8550B" w:rsidRDefault="00C8550B" w:rsidP="00C8550B">
            <w:pPr>
              <w:jc w:val="center"/>
              <w:rPr>
                <w:rFonts w:ascii="GHEA Mariam" w:hAnsi="GHEA Mariam"/>
                <w:sz w:val="22"/>
                <w:szCs w:val="22"/>
                <w:lang w:eastAsia="en-US"/>
              </w:rPr>
            </w:pPr>
          </w:p>
        </w:tc>
      </w:tr>
      <w:tr w:rsidR="00C8550B" w:rsidRPr="00C8550B" w:rsidTr="00516387">
        <w:trPr>
          <w:trHeight w:val="345"/>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8550B" w:rsidRPr="00C8550B" w:rsidRDefault="00C8550B" w:rsidP="00C8550B">
            <w:pPr>
              <w:rPr>
                <w:rFonts w:ascii="GHEA Mariam" w:hAnsi="GHEA Mariam"/>
                <w:sz w:val="22"/>
                <w:szCs w:val="22"/>
                <w:lang w:eastAsia="en-US"/>
              </w:rPr>
            </w:pPr>
            <w:r w:rsidRPr="00C8550B">
              <w:rPr>
                <w:rFonts w:ascii="Calibri" w:hAnsi="Calibri" w:cs="Calibri"/>
                <w:sz w:val="22"/>
                <w:szCs w:val="22"/>
                <w:lang w:eastAsia="en-US"/>
              </w:rPr>
              <w:t> </w:t>
            </w:r>
          </w:p>
        </w:tc>
        <w:tc>
          <w:tcPr>
            <w:tcW w:w="1609" w:type="dxa"/>
            <w:tcBorders>
              <w:top w:val="single" w:sz="4" w:space="0" w:color="auto"/>
              <w:left w:val="nil"/>
              <w:bottom w:val="single" w:sz="4" w:space="0" w:color="auto"/>
              <w:right w:val="single" w:sz="4" w:space="0" w:color="auto"/>
            </w:tcBorders>
            <w:shd w:val="clear" w:color="auto" w:fill="auto"/>
            <w:hideMark/>
          </w:tcPr>
          <w:p w:rsidR="00C8550B" w:rsidRPr="00C8550B" w:rsidRDefault="00C8550B" w:rsidP="00C8550B">
            <w:pPr>
              <w:rPr>
                <w:rFonts w:ascii="GHEA Mariam" w:hAnsi="GHEA Mariam"/>
                <w:sz w:val="22"/>
                <w:szCs w:val="22"/>
                <w:lang w:eastAsia="en-US"/>
              </w:rPr>
            </w:pPr>
            <w:r w:rsidRPr="00C8550B">
              <w:rPr>
                <w:rFonts w:ascii="Calibri" w:hAnsi="Calibri" w:cs="Calibri"/>
                <w:sz w:val="22"/>
                <w:szCs w:val="22"/>
                <w:lang w:eastAsia="en-US"/>
              </w:rPr>
              <w:t> </w:t>
            </w:r>
          </w:p>
        </w:tc>
        <w:tc>
          <w:tcPr>
            <w:tcW w:w="5931" w:type="dxa"/>
            <w:tcBorders>
              <w:top w:val="single" w:sz="4" w:space="0" w:color="auto"/>
              <w:left w:val="nil"/>
              <w:bottom w:val="single" w:sz="4" w:space="0" w:color="auto"/>
              <w:right w:val="single" w:sz="4" w:space="0" w:color="auto"/>
            </w:tcBorders>
            <w:shd w:val="clear" w:color="auto" w:fill="auto"/>
            <w:hideMark/>
          </w:tcPr>
          <w:p w:rsidR="00C8550B" w:rsidRPr="00C8550B" w:rsidRDefault="00C8550B" w:rsidP="00C8550B">
            <w:pPr>
              <w:rPr>
                <w:rFonts w:ascii="GHEA Mariam" w:hAnsi="GHEA Mariam"/>
                <w:sz w:val="22"/>
                <w:szCs w:val="22"/>
                <w:lang w:eastAsia="en-US"/>
              </w:rPr>
            </w:pPr>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Ծրագրի</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նպատակը</w:t>
            </w:r>
            <w:proofErr w:type="spellEnd"/>
          </w:p>
        </w:tc>
        <w:tc>
          <w:tcPr>
            <w:tcW w:w="2020" w:type="dxa"/>
            <w:tcBorders>
              <w:top w:val="single" w:sz="4" w:space="0" w:color="auto"/>
              <w:left w:val="nil"/>
              <w:bottom w:val="single" w:sz="4" w:space="0" w:color="auto"/>
              <w:right w:val="single" w:sz="4" w:space="0" w:color="auto"/>
            </w:tcBorders>
            <w:shd w:val="clear" w:color="auto" w:fill="auto"/>
            <w:vAlign w:val="center"/>
            <w:hideMark/>
          </w:tcPr>
          <w:p w:rsidR="00C8550B" w:rsidRPr="00C8550B" w:rsidRDefault="00C8550B" w:rsidP="00C8550B">
            <w:pPr>
              <w:jc w:val="center"/>
              <w:rPr>
                <w:rFonts w:ascii="GHEA Mariam" w:hAnsi="GHEA Mariam"/>
                <w:sz w:val="22"/>
                <w:szCs w:val="22"/>
                <w:lang w:eastAsia="en-US"/>
              </w:rPr>
            </w:pPr>
          </w:p>
        </w:tc>
        <w:tc>
          <w:tcPr>
            <w:tcW w:w="2020" w:type="dxa"/>
            <w:tcBorders>
              <w:top w:val="single" w:sz="4" w:space="0" w:color="auto"/>
              <w:left w:val="nil"/>
              <w:bottom w:val="single" w:sz="4" w:space="0" w:color="auto"/>
              <w:right w:val="single" w:sz="4" w:space="0" w:color="auto"/>
            </w:tcBorders>
            <w:shd w:val="clear" w:color="auto" w:fill="auto"/>
            <w:vAlign w:val="center"/>
            <w:hideMark/>
          </w:tcPr>
          <w:p w:rsidR="00C8550B" w:rsidRPr="00C8550B" w:rsidRDefault="00C8550B" w:rsidP="00C8550B">
            <w:pPr>
              <w:jc w:val="center"/>
              <w:rPr>
                <w:rFonts w:ascii="GHEA Mariam" w:hAnsi="GHEA Mariam"/>
                <w:sz w:val="22"/>
                <w:szCs w:val="22"/>
                <w:lang w:eastAsia="en-US"/>
              </w:rPr>
            </w:pPr>
          </w:p>
        </w:tc>
        <w:tc>
          <w:tcPr>
            <w:tcW w:w="1597" w:type="dxa"/>
            <w:tcBorders>
              <w:top w:val="single" w:sz="4" w:space="0" w:color="auto"/>
              <w:left w:val="nil"/>
              <w:bottom w:val="single" w:sz="4" w:space="0" w:color="auto"/>
              <w:right w:val="single" w:sz="4" w:space="0" w:color="auto"/>
            </w:tcBorders>
            <w:shd w:val="clear" w:color="auto" w:fill="auto"/>
            <w:vAlign w:val="center"/>
            <w:hideMark/>
          </w:tcPr>
          <w:p w:rsidR="00C8550B" w:rsidRPr="00C8550B" w:rsidRDefault="00C8550B" w:rsidP="00C8550B">
            <w:pPr>
              <w:jc w:val="center"/>
              <w:rPr>
                <w:rFonts w:ascii="GHEA Mariam" w:hAnsi="GHEA Mariam"/>
                <w:sz w:val="22"/>
                <w:szCs w:val="22"/>
                <w:lang w:eastAsia="en-US"/>
              </w:rPr>
            </w:pPr>
          </w:p>
        </w:tc>
      </w:tr>
      <w:tr w:rsidR="00C8550B" w:rsidRPr="00C8550B" w:rsidTr="009B728D">
        <w:trPr>
          <w:trHeight w:val="890"/>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8550B" w:rsidRPr="00C8550B" w:rsidRDefault="00C8550B" w:rsidP="00C8550B">
            <w:pPr>
              <w:rPr>
                <w:rFonts w:ascii="GHEA Mariam" w:hAnsi="GHEA Mariam"/>
                <w:sz w:val="22"/>
                <w:szCs w:val="22"/>
                <w:lang w:eastAsia="en-US"/>
              </w:rPr>
            </w:pPr>
            <w:r w:rsidRPr="00C8550B">
              <w:rPr>
                <w:rFonts w:ascii="Calibri" w:hAnsi="Calibri" w:cs="Calibri"/>
                <w:sz w:val="22"/>
                <w:szCs w:val="22"/>
                <w:lang w:eastAsia="en-US"/>
              </w:rPr>
              <w:lastRenderedPageBreak/>
              <w:t> </w:t>
            </w:r>
          </w:p>
        </w:tc>
        <w:tc>
          <w:tcPr>
            <w:tcW w:w="1609" w:type="dxa"/>
            <w:tcBorders>
              <w:top w:val="single" w:sz="4" w:space="0" w:color="auto"/>
              <w:left w:val="nil"/>
              <w:bottom w:val="single" w:sz="4" w:space="0" w:color="auto"/>
              <w:right w:val="single" w:sz="4" w:space="0" w:color="auto"/>
            </w:tcBorders>
            <w:shd w:val="clear" w:color="auto" w:fill="auto"/>
            <w:hideMark/>
          </w:tcPr>
          <w:p w:rsidR="00C8550B" w:rsidRPr="00C8550B" w:rsidRDefault="00C8550B" w:rsidP="00C8550B">
            <w:pPr>
              <w:rPr>
                <w:rFonts w:ascii="GHEA Mariam" w:hAnsi="GHEA Mariam"/>
                <w:sz w:val="22"/>
                <w:szCs w:val="22"/>
                <w:lang w:eastAsia="en-US"/>
              </w:rPr>
            </w:pPr>
            <w:r w:rsidRPr="00C8550B">
              <w:rPr>
                <w:rFonts w:ascii="Calibri" w:hAnsi="Calibri" w:cs="Calibri"/>
                <w:sz w:val="22"/>
                <w:szCs w:val="22"/>
                <w:lang w:eastAsia="en-US"/>
              </w:rPr>
              <w:t> </w:t>
            </w:r>
          </w:p>
        </w:tc>
        <w:tc>
          <w:tcPr>
            <w:tcW w:w="5931" w:type="dxa"/>
            <w:tcBorders>
              <w:top w:val="single" w:sz="4" w:space="0" w:color="auto"/>
              <w:left w:val="nil"/>
              <w:bottom w:val="single" w:sz="4" w:space="0" w:color="auto"/>
              <w:right w:val="single" w:sz="4" w:space="0" w:color="auto"/>
            </w:tcBorders>
            <w:shd w:val="clear" w:color="auto" w:fill="auto"/>
            <w:hideMark/>
          </w:tcPr>
          <w:p w:rsidR="00C8550B" w:rsidRPr="00C8550B" w:rsidRDefault="00C8550B" w:rsidP="00C8550B">
            <w:pPr>
              <w:rPr>
                <w:rFonts w:ascii="GHEA Mariam" w:hAnsi="GHEA Mariam"/>
                <w:sz w:val="22"/>
                <w:szCs w:val="22"/>
                <w:lang w:eastAsia="en-US"/>
              </w:rPr>
            </w:pPr>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Ոստիկանության</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համակարգի</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կազմակեր</w:t>
            </w:r>
            <w:r w:rsidR="009B728D">
              <w:rPr>
                <w:rFonts w:ascii="GHEA Mariam" w:hAnsi="GHEA Mariam"/>
                <w:sz w:val="22"/>
                <w:szCs w:val="22"/>
                <w:lang w:eastAsia="en-US"/>
              </w:rPr>
              <w:softHyphen/>
            </w:r>
            <w:r w:rsidRPr="00C8550B">
              <w:rPr>
                <w:rFonts w:ascii="GHEA Mariam" w:hAnsi="GHEA Mariam"/>
                <w:sz w:val="22"/>
                <w:szCs w:val="22"/>
                <w:lang w:eastAsia="en-US"/>
              </w:rPr>
              <w:t>պա</w:t>
            </w:r>
            <w:r w:rsidR="009B728D">
              <w:rPr>
                <w:rFonts w:ascii="GHEA Mariam" w:hAnsi="GHEA Mariam"/>
                <w:sz w:val="22"/>
                <w:szCs w:val="22"/>
                <w:lang w:eastAsia="en-US"/>
              </w:rPr>
              <w:softHyphen/>
            </w:r>
            <w:r w:rsidRPr="00C8550B">
              <w:rPr>
                <w:rFonts w:ascii="GHEA Mariam" w:hAnsi="GHEA Mariam"/>
                <w:sz w:val="22"/>
                <w:szCs w:val="22"/>
                <w:lang w:eastAsia="en-US"/>
              </w:rPr>
              <w:t>իրա</w:t>
            </w:r>
            <w:r w:rsidR="009B728D">
              <w:rPr>
                <w:rFonts w:ascii="GHEA Mariam" w:hAnsi="GHEA Mariam"/>
                <w:sz w:val="22"/>
                <w:szCs w:val="22"/>
                <w:lang w:eastAsia="en-US"/>
              </w:rPr>
              <w:softHyphen/>
            </w:r>
            <w:r w:rsidRPr="00C8550B">
              <w:rPr>
                <w:rFonts w:ascii="GHEA Mariam" w:hAnsi="GHEA Mariam"/>
                <w:sz w:val="22"/>
                <w:szCs w:val="22"/>
                <w:lang w:eastAsia="en-US"/>
              </w:rPr>
              <w:t>վա</w:t>
            </w:r>
            <w:r w:rsidR="009B728D">
              <w:rPr>
                <w:rFonts w:ascii="GHEA Mariam" w:hAnsi="GHEA Mariam"/>
                <w:sz w:val="22"/>
                <w:szCs w:val="22"/>
                <w:lang w:eastAsia="en-US"/>
              </w:rPr>
              <w:softHyphen/>
            </w:r>
            <w:r w:rsidRPr="00C8550B">
              <w:rPr>
                <w:rFonts w:ascii="GHEA Mariam" w:hAnsi="GHEA Mariam"/>
                <w:sz w:val="22"/>
                <w:szCs w:val="22"/>
                <w:lang w:eastAsia="en-US"/>
              </w:rPr>
              <w:t>կան</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կատարելագործում</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ոստիկանության</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գործունեու</w:t>
            </w:r>
            <w:r w:rsidR="009B728D">
              <w:rPr>
                <w:rFonts w:ascii="GHEA Mariam" w:hAnsi="GHEA Mariam"/>
                <w:sz w:val="22"/>
                <w:szCs w:val="22"/>
                <w:lang w:eastAsia="en-US"/>
              </w:rPr>
              <w:softHyphen/>
            </w:r>
            <w:r w:rsidRPr="00C8550B">
              <w:rPr>
                <w:rFonts w:ascii="GHEA Mariam" w:hAnsi="GHEA Mariam"/>
                <w:sz w:val="22"/>
                <w:szCs w:val="22"/>
                <w:lang w:eastAsia="en-US"/>
              </w:rPr>
              <w:t>թյան</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նկատմամբ</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հասարակական</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կարծիքի</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բարելա</w:t>
            </w:r>
            <w:r w:rsidR="009B728D">
              <w:rPr>
                <w:rFonts w:ascii="GHEA Mariam" w:hAnsi="GHEA Mariam"/>
                <w:sz w:val="22"/>
                <w:szCs w:val="22"/>
                <w:lang w:eastAsia="en-US"/>
              </w:rPr>
              <w:softHyphen/>
            </w:r>
            <w:r w:rsidRPr="00C8550B">
              <w:rPr>
                <w:rFonts w:ascii="GHEA Mariam" w:hAnsi="GHEA Mariam"/>
                <w:sz w:val="22"/>
                <w:szCs w:val="22"/>
                <w:lang w:eastAsia="en-US"/>
              </w:rPr>
              <w:t>վում</w:t>
            </w:r>
            <w:proofErr w:type="spellEnd"/>
            <w:r w:rsidRPr="00C8550B">
              <w:rPr>
                <w:rFonts w:ascii="GHEA Mariam" w:hAnsi="GHEA Mariam"/>
                <w:sz w:val="22"/>
                <w:szCs w:val="22"/>
                <w:lang w:eastAsia="en-US"/>
              </w:rPr>
              <w:t xml:space="preserve"> և </w:t>
            </w:r>
            <w:proofErr w:type="spellStart"/>
            <w:r w:rsidRPr="00C8550B">
              <w:rPr>
                <w:rFonts w:ascii="GHEA Mariam" w:hAnsi="GHEA Mariam"/>
                <w:sz w:val="22"/>
                <w:szCs w:val="22"/>
                <w:lang w:eastAsia="en-US"/>
              </w:rPr>
              <w:t>վստահության</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բարձրացում</w:t>
            </w:r>
            <w:proofErr w:type="spellEnd"/>
          </w:p>
        </w:tc>
        <w:tc>
          <w:tcPr>
            <w:tcW w:w="2020" w:type="dxa"/>
            <w:tcBorders>
              <w:top w:val="single" w:sz="4" w:space="0" w:color="auto"/>
              <w:left w:val="nil"/>
              <w:bottom w:val="single" w:sz="4" w:space="0" w:color="auto"/>
              <w:right w:val="single" w:sz="4" w:space="0" w:color="auto"/>
            </w:tcBorders>
            <w:shd w:val="clear" w:color="auto" w:fill="auto"/>
            <w:vAlign w:val="center"/>
            <w:hideMark/>
          </w:tcPr>
          <w:p w:rsidR="00C8550B" w:rsidRPr="00C8550B" w:rsidRDefault="00C8550B" w:rsidP="00C8550B">
            <w:pPr>
              <w:jc w:val="center"/>
              <w:rPr>
                <w:rFonts w:ascii="GHEA Mariam" w:hAnsi="GHEA Mariam"/>
                <w:sz w:val="22"/>
                <w:szCs w:val="22"/>
                <w:lang w:eastAsia="en-US"/>
              </w:rPr>
            </w:pPr>
          </w:p>
        </w:tc>
        <w:tc>
          <w:tcPr>
            <w:tcW w:w="2020" w:type="dxa"/>
            <w:tcBorders>
              <w:top w:val="single" w:sz="4" w:space="0" w:color="auto"/>
              <w:left w:val="nil"/>
              <w:bottom w:val="single" w:sz="4" w:space="0" w:color="auto"/>
              <w:right w:val="single" w:sz="4" w:space="0" w:color="auto"/>
            </w:tcBorders>
            <w:shd w:val="clear" w:color="auto" w:fill="auto"/>
            <w:vAlign w:val="center"/>
            <w:hideMark/>
          </w:tcPr>
          <w:p w:rsidR="00C8550B" w:rsidRPr="00C8550B" w:rsidRDefault="00C8550B" w:rsidP="00C8550B">
            <w:pPr>
              <w:jc w:val="center"/>
              <w:rPr>
                <w:rFonts w:ascii="GHEA Mariam" w:hAnsi="GHEA Mariam"/>
                <w:sz w:val="22"/>
                <w:szCs w:val="22"/>
                <w:lang w:eastAsia="en-US"/>
              </w:rPr>
            </w:pPr>
          </w:p>
        </w:tc>
        <w:tc>
          <w:tcPr>
            <w:tcW w:w="1597" w:type="dxa"/>
            <w:tcBorders>
              <w:top w:val="single" w:sz="4" w:space="0" w:color="auto"/>
              <w:left w:val="nil"/>
              <w:bottom w:val="single" w:sz="4" w:space="0" w:color="auto"/>
              <w:right w:val="single" w:sz="4" w:space="0" w:color="auto"/>
            </w:tcBorders>
            <w:shd w:val="clear" w:color="auto" w:fill="auto"/>
            <w:vAlign w:val="center"/>
            <w:hideMark/>
          </w:tcPr>
          <w:p w:rsidR="00C8550B" w:rsidRPr="00C8550B" w:rsidRDefault="00C8550B" w:rsidP="00C8550B">
            <w:pPr>
              <w:jc w:val="center"/>
              <w:rPr>
                <w:rFonts w:ascii="GHEA Mariam" w:hAnsi="GHEA Mariam"/>
                <w:sz w:val="22"/>
                <w:szCs w:val="22"/>
                <w:lang w:eastAsia="en-US"/>
              </w:rPr>
            </w:pPr>
          </w:p>
        </w:tc>
      </w:tr>
      <w:tr w:rsidR="00C8550B" w:rsidRPr="00C8550B" w:rsidTr="00516387">
        <w:trPr>
          <w:trHeight w:val="345"/>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8550B" w:rsidRPr="00C8550B" w:rsidRDefault="00C8550B" w:rsidP="00C8550B">
            <w:pPr>
              <w:rPr>
                <w:rFonts w:ascii="GHEA Mariam" w:hAnsi="GHEA Mariam"/>
                <w:sz w:val="22"/>
                <w:szCs w:val="22"/>
                <w:lang w:eastAsia="en-US"/>
              </w:rPr>
            </w:pPr>
            <w:r w:rsidRPr="00C8550B">
              <w:rPr>
                <w:rFonts w:ascii="Calibri" w:hAnsi="Calibri" w:cs="Calibri"/>
                <w:sz w:val="22"/>
                <w:szCs w:val="22"/>
                <w:lang w:eastAsia="en-US"/>
              </w:rPr>
              <w:t> </w:t>
            </w:r>
          </w:p>
        </w:tc>
        <w:tc>
          <w:tcPr>
            <w:tcW w:w="1609" w:type="dxa"/>
            <w:tcBorders>
              <w:top w:val="single" w:sz="4" w:space="0" w:color="auto"/>
              <w:left w:val="nil"/>
              <w:bottom w:val="single" w:sz="4" w:space="0" w:color="auto"/>
              <w:right w:val="single" w:sz="4" w:space="0" w:color="auto"/>
            </w:tcBorders>
            <w:shd w:val="clear" w:color="auto" w:fill="auto"/>
            <w:hideMark/>
          </w:tcPr>
          <w:p w:rsidR="00C8550B" w:rsidRPr="00C8550B" w:rsidRDefault="00C8550B" w:rsidP="00C8550B">
            <w:pPr>
              <w:rPr>
                <w:rFonts w:ascii="GHEA Mariam" w:hAnsi="GHEA Mariam"/>
                <w:sz w:val="22"/>
                <w:szCs w:val="22"/>
                <w:lang w:eastAsia="en-US"/>
              </w:rPr>
            </w:pPr>
            <w:r w:rsidRPr="00C8550B">
              <w:rPr>
                <w:rFonts w:ascii="Calibri" w:hAnsi="Calibri" w:cs="Calibri"/>
                <w:sz w:val="22"/>
                <w:szCs w:val="22"/>
                <w:lang w:eastAsia="en-US"/>
              </w:rPr>
              <w:t> </w:t>
            </w:r>
          </w:p>
        </w:tc>
        <w:tc>
          <w:tcPr>
            <w:tcW w:w="5931" w:type="dxa"/>
            <w:tcBorders>
              <w:top w:val="single" w:sz="4" w:space="0" w:color="auto"/>
              <w:left w:val="nil"/>
              <w:bottom w:val="single" w:sz="4" w:space="0" w:color="auto"/>
              <w:right w:val="single" w:sz="4" w:space="0" w:color="auto"/>
            </w:tcBorders>
            <w:shd w:val="clear" w:color="auto" w:fill="auto"/>
            <w:hideMark/>
          </w:tcPr>
          <w:p w:rsidR="00C8550B" w:rsidRPr="00C8550B" w:rsidRDefault="00C8550B" w:rsidP="00C8550B">
            <w:pPr>
              <w:rPr>
                <w:rFonts w:ascii="GHEA Mariam" w:hAnsi="GHEA Mariam"/>
                <w:sz w:val="22"/>
                <w:szCs w:val="22"/>
                <w:lang w:eastAsia="en-US"/>
              </w:rPr>
            </w:pPr>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Վերջնական</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արդյունքի</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նկարագրությունը</w:t>
            </w:r>
            <w:proofErr w:type="spellEnd"/>
          </w:p>
        </w:tc>
        <w:tc>
          <w:tcPr>
            <w:tcW w:w="2020" w:type="dxa"/>
            <w:tcBorders>
              <w:top w:val="single" w:sz="4" w:space="0" w:color="auto"/>
              <w:left w:val="nil"/>
              <w:bottom w:val="single" w:sz="4" w:space="0" w:color="auto"/>
              <w:right w:val="single" w:sz="4" w:space="0" w:color="auto"/>
            </w:tcBorders>
            <w:shd w:val="clear" w:color="auto" w:fill="auto"/>
            <w:vAlign w:val="center"/>
            <w:hideMark/>
          </w:tcPr>
          <w:p w:rsidR="00C8550B" w:rsidRPr="00C8550B" w:rsidRDefault="00C8550B" w:rsidP="00C8550B">
            <w:pPr>
              <w:jc w:val="center"/>
              <w:rPr>
                <w:rFonts w:ascii="GHEA Mariam" w:hAnsi="GHEA Mariam"/>
                <w:sz w:val="22"/>
                <w:szCs w:val="22"/>
                <w:lang w:eastAsia="en-US"/>
              </w:rPr>
            </w:pPr>
          </w:p>
        </w:tc>
        <w:tc>
          <w:tcPr>
            <w:tcW w:w="2020" w:type="dxa"/>
            <w:tcBorders>
              <w:top w:val="single" w:sz="4" w:space="0" w:color="auto"/>
              <w:left w:val="nil"/>
              <w:bottom w:val="single" w:sz="4" w:space="0" w:color="auto"/>
              <w:right w:val="single" w:sz="4" w:space="0" w:color="auto"/>
            </w:tcBorders>
            <w:shd w:val="clear" w:color="auto" w:fill="auto"/>
            <w:vAlign w:val="center"/>
            <w:hideMark/>
          </w:tcPr>
          <w:p w:rsidR="00C8550B" w:rsidRPr="00C8550B" w:rsidRDefault="00C8550B" w:rsidP="00C8550B">
            <w:pPr>
              <w:jc w:val="center"/>
              <w:rPr>
                <w:rFonts w:ascii="GHEA Mariam" w:hAnsi="GHEA Mariam"/>
                <w:sz w:val="22"/>
                <w:szCs w:val="22"/>
                <w:lang w:eastAsia="en-US"/>
              </w:rPr>
            </w:pPr>
          </w:p>
        </w:tc>
        <w:tc>
          <w:tcPr>
            <w:tcW w:w="1597" w:type="dxa"/>
            <w:tcBorders>
              <w:top w:val="single" w:sz="4" w:space="0" w:color="auto"/>
              <w:left w:val="nil"/>
              <w:bottom w:val="single" w:sz="4" w:space="0" w:color="auto"/>
              <w:right w:val="single" w:sz="4" w:space="0" w:color="auto"/>
            </w:tcBorders>
            <w:shd w:val="clear" w:color="auto" w:fill="auto"/>
            <w:vAlign w:val="center"/>
            <w:hideMark/>
          </w:tcPr>
          <w:p w:rsidR="00C8550B" w:rsidRPr="00C8550B" w:rsidRDefault="00C8550B" w:rsidP="00C8550B">
            <w:pPr>
              <w:jc w:val="center"/>
              <w:rPr>
                <w:rFonts w:ascii="GHEA Mariam" w:hAnsi="GHEA Mariam"/>
                <w:sz w:val="22"/>
                <w:szCs w:val="22"/>
                <w:lang w:eastAsia="en-US"/>
              </w:rPr>
            </w:pPr>
          </w:p>
        </w:tc>
      </w:tr>
      <w:tr w:rsidR="00C8550B" w:rsidRPr="00C8550B" w:rsidTr="00516387">
        <w:trPr>
          <w:trHeight w:val="1200"/>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8550B" w:rsidRPr="00C8550B" w:rsidRDefault="00C8550B" w:rsidP="00C8550B">
            <w:pPr>
              <w:rPr>
                <w:rFonts w:ascii="GHEA Mariam" w:hAnsi="GHEA Mariam"/>
                <w:sz w:val="22"/>
                <w:szCs w:val="22"/>
                <w:lang w:eastAsia="en-US"/>
              </w:rPr>
            </w:pPr>
            <w:r w:rsidRPr="00C8550B">
              <w:rPr>
                <w:rFonts w:ascii="Calibri" w:hAnsi="Calibri" w:cs="Calibri"/>
                <w:sz w:val="22"/>
                <w:szCs w:val="22"/>
                <w:lang w:eastAsia="en-US"/>
              </w:rPr>
              <w:t> </w:t>
            </w:r>
          </w:p>
        </w:tc>
        <w:tc>
          <w:tcPr>
            <w:tcW w:w="1609" w:type="dxa"/>
            <w:tcBorders>
              <w:top w:val="single" w:sz="4" w:space="0" w:color="auto"/>
              <w:left w:val="nil"/>
              <w:bottom w:val="single" w:sz="4" w:space="0" w:color="auto"/>
              <w:right w:val="single" w:sz="4" w:space="0" w:color="auto"/>
            </w:tcBorders>
            <w:shd w:val="clear" w:color="auto" w:fill="auto"/>
            <w:hideMark/>
          </w:tcPr>
          <w:p w:rsidR="00C8550B" w:rsidRPr="00C8550B" w:rsidRDefault="00C8550B" w:rsidP="00C8550B">
            <w:pPr>
              <w:rPr>
                <w:rFonts w:ascii="GHEA Mariam" w:hAnsi="GHEA Mariam"/>
                <w:sz w:val="22"/>
                <w:szCs w:val="22"/>
                <w:lang w:eastAsia="en-US"/>
              </w:rPr>
            </w:pPr>
            <w:r w:rsidRPr="00C8550B">
              <w:rPr>
                <w:rFonts w:ascii="Calibri" w:hAnsi="Calibri" w:cs="Calibri"/>
                <w:sz w:val="22"/>
                <w:szCs w:val="22"/>
                <w:lang w:eastAsia="en-US"/>
              </w:rPr>
              <w:t> </w:t>
            </w:r>
          </w:p>
        </w:tc>
        <w:tc>
          <w:tcPr>
            <w:tcW w:w="5931" w:type="dxa"/>
            <w:tcBorders>
              <w:top w:val="single" w:sz="4" w:space="0" w:color="auto"/>
              <w:left w:val="nil"/>
              <w:bottom w:val="single" w:sz="4" w:space="0" w:color="auto"/>
              <w:right w:val="single" w:sz="4" w:space="0" w:color="auto"/>
            </w:tcBorders>
            <w:shd w:val="clear" w:color="auto" w:fill="auto"/>
            <w:hideMark/>
          </w:tcPr>
          <w:p w:rsidR="00C8550B" w:rsidRPr="00C8550B" w:rsidRDefault="00C8550B" w:rsidP="00C8550B">
            <w:pPr>
              <w:rPr>
                <w:rFonts w:ascii="GHEA Mariam" w:hAnsi="GHEA Mariam"/>
                <w:sz w:val="22"/>
                <w:szCs w:val="22"/>
                <w:lang w:eastAsia="en-US"/>
              </w:rPr>
            </w:pPr>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Արդի</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մարտահրավերներին</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դիմակայող</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պետական</w:t>
            </w:r>
            <w:proofErr w:type="spellEnd"/>
            <w:r w:rsidRPr="00C8550B">
              <w:rPr>
                <w:rFonts w:ascii="GHEA Mariam" w:hAnsi="GHEA Mariam"/>
                <w:sz w:val="22"/>
                <w:szCs w:val="22"/>
                <w:lang w:eastAsia="en-US"/>
              </w:rPr>
              <w:t xml:space="preserve"> և </w:t>
            </w:r>
            <w:proofErr w:type="spellStart"/>
            <w:r w:rsidRPr="00C8550B">
              <w:rPr>
                <w:rFonts w:ascii="GHEA Mariam" w:hAnsi="GHEA Mariam"/>
                <w:sz w:val="22"/>
                <w:szCs w:val="22"/>
                <w:lang w:eastAsia="en-US"/>
              </w:rPr>
              <w:t>հասարակական</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պահա</w:t>
            </w:r>
            <w:r w:rsidR="00F45760">
              <w:rPr>
                <w:rFonts w:ascii="GHEA Mariam" w:hAnsi="GHEA Mariam"/>
                <w:sz w:val="22"/>
                <w:szCs w:val="22"/>
                <w:lang w:eastAsia="en-US"/>
              </w:rPr>
              <w:t>նջարկը</w:t>
            </w:r>
            <w:proofErr w:type="spellEnd"/>
            <w:r w:rsidR="00F45760">
              <w:rPr>
                <w:rFonts w:ascii="GHEA Mariam" w:hAnsi="GHEA Mariam"/>
                <w:sz w:val="22"/>
                <w:szCs w:val="22"/>
                <w:lang w:eastAsia="en-US"/>
              </w:rPr>
              <w:t xml:space="preserve"> </w:t>
            </w:r>
            <w:proofErr w:type="spellStart"/>
            <w:r w:rsidR="00F45760">
              <w:rPr>
                <w:rFonts w:ascii="GHEA Mariam" w:hAnsi="GHEA Mariam"/>
                <w:sz w:val="22"/>
                <w:szCs w:val="22"/>
                <w:lang w:eastAsia="en-US"/>
              </w:rPr>
              <w:t>բավարարող</w:t>
            </w:r>
            <w:proofErr w:type="spellEnd"/>
            <w:r w:rsidR="00F45760">
              <w:rPr>
                <w:rFonts w:ascii="GHEA Mariam" w:hAnsi="GHEA Mariam"/>
                <w:sz w:val="22"/>
                <w:szCs w:val="22"/>
                <w:lang w:eastAsia="en-US"/>
              </w:rPr>
              <w:t xml:space="preserve">, </w:t>
            </w:r>
            <w:proofErr w:type="spellStart"/>
            <w:r w:rsidR="00F45760">
              <w:rPr>
                <w:rFonts w:ascii="GHEA Mariam" w:hAnsi="GHEA Mariam"/>
                <w:sz w:val="22"/>
                <w:szCs w:val="22"/>
                <w:lang w:eastAsia="en-US"/>
              </w:rPr>
              <w:t>թափանցիկ</w:t>
            </w:r>
            <w:proofErr w:type="spellEnd"/>
            <w:r w:rsidR="00F45760">
              <w:rPr>
                <w:rFonts w:ascii="GHEA Mariam" w:hAnsi="GHEA Mariam"/>
                <w:sz w:val="22"/>
                <w:szCs w:val="22"/>
                <w:lang w:eastAsia="en-US"/>
              </w:rPr>
              <w:t xml:space="preserve">, </w:t>
            </w:r>
            <w:proofErr w:type="spellStart"/>
            <w:r w:rsidR="00F45760">
              <w:rPr>
                <w:rFonts w:ascii="GHEA Mariam" w:hAnsi="GHEA Mariam"/>
                <w:sz w:val="22"/>
                <w:szCs w:val="22"/>
                <w:lang w:eastAsia="en-US"/>
              </w:rPr>
              <w:t>բար</w:t>
            </w:r>
            <w:r w:rsidR="00F45760">
              <w:rPr>
                <w:rFonts w:ascii="GHEA Mariam" w:hAnsi="GHEA Mariam"/>
                <w:sz w:val="22"/>
                <w:szCs w:val="22"/>
                <w:lang w:val="hy-AM" w:eastAsia="en-US"/>
              </w:rPr>
              <w:t>եվ</w:t>
            </w:r>
            <w:r w:rsidRPr="00C8550B">
              <w:rPr>
                <w:rFonts w:ascii="GHEA Mariam" w:hAnsi="GHEA Mariam"/>
                <w:sz w:val="22"/>
                <w:szCs w:val="22"/>
                <w:lang w:eastAsia="en-US"/>
              </w:rPr>
              <w:t>արք</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հաշվետվողական</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գործունեության</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ապահովում</w:t>
            </w:r>
            <w:proofErr w:type="spellEnd"/>
          </w:p>
        </w:tc>
        <w:tc>
          <w:tcPr>
            <w:tcW w:w="2020" w:type="dxa"/>
            <w:tcBorders>
              <w:top w:val="single" w:sz="4" w:space="0" w:color="auto"/>
              <w:left w:val="nil"/>
              <w:bottom w:val="single" w:sz="4" w:space="0" w:color="auto"/>
              <w:right w:val="single" w:sz="4" w:space="0" w:color="auto"/>
            </w:tcBorders>
            <w:shd w:val="clear" w:color="auto" w:fill="auto"/>
            <w:vAlign w:val="center"/>
            <w:hideMark/>
          </w:tcPr>
          <w:p w:rsidR="00C8550B" w:rsidRPr="00C8550B" w:rsidRDefault="00C8550B" w:rsidP="00C8550B">
            <w:pPr>
              <w:jc w:val="center"/>
              <w:rPr>
                <w:rFonts w:ascii="GHEA Mariam" w:hAnsi="GHEA Mariam"/>
                <w:sz w:val="22"/>
                <w:szCs w:val="22"/>
                <w:lang w:eastAsia="en-US"/>
              </w:rPr>
            </w:pPr>
          </w:p>
        </w:tc>
        <w:tc>
          <w:tcPr>
            <w:tcW w:w="2020" w:type="dxa"/>
            <w:tcBorders>
              <w:top w:val="single" w:sz="4" w:space="0" w:color="auto"/>
              <w:left w:val="nil"/>
              <w:bottom w:val="single" w:sz="4" w:space="0" w:color="auto"/>
              <w:right w:val="single" w:sz="4" w:space="0" w:color="auto"/>
            </w:tcBorders>
            <w:shd w:val="clear" w:color="auto" w:fill="auto"/>
            <w:vAlign w:val="center"/>
            <w:hideMark/>
          </w:tcPr>
          <w:p w:rsidR="00C8550B" w:rsidRPr="00C8550B" w:rsidRDefault="00C8550B" w:rsidP="00C8550B">
            <w:pPr>
              <w:jc w:val="center"/>
              <w:rPr>
                <w:rFonts w:ascii="GHEA Mariam" w:hAnsi="GHEA Mariam"/>
                <w:sz w:val="22"/>
                <w:szCs w:val="22"/>
                <w:lang w:eastAsia="en-US"/>
              </w:rPr>
            </w:pPr>
          </w:p>
        </w:tc>
        <w:tc>
          <w:tcPr>
            <w:tcW w:w="1597" w:type="dxa"/>
            <w:tcBorders>
              <w:top w:val="single" w:sz="4" w:space="0" w:color="auto"/>
              <w:left w:val="nil"/>
              <w:bottom w:val="single" w:sz="4" w:space="0" w:color="auto"/>
              <w:right w:val="single" w:sz="4" w:space="0" w:color="auto"/>
            </w:tcBorders>
            <w:shd w:val="clear" w:color="auto" w:fill="auto"/>
            <w:vAlign w:val="center"/>
            <w:hideMark/>
          </w:tcPr>
          <w:p w:rsidR="00C8550B" w:rsidRPr="00C8550B" w:rsidRDefault="00C8550B" w:rsidP="00C8550B">
            <w:pPr>
              <w:jc w:val="center"/>
              <w:rPr>
                <w:rFonts w:ascii="GHEA Mariam" w:hAnsi="GHEA Mariam"/>
                <w:sz w:val="22"/>
                <w:szCs w:val="22"/>
                <w:lang w:eastAsia="en-US"/>
              </w:rPr>
            </w:pPr>
          </w:p>
        </w:tc>
      </w:tr>
      <w:tr w:rsidR="00C8550B" w:rsidRPr="00C8550B" w:rsidTr="00516387">
        <w:trPr>
          <w:trHeight w:val="345"/>
        </w:trPr>
        <w:tc>
          <w:tcPr>
            <w:tcW w:w="14317"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C8550B" w:rsidRPr="00C8550B" w:rsidRDefault="00C8550B" w:rsidP="00C8550B">
            <w:pPr>
              <w:jc w:val="center"/>
              <w:rPr>
                <w:rFonts w:ascii="GHEA Mariam" w:hAnsi="GHEA Mariam"/>
                <w:sz w:val="22"/>
                <w:szCs w:val="22"/>
                <w:lang w:eastAsia="en-US"/>
              </w:rPr>
            </w:pPr>
            <w:proofErr w:type="spellStart"/>
            <w:r w:rsidRPr="00C8550B">
              <w:rPr>
                <w:rFonts w:ascii="GHEA Mariam" w:hAnsi="GHEA Mariam"/>
                <w:sz w:val="22"/>
                <w:szCs w:val="22"/>
                <w:lang w:eastAsia="en-US"/>
              </w:rPr>
              <w:t>Ծրագրի</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միջոցառումներ</w:t>
            </w:r>
            <w:proofErr w:type="spellEnd"/>
          </w:p>
        </w:tc>
      </w:tr>
      <w:tr w:rsidR="00C8550B" w:rsidRPr="00C8550B" w:rsidTr="00516387">
        <w:trPr>
          <w:trHeight w:val="345"/>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8550B" w:rsidRPr="00C8550B" w:rsidRDefault="00C8550B" w:rsidP="00C8550B">
            <w:pPr>
              <w:jc w:val="center"/>
              <w:rPr>
                <w:rFonts w:ascii="GHEA Mariam" w:hAnsi="GHEA Mariam"/>
                <w:sz w:val="22"/>
                <w:szCs w:val="22"/>
                <w:lang w:eastAsia="en-US"/>
              </w:rPr>
            </w:pPr>
            <w:r w:rsidRPr="00C8550B">
              <w:rPr>
                <w:rFonts w:ascii="Calibri" w:hAnsi="Calibri" w:cs="Calibri"/>
                <w:sz w:val="22"/>
                <w:szCs w:val="22"/>
                <w:lang w:eastAsia="en-US"/>
              </w:rPr>
              <w:t> </w:t>
            </w:r>
          </w:p>
        </w:tc>
        <w:tc>
          <w:tcPr>
            <w:tcW w:w="1609" w:type="dxa"/>
            <w:tcBorders>
              <w:top w:val="single" w:sz="4" w:space="0" w:color="auto"/>
              <w:left w:val="nil"/>
              <w:bottom w:val="single" w:sz="4" w:space="0" w:color="auto"/>
              <w:right w:val="single" w:sz="4" w:space="0" w:color="auto"/>
            </w:tcBorders>
            <w:shd w:val="clear" w:color="auto" w:fill="auto"/>
            <w:hideMark/>
          </w:tcPr>
          <w:p w:rsidR="00C8550B" w:rsidRPr="00C8550B" w:rsidRDefault="00C8550B" w:rsidP="00C8550B">
            <w:pPr>
              <w:jc w:val="center"/>
              <w:rPr>
                <w:rFonts w:ascii="GHEA Mariam" w:hAnsi="GHEA Mariam"/>
                <w:sz w:val="22"/>
                <w:szCs w:val="22"/>
                <w:lang w:eastAsia="en-US"/>
              </w:rPr>
            </w:pPr>
            <w:r w:rsidRPr="00C8550B">
              <w:rPr>
                <w:rFonts w:ascii="GHEA Mariam" w:hAnsi="GHEA Mariam"/>
                <w:sz w:val="22"/>
                <w:szCs w:val="22"/>
                <w:lang w:eastAsia="en-US"/>
              </w:rPr>
              <w:t xml:space="preserve"> 11010</w:t>
            </w:r>
          </w:p>
        </w:tc>
        <w:tc>
          <w:tcPr>
            <w:tcW w:w="5931" w:type="dxa"/>
            <w:tcBorders>
              <w:top w:val="single" w:sz="4" w:space="0" w:color="auto"/>
              <w:left w:val="nil"/>
              <w:bottom w:val="single" w:sz="4" w:space="0" w:color="auto"/>
              <w:right w:val="single" w:sz="4" w:space="0" w:color="auto"/>
            </w:tcBorders>
            <w:shd w:val="clear" w:color="auto" w:fill="auto"/>
            <w:hideMark/>
          </w:tcPr>
          <w:p w:rsidR="00C8550B" w:rsidRPr="00C8550B" w:rsidRDefault="00C8550B" w:rsidP="00C8550B">
            <w:pPr>
              <w:rPr>
                <w:rFonts w:ascii="GHEA Mariam" w:hAnsi="GHEA Mariam"/>
                <w:sz w:val="22"/>
                <w:szCs w:val="22"/>
                <w:lang w:eastAsia="en-US"/>
              </w:rPr>
            </w:pPr>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Միջոցառման</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անվանումը</w:t>
            </w:r>
            <w:proofErr w:type="spellEnd"/>
          </w:p>
        </w:tc>
        <w:tc>
          <w:tcPr>
            <w:tcW w:w="2020" w:type="dxa"/>
            <w:tcBorders>
              <w:top w:val="single" w:sz="4" w:space="0" w:color="auto"/>
              <w:left w:val="nil"/>
              <w:bottom w:val="single" w:sz="4" w:space="0" w:color="auto"/>
              <w:right w:val="single" w:sz="4" w:space="0" w:color="auto"/>
            </w:tcBorders>
            <w:shd w:val="clear" w:color="auto" w:fill="auto"/>
            <w:noWrap/>
            <w:vAlign w:val="center"/>
            <w:hideMark/>
          </w:tcPr>
          <w:p w:rsidR="00C8550B" w:rsidRPr="00C8550B" w:rsidRDefault="00C8550B" w:rsidP="00C8550B">
            <w:pPr>
              <w:jc w:val="center"/>
              <w:rPr>
                <w:rFonts w:ascii="GHEA Mariam" w:hAnsi="GHEA Mariam"/>
                <w:sz w:val="22"/>
                <w:szCs w:val="22"/>
                <w:lang w:eastAsia="en-US"/>
              </w:rPr>
            </w:pPr>
            <w:r w:rsidRPr="00C8550B">
              <w:rPr>
                <w:rFonts w:ascii="GHEA Mariam" w:hAnsi="GHEA Mariam"/>
                <w:sz w:val="22"/>
                <w:szCs w:val="22"/>
                <w:lang w:eastAsia="en-US"/>
              </w:rPr>
              <w:t>80,000.0</w:t>
            </w:r>
          </w:p>
        </w:tc>
        <w:tc>
          <w:tcPr>
            <w:tcW w:w="2020" w:type="dxa"/>
            <w:tcBorders>
              <w:top w:val="single" w:sz="4" w:space="0" w:color="auto"/>
              <w:left w:val="nil"/>
              <w:bottom w:val="single" w:sz="4" w:space="0" w:color="auto"/>
              <w:right w:val="single" w:sz="4" w:space="0" w:color="auto"/>
            </w:tcBorders>
            <w:shd w:val="clear" w:color="auto" w:fill="auto"/>
            <w:noWrap/>
            <w:vAlign w:val="center"/>
            <w:hideMark/>
          </w:tcPr>
          <w:p w:rsidR="00C8550B" w:rsidRPr="00C8550B" w:rsidRDefault="00C8550B" w:rsidP="00C8550B">
            <w:pPr>
              <w:jc w:val="center"/>
              <w:rPr>
                <w:rFonts w:ascii="GHEA Mariam" w:hAnsi="GHEA Mariam"/>
                <w:sz w:val="22"/>
                <w:szCs w:val="22"/>
                <w:lang w:eastAsia="en-US"/>
              </w:rPr>
            </w:pPr>
            <w:r w:rsidRPr="00C8550B">
              <w:rPr>
                <w:rFonts w:ascii="GHEA Mariam" w:hAnsi="GHEA Mariam"/>
                <w:sz w:val="22"/>
                <w:szCs w:val="22"/>
                <w:lang w:eastAsia="en-US"/>
              </w:rPr>
              <w:t>205,073.0</w:t>
            </w:r>
          </w:p>
        </w:tc>
        <w:tc>
          <w:tcPr>
            <w:tcW w:w="1597" w:type="dxa"/>
            <w:tcBorders>
              <w:top w:val="single" w:sz="4" w:space="0" w:color="auto"/>
              <w:left w:val="nil"/>
              <w:bottom w:val="single" w:sz="4" w:space="0" w:color="auto"/>
              <w:right w:val="single" w:sz="4" w:space="0" w:color="auto"/>
            </w:tcBorders>
            <w:shd w:val="clear" w:color="auto" w:fill="auto"/>
            <w:noWrap/>
            <w:vAlign w:val="center"/>
            <w:hideMark/>
          </w:tcPr>
          <w:p w:rsidR="00C8550B" w:rsidRPr="00C8550B" w:rsidRDefault="00C8550B" w:rsidP="00C8550B">
            <w:pPr>
              <w:jc w:val="center"/>
              <w:rPr>
                <w:rFonts w:ascii="GHEA Mariam" w:hAnsi="GHEA Mariam"/>
                <w:sz w:val="22"/>
                <w:szCs w:val="22"/>
                <w:lang w:eastAsia="en-US"/>
              </w:rPr>
            </w:pPr>
            <w:r w:rsidRPr="00C8550B">
              <w:rPr>
                <w:rFonts w:ascii="GHEA Mariam" w:hAnsi="GHEA Mariam"/>
                <w:sz w:val="22"/>
                <w:szCs w:val="22"/>
                <w:lang w:eastAsia="en-US"/>
              </w:rPr>
              <w:t>215,073.8</w:t>
            </w:r>
          </w:p>
        </w:tc>
      </w:tr>
      <w:tr w:rsidR="00C8550B" w:rsidRPr="00C8550B" w:rsidTr="00516387">
        <w:trPr>
          <w:trHeight w:val="795"/>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8550B" w:rsidRPr="00C8550B" w:rsidRDefault="00C8550B" w:rsidP="00C8550B">
            <w:pPr>
              <w:jc w:val="center"/>
              <w:rPr>
                <w:rFonts w:ascii="GHEA Mariam" w:hAnsi="GHEA Mariam"/>
                <w:sz w:val="22"/>
                <w:szCs w:val="22"/>
                <w:lang w:eastAsia="en-US"/>
              </w:rPr>
            </w:pPr>
            <w:r w:rsidRPr="00C8550B">
              <w:rPr>
                <w:rFonts w:ascii="Calibri" w:hAnsi="Calibri" w:cs="Calibri"/>
                <w:sz w:val="22"/>
                <w:szCs w:val="22"/>
                <w:lang w:eastAsia="en-US"/>
              </w:rPr>
              <w:t> </w:t>
            </w:r>
          </w:p>
        </w:tc>
        <w:tc>
          <w:tcPr>
            <w:tcW w:w="1609" w:type="dxa"/>
            <w:tcBorders>
              <w:top w:val="single" w:sz="4" w:space="0" w:color="auto"/>
              <w:left w:val="nil"/>
              <w:bottom w:val="single" w:sz="4" w:space="0" w:color="auto"/>
              <w:right w:val="single" w:sz="4" w:space="0" w:color="auto"/>
            </w:tcBorders>
            <w:shd w:val="clear" w:color="auto" w:fill="auto"/>
            <w:hideMark/>
          </w:tcPr>
          <w:p w:rsidR="00C8550B" w:rsidRPr="00C8550B" w:rsidRDefault="00C8550B" w:rsidP="00C8550B">
            <w:pPr>
              <w:jc w:val="center"/>
              <w:rPr>
                <w:rFonts w:ascii="GHEA Mariam" w:hAnsi="GHEA Mariam"/>
                <w:sz w:val="22"/>
                <w:szCs w:val="22"/>
                <w:lang w:eastAsia="en-US"/>
              </w:rPr>
            </w:pPr>
            <w:r w:rsidRPr="00C8550B">
              <w:rPr>
                <w:rFonts w:ascii="Calibri" w:hAnsi="Calibri" w:cs="Calibri"/>
                <w:sz w:val="22"/>
                <w:szCs w:val="22"/>
                <w:lang w:eastAsia="en-US"/>
              </w:rPr>
              <w:t> </w:t>
            </w:r>
          </w:p>
        </w:tc>
        <w:tc>
          <w:tcPr>
            <w:tcW w:w="5931" w:type="dxa"/>
            <w:tcBorders>
              <w:top w:val="single" w:sz="4" w:space="0" w:color="auto"/>
              <w:left w:val="nil"/>
              <w:bottom w:val="single" w:sz="4" w:space="0" w:color="auto"/>
              <w:right w:val="single" w:sz="4" w:space="0" w:color="auto"/>
            </w:tcBorders>
            <w:shd w:val="clear" w:color="auto" w:fill="auto"/>
            <w:hideMark/>
          </w:tcPr>
          <w:p w:rsidR="00C8550B" w:rsidRPr="00C8550B" w:rsidRDefault="00C8550B" w:rsidP="00C8550B">
            <w:pPr>
              <w:rPr>
                <w:rFonts w:ascii="GHEA Mariam" w:hAnsi="GHEA Mariam"/>
                <w:sz w:val="22"/>
                <w:szCs w:val="22"/>
                <w:lang w:eastAsia="en-US"/>
              </w:rPr>
            </w:pPr>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Հասարակական</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կարգի</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պահպանություն</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անվտան</w:t>
            </w:r>
            <w:r w:rsidR="009B728D">
              <w:rPr>
                <w:rFonts w:ascii="GHEA Mariam" w:hAnsi="GHEA Mariam"/>
                <w:sz w:val="22"/>
                <w:szCs w:val="22"/>
                <w:lang w:eastAsia="en-US"/>
              </w:rPr>
              <w:softHyphen/>
            </w:r>
            <w:r w:rsidRPr="00C8550B">
              <w:rPr>
                <w:rFonts w:ascii="GHEA Mariam" w:hAnsi="GHEA Mariam"/>
                <w:sz w:val="22"/>
                <w:szCs w:val="22"/>
                <w:lang w:eastAsia="en-US"/>
              </w:rPr>
              <w:t>գության</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ապահովում</w:t>
            </w:r>
            <w:proofErr w:type="spellEnd"/>
            <w:r w:rsidRPr="00C8550B">
              <w:rPr>
                <w:rFonts w:ascii="GHEA Mariam" w:hAnsi="GHEA Mariam"/>
                <w:sz w:val="22"/>
                <w:szCs w:val="22"/>
                <w:lang w:eastAsia="en-US"/>
              </w:rPr>
              <w:t xml:space="preserve"> և </w:t>
            </w:r>
            <w:proofErr w:type="spellStart"/>
            <w:r w:rsidRPr="00C8550B">
              <w:rPr>
                <w:rFonts w:ascii="GHEA Mariam" w:hAnsi="GHEA Mariam"/>
                <w:sz w:val="22"/>
                <w:szCs w:val="22"/>
                <w:lang w:eastAsia="en-US"/>
              </w:rPr>
              <w:t>հանցագործությունների</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դեմ</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պայքար</w:t>
            </w:r>
            <w:proofErr w:type="spellEnd"/>
          </w:p>
        </w:tc>
        <w:tc>
          <w:tcPr>
            <w:tcW w:w="2020" w:type="dxa"/>
            <w:tcBorders>
              <w:top w:val="single" w:sz="4" w:space="0" w:color="auto"/>
              <w:left w:val="nil"/>
              <w:bottom w:val="single" w:sz="4" w:space="0" w:color="auto"/>
              <w:right w:val="single" w:sz="4" w:space="0" w:color="auto"/>
            </w:tcBorders>
            <w:shd w:val="clear" w:color="auto" w:fill="auto"/>
            <w:vAlign w:val="center"/>
            <w:hideMark/>
          </w:tcPr>
          <w:p w:rsidR="00C8550B" w:rsidRPr="00C8550B" w:rsidRDefault="00C8550B" w:rsidP="00C8550B">
            <w:pPr>
              <w:jc w:val="center"/>
              <w:rPr>
                <w:rFonts w:ascii="GHEA Mariam" w:hAnsi="GHEA Mariam"/>
                <w:sz w:val="22"/>
                <w:szCs w:val="22"/>
                <w:lang w:eastAsia="en-US"/>
              </w:rPr>
            </w:pPr>
          </w:p>
        </w:tc>
        <w:tc>
          <w:tcPr>
            <w:tcW w:w="2020" w:type="dxa"/>
            <w:tcBorders>
              <w:top w:val="single" w:sz="4" w:space="0" w:color="auto"/>
              <w:left w:val="nil"/>
              <w:bottom w:val="single" w:sz="4" w:space="0" w:color="auto"/>
              <w:right w:val="single" w:sz="4" w:space="0" w:color="auto"/>
            </w:tcBorders>
            <w:shd w:val="clear" w:color="auto" w:fill="auto"/>
            <w:vAlign w:val="center"/>
            <w:hideMark/>
          </w:tcPr>
          <w:p w:rsidR="00C8550B" w:rsidRPr="00C8550B" w:rsidRDefault="00C8550B" w:rsidP="00C8550B">
            <w:pPr>
              <w:jc w:val="center"/>
              <w:rPr>
                <w:rFonts w:ascii="GHEA Mariam" w:hAnsi="GHEA Mariam"/>
                <w:sz w:val="22"/>
                <w:szCs w:val="22"/>
                <w:lang w:eastAsia="en-US"/>
              </w:rPr>
            </w:pPr>
          </w:p>
        </w:tc>
        <w:tc>
          <w:tcPr>
            <w:tcW w:w="1597" w:type="dxa"/>
            <w:tcBorders>
              <w:top w:val="single" w:sz="4" w:space="0" w:color="auto"/>
              <w:left w:val="nil"/>
              <w:bottom w:val="single" w:sz="4" w:space="0" w:color="auto"/>
              <w:right w:val="single" w:sz="4" w:space="0" w:color="auto"/>
            </w:tcBorders>
            <w:shd w:val="clear" w:color="auto" w:fill="auto"/>
            <w:vAlign w:val="center"/>
            <w:hideMark/>
          </w:tcPr>
          <w:p w:rsidR="00C8550B" w:rsidRPr="00C8550B" w:rsidRDefault="00C8550B" w:rsidP="00C8550B">
            <w:pPr>
              <w:jc w:val="center"/>
              <w:rPr>
                <w:rFonts w:ascii="GHEA Mariam" w:hAnsi="GHEA Mariam"/>
                <w:sz w:val="22"/>
                <w:szCs w:val="22"/>
                <w:lang w:eastAsia="en-US"/>
              </w:rPr>
            </w:pPr>
          </w:p>
        </w:tc>
      </w:tr>
      <w:tr w:rsidR="00C8550B" w:rsidRPr="00C8550B" w:rsidTr="00516387">
        <w:trPr>
          <w:trHeight w:val="345"/>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8550B" w:rsidRPr="00C8550B" w:rsidRDefault="00C8550B" w:rsidP="00C8550B">
            <w:pPr>
              <w:jc w:val="center"/>
              <w:rPr>
                <w:rFonts w:ascii="GHEA Mariam" w:hAnsi="GHEA Mariam"/>
                <w:sz w:val="22"/>
                <w:szCs w:val="22"/>
                <w:lang w:eastAsia="en-US"/>
              </w:rPr>
            </w:pPr>
            <w:r w:rsidRPr="00C8550B">
              <w:rPr>
                <w:rFonts w:ascii="Calibri" w:hAnsi="Calibri" w:cs="Calibri"/>
                <w:sz w:val="22"/>
                <w:szCs w:val="22"/>
                <w:lang w:eastAsia="en-US"/>
              </w:rPr>
              <w:t> </w:t>
            </w:r>
          </w:p>
        </w:tc>
        <w:tc>
          <w:tcPr>
            <w:tcW w:w="1609" w:type="dxa"/>
            <w:tcBorders>
              <w:top w:val="single" w:sz="4" w:space="0" w:color="auto"/>
              <w:left w:val="nil"/>
              <w:bottom w:val="single" w:sz="4" w:space="0" w:color="auto"/>
              <w:right w:val="single" w:sz="4" w:space="0" w:color="auto"/>
            </w:tcBorders>
            <w:shd w:val="clear" w:color="auto" w:fill="auto"/>
            <w:hideMark/>
          </w:tcPr>
          <w:p w:rsidR="00C8550B" w:rsidRPr="00C8550B" w:rsidRDefault="00C8550B" w:rsidP="00C8550B">
            <w:pPr>
              <w:jc w:val="center"/>
              <w:rPr>
                <w:rFonts w:ascii="GHEA Mariam" w:hAnsi="GHEA Mariam"/>
                <w:sz w:val="22"/>
                <w:szCs w:val="22"/>
                <w:lang w:eastAsia="en-US"/>
              </w:rPr>
            </w:pPr>
            <w:r w:rsidRPr="00C8550B">
              <w:rPr>
                <w:rFonts w:ascii="Calibri" w:hAnsi="Calibri" w:cs="Calibri"/>
                <w:sz w:val="22"/>
                <w:szCs w:val="22"/>
                <w:lang w:eastAsia="en-US"/>
              </w:rPr>
              <w:t> </w:t>
            </w:r>
          </w:p>
        </w:tc>
        <w:tc>
          <w:tcPr>
            <w:tcW w:w="5931" w:type="dxa"/>
            <w:tcBorders>
              <w:top w:val="single" w:sz="4" w:space="0" w:color="auto"/>
              <w:left w:val="nil"/>
              <w:bottom w:val="single" w:sz="4" w:space="0" w:color="auto"/>
              <w:right w:val="single" w:sz="4" w:space="0" w:color="auto"/>
            </w:tcBorders>
            <w:shd w:val="clear" w:color="auto" w:fill="auto"/>
            <w:hideMark/>
          </w:tcPr>
          <w:p w:rsidR="00C8550B" w:rsidRPr="00C8550B" w:rsidRDefault="00C8550B" w:rsidP="00C8550B">
            <w:pPr>
              <w:rPr>
                <w:rFonts w:ascii="GHEA Mariam" w:hAnsi="GHEA Mariam"/>
                <w:sz w:val="22"/>
                <w:szCs w:val="22"/>
                <w:lang w:eastAsia="en-US"/>
              </w:rPr>
            </w:pPr>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Միջոցառման</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նկարագրությունը</w:t>
            </w:r>
            <w:proofErr w:type="spellEnd"/>
          </w:p>
        </w:tc>
        <w:tc>
          <w:tcPr>
            <w:tcW w:w="2020" w:type="dxa"/>
            <w:tcBorders>
              <w:top w:val="single" w:sz="4" w:space="0" w:color="auto"/>
              <w:left w:val="nil"/>
              <w:bottom w:val="single" w:sz="4" w:space="0" w:color="auto"/>
              <w:right w:val="single" w:sz="4" w:space="0" w:color="auto"/>
            </w:tcBorders>
            <w:shd w:val="clear" w:color="auto" w:fill="auto"/>
            <w:vAlign w:val="center"/>
            <w:hideMark/>
          </w:tcPr>
          <w:p w:rsidR="00C8550B" w:rsidRPr="00C8550B" w:rsidRDefault="00C8550B" w:rsidP="00C8550B">
            <w:pPr>
              <w:jc w:val="center"/>
              <w:rPr>
                <w:rFonts w:ascii="GHEA Mariam" w:hAnsi="GHEA Mariam"/>
                <w:sz w:val="22"/>
                <w:szCs w:val="22"/>
                <w:lang w:eastAsia="en-US"/>
              </w:rPr>
            </w:pPr>
          </w:p>
        </w:tc>
        <w:tc>
          <w:tcPr>
            <w:tcW w:w="2020" w:type="dxa"/>
            <w:tcBorders>
              <w:top w:val="single" w:sz="4" w:space="0" w:color="auto"/>
              <w:left w:val="nil"/>
              <w:bottom w:val="single" w:sz="4" w:space="0" w:color="auto"/>
              <w:right w:val="single" w:sz="4" w:space="0" w:color="auto"/>
            </w:tcBorders>
            <w:shd w:val="clear" w:color="auto" w:fill="auto"/>
            <w:vAlign w:val="center"/>
            <w:hideMark/>
          </w:tcPr>
          <w:p w:rsidR="00C8550B" w:rsidRPr="00C8550B" w:rsidRDefault="00C8550B" w:rsidP="00C8550B">
            <w:pPr>
              <w:jc w:val="center"/>
              <w:rPr>
                <w:rFonts w:ascii="GHEA Mariam" w:hAnsi="GHEA Mariam"/>
                <w:sz w:val="22"/>
                <w:szCs w:val="22"/>
                <w:lang w:eastAsia="en-US"/>
              </w:rPr>
            </w:pPr>
          </w:p>
        </w:tc>
        <w:tc>
          <w:tcPr>
            <w:tcW w:w="1597" w:type="dxa"/>
            <w:tcBorders>
              <w:top w:val="single" w:sz="4" w:space="0" w:color="auto"/>
              <w:left w:val="nil"/>
              <w:bottom w:val="single" w:sz="4" w:space="0" w:color="auto"/>
              <w:right w:val="single" w:sz="4" w:space="0" w:color="auto"/>
            </w:tcBorders>
            <w:shd w:val="clear" w:color="auto" w:fill="auto"/>
            <w:vAlign w:val="center"/>
            <w:hideMark/>
          </w:tcPr>
          <w:p w:rsidR="00C8550B" w:rsidRPr="00C8550B" w:rsidRDefault="00C8550B" w:rsidP="00C8550B">
            <w:pPr>
              <w:jc w:val="center"/>
              <w:rPr>
                <w:rFonts w:ascii="GHEA Mariam" w:hAnsi="GHEA Mariam"/>
                <w:sz w:val="22"/>
                <w:szCs w:val="22"/>
                <w:lang w:eastAsia="en-US"/>
              </w:rPr>
            </w:pPr>
          </w:p>
        </w:tc>
      </w:tr>
      <w:tr w:rsidR="00C8550B" w:rsidRPr="00C8550B" w:rsidTr="00516387">
        <w:trPr>
          <w:trHeight w:val="345"/>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8550B" w:rsidRPr="00C8550B" w:rsidRDefault="00C8550B" w:rsidP="00C8550B">
            <w:pPr>
              <w:jc w:val="center"/>
              <w:rPr>
                <w:rFonts w:ascii="GHEA Mariam" w:hAnsi="GHEA Mariam"/>
                <w:sz w:val="22"/>
                <w:szCs w:val="22"/>
                <w:lang w:eastAsia="en-US"/>
              </w:rPr>
            </w:pPr>
            <w:r w:rsidRPr="00C8550B">
              <w:rPr>
                <w:rFonts w:ascii="Calibri" w:hAnsi="Calibri" w:cs="Calibri"/>
                <w:sz w:val="22"/>
                <w:szCs w:val="22"/>
                <w:lang w:eastAsia="en-US"/>
              </w:rPr>
              <w:t> </w:t>
            </w:r>
          </w:p>
        </w:tc>
        <w:tc>
          <w:tcPr>
            <w:tcW w:w="1609" w:type="dxa"/>
            <w:tcBorders>
              <w:top w:val="single" w:sz="4" w:space="0" w:color="auto"/>
              <w:left w:val="nil"/>
              <w:bottom w:val="single" w:sz="4" w:space="0" w:color="auto"/>
              <w:right w:val="single" w:sz="4" w:space="0" w:color="auto"/>
            </w:tcBorders>
            <w:shd w:val="clear" w:color="auto" w:fill="auto"/>
            <w:hideMark/>
          </w:tcPr>
          <w:p w:rsidR="00C8550B" w:rsidRPr="00C8550B" w:rsidRDefault="00C8550B" w:rsidP="00C8550B">
            <w:pPr>
              <w:jc w:val="center"/>
              <w:rPr>
                <w:rFonts w:ascii="GHEA Mariam" w:hAnsi="GHEA Mariam"/>
                <w:sz w:val="22"/>
                <w:szCs w:val="22"/>
                <w:lang w:eastAsia="en-US"/>
              </w:rPr>
            </w:pPr>
            <w:r w:rsidRPr="00C8550B">
              <w:rPr>
                <w:rFonts w:ascii="Calibri" w:hAnsi="Calibri" w:cs="Calibri"/>
                <w:sz w:val="22"/>
                <w:szCs w:val="22"/>
                <w:lang w:eastAsia="en-US"/>
              </w:rPr>
              <w:t> </w:t>
            </w:r>
          </w:p>
        </w:tc>
        <w:tc>
          <w:tcPr>
            <w:tcW w:w="5931" w:type="dxa"/>
            <w:tcBorders>
              <w:top w:val="single" w:sz="4" w:space="0" w:color="auto"/>
              <w:left w:val="nil"/>
              <w:bottom w:val="single" w:sz="4" w:space="0" w:color="auto"/>
              <w:right w:val="single" w:sz="4" w:space="0" w:color="auto"/>
            </w:tcBorders>
            <w:shd w:val="clear" w:color="auto" w:fill="auto"/>
            <w:vAlign w:val="center"/>
            <w:hideMark/>
          </w:tcPr>
          <w:p w:rsidR="00C8550B" w:rsidRPr="00C8550B" w:rsidRDefault="00C8550B" w:rsidP="00C8550B">
            <w:pPr>
              <w:rPr>
                <w:rFonts w:ascii="GHEA Mariam" w:hAnsi="GHEA Mariam"/>
                <w:sz w:val="22"/>
                <w:szCs w:val="22"/>
                <w:lang w:eastAsia="en-US"/>
              </w:rPr>
            </w:pPr>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Հասարակական</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կարգի</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պահպանության</w:t>
            </w:r>
            <w:proofErr w:type="spellEnd"/>
            <w:r w:rsidRPr="00C8550B">
              <w:rPr>
                <w:rFonts w:ascii="GHEA Mariam" w:hAnsi="GHEA Mariam"/>
                <w:sz w:val="22"/>
                <w:szCs w:val="22"/>
                <w:lang w:eastAsia="en-US"/>
              </w:rPr>
              <w:t xml:space="preserve"> և </w:t>
            </w:r>
            <w:proofErr w:type="spellStart"/>
            <w:r w:rsidRPr="00C8550B">
              <w:rPr>
                <w:rFonts w:ascii="GHEA Mariam" w:hAnsi="GHEA Mariam"/>
                <w:sz w:val="22"/>
                <w:szCs w:val="22"/>
                <w:lang w:eastAsia="en-US"/>
              </w:rPr>
              <w:t>հասարակական</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անվտանգության</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ապահովման</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հանցագործությունների</w:t>
            </w:r>
            <w:proofErr w:type="spellEnd"/>
            <w:r w:rsidRPr="00C8550B">
              <w:rPr>
                <w:rFonts w:ascii="GHEA Mariam" w:hAnsi="GHEA Mariam"/>
                <w:sz w:val="22"/>
                <w:szCs w:val="22"/>
                <w:lang w:eastAsia="en-US"/>
              </w:rPr>
              <w:t xml:space="preserve"> և </w:t>
            </w:r>
            <w:proofErr w:type="spellStart"/>
            <w:r w:rsidRPr="00C8550B">
              <w:rPr>
                <w:rFonts w:ascii="GHEA Mariam" w:hAnsi="GHEA Mariam"/>
                <w:sz w:val="22"/>
                <w:szCs w:val="22"/>
                <w:lang w:eastAsia="en-US"/>
              </w:rPr>
              <w:t>այլ</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իրավախախտումների</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նախականխման</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կանխման</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խափանման</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հայտնաբերման</w:t>
            </w:r>
            <w:proofErr w:type="spellEnd"/>
            <w:r w:rsidRPr="00C8550B">
              <w:rPr>
                <w:rFonts w:ascii="GHEA Mariam" w:hAnsi="GHEA Mariam"/>
                <w:sz w:val="22"/>
                <w:szCs w:val="22"/>
                <w:lang w:eastAsia="en-US"/>
              </w:rPr>
              <w:t xml:space="preserve"> և </w:t>
            </w:r>
            <w:proofErr w:type="spellStart"/>
            <w:r w:rsidRPr="00C8550B">
              <w:rPr>
                <w:rFonts w:ascii="GHEA Mariam" w:hAnsi="GHEA Mariam"/>
                <w:sz w:val="22"/>
                <w:szCs w:val="22"/>
                <w:lang w:eastAsia="en-US"/>
              </w:rPr>
              <w:t>բացահայտման</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ծառայություններ</w:t>
            </w:r>
            <w:proofErr w:type="spellEnd"/>
          </w:p>
        </w:tc>
        <w:tc>
          <w:tcPr>
            <w:tcW w:w="2020" w:type="dxa"/>
            <w:tcBorders>
              <w:top w:val="single" w:sz="4" w:space="0" w:color="auto"/>
              <w:left w:val="nil"/>
              <w:bottom w:val="single" w:sz="4" w:space="0" w:color="auto"/>
              <w:right w:val="single" w:sz="4" w:space="0" w:color="auto"/>
            </w:tcBorders>
            <w:shd w:val="clear" w:color="auto" w:fill="auto"/>
            <w:vAlign w:val="center"/>
            <w:hideMark/>
          </w:tcPr>
          <w:p w:rsidR="00C8550B" w:rsidRPr="00C8550B" w:rsidRDefault="00C8550B" w:rsidP="00C8550B">
            <w:pPr>
              <w:jc w:val="center"/>
              <w:rPr>
                <w:rFonts w:ascii="GHEA Mariam" w:hAnsi="GHEA Mariam"/>
                <w:sz w:val="22"/>
                <w:szCs w:val="22"/>
                <w:lang w:eastAsia="en-US"/>
              </w:rPr>
            </w:pPr>
          </w:p>
        </w:tc>
        <w:tc>
          <w:tcPr>
            <w:tcW w:w="2020" w:type="dxa"/>
            <w:tcBorders>
              <w:top w:val="single" w:sz="4" w:space="0" w:color="auto"/>
              <w:left w:val="nil"/>
              <w:bottom w:val="single" w:sz="4" w:space="0" w:color="auto"/>
              <w:right w:val="single" w:sz="4" w:space="0" w:color="auto"/>
            </w:tcBorders>
            <w:shd w:val="clear" w:color="auto" w:fill="auto"/>
            <w:vAlign w:val="center"/>
            <w:hideMark/>
          </w:tcPr>
          <w:p w:rsidR="00C8550B" w:rsidRPr="00C8550B" w:rsidRDefault="00C8550B" w:rsidP="00C8550B">
            <w:pPr>
              <w:jc w:val="center"/>
              <w:rPr>
                <w:rFonts w:ascii="GHEA Mariam" w:hAnsi="GHEA Mariam"/>
                <w:sz w:val="22"/>
                <w:szCs w:val="22"/>
                <w:lang w:eastAsia="en-US"/>
              </w:rPr>
            </w:pPr>
          </w:p>
        </w:tc>
        <w:tc>
          <w:tcPr>
            <w:tcW w:w="1597" w:type="dxa"/>
            <w:tcBorders>
              <w:top w:val="single" w:sz="4" w:space="0" w:color="auto"/>
              <w:left w:val="nil"/>
              <w:bottom w:val="single" w:sz="4" w:space="0" w:color="auto"/>
              <w:right w:val="single" w:sz="4" w:space="0" w:color="auto"/>
            </w:tcBorders>
            <w:shd w:val="clear" w:color="auto" w:fill="auto"/>
            <w:vAlign w:val="center"/>
            <w:hideMark/>
          </w:tcPr>
          <w:p w:rsidR="00C8550B" w:rsidRPr="00C8550B" w:rsidRDefault="00C8550B" w:rsidP="00C8550B">
            <w:pPr>
              <w:jc w:val="center"/>
              <w:rPr>
                <w:rFonts w:ascii="GHEA Mariam" w:hAnsi="GHEA Mariam"/>
                <w:sz w:val="22"/>
                <w:szCs w:val="22"/>
                <w:lang w:eastAsia="en-US"/>
              </w:rPr>
            </w:pPr>
          </w:p>
        </w:tc>
      </w:tr>
      <w:tr w:rsidR="00C8550B" w:rsidRPr="00C8550B" w:rsidTr="00516387">
        <w:trPr>
          <w:trHeight w:val="345"/>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8550B" w:rsidRPr="00C8550B" w:rsidRDefault="00C8550B" w:rsidP="00C8550B">
            <w:pPr>
              <w:jc w:val="center"/>
              <w:rPr>
                <w:rFonts w:ascii="GHEA Mariam" w:hAnsi="GHEA Mariam"/>
                <w:sz w:val="22"/>
                <w:szCs w:val="22"/>
                <w:lang w:eastAsia="en-US"/>
              </w:rPr>
            </w:pPr>
            <w:r w:rsidRPr="00C8550B">
              <w:rPr>
                <w:rFonts w:ascii="Calibri" w:hAnsi="Calibri" w:cs="Calibri"/>
                <w:sz w:val="22"/>
                <w:szCs w:val="22"/>
                <w:lang w:eastAsia="en-US"/>
              </w:rPr>
              <w:t> </w:t>
            </w:r>
          </w:p>
        </w:tc>
        <w:tc>
          <w:tcPr>
            <w:tcW w:w="1609" w:type="dxa"/>
            <w:tcBorders>
              <w:top w:val="single" w:sz="4" w:space="0" w:color="auto"/>
              <w:left w:val="nil"/>
              <w:bottom w:val="single" w:sz="4" w:space="0" w:color="auto"/>
              <w:right w:val="single" w:sz="4" w:space="0" w:color="auto"/>
            </w:tcBorders>
            <w:shd w:val="clear" w:color="auto" w:fill="auto"/>
            <w:hideMark/>
          </w:tcPr>
          <w:p w:rsidR="00C8550B" w:rsidRPr="00C8550B" w:rsidRDefault="00C8550B" w:rsidP="00C8550B">
            <w:pPr>
              <w:jc w:val="center"/>
              <w:rPr>
                <w:rFonts w:ascii="GHEA Mariam" w:hAnsi="GHEA Mariam"/>
                <w:sz w:val="22"/>
                <w:szCs w:val="22"/>
                <w:lang w:eastAsia="en-US"/>
              </w:rPr>
            </w:pPr>
            <w:r w:rsidRPr="00C8550B">
              <w:rPr>
                <w:rFonts w:ascii="Calibri" w:hAnsi="Calibri" w:cs="Calibri"/>
                <w:sz w:val="22"/>
                <w:szCs w:val="22"/>
                <w:lang w:eastAsia="en-US"/>
              </w:rPr>
              <w:t> </w:t>
            </w:r>
          </w:p>
        </w:tc>
        <w:tc>
          <w:tcPr>
            <w:tcW w:w="5931" w:type="dxa"/>
            <w:tcBorders>
              <w:top w:val="single" w:sz="4" w:space="0" w:color="auto"/>
              <w:left w:val="nil"/>
              <w:bottom w:val="single" w:sz="4" w:space="0" w:color="auto"/>
              <w:right w:val="single" w:sz="4" w:space="0" w:color="auto"/>
            </w:tcBorders>
            <w:shd w:val="clear" w:color="auto" w:fill="auto"/>
            <w:hideMark/>
          </w:tcPr>
          <w:p w:rsidR="00C8550B" w:rsidRPr="00C8550B" w:rsidRDefault="00C8550B" w:rsidP="00C8550B">
            <w:pPr>
              <w:rPr>
                <w:rFonts w:ascii="GHEA Mariam" w:hAnsi="GHEA Mariam"/>
                <w:sz w:val="22"/>
                <w:szCs w:val="22"/>
                <w:lang w:eastAsia="en-US"/>
              </w:rPr>
            </w:pPr>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Միջոցառման</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տեսակը</w:t>
            </w:r>
            <w:proofErr w:type="spellEnd"/>
          </w:p>
        </w:tc>
        <w:tc>
          <w:tcPr>
            <w:tcW w:w="2020" w:type="dxa"/>
            <w:tcBorders>
              <w:top w:val="single" w:sz="4" w:space="0" w:color="auto"/>
              <w:left w:val="nil"/>
              <w:bottom w:val="single" w:sz="4" w:space="0" w:color="auto"/>
              <w:right w:val="single" w:sz="4" w:space="0" w:color="auto"/>
            </w:tcBorders>
            <w:shd w:val="clear" w:color="auto" w:fill="auto"/>
            <w:vAlign w:val="center"/>
            <w:hideMark/>
          </w:tcPr>
          <w:p w:rsidR="00C8550B" w:rsidRPr="00C8550B" w:rsidRDefault="00C8550B" w:rsidP="00C8550B">
            <w:pPr>
              <w:jc w:val="center"/>
              <w:rPr>
                <w:rFonts w:ascii="GHEA Mariam" w:hAnsi="GHEA Mariam"/>
                <w:sz w:val="22"/>
                <w:szCs w:val="22"/>
                <w:lang w:eastAsia="en-US"/>
              </w:rPr>
            </w:pPr>
          </w:p>
        </w:tc>
        <w:tc>
          <w:tcPr>
            <w:tcW w:w="2020" w:type="dxa"/>
            <w:tcBorders>
              <w:top w:val="single" w:sz="4" w:space="0" w:color="auto"/>
              <w:left w:val="nil"/>
              <w:bottom w:val="single" w:sz="4" w:space="0" w:color="auto"/>
              <w:right w:val="single" w:sz="4" w:space="0" w:color="auto"/>
            </w:tcBorders>
            <w:shd w:val="clear" w:color="auto" w:fill="auto"/>
            <w:vAlign w:val="center"/>
            <w:hideMark/>
          </w:tcPr>
          <w:p w:rsidR="00C8550B" w:rsidRPr="00C8550B" w:rsidRDefault="00C8550B" w:rsidP="00C8550B">
            <w:pPr>
              <w:jc w:val="center"/>
              <w:rPr>
                <w:rFonts w:ascii="GHEA Mariam" w:hAnsi="GHEA Mariam"/>
                <w:sz w:val="22"/>
                <w:szCs w:val="22"/>
                <w:lang w:eastAsia="en-US"/>
              </w:rPr>
            </w:pPr>
          </w:p>
        </w:tc>
        <w:tc>
          <w:tcPr>
            <w:tcW w:w="1597" w:type="dxa"/>
            <w:tcBorders>
              <w:top w:val="single" w:sz="4" w:space="0" w:color="auto"/>
              <w:left w:val="nil"/>
              <w:bottom w:val="single" w:sz="4" w:space="0" w:color="auto"/>
              <w:right w:val="single" w:sz="4" w:space="0" w:color="auto"/>
            </w:tcBorders>
            <w:shd w:val="clear" w:color="auto" w:fill="auto"/>
            <w:vAlign w:val="center"/>
            <w:hideMark/>
          </w:tcPr>
          <w:p w:rsidR="00C8550B" w:rsidRPr="00C8550B" w:rsidRDefault="00C8550B" w:rsidP="00C8550B">
            <w:pPr>
              <w:jc w:val="center"/>
              <w:rPr>
                <w:rFonts w:ascii="GHEA Mariam" w:hAnsi="GHEA Mariam"/>
                <w:sz w:val="22"/>
                <w:szCs w:val="22"/>
                <w:lang w:eastAsia="en-US"/>
              </w:rPr>
            </w:pPr>
          </w:p>
        </w:tc>
      </w:tr>
      <w:tr w:rsidR="00C8550B" w:rsidRPr="00C8550B" w:rsidTr="00516387">
        <w:trPr>
          <w:trHeight w:val="345"/>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8550B" w:rsidRPr="00C8550B" w:rsidRDefault="00C8550B" w:rsidP="00C8550B">
            <w:pPr>
              <w:jc w:val="center"/>
              <w:rPr>
                <w:rFonts w:ascii="GHEA Mariam" w:hAnsi="GHEA Mariam"/>
                <w:sz w:val="22"/>
                <w:szCs w:val="22"/>
                <w:lang w:eastAsia="en-US"/>
              </w:rPr>
            </w:pPr>
            <w:r w:rsidRPr="00C8550B">
              <w:rPr>
                <w:rFonts w:ascii="Calibri" w:hAnsi="Calibri" w:cs="Calibri"/>
                <w:sz w:val="22"/>
                <w:szCs w:val="22"/>
                <w:lang w:eastAsia="en-US"/>
              </w:rPr>
              <w:t> </w:t>
            </w:r>
          </w:p>
        </w:tc>
        <w:tc>
          <w:tcPr>
            <w:tcW w:w="1609" w:type="dxa"/>
            <w:tcBorders>
              <w:top w:val="single" w:sz="4" w:space="0" w:color="auto"/>
              <w:left w:val="nil"/>
              <w:bottom w:val="single" w:sz="4" w:space="0" w:color="auto"/>
              <w:right w:val="single" w:sz="4" w:space="0" w:color="auto"/>
            </w:tcBorders>
            <w:shd w:val="clear" w:color="auto" w:fill="auto"/>
            <w:hideMark/>
          </w:tcPr>
          <w:p w:rsidR="00C8550B" w:rsidRPr="00C8550B" w:rsidRDefault="00C8550B" w:rsidP="00C8550B">
            <w:pPr>
              <w:jc w:val="center"/>
              <w:rPr>
                <w:rFonts w:ascii="GHEA Mariam" w:hAnsi="GHEA Mariam"/>
                <w:sz w:val="22"/>
                <w:szCs w:val="22"/>
                <w:lang w:eastAsia="en-US"/>
              </w:rPr>
            </w:pPr>
            <w:r w:rsidRPr="00C8550B">
              <w:rPr>
                <w:rFonts w:ascii="Calibri" w:hAnsi="Calibri" w:cs="Calibri"/>
                <w:sz w:val="22"/>
                <w:szCs w:val="22"/>
                <w:lang w:eastAsia="en-US"/>
              </w:rPr>
              <w:t> </w:t>
            </w:r>
          </w:p>
        </w:tc>
        <w:tc>
          <w:tcPr>
            <w:tcW w:w="5931" w:type="dxa"/>
            <w:tcBorders>
              <w:top w:val="single" w:sz="4" w:space="0" w:color="auto"/>
              <w:left w:val="nil"/>
              <w:bottom w:val="single" w:sz="4" w:space="0" w:color="auto"/>
              <w:right w:val="single" w:sz="4" w:space="0" w:color="auto"/>
            </w:tcBorders>
            <w:shd w:val="clear" w:color="auto" w:fill="auto"/>
            <w:hideMark/>
          </w:tcPr>
          <w:p w:rsidR="00C8550B" w:rsidRPr="00C8550B" w:rsidRDefault="00C8550B" w:rsidP="00C8550B">
            <w:pPr>
              <w:rPr>
                <w:rFonts w:ascii="GHEA Mariam" w:hAnsi="GHEA Mariam"/>
                <w:sz w:val="22"/>
                <w:szCs w:val="22"/>
                <w:lang w:eastAsia="en-US"/>
              </w:rPr>
            </w:pPr>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Ծառայությունների</w:t>
            </w:r>
            <w:proofErr w:type="spellEnd"/>
            <w:r w:rsidRPr="00C8550B">
              <w:rPr>
                <w:rFonts w:ascii="GHEA Mariam" w:hAnsi="GHEA Mariam"/>
                <w:sz w:val="22"/>
                <w:szCs w:val="22"/>
                <w:lang w:eastAsia="en-US"/>
              </w:rPr>
              <w:t xml:space="preserve"> </w:t>
            </w:r>
            <w:proofErr w:type="spellStart"/>
            <w:r w:rsidRPr="00C8550B">
              <w:rPr>
                <w:rFonts w:ascii="GHEA Mariam" w:hAnsi="GHEA Mariam"/>
                <w:sz w:val="22"/>
                <w:szCs w:val="22"/>
                <w:lang w:eastAsia="en-US"/>
              </w:rPr>
              <w:t>մատուցում</w:t>
            </w:r>
            <w:proofErr w:type="spellEnd"/>
          </w:p>
        </w:tc>
        <w:tc>
          <w:tcPr>
            <w:tcW w:w="2020" w:type="dxa"/>
            <w:tcBorders>
              <w:top w:val="single" w:sz="4" w:space="0" w:color="auto"/>
              <w:left w:val="nil"/>
              <w:bottom w:val="single" w:sz="4" w:space="0" w:color="auto"/>
              <w:right w:val="single" w:sz="4" w:space="0" w:color="auto"/>
            </w:tcBorders>
            <w:shd w:val="clear" w:color="auto" w:fill="auto"/>
            <w:vAlign w:val="center"/>
            <w:hideMark/>
          </w:tcPr>
          <w:p w:rsidR="00C8550B" w:rsidRPr="00C8550B" w:rsidRDefault="00C8550B" w:rsidP="00C8550B">
            <w:pPr>
              <w:jc w:val="center"/>
              <w:rPr>
                <w:rFonts w:ascii="GHEA Mariam" w:hAnsi="GHEA Mariam"/>
                <w:sz w:val="22"/>
                <w:szCs w:val="22"/>
                <w:lang w:eastAsia="en-US"/>
              </w:rPr>
            </w:pPr>
          </w:p>
        </w:tc>
        <w:tc>
          <w:tcPr>
            <w:tcW w:w="2020" w:type="dxa"/>
            <w:tcBorders>
              <w:top w:val="single" w:sz="4" w:space="0" w:color="auto"/>
              <w:left w:val="nil"/>
              <w:bottom w:val="single" w:sz="4" w:space="0" w:color="auto"/>
              <w:right w:val="single" w:sz="4" w:space="0" w:color="auto"/>
            </w:tcBorders>
            <w:shd w:val="clear" w:color="auto" w:fill="auto"/>
            <w:vAlign w:val="center"/>
            <w:hideMark/>
          </w:tcPr>
          <w:p w:rsidR="00C8550B" w:rsidRPr="00C8550B" w:rsidRDefault="00C8550B" w:rsidP="00C8550B">
            <w:pPr>
              <w:jc w:val="center"/>
              <w:rPr>
                <w:rFonts w:ascii="GHEA Mariam" w:hAnsi="GHEA Mariam"/>
                <w:sz w:val="22"/>
                <w:szCs w:val="22"/>
                <w:lang w:eastAsia="en-US"/>
              </w:rPr>
            </w:pPr>
          </w:p>
        </w:tc>
        <w:tc>
          <w:tcPr>
            <w:tcW w:w="1597" w:type="dxa"/>
            <w:tcBorders>
              <w:top w:val="single" w:sz="4" w:space="0" w:color="auto"/>
              <w:left w:val="nil"/>
              <w:bottom w:val="single" w:sz="4" w:space="0" w:color="auto"/>
              <w:right w:val="single" w:sz="4" w:space="0" w:color="auto"/>
            </w:tcBorders>
            <w:shd w:val="clear" w:color="auto" w:fill="auto"/>
            <w:vAlign w:val="center"/>
            <w:hideMark/>
          </w:tcPr>
          <w:p w:rsidR="00C8550B" w:rsidRPr="00C8550B" w:rsidRDefault="00C8550B" w:rsidP="00C8550B">
            <w:pPr>
              <w:jc w:val="center"/>
              <w:rPr>
                <w:rFonts w:ascii="GHEA Mariam" w:hAnsi="GHEA Mariam"/>
                <w:sz w:val="22"/>
                <w:szCs w:val="22"/>
                <w:lang w:eastAsia="en-US"/>
              </w:rPr>
            </w:pPr>
          </w:p>
        </w:tc>
      </w:tr>
    </w:tbl>
    <w:p w:rsidR="00C8550B" w:rsidRDefault="00C8550B" w:rsidP="00C8550B">
      <w:pPr>
        <w:shd w:val="clear" w:color="auto" w:fill="FFFFFF"/>
        <w:spacing w:line="408" w:lineRule="auto"/>
        <w:rPr>
          <w:rFonts w:ascii="GHEA Mariam" w:hAnsi="GHEA Mariam"/>
          <w:color w:val="000000"/>
          <w:sz w:val="24"/>
          <w:szCs w:val="24"/>
          <w:lang w:val="hy-AM"/>
        </w:rPr>
      </w:pPr>
    </w:p>
    <w:p w:rsidR="00C8550B" w:rsidRPr="00574F02" w:rsidRDefault="00C8550B">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8550B" w:rsidRPr="00574F02" w:rsidRDefault="00C8550B" w:rsidP="009B12EF">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C8550B" w:rsidRDefault="00C8550B" w:rsidP="00C8550B">
      <w:pPr>
        <w:shd w:val="clear" w:color="auto" w:fill="FFFFFF"/>
        <w:spacing w:line="408" w:lineRule="auto"/>
        <w:rPr>
          <w:rFonts w:ascii="GHEA Mariam" w:hAnsi="GHEA Mariam"/>
          <w:color w:val="000000"/>
          <w:sz w:val="24"/>
          <w:szCs w:val="24"/>
          <w:lang w:val="hy-AM"/>
        </w:rPr>
        <w:sectPr w:rsidR="00C8550B" w:rsidSect="00C8550B">
          <w:pgSz w:w="16834" w:h="11909" w:orient="landscape" w:code="9"/>
          <w:pgMar w:top="1440" w:right="1440" w:bottom="1440" w:left="1702"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C8550B" w:rsidRPr="00646572" w:rsidRDefault="00C8550B" w:rsidP="009B12EF">
      <w:pPr>
        <w:pStyle w:val="mechtex"/>
        <w:ind w:left="10080"/>
        <w:jc w:val="left"/>
        <w:rPr>
          <w:rFonts w:ascii="GHEA Mariam" w:hAnsi="GHEA Mariam"/>
          <w:spacing w:val="-8"/>
          <w:sz w:val="24"/>
          <w:szCs w:val="24"/>
          <w:lang w:val="hy-AM"/>
        </w:rPr>
      </w:pPr>
      <w:r w:rsidRPr="00646572">
        <w:rPr>
          <w:rFonts w:ascii="GHEA Mariam" w:hAnsi="GHEA Mariam"/>
          <w:spacing w:val="-8"/>
          <w:sz w:val="24"/>
          <w:szCs w:val="24"/>
          <w:lang w:val="hy-AM"/>
        </w:rPr>
        <w:lastRenderedPageBreak/>
        <w:t xml:space="preserve">Հավելված </w:t>
      </w:r>
      <w:r w:rsidRPr="00646572">
        <w:rPr>
          <w:rFonts w:ascii="GHEA Mariam" w:hAnsi="GHEA Mariam"/>
          <w:spacing w:val="-2"/>
          <w:sz w:val="24"/>
          <w:szCs w:val="24"/>
          <w:lang w:val="hy-AM"/>
        </w:rPr>
        <w:t>N</w:t>
      </w:r>
      <w:r>
        <w:rPr>
          <w:rFonts w:ascii="GHEA Mariam" w:hAnsi="GHEA Mariam"/>
          <w:spacing w:val="-8"/>
          <w:sz w:val="24"/>
          <w:szCs w:val="24"/>
          <w:lang w:val="hy-AM"/>
        </w:rPr>
        <w:t xml:space="preserve"> 2</w:t>
      </w:r>
    </w:p>
    <w:p w:rsidR="00C8550B" w:rsidRPr="00646572" w:rsidRDefault="00C8550B" w:rsidP="009B12EF">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ՀՀ կառավարության 2022 թվականի</w:t>
      </w:r>
    </w:p>
    <w:p w:rsidR="00C8550B" w:rsidRDefault="00C8550B" w:rsidP="00C8550B">
      <w:pPr>
        <w:shd w:val="clear" w:color="auto" w:fill="FFFFFF"/>
        <w:spacing w:line="408" w:lineRule="auto"/>
        <w:rPr>
          <w:rFonts w:ascii="GHEA Mariam" w:hAnsi="GHEA Mariam"/>
          <w:spacing w:val="-2"/>
          <w:sz w:val="24"/>
          <w:szCs w:val="24"/>
          <w:lang w:val="hy-AM"/>
        </w:rPr>
      </w:pP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Pr>
          <w:rFonts w:ascii="GHEA Mariam" w:hAnsi="GHEA Mariam"/>
          <w:spacing w:val="-2"/>
          <w:sz w:val="24"/>
          <w:szCs w:val="24"/>
          <w:lang w:val="hy-AM"/>
        </w:rPr>
        <w:t>հունիս</w:t>
      </w:r>
      <w:r w:rsidRPr="00646572">
        <w:rPr>
          <w:rFonts w:ascii="GHEA Mariam" w:hAnsi="GHEA Mariam" w:cs="IRTEK Courier"/>
          <w:spacing w:val="-4"/>
          <w:sz w:val="24"/>
          <w:szCs w:val="24"/>
          <w:lang w:val="pt-BR"/>
        </w:rPr>
        <w:t>ի</w:t>
      </w:r>
      <w:r w:rsidRPr="00646572">
        <w:rPr>
          <w:rFonts w:ascii="GHEA Mariam" w:hAnsi="GHEA Mariam" w:cs="Sylfaen"/>
          <w:spacing w:val="-2"/>
          <w:sz w:val="24"/>
          <w:szCs w:val="24"/>
          <w:lang w:val="pt-BR"/>
        </w:rPr>
        <w:t xml:space="preserve"> </w:t>
      </w:r>
      <w:r>
        <w:rPr>
          <w:rFonts w:ascii="GHEA Mariam" w:hAnsi="GHEA Mariam" w:cs="Sylfaen"/>
          <w:spacing w:val="-2"/>
          <w:sz w:val="24"/>
          <w:szCs w:val="24"/>
          <w:lang w:val="hy-AM"/>
        </w:rPr>
        <w:t>17</w:t>
      </w:r>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p w:rsidR="00C8550B" w:rsidRDefault="00C8550B" w:rsidP="00C8550B">
      <w:pPr>
        <w:shd w:val="clear" w:color="auto" w:fill="FFFFFF"/>
        <w:spacing w:line="408" w:lineRule="auto"/>
        <w:rPr>
          <w:rFonts w:ascii="GHEA Mariam" w:hAnsi="GHEA Mariam"/>
          <w:spacing w:val="-2"/>
          <w:sz w:val="24"/>
          <w:szCs w:val="24"/>
          <w:lang w:val="hy-AM"/>
        </w:rPr>
      </w:pPr>
    </w:p>
    <w:tbl>
      <w:tblPr>
        <w:tblW w:w="14180" w:type="dxa"/>
        <w:tblCellMar>
          <w:left w:w="0" w:type="dxa"/>
          <w:right w:w="0" w:type="dxa"/>
        </w:tblCellMar>
        <w:tblLook w:val="04A0" w:firstRow="1" w:lastRow="0" w:firstColumn="1" w:lastColumn="0" w:noHBand="0" w:noVBand="1"/>
      </w:tblPr>
      <w:tblGrid>
        <w:gridCol w:w="495"/>
        <w:gridCol w:w="495"/>
        <w:gridCol w:w="495"/>
        <w:gridCol w:w="619"/>
        <w:gridCol w:w="797"/>
        <w:gridCol w:w="6799"/>
        <w:gridCol w:w="1492"/>
        <w:gridCol w:w="1492"/>
        <w:gridCol w:w="1496"/>
      </w:tblGrid>
      <w:tr w:rsidR="009B12EF" w:rsidRPr="00F45760" w:rsidTr="009B12EF">
        <w:trPr>
          <w:trHeight w:val="1005"/>
        </w:trPr>
        <w:tc>
          <w:tcPr>
            <w:tcW w:w="14180" w:type="dxa"/>
            <w:gridSpan w:val="9"/>
            <w:tcBorders>
              <w:top w:val="nil"/>
              <w:left w:val="nil"/>
              <w:bottom w:val="nil"/>
              <w:right w:val="nil"/>
            </w:tcBorders>
            <w:shd w:val="clear" w:color="000000" w:fill="FFFFFF"/>
            <w:tcMar>
              <w:top w:w="15" w:type="dxa"/>
              <w:left w:w="15" w:type="dxa"/>
              <w:bottom w:w="0" w:type="dxa"/>
              <w:right w:w="15" w:type="dxa"/>
            </w:tcMar>
            <w:vAlign w:val="center"/>
            <w:hideMark/>
          </w:tcPr>
          <w:p w:rsidR="002E674C" w:rsidRDefault="00F45760">
            <w:pPr>
              <w:jc w:val="center"/>
              <w:rPr>
                <w:rFonts w:ascii="GHEA Mariam" w:hAnsi="GHEA Mariam"/>
                <w:bCs/>
                <w:sz w:val="22"/>
                <w:szCs w:val="22"/>
                <w:lang w:val="hy-AM"/>
              </w:rPr>
            </w:pPr>
            <w:r>
              <w:rPr>
                <w:rFonts w:ascii="GHEA Mariam" w:hAnsi="GHEA Mariam"/>
                <w:bCs/>
                <w:sz w:val="22"/>
                <w:szCs w:val="22"/>
                <w:lang w:val="hy-AM"/>
              </w:rPr>
              <w:t>ՀԱՅԱՍ</w:t>
            </w:r>
            <w:r w:rsidR="009B12EF" w:rsidRPr="002E674C">
              <w:rPr>
                <w:rFonts w:ascii="GHEA Mariam" w:hAnsi="GHEA Mariam"/>
                <w:bCs/>
                <w:sz w:val="22"/>
                <w:szCs w:val="22"/>
                <w:lang w:val="hy-AM"/>
              </w:rPr>
              <w:t xml:space="preserve">ՏԱՆԻ ՀԱՆՐԱՊԵՏՈՒԹՅԱՆ ԿԱՌԱՎԱՐՈՒԹՅԱՆ 2021 ԹՎԱԿԱՆԻ ԴԵԿՏԵՄԲԵՐԻ 23-Ի N 2121-Ն ՈՐՈՇՄԱՆ </w:t>
            </w:r>
          </w:p>
          <w:p w:rsidR="009B12EF" w:rsidRPr="002E674C" w:rsidRDefault="002E674C" w:rsidP="002E674C">
            <w:pPr>
              <w:jc w:val="center"/>
              <w:rPr>
                <w:rFonts w:ascii="GHEA Mariam" w:hAnsi="GHEA Mariam"/>
                <w:bCs/>
                <w:sz w:val="22"/>
                <w:szCs w:val="22"/>
                <w:lang w:val="hy-AM" w:eastAsia="en-US"/>
              </w:rPr>
            </w:pPr>
            <w:r w:rsidRPr="002E674C">
              <w:rPr>
                <w:rFonts w:ascii="GHEA Mariam" w:hAnsi="GHEA Mariam"/>
                <w:bCs/>
                <w:spacing w:val="-2"/>
                <w:sz w:val="22"/>
                <w:szCs w:val="22"/>
                <w:lang w:val="hy-AM"/>
              </w:rPr>
              <w:t>N</w:t>
            </w:r>
            <w:r w:rsidR="009B12EF" w:rsidRPr="002E674C">
              <w:rPr>
                <w:rFonts w:ascii="GHEA Mariam" w:hAnsi="GHEA Mariam"/>
                <w:bCs/>
                <w:sz w:val="22"/>
                <w:szCs w:val="22"/>
                <w:lang w:val="hy-AM"/>
              </w:rPr>
              <w:t xml:space="preserve">N 3 </w:t>
            </w:r>
            <w:r>
              <w:rPr>
                <w:rFonts w:ascii="GHEA Mariam" w:hAnsi="GHEA Mariam"/>
                <w:bCs/>
                <w:sz w:val="22"/>
                <w:szCs w:val="22"/>
                <w:lang w:val="hy-AM"/>
              </w:rPr>
              <w:t>ԵՎ</w:t>
            </w:r>
            <w:r w:rsidR="009B12EF" w:rsidRPr="002E674C">
              <w:rPr>
                <w:rFonts w:ascii="GHEA Mariam" w:hAnsi="GHEA Mariam"/>
                <w:bCs/>
                <w:sz w:val="22"/>
                <w:szCs w:val="22"/>
                <w:lang w:val="hy-AM"/>
              </w:rPr>
              <w:t xml:space="preserve"> 4 ՀԱՎԵԼՎԱԾՆԵՐՈՒՄ ԿԱՏԱՐՎՈՂ ՓՈՓՈԽՈՒԹՅՈՒՆՆԵՐԸ </w:t>
            </w:r>
          </w:p>
        </w:tc>
      </w:tr>
      <w:tr w:rsidR="009B12EF" w:rsidRPr="002E674C" w:rsidTr="009B12EF">
        <w:trPr>
          <w:trHeight w:val="405"/>
        </w:trPr>
        <w:tc>
          <w:tcPr>
            <w:tcW w:w="460" w:type="dxa"/>
            <w:tcBorders>
              <w:top w:val="nil"/>
              <w:left w:val="nil"/>
              <w:bottom w:val="nil"/>
              <w:right w:val="nil"/>
            </w:tcBorders>
            <w:shd w:val="clear" w:color="000000" w:fill="FFFFFF"/>
            <w:tcMar>
              <w:top w:w="15" w:type="dxa"/>
              <w:left w:w="15" w:type="dxa"/>
              <w:bottom w:w="0" w:type="dxa"/>
              <w:right w:w="15" w:type="dxa"/>
            </w:tcMar>
            <w:vAlign w:val="center"/>
            <w:hideMark/>
          </w:tcPr>
          <w:p w:rsidR="009B12EF" w:rsidRPr="002E674C" w:rsidRDefault="009B12EF">
            <w:pPr>
              <w:rPr>
                <w:rFonts w:ascii="GHEA Mariam" w:hAnsi="GHEA Mariam"/>
                <w:sz w:val="22"/>
                <w:szCs w:val="22"/>
                <w:lang w:val="hy-AM"/>
              </w:rPr>
            </w:pPr>
            <w:r w:rsidRPr="002E674C">
              <w:rPr>
                <w:rFonts w:ascii="Calibri" w:hAnsi="Calibri" w:cs="Calibri"/>
                <w:sz w:val="22"/>
                <w:szCs w:val="22"/>
                <w:lang w:val="hy-AM"/>
              </w:rPr>
              <w:t> </w:t>
            </w:r>
          </w:p>
        </w:tc>
        <w:tc>
          <w:tcPr>
            <w:tcW w:w="920" w:type="dxa"/>
            <w:gridSpan w:val="2"/>
            <w:tcBorders>
              <w:top w:val="nil"/>
              <w:left w:val="nil"/>
              <w:bottom w:val="nil"/>
              <w:right w:val="nil"/>
            </w:tcBorders>
            <w:shd w:val="clear" w:color="000000" w:fill="FFFFFF"/>
            <w:tcMar>
              <w:top w:w="15" w:type="dxa"/>
              <w:left w:w="15" w:type="dxa"/>
              <w:bottom w:w="0" w:type="dxa"/>
              <w:right w:w="15" w:type="dxa"/>
            </w:tcMar>
            <w:vAlign w:val="center"/>
            <w:hideMark/>
          </w:tcPr>
          <w:p w:rsidR="009B12EF" w:rsidRPr="002E674C" w:rsidRDefault="009B12EF">
            <w:pPr>
              <w:jc w:val="center"/>
              <w:rPr>
                <w:rFonts w:ascii="GHEA Mariam" w:hAnsi="GHEA Mariam"/>
                <w:sz w:val="22"/>
                <w:szCs w:val="22"/>
                <w:lang w:val="hy-AM"/>
              </w:rPr>
            </w:pPr>
            <w:r w:rsidRPr="002E674C">
              <w:rPr>
                <w:rFonts w:ascii="Calibri" w:hAnsi="Calibri" w:cs="Calibri"/>
                <w:sz w:val="22"/>
                <w:szCs w:val="22"/>
                <w:lang w:val="hy-AM"/>
              </w:rPr>
              <w:t> </w:t>
            </w:r>
          </w:p>
        </w:tc>
        <w:tc>
          <w:tcPr>
            <w:tcW w:w="620" w:type="dxa"/>
            <w:tcBorders>
              <w:top w:val="nil"/>
              <w:left w:val="nil"/>
              <w:bottom w:val="nil"/>
              <w:right w:val="nil"/>
            </w:tcBorders>
            <w:shd w:val="clear" w:color="000000" w:fill="FFFFFF"/>
            <w:tcMar>
              <w:top w:w="15" w:type="dxa"/>
              <w:left w:w="15" w:type="dxa"/>
              <w:bottom w:w="0" w:type="dxa"/>
              <w:right w:w="15" w:type="dxa"/>
            </w:tcMar>
            <w:vAlign w:val="center"/>
            <w:hideMark/>
          </w:tcPr>
          <w:p w:rsidR="009B12EF" w:rsidRPr="002E674C" w:rsidRDefault="009B12EF">
            <w:pPr>
              <w:jc w:val="center"/>
              <w:rPr>
                <w:rFonts w:ascii="GHEA Mariam" w:hAnsi="GHEA Mariam"/>
                <w:bCs/>
                <w:sz w:val="22"/>
                <w:szCs w:val="22"/>
                <w:lang w:val="hy-AM"/>
              </w:rPr>
            </w:pPr>
            <w:r w:rsidRPr="002E674C">
              <w:rPr>
                <w:rFonts w:ascii="Calibri" w:hAnsi="Calibri" w:cs="Calibri"/>
                <w:bCs/>
                <w:sz w:val="22"/>
                <w:szCs w:val="22"/>
                <w:lang w:val="hy-AM"/>
              </w:rPr>
              <w:t> </w:t>
            </w:r>
          </w:p>
        </w:tc>
        <w:tc>
          <w:tcPr>
            <w:tcW w:w="800" w:type="dxa"/>
            <w:tcBorders>
              <w:top w:val="nil"/>
              <w:left w:val="nil"/>
              <w:bottom w:val="nil"/>
              <w:right w:val="nil"/>
            </w:tcBorders>
            <w:shd w:val="clear" w:color="000000" w:fill="FFFFFF"/>
            <w:tcMar>
              <w:top w:w="15" w:type="dxa"/>
              <w:left w:w="15" w:type="dxa"/>
              <w:bottom w:w="0" w:type="dxa"/>
              <w:right w:w="15" w:type="dxa"/>
            </w:tcMar>
            <w:vAlign w:val="center"/>
            <w:hideMark/>
          </w:tcPr>
          <w:p w:rsidR="009B12EF" w:rsidRPr="002E674C" w:rsidRDefault="009B12EF">
            <w:pPr>
              <w:jc w:val="center"/>
              <w:rPr>
                <w:rFonts w:ascii="GHEA Mariam" w:hAnsi="GHEA Mariam"/>
                <w:bCs/>
                <w:sz w:val="22"/>
                <w:szCs w:val="22"/>
                <w:lang w:val="hy-AM"/>
              </w:rPr>
            </w:pPr>
            <w:r w:rsidRPr="002E674C">
              <w:rPr>
                <w:rFonts w:ascii="Calibri" w:hAnsi="Calibri" w:cs="Calibri"/>
                <w:bCs/>
                <w:sz w:val="22"/>
                <w:szCs w:val="22"/>
                <w:lang w:val="hy-AM"/>
              </w:rPr>
              <w:t> </w:t>
            </w:r>
          </w:p>
        </w:tc>
        <w:tc>
          <w:tcPr>
            <w:tcW w:w="6880" w:type="dxa"/>
            <w:tcBorders>
              <w:top w:val="nil"/>
              <w:left w:val="nil"/>
              <w:bottom w:val="nil"/>
              <w:right w:val="nil"/>
            </w:tcBorders>
            <w:shd w:val="clear" w:color="000000" w:fill="FFFFFF"/>
            <w:tcMar>
              <w:top w:w="15" w:type="dxa"/>
              <w:left w:w="15" w:type="dxa"/>
              <w:bottom w:w="0" w:type="dxa"/>
              <w:right w:w="15" w:type="dxa"/>
            </w:tcMar>
            <w:vAlign w:val="center"/>
            <w:hideMark/>
          </w:tcPr>
          <w:p w:rsidR="009B12EF" w:rsidRPr="002E674C" w:rsidRDefault="009B12EF">
            <w:pPr>
              <w:jc w:val="center"/>
              <w:rPr>
                <w:rFonts w:ascii="GHEA Mariam" w:hAnsi="GHEA Mariam"/>
                <w:bCs/>
                <w:sz w:val="22"/>
                <w:szCs w:val="22"/>
                <w:lang w:val="hy-AM"/>
              </w:rPr>
            </w:pPr>
            <w:r w:rsidRPr="002E674C">
              <w:rPr>
                <w:rFonts w:ascii="Calibri" w:hAnsi="Calibri" w:cs="Calibri"/>
                <w:bCs/>
                <w:sz w:val="22"/>
                <w:szCs w:val="22"/>
                <w:lang w:val="hy-AM"/>
              </w:rPr>
              <w:t> </w:t>
            </w:r>
          </w:p>
        </w:tc>
        <w:tc>
          <w:tcPr>
            <w:tcW w:w="1500" w:type="dxa"/>
            <w:tcBorders>
              <w:top w:val="nil"/>
              <w:left w:val="nil"/>
              <w:bottom w:val="nil"/>
              <w:right w:val="nil"/>
            </w:tcBorders>
            <w:shd w:val="clear" w:color="000000" w:fill="FFFFFF"/>
            <w:tcMar>
              <w:top w:w="15" w:type="dxa"/>
              <w:left w:w="15" w:type="dxa"/>
              <w:bottom w:w="0" w:type="dxa"/>
              <w:right w:w="15" w:type="dxa"/>
            </w:tcMar>
            <w:vAlign w:val="center"/>
            <w:hideMark/>
          </w:tcPr>
          <w:p w:rsidR="009B12EF" w:rsidRPr="002E674C" w:rsidRDefault="009B12EF">
            <w:pPr>
              <w:jc w:val="center"/>
              <w:rPr>
                <w:rFonts w:ascii="GHEA Mariam" w:hAnsi="GHEA Mariam"/>
                <w:bCs/>
                <w:sz w:val="22"/>
                <w:szCs w:val="22"/>
                <w:lang w:val="hy-AM"/>
              </w:rPr>
            </w:pPr>
            <w:r w:rsidRPr="002E674C">
              <w:rPr>
                <w:rFonts w:ascii="Calibri" w:hAnsi="Calibri" w:cs="Calibri"/>
                <w:bCs/>
                <w:sz w:val="22"/>
                <w:szCs w:val="22"/>
                <w:lang w:val="hy-AM"/>
              </w:rPr>
              <w:t> </w:t>
            </w:r>
          </w:p>
        </w:tc>
        <w:tc>
          <w:tcPr>
            <w:tcW w:w="1500" w:type="dxa"/>
            <w:tcBorders>
              <w:top w:val="nil"/>
              <w:left w:val="nil"/>
              <w:bottom w:val="nil"/>
              <w:right w:val="nil"/>
            </w:tcBorders>
            <w:shd w:val="clear" w:color="000000" w:fill="FFFFFF"/>
            <w:tcMar>
              <w:top w:w="15" w:type="dxa"/>
              <w:left w:w="15" w:type="dxa"/>
              <w:bottom w:w="0" w:type="dxa"/>
              <w:right w:w="15" w:type="dxa"/>
            </w:tcMar>
            <w:vAlign w:val="center"/>
            <w:hideMark/>
          </w:tcPr>
          <w:p w:rsidR="009B12EF" w:rsidRPr="002E674C" w:rsidRDefault="009B12EF">
            <w:pPr>
              <w:jc w:val="center"/>
              <w:rPr>
                <w:rFonts w:ascii="GHEA Mariam" w:hAnsi="GHEA Mariam"/>
                <w:bCs/>
                <w:sz w:val="22"/>
                <w:szCs w:val="22"/>
                <w:lang w:val="hy-AM"/>
              </w:rPr>
            </w:pPr>
            <w:r w:rsidRPr="002E674C">
              <w:rPr>
                <w:rFonts w:ascii="Calibri" w:hAnsi="Calibri" w:cs="Calibri"/>
                <w:bCs/>
                <w:sz w:val="22"/>
                <w:szCs w:val="22"/>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center"/>
            <w:hideMark/>
          </w:tcPr>
          <w:p w:rsidR="009B12EF" w:rsidRPr="002E674C" w:rsidRDefault="002E674C" w:rsidP="002E674C">
            <w:pPr>
              <w:jc w:val="right"/>
              <w:rPr>
                <w:rFonts w:ascii="GHEA Mariam" w:hAnsi="GHEA Mariam"/>
                <w:sz w:val="22"/>
                <w:szCs w:val="22"/>
                <w:lang w:val="hy-AM"/>
              </w:rPr>
            </w:pPr>
            <w:r>
              <w:rPr>
                <w:rFonts w:ascii="GHEA Mariam" w:hAnsi="GHEA Mariam"/>
                <w:sz w:val="22"/>
                <w:szCs w:val="22"/>
                <w:lang w:val="hy-AM"/>
              </w:rPr>
              <w:t>(</w:t>
            </w:r>
            <w:r w:rsidR="009B12EF" w:rsidRPr="002E674C">
              <w:rPr>
                <w:rFonts w:ascii="GHEA Mariam" w:hAnsi="GHEA Mariam"/>
                <w:sz w:val="22"/>
                <w:szCs w:val="22"/>
                <w:lang w:val="hy-AM"/>
              </w:rPr>
              <w:t>հազ</w:t>
            </w:r>
            <w:r>
              <w:rPr>
                <w:rFonts w:ascii="GHEA Mariam" w:hAnsi="GHEA Mariam"/>
                <w:sz w:val="22"/>
                <w:szCs w:val="22"/>
                <w:lang w:val="hy-AM"/>
              </w:rPr>
              <w:t>.</w:t>
            </w:r>
            <w:r w:rsidR="009B12EF" w:rsidRPr="002E674C">
              <w:rPr>
                <w:rFonts w:ascii="GHEA Mariam" w:hAnsi="GHEA Mariam"/>
                <w:sz w:val="22"/>
                <w:szCs w:val="22"/>
                <w:lang w:val="hy-AM"/>
              </w:rPr>
              <w:t xml:space="preserve"> դրամ</w:t>
            </w:r>
            <w:r>
              <w:rPr>
                <w:rFonts w:ascii="GHEA Mariam" w:hAnsi="GHEA Mariam"/>
                <w:sz w:val="22"/>
                <w:szCs w:val="22"/>
                <w:lang w:val="hy-AM"/>
              </w:rPr>
              <w:t>)</w:t>
            </w:r>
          </w:p>
        </w:tc>
      </w:tr>
      <w:tr w:rsidR="009B12EF" w:rsidRPr="00F45760" w:rsidTr="002E674C">
        <w:trPr>
          <w:trHeight w:val="149"/>
        </w:trPr>
        <w:tc>
          <w:tcPr>
            <w:tcW w:w="1380"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F45760">
            <w:pPr>
              <w:jc w:val="center"/>
              <w:rPr>
                <w:rFonts w:ascii="GHEA Mariam" w:hAnsi="GHEA Mariam"/>
                <w:sz w:val="22"/>
                <w:szCs w:val="22"/>
                <w:lang w:val="hy-AM"/>
              </w:rPr>
            </w:pPr>
            <w:r>
              <w:rPr>
                <w:rFonts w:ascii="GHEA Mariam" w:hAnsi="GHEA Mariam"/>
                <w:sz w:val="22"/>
                <w:szCs w:val="22"/>
                <w:lang w:val="hy-AM"/>
              </w:rPr>
              <w:t>Գործառ</w:t>
            </w:r>
            <w:r w:rsidR="009B12EF" w:rsidRPr="002E674C">
              <w:rPr>
                <w:rFonts w:ascii="GHEA Mariam" w:hAnsi="GHEA Mariam"/>
                <w:sz w:val="22"/>
                <w:szCs w:val="22"/>
                <w:lang w:val="hy-AM"/>
              </w:rPr>
              <w:t xml:space="preserve">ական </w:t>
            </w:r>
            <w:proofErr w:type="spellStart"/>
            <w:r w:rsidR="009B12EF" w:rsidRPr="002E674C">
              <w:rPr>
                <w:rFonts w:ascii="GHEA Mariam" w:hAnsi="GHEA Mariam"/>
                <w:sz w:val="22"/>
                <w:szCs w:val="22"/>
                <w:lang w:val="hy-AM"/>
              </w:rPr>
              <w:t>դասիչը</w:t>
            </w:r>
            <w:proofErr w:type="spellEnd"/>
          </w:p>
        </w:tc>
        <w:tc>
          <w:tcPr>
            <w:tcW w:w="142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pPr>
              <w:jc w:val="center"/>
              <w:rPr>
                <w:rFonts w:ascii="GHEA Mariam" w:hAnsi="GHEA Mariam"/>
                <w:sz w:val="22"/>
                <w:szCs w:val="22"/>
                <w:lang w:val="hy-AM"/>
              </w:rPr>
            </w:pPr>
            <w:r w:rsidRPr="002E674C">
              <w:rPr>
                <w:rFonts w:ascii="GHEA Mariam" w:hAnsi="GHEA Mariam"/>
                <w:sz w:val="22"/>
                <w:szCs w:val="22"/>
                <w:lang w:val="hy-AM"/>
              </w:rPr>
              <w:t>Ծրագրային դասիչը</w:t>
            </w:r>
          </w:p>
        </w:tc>
        <w:tc>
          <w:tcPr>
            <w:tcW w:w="6880"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9B728D" w:rsidRDefault="009B12EF">
            <w:pPr>
              <w:jc w:val="center"/>
              <w:rPr>
                <w:rFonts w:ascii="GHEA Mariam" w:hAnsi="GHEA Mariam"/>
                <w:sz w:val="22"/>
                <w:szCs w:val="22"/>
                <w:lang w:val="hy-AM"/>
              </w:rPr>
            </w:pPr>
            <w:r w:rsidRPr="002E674C">
              <w:rPr>
                <w:rFonts w:ascii="GHEA Mariam" w:hAnsi="GHEA Mariam"/>
                <w:sz w:val="22"/>
                <w:szCs w:val="22"/>
                <w:lang w:val="hy-AM"/>
              </w:rPr>
              <w:t xml:space="preserve"> Բյուջետային հատկացումների գլխավոր կարգադրիչների, ծրագրերի, միջոցառումների և միջոցառումներ</w:t>
            </w:r>
            <w:r w:rsidRPr="009B728D">
              <w:rPr>
                <w:rFonts w:ascii="GHEA Mariam" w:hAnsi="GHEA Mariam"/>
                <w:sz w:val="22"/>
                <w:szCs w:val="22"/>
                <w:lang w:val="hy-AM"/>
              </w:rPr>
              <w:t>ը կատարող պետական մարմինների, ինչպես</w:t>
            </w:r>
            <w:r w:rsidR="00F45760">
              <w:rPr>
                <w:rFonts w:ascii="GHEA Mariam" w:hAnsi="GHEA Mariam"/>
                <w:sz w:val="22"/>
                <w:szCs w:val="22"/>
                <w:lang w:val="hy-AM"/>
              </w:rPr>
              <w:t xml:space="preserve"> նաև բյուջետային ծախսերի գործառ</w:t>
            </w:r>
            <w:r w:rsidRPr="009B728D">
              <w:rPr>
                <w:rFonts w:ascii="GHEA Mariam" w:hAnsi="GHEA Mariam"/>
                <w:sz w:val="22"/>
                <w:szCs w:val="22"/>
                <w:lang w:val="hy-AM"/>
              </w:rPr>
              <w:t>ական դասակարգման հոդվածների անվանումները</w:t>
            </w:r>
          </w:p>
        </w:tc>
        <w:tc>
          <w:tcPr>
            <w:tcW w:w="450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9B12EF" w:rsidRPr="009B728D" w:rsidRDefault="009B12EF">
            <w:pPr>
              <w:jc w:val="center"/>
              <w:rPr>
                <w:rFonts w:ascii="GHEA Mariam" w:hAnsi="GHEA Mariam"/>
                <w:sz w:val="22"/>
                <w:szCs w:val="22"/>
                <w:lang w:val="hy-AM"/>
              </w:rPr>
            </w:pPr>
            <w:r w:rsidRPr="009B728D">
              <w:rPr>
                <w:rFonts w:ascii="GHEA Mariam" w:hAnsi="GHEA Mariam"/>
                <w:sz w:val="22"/>
                <w:szCs w:val="22"/>
                <w:lang w:val="hy-AM"/>
              </w:rPr>
              <w:t>Ցուցանիշների փոփոխությու</w:t>
            </w:r>
            <w:r w:rsidR="002E674C" w:rsidRPr="009B728D">
              <w:rPr>
                <w:rFonts w:ascii="GHEA Mariam" w:hAnsi="GHEA Mariam"/>
                <w:sz w:val="22"/>
                <w:szCs w:val="22"/>
                <w:lang w:val="hy-AM"/>
              </w:rPr>
              <w:t>ն</w:t>
            </w:r>
            <w:r w:rsidR="002E674C">
              <w:rPr>
                <w:rFonts w:ascii="GHEA Mariam" w:hAnsi="GHEA Mariam"/>
                <w:sz w:val="22"/>
                <w:szCs w:val="22"/>
                <w:lang w:val="hy-AM"/>
              </w:rPr>
              <w:t xml:space="preserve">ը </w:t>
            </w:r>
            <w:r w:rsidRPr="009B728D">
              <w:rPr>
                <w:rFonts w:ascii="GHEA Mariam" w:hAnsi="GHEA Mariam"/>
                <w:sz w:val="22"/>
                <w:szCs w:val="22"/>
                <w:lang w:val="hy-AM"/>
              </w:rPr>
              <w:t xml:space="preserve">(ավելացումները նշված են դրական նշանով, իսկ նվազեցումները՝ </w:t>
            </w:r>
            <w:proofErr w:type="spellStart"/>
            <w:r w:rsidRPr="009B728D">
              <w:rPr>
                <w:rFonts w:ascii="GHEA Mariam" w:hAnsi="GHEA Mariam"/>
                <w:sz w:val="22"/>
                <w:szCs w:val="22"/>
                <w:lang w:val="hy-AM"/>
              </w:rPr>
              <w:t>փակագծերում</w:t>
            </w:r>
            <w:proofErr w:type="spellEnd"/>
            <w:r w:rsidRPr="009B728D">
              <w:rPr>
                <w:rFonts w:ascii="GHEA Mariam" w:hAnsi="GHEA Mariam"/>
                <w:sz w:val="22"/>
                <w:szCs w:val="22"/>
                <w:lang w:val="hy-AM"/>
              </w:rPr>
              <w:t xml:space="preserve">)                                                                </w:t>
            </w:r>
          </w:p>
        </w:tc>
      </w:tr>
      <w:tr w:rsidR="009B12EF" w:rsidRPr="002E674C" w:rsidTr="002E674C">
        <w:trPr>
          <w:trHeight w:val="1622"/>
        </w:trPr>
        <w:tc>
          <w:tcPr>
            <w:tcW w:w="4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9B12EF" w:rsidRPr="002E674C" w:rsidRDefault="002E674C">
            <w:pPr>
              <w:jc w:val="center"/>
              <w:rPr>
                <w:rFonts w:ascii="GHEA Mariam" w:hAnsi="GHEA Mariam"/>
                <w:sz w:val="22"/>
                <w:szCs w:val="22"/>
                <w:lang w:val="hy-AM"/>
              </w:rPr>
            </w:pPr>
            <w:r>
              <w:rPr>
                <w:rFonts w:ascii="GHEA Mariam" w:hAnsi="GHEA Mariam"/>
                <w:sz w:val="22"/>
                <w:szCs w:val="22"/>
                <w:lang w:val="hy-AM"/>
              </w:rPr>
              <w:t>բ</w:t>
            </w:r>
            <w:proofErr w:type="spellStart"/>
            <w:r w:rsidR="009B12EF" w:rsidRPr="002E674C">
              <w:rPr>
                <w:rFonts w:ascii="GHEA Mariam" w:hAnsi="GHEA Mariam"/>
                <w:sz w:val="22"/>
                <w:szCs w:val="22"/>
              </w:rPr>
              <w:t>աժին</w:t>
            </w:r>
            <w:proofErr w:type="spellEnd"/>
            <w:r>
              <w:rPr>
                <w:rFonts w:ascii="GHEA Mariam" w:hAnsi="GHEA Mariam"/>
                <w:sz w:val="22"/>
                <w:szCs w:val="22"/>
                <w:lang w:val="hy-AM"/>
              </w:rPr>
              <w:t>ը</w:t>
            </w:r>
          </w:p>
        </w:tc>
        <w:tc>
          <w:tcPr>
            <w:tcW w:w="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9B12EF" w:rsidRPr="002E674C" w:rsidRDefault="002E674C">
            <w:pPr>
              <w:jc w:val="center"/>
              <w:rPr>
                <w:rFonts w:ascii="GHEA Mariam" w:hAnsi="GHEA Mariam"/>
                <w:sz w:val="22"/>
                <w:szCs w:val="22"/>
                <w:lang w:val="hy-AM"/>
              </w:rPr>
            </w:pPr>
            <w:r>
              <w:rPr>
                <w:rFonts w:ascii="GHEA Mariam" w:hAnsi="GHEA Mariam"/>
                <w:sz w:val="22"/>
                <w:szCs w:val="22"/>
                <w:lang w:val="hy-AM"/>
              </w:rPr>
              <w:t>խ</w:t>
            </w:r>
            <w:proofErr w:type="spellStart"/>
            <w:r w:rsidR="009B12EF" w:rsidRPr="002E674C">
              <w:rPr>
                <w:rFonts w:ascii="GHEA Mariam" w:hAnsi="GHEA Mariam"/>
                <w:sz w:val="22"/>
                <w:szCs w:val="22"/>
              </w:rPr>
              <w:t>ումբ</w:t>
            </w:r>
            <w:proofErr w:type="spellEnd"/>
            <w:r>
              <w:rPr>
                <w:rFonts w:ascii="GHEA Mariam" w:hAnsi="GHEA Mariam"/>
                <w:sz w:val="22"/>
                <w:szCs w:val="22"/>
                <w:lang w:val="hy-AM"/>
              </w:rPr>
              <w:t>ը</w:t>
            </w:r>
          </w:p>
        </w:tc>
        <w:tc>
          <w:tcPr>
            <w:tcW w:w="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9B12EF" w:rsidRPr="002E674C" w:rsidRDefault="002E674C">
            <w:pPr>
              <w:jc w:val="center"/>
              <w:rPr>
                <w:rFonts w:ascii="GHEA Mariam" w:hAnsi="GHEA Mariam"/>
                <w:sz w:val="22"/>
                <w:szCs w:val="22"/>
                <w:lang w:val="hy-AM"/>
              </w:rPr>
            </w:pPr>
            <w:r>
              <w:rPr>
                <w:rFonts w:ascii="GHEA Mariam" w:hAnsi="GHEA Mariam"/>
                <w:sz w:val="22"/>
                <w:szCs w:val="22"/>
                <w:lang w:val="hy-AM"/>
              </w:rPr>
              <w:t>դ</w:t>
            </w:r>
            <w:proofErr w:type="spellStart"/>
            <w:r w:rsidR="009B12EF" w:rsidRPr="002E674C">
              <w:rPr>
                <w:rFonts w:ascii="GHEA Mariam" w:hAnsi="GHEA Mariam"/>
                <w:sz w:val="22"/>
                <w:szCs w:val="22"/>
              </w:rPr>
              <w:t>աս</w:t>
            </w:r>
            <w:proofErr w:type="spellEnd"/>
            <w:r>
              <w:rPr>
                <w:rFonts w:ascii="GHEA Mariam" w:hAnsi="GHEA Mariam"/>
                <w:sz w:val="22"/>
                <w:szCs w:val="22"/>
                <w:lang w:val="hy-AM"/>
              </w:rPr>
              <w:t>ը</w:t>
            </w:r>
          </w:p>
        </w:tc>
        <w:tc>
          <w:tcPr>
            <w:tcW w:w="6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9B12EF" w:rsidRPr="002E674C" w:rsidRDefault="002E674C">
            <w:pPr>
              <w:jc w:val="center"/>
              <w:rPr>
                <w:rFonts w:ascii="GHEA Mariam" w:hAnsi="GHEA Mariam"/>
                <w:sz w:val="22"/>
                <w:szCs w:val="22"/>
                <w:lang w:val="hy-AM"/>
              </w:rPr>
            </w:pPr>
            <w:r>
              <w:rPr>
                <w:rFonts w:ascii="GHEA Mariam" w:hAnsi="GHEA Mariam"/>
                <w:sz w:val="22"/>
                <w:szCs w:val="22"/>
                <w:lang w:val="hy-AM"/>
              </w:rPr>
              <w:t>ծ</w:t>
            </w:r>
            <w:proofErr w:type="spellStart"/>
            <w:r w:rsidR="009B12EF" w:rsidRPr="002E674C">
              <w:rPr>
                <w:rFonts w:ascii="GHEA Mariam" w:hAnsi="GHEA Mariam"/>
                <w:sz w:val="22"/>
                <w:szCs w:val="22"/>
              </w:rPr>
              <w:t>րագիր</w:t>
            </w:r>
            <w:proofErr w:type="spellEnd"/>
            <w:r>
              <w:rPr>
                <w:rFonts w:ascii="GHEA Mariam" w:hAnsi="GHEA Mariam"/>
                <w:sz w:val="22"/>
                <w:szCs w:val="22"/>
                <w:lang w:val="hy-AM"/>
              </w:rPr>
              <w:t>ը</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textDirection w:val="btLr"/>
            <w:vAlign w:val="center"/>
            <w:hideMark/>
          </w:tcPr>
          <w:p w:rsidR="009B12EF" w:rsidRPr="002E674C" w:rsidRDefault="002E674C">
            <w:pPr>
              <w:jc w:val="center"/>
              <w:rPr>
                <w:rFonts w:ascii="GHEA Mariam" w:hAnsi="GHEA Mariam"/>
                <w:sz w:val="22"/>
                <w:szCs w:val="22"/>
                <w:lang w:val="hy-AM"/>
              </w:rPr>
            </w:pPr>
            <w:r>
              <w:rPr>
                <w:rFonts w:ascii="GHEA Mariam" w:hAnsi="GHEA Mariam"/>
                <w:sz w:val="22"/>
                <w:szCs w:val="22"/>
                <w:lang w:val="hy-AM"/>
              </w:rPr>
              <w:t>մ</w:t>
            </w:r>
            <w:proofErr w:type="spellStart"/>
            <w:r w:rsidR="009B12EF" w:rsidRPr="002E674C">
              <w:rPr>
                <w:rFonts w:ascii="GHEA Mariam" w:hAnsi="GHEA Mariam"/>
                <w:sz w:val="22"/>
                <w:szCs w:val="22"/>
              </w:rPr>
              <w:t>իջոցառում</w:t>
            </w:r>
            <w:proofErr w:type="spellEnd"/>
            <w:r>
              <w:rPr>
                <w:rFonts w:ascii="GHEA Mariam" w:hAnsi="GHEA Mariam"/>
                <w:sz w:val="22"/>
                <w:szCs w:val="22"/>
                <w:lang w:val="hy-AM"/>
              </w:rPr>
              <w:t>ը</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B12EF" w:rsidRPr="002E674C" w:rsidRDefault="009B12EF">
            <w:pPr>
              <w:rPr>
                <w:rFonts w:ascii="GHEA Mariam" w:hAnsi="GHEA Mariam"/>
                <w:sz w:val="22"/>
                <w:szCs w:val="22"/>
              </w:rPr>
            </w:pPr>
          </w:p>
        </w:tc>
        <w:tc>
          <w:tcPr>
            <w:tcW w:w="15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 xml:space="preserve"> </w:t>
            </w:r>
            <w:r w:rsidR="002E674C">
              <w:rPr>
                <w:rFonts w:ascii="GHEA Mariam" w:hAnsi="GHEA Mariam"/>
                <w:sz w:val="22"/>
                <w:szCs w:val="22"/>
                <w:lang w:val="hy-AM"/>
              </w:rPr>
              <w:t>ա</w:t>
            </w:r>
            <w:proofErr w:type="spellStart"/>
            <w:r w:rsidRPr="002E674C">
              <w:rPr>
                <w:rFonts w:ascii="GHEA Mariam" w:hAnsi="GHEA Mariam"/>
                <w:sz w:val="22"/>
                <w:szCs w:val="22"/>
              </w:rPr>
              <w:t>ռաջին</w:t>
            </w:r>
            <w:proofErr w:type="spellEnd"/>
            <w:r w:rsidRPr="002E674C">
              <w:rPr>
                <w:rFonts w:ascii="GHEA Mariam" w:hAnsi="GHEA Mariam"/>
                <w:sz w:val="22"/>
                <w:szCs w:val="22"/>
              </w:rPr>
              <w:t xml:space="preserve"> </w:t>
            </w:r>
            <w:proofErr w:type="spellStart"/>
            <w:r w:rsidRPr="002E674C">
              <w:rPr>
                <w:rFonts w:ascii="GHEA Mariam" w:hAnsi="GHEA Mariam"/>
                <w:sz w:val="22"/>
                <w:szCs w:val="22"/>
              </w:rPr>
              <w:t>կիսամյակ</w:t>
            </w:r>
            <w:proofErr w:type="spellEnd"/>
          </w:p>
        </w:tc>
        <w:tc>
          <w:tcPr>
            <w:tcW w:w="15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 xml:space="preserve"> </w:t>
            </w:r>
            <w:r w:rsidR="002E674C">
              <w:rPr>
                <w:rFonts w:ascii="GHEA Mariam" w:hAnsi="GHEA Mariam"/>
                <w:sz w:val="22"/>
                <w:szCs w:val="22"/>
                <w:lang w:val="hy-AM"/>
              </w:rPr>
              <w:t>ի</w:t>
            </w:r>
            <w:proofErr w:type="spellStart"/>
            <w:r w:rsidRPr="002E674C">
              <w:rPr>
                <w:rFonts w:ascii="GHEA Mariam" w:hAnsi="GHEA Mariam"/>
                <w:sz w:val="22"/>
                <w:szCs w:val="22"/>
              </w:rPr>
              <w:t>նն</w:t>
            </w:r>
            <w:proofErr w:type="spellEnd"/>
            <w:r w:rsidRPr="002E674C">
              <w:rPr>
                <w:rFonts w:ascii="GHEA Mariam" w:hAnsi="GHEA Mariam"/>
                <w:sz w:val="22"/>
                <w:szCs w:val="22"/>
              </w:rPr>
              <w:t xml:space="preserve"> </w:t>
            </w:r>
            <w:proofErr w:type="spellStart"/>
            <w:r w:rsidRPr="002E674C">
              <w:rPr>
                <w:rFonts w:ascii="GHEA Mariam" w:hAnsi="GHEA Mariam"/>
                <w:sz w:val="22"/>
                <w:szCs w:val="22"/>
              </w:rPr>
              <w:t>ամիս</w:t>
            </w:r>
            <w:proofErr w:type="spellEnd"/>
          </w:p>
        </w:tc>
        <w:tc>
          <w:tcPr>
            <w:tcW w:w="15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2E674C">
            <w:pPr>
              <w:jc w:val="center"/>
              <w:rPr>
                <w:rFonts w:ascii="GHEA Mariam" w:hAnsi="GHEA Mariam"/>
                <w:sz w:val="22"/>
                <w:szCs w:val="22"/>
              </w:rPr>
            </w:pPr>
            <w:r>
              <w:rPr>
                <w:rFonts w:ascii="GHEA Mariam" w:hAnsi="GHEA Mariam"/>
                <w:sz w:val="22"/>
                <w:szCs w:val="22"/>
                <w:lang w:val="hy-AM"/>
              </w:rPr>
              <w:t>տ</w:t>
            </w:r>
            <w:proofErr w:type="spellStart"/>
            <w:r w:rsidR="009B12EF" w:rsidRPr="002E674C">
              <w:rPr>
                <w:rFonts w:ascii="GHEA Mariam" w:hAnsi="GHEA Mariam"/>
                <w:sz w:val="22"/>
                <w:szCs w:val="22"/>
              </w:rPr>
              <w:t>արի</w:t>
            </w:r>
            <w:proofErr w:type="spellEnd"/>
          </w:p>
        </w:tc>
      </w:tr>
      <w:tr w:rsidR="009B12EF" w:rsidRPr="002E674C" w:rsidTr="002E674C">
        <w:trPr>
          <w:trHeight w:val="345"/>
        </w:trPr>
        <w:tc>
          <w:tcPr>
            <w:tcW w:w="4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9B12EF" w:rsidRPr="002E674C" w:rsidRDefault="009B12EF" w:rsidP="002E674C">
            <w:pPr>
              <w:jc w:val="center"/>
              <w:rPr>
                <w:rFonts w:ascii="GHEA Mariam" w:hAnsi="GHEA Mariam"/>
                <w:sz w:val="22"/>
                <w:szCs w:val="22"/>
              </w:rPr>
            </w:pPr>
          </w:p>
        </w:tc>
        <w:tc>
          <w:tcPr>
            <w:tcW w:w="6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9B12EF" w:rsidRPr="002E674C" w:rsidRDefault="009B12EF" w:rsidP="002E674C">
            <w:pPr>
              <w:jc w:val="center"/>
              <w:rPr>
                <w:rFonts w:ascii="GHEA Mariam" w:hAnsi="GHEA Mariam"/>
                <w:sz w:val="22"/>
                <w:szCs w:val="22"/>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textDirection w:val="btLr"/>
            <w:vAlign w:val="center"/>
            <w:hideMark/>
          </w:tcPr>
          <w:p w:rsidR="009B12EF" w:rsidRPr="002E674C" w:rsidRDefault="009B12EF" w:rsidP="002E674C">
            <w:pPr>
              <w:jc w:val="center"/>
              <w:rPr>
                <w:rFonts w:ascii="GHEA Mariam" w:hAnsi="GHEA Mariam"/>
                <w:sz w:val="22"/>
                <w:szCs w:val="22"/>
              </w:rPr>
            </w:pPr>
          </w:p>
        </w:tc>
        <w:tc>
          <w:tcPr>
            <w:tcW w:w="68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pPr>
              <w:rPr>
                <w:rFonts w:ascii="GHEA Mariam" w:hAnsi="GHEA Mariam"/>
                <w:bCs/>
                <w:sz w:val="22"/>
                <w:szCs w:val="22"/>
              </w:rPr>
            </w:pPr>
            <w:r w:rsidRPr="002E674C">
              <w:rPr>
                <w:rFonts w:ascii="GHEA Mariam" w:hAnsi="GHEA Mariam"/>
                <w:bCs/>
                <w:sz w:val="22"/>
                <w:szCs w:val="22"/>
              </w:rPr>
              <w:t xml:space="preserve"> ԸՆԴԱՄԵՆԸ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0.00</w:t>
            </w:r>
          </w:p>
        </w:tc>
      </w:tr>
      <w:tr w:rsidR="009B12EF" w:rsidRPr="002E674C" w:rsidTr="002E674C">
        <w:trPr>
          <w:trHeight w:val="360"/>
        </w:trPr>
        <w:tc>
          <w:tcPr>
            <w:tcW w:w="4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9B12EF" w:rsidRPr="002E674C" w:rsidRDefault="009B12EF" w:rsidP="002E674C">
            <w:pPr>
              <w:jc w:val="center"/>
              <w:rPr>
                <w:rFonts w:ascii="GHEA Mariam" w:hAnsi="GHEA Mariam"/>
                <w:sz w:val="22"/>
                <w:szCs w:val="22"/>
              </w:rPr>
            </w:pPr>
          </w:p>
        </w:tc>
        <w:tc>
          <w:tcPr>
            <w:tcW w:w="6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9B12EF" w:rsidRPr="002E674C" w:rsidRDefault="009B12EF" w:rsidP="002E674C">
            <w:pPr>
              <w:jc w:val="center"/>
              <w:rPr>
                <w:rFonts w:ascii="GHEA Mariam" w:hAnsi="GHEA Mariam"/>
                <w:sz w:val="22"/>
                <w:szCs w:val="22"/>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textDirection w:val="btLr"/>
            <w:vAlign w:val="center"/>
            <w:hideMark/>
          </w:tcPr>
          <w:p w:rsidR="009B12EF" w:rsidRPr="002E674C" w:rsidRDefault="009B12EF" w:rsidP="002E674C">
            <w:pPr>
              <w:jc w:val="center"/>
              <w:rPr>
                <w:rFonts w:ascii="GHEA Mariam" w:hAnsi="GHEA Mariam"/>
                <w:sz w:val="22"/>
                <w:szCs w:val="22"/>
              </w:rPr>
            </w:pPr>
          </w:p>
        </w:tc>
        <w:tc>
          <w:tcPr>
            <w:tcW w:w="68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pPr>
              <w:rPr>
                <w:rFonts w:ascii="GHEA Mariam" w:hAnsi="GHEA Mariam"/>
                <w:sz w:val="22"/>
                <w:szCs w:val="22"/>
              </w:rPr>
            </w:pPr>
            <w:r w:rsidRPr="002E674C">
              <w:rPr>
                <w:rFonts w:ascii="GHEA Mariam" w:hAnsi="GHEA Mariam"/>
                <w:sz w:val="22"/>
                <w:szCs w:val="22"/>
              </w:rPr>
              <w:t xml:space="preserve"> </w:t>
            </w:r>
            <w:proofErr w:type="spellStart"/>
            <w:r w:rsidRPr="002E674C">
              <w:rPr>
                <w:rFonts w:ascii="GHEA Mariam" w:hAnsi="GHEA Mariam"/>
                <w:sz w:val="22"/>
                <w:szCs w:val="22"/>
              </w:rPr>
              <w:t>այդ</w:t>
            </w:r>
            <w:proofErr w:type="spellEnd"/>
            <w:r w:rsidRPr="002E674C">
              <w:rPr>
                <w:rFonts w:ascii="GHEA Mariam" w:hAnsi="GHEA Mariam"/>
                <w:sz w:val="22"/>
                <w:szCs w:val="22"/>
              </w:rPr>
              <w:t xml:space="preserve"> </w:t>
            </w:r>
            <w:proofErr w:type="spellStart"/>
            <w:r w:rsidRPr="002E674C">
              <w:rPr>
                <w:rFonts w:ascii="GHEA Mariam" w:hAnsi="GHEA Mariam"/>
                <w:sz w:val="22"/>
                <w:szCs w:val="22"/>
              </w:rPr>
              <w:t>թվում</w:t>
            </w:r>
            <w:proofErr w:type="spellEnd"/>
            <w:r w:rsidRPr="002E674C">
              <w:rPr>
                <w:rFonts w:ascii="GHEA Mariam" w:hAnsi="GHEA Mariam"/>
                <w:sz w:val="22"/>
                <w:szCs w:val="22"/>
              </w:rPr>
              <w:t>`</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r>
      <w:tr w:rsidR="009B12EF" w:rsidRPr="002E674C" w:rsidTr="002E674C">
        <w:trPr>
          <w:trHeight w:val="41"/>
        </w:trPr>
        <w:tc>
          <w:tcPr>
            <w:tcW w:w="4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11</w:t>
            </w:r>
          </w:p>
        </w:tc>
        <w:tc>
          <w:tcPr>
            <w:tcW w:w="4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8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68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12EF" w:rsidRPr="002E674C" w:rsidRDefault="009B12EF">
            <w:pPr>
              <w:rPr>
                <w:rFonts w:ascii="GHEA Mariam" w:hAnsi="GHEA Mariam"/>
                <w:sz w:val="22"/>
                <w:szCs w:val="22"/>
              </w:rPr>
            </w:pPr>
            <w:r w:rsidRPr="002E674C">
              <w:rPr>
                <w:rFonts w:ascii="GHEA Mariam" w:hAnsi="GHEA Mariam"/>
                <w:sz w:val="22"/>
                <w:szCs w:val="22"/>
              </w:rPr>
              <w:t xml:space="preserve"> ՀԻՄՆԱԿԱՆ ԲԱԺԻՆՆԵՐԻՆ ՉԴԱՍՎՈՂ ՊԱՀՈՒՍՏԱՅԻՆ ՖՈՆԴԵՐ</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(80,000.0)</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(205,073.0)</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(215,073.8)</w:t>
            </w:r>
          </w:p>
        </w:tc>
      </w:tr>
      <w:tr w:rsidR="009B12EF" w:rsidRPr="002E674C" w:rsidTr="002E674C">
        <w:trPr>
          <w:trHeight w:val="345"/>
        </w:trPr>
        <w:tc>
          <w:tcPr>
            <w:tcW w:w="4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8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68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12EF" w:rsidRPr="002E674C" w:rsidRDefault="009B12EF">
            <w:pPr>
              <w:rPr>
                <w:rFonts w:ascii="GHEA Mariam" w:hAnsi="GHEA Mariam"/>
                <w:sz w:val="22"/>
                <w:szCs w:val="22"/>
              </w:rPr>
            </w:pPr>
            <w:r w:rsidRPr="002E674C">
              <w:rPr>
                <w:rFonts w:ascii="GHEA Mariam" w:hAnsi="GHEA Mariam"/>
                <w:sz w:val="22"/>
                <w:szCs w:val="22"/>
              </w:rPr>
              <w:t xml:space="preserve"> </w:t>
            </w:r>
            <w:proofErr w:type="spellStart"/>
            <w:r w:rsidRPr="002E674C">
              <w:rPr>
                <w:rFonts w:ascii="GHEA Mariam" w:hAnsi="GHEA Mariam"/>
                <w:sz w:val="22"/>
                <w:szCs w:val="22"/>
              </w:rPr>
              <w:t>այդ</w:t>
            </w:r>
            <w:proofErr w:type="spellEnd"/>
            <w:r w:rsidRPr="002E674C">
              <w:rPr>
                <w:rFonts w:ascii="GHEA Mariam" w:hAnsi="GHEA Mariam"/>
                <w:sz w:val="22"/>
                <w:szCs w:val="22"/>
              </w:rPr>
              <w:t xml:space="preserve"> </w:t>
            </w:r>
            <w:proofErr w:type="spellStart"/>
            <w:r w:rsidRPr="002E674C">
              <w:rPr>
                <w:rFonts w:ascii="GHEA Mariam" w:hAnsi="GHEA Mariam"/>
                <w:sz w:val="22"/>
                <w:szCs w:val="22"/>
              </w:rPr>
              <w:t>թվում</w:t>
            </w:r>
            <w:proofErr w:type="spellEnd"/>
            <w:r w:rsidRPr="002E674C">
              <w:rPr>
                <w:rFonts w:ascii="GHEA Mariam" w:hAnsi="GHEA Mariam"/>
                <w:sz w:val="22"/>
                <w:szCs w:val="22"/>
              </w:rPr>
              <w:t>`</w:t>
            </w:r>
          </w:p>
        </w:tc>
        <w:tc>
          <w:tcPr>
            <w:tcW w:w="15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15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15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r>
      <w:tr w:rsidR="009B12EF" w:rsidRPr="002E674C" w:rsidTr="002E674C">
        <w:trPr>
          <w:trHeight w:val="345"/>
        </w:trPr>
        <w:tc>
          <w:tcPr>
            <w:tcW w:w="4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01</w:t>
            </w:r>
          </w:p>
        </w:tc>
        <w:tc>
          <w:tcPr>
            <w:tcW w:w="4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8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68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12EF" w:rsidRPr="002E674C" w:rsidRDefault="009B12EF">
            <w:pPr>
              <w:rPr>
                <w:rFonts w:ascii="GHEA Mariam" w:hAnsi="GHEA Mariam"/>
                <w:sz w:val="22"/>
                <w:szCs w:val="22"/>
              </w:rPr>
            </w:pPr>
            <w:r w:rsidRPr="002E674C">
              <w:rPr>
                <w:rFonts w:ascii="GHEA Mariam" w:hAnsi="GHEA Mariam"/>
                <w:sz w:val="22"/>
                <w:szCs w:val="22"/>
              </w:rPr>
              <w:t xml:space="preserve"> ՀՀ </w:t>
            </w:r>
            <w:proofErr w:type="spellStart"/>
            <w:r w:rsidRPr="002E674C">
              <w:rPr>
                <w:rFonts w:ascii="GHEA Mariam" w:hAnsi="GHEA Mariam"/>
                <w:sz w:val="22"/>
                <w:szCs w:val="22"/>
              </w:rPr>
              <w:t>կառավարության</w:t>
            </w:r>
            <w:proofErr w:type="spellEnd"/>
            <w:r w:rsidRPr="002E674C">
              <w:rPr>
                <w:rFonts w:ascii="GHEA Mariam" w:hAnsi="GHEA Mariam"/>
                <w:sz w:val="22"/>
                <w:szCs w:val="22"/>
              </w:rPr>
              <w:t xml:space="preserve"> և </w:t>
            </w:r>
            <w:proofErr w:type="spellStart"/>
            <w:r w:rsidRPr="002E674C">
              <w:rPr>
                <w:rFonts w:ascii="GHEA Mariam" w:hAnsi="GHEA Mariam"/>
                <w:sz w:val="22"/>
                <w:szCs w:val="22"/>
              </w:rPr>
              <w:t>համայնքների</w:t>
            </w:r>
            <w:proofErr w:type="spellEnd"/>
            <w:r w:rsidRPr="002E674C">
              <w:rPr>
                <w:rFonts w:ascii="GHEA Mariam" w:hAnsi="GHEA Mariam"/>
                <w:sz w:val="22"/>
                <w:szCs w:val="22"/>
              </w:rPr>
              <w:t xml:space="preserve"> </w:t>
            </w:r>
            <w:proofErr w:type="spellStart"/>
            <w:r w:rsidRPr="002E674C">
              <w:rPr>
                <w:rFonts w:ascii="GHEA Mariam" w:hAnsi="GHEA Mariam"/>
                <w:sz w:val="22"/>
                <w:szCs w:val="22"/>
              </w:rPr>
              <w:t>պահուստային</w:t>
            </w:r>
            <w:proofErr w:type="spellEnd"/>
            <w:r w:rsidRPr="002E674C">
              <w:rPr>
                <w:rFonts w:ascii="GHEA Mariam" w:hAnsi="GHEA Mariam"/>
                <w:sz w:val="22"/>
                <w:szCs w:val="22"/>
              </w:rPr>
              <w:t xml:space="preserve"> </w:t>
            </w:r>
            <w:proofErr w:type="spellStart"/>
            <w:r w:rsidRPr="002E674C">
              <w:rPr>
                <w:rFonts w:ascii="GHEA Mariam" w:hAnsi="GHEA Mariam"/>
                <w:sz w:val="22"/>
                <w:szCs w:val="22"/>
              </w:rPr>
              <w:t>ֆոնդ</w:t>
            </w:r>
            <w:proofErr w:type="spellEnd"/>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(80,000.0)</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(205,073.0)</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(215,073.8)</w:t>
            </w:r>
          </w:p>
        </w:tc>
      </w:tr>
      <w:tr w:rsidR="009B12EF" w:rsidRPr="002E674C" w:rsidTr="002E674C">
        <w:trPr>
          <w:trHeight w:val="345"/>
        </w:trPr>
        <w:tc>
          <w:tcPr>
            <w:tcW w:w="4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8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68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12EF" w:rsidRPr="002E674C" w:rsidRDefault="009B12EF">
            <w:pPr>
              <w:rPr>
                <w:rFonts w:ascii="GHEA Mariam" w:hAnsi="GHEA Mariam"/>
                <w:sz w:val="22"/>
                <w:szCs w:val="22"/>
              </w:rPr>
            </w:pPr>
            <w:r w:rsidRPr="002E674C">
              <w:rPr>
                <w:rFonts w:ascii="GHEA Mariam" w:hAnsi="GHEA Mariam"/>
                <w:sz w:val="22"/>
                <w:szCs w:val="22"/>
              </w:rPr>
              <w:t xml:space="preserve"> </w:t>
            </w:r>
            <w:proofErr w:type="spellStart"/>
            <w:r w:rsidRPr="002E674C">
              <w:rPr>
                <w:rFonts w:ascii="GHEA Mariam" w:hAnsi="GHEA Mariam"/>
                <w:sz w:val="22"/>
                <w:szCs w:val="22"/>
              </w:rPr>
              <w:t>այդ</w:t>
            </w:r>
            <w:proofErr w:type="spellEnd"/>
            <w:r w:rsidRPr="002E674C">
              <w:rPr>
                <w:rFonts w:ascii="GHEA Mariam" w:hAnsi="GHEA Mariam"/>
                <w:sz w:val="22"/>
                <w:szCs w:val="22"/>
              </w:rPr>
              <w:t xml:space="preserve"> </w:t>
            </w:r>
            <w:proofErr w:type="spellStart"/>
            <w:r w:rsidRPr="002E674C">
              <w:rPr>
                <w:rFonts w:ascii="GHEA Mariam" w:hAnsi="GHEA Mariam"/>
                <w:sz w:val="22"/>
                <w:szCs w:val="22"/>
              </w:rPr>
              <w:t>թվում</w:t>
            </w:r>
            <w:proofErr w:type="spellEnd"/>
            <w:r w:rsidRPr="002E674C">
              <w:rPr>
                <w:rFonts w:ascii="GHEA Mariam" w:hAnsi="GHEA Mariam"/>
                <w:sz w:val="22"/>
                <w:szCs w:val="22"/>
              </w:rPr>
              <w:t>`</w:t>
            </w:r>
          </w:p>
        </w:tc>
        <w:tc>
          <w:tcPr>
            <w:tcW w:w="15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15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15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r>
      <w:tr w:rsidR="009B12EF" w:rsidRPr="002E674C" w:rsidTr="002E674C">
        <w:trPr>
          <w:trHeight w:val="345"/>
        </w:trPr>
        <w:tc>
          <w:tcPr>
            <w:tcW w:w="4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01</w:t>
            </w:r>
          </w:p>
        </w:tc>
        <w:tc>
          <w:tcPr>
            <w:tcW w:w="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8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68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12EF" w:rsidRPr="002E674C" w:rsidRDefault="009B12EF">
            <w:pPr>
              <w:rPr>
                <w:rFonts w:ascii="GHEA Mariam" w:hAnsi="GHEA Mariam"/>
                <w:sz w:val="22"/>
                <w:szCs w:val="22"/>
              </w:rPr>
            </w:pPr>
            <w:r w:rsidRPr="002E674C">
              <w:rPr>
                <w:rFonts w:ascii="GHEA Mariam" w:hAnsi="GHEA Mariam"/>
                <w:sz w:val="22"/>
                <w:szCs w:val="22"/>
              </w:rPr>
              <w:t xml:space="preserve"> ՀՀ </w:t>
            </w:r>
            <w:proofErr w:type="spellStart"/>
            <w:r w:rsidRPr="002E674C">
              <w:rPr>
                <w:rFonts w:ascii="GHEA Mariam" w:hAnsi="GHEA Mariam"/>
                <w:sz w:val="22"/>
                <w:szCs w:val="22"/>
              </w:rPr>
              <w:t>կառավարության</w:t>
            </w:r>
            <w:proofErr w:type="spellEnd"/>
            <w:r w:rsidRPr="002E674C">
              <w:rPr>
                <w:rFonts w:ascii="GHEA Mariam" w:hAnsi="GHEA Mariam"/>
                <w:sz w:val="22"/>
                <w:szCs w:val="22"/>
              </w:rPr>
              <w:t xml:space="preserve"> </w:t>
            </w:r>
            <w:proofErr w:type="spellStart"/>
            <w:r w:rsidRPr="002E674C">
              <w:rPr>
                <w:rFonts w:ascii="GHEA Mariam" w:hAnsi="GHEA Mariam"/>
                <w:sz w:val="22"/>
                <w:szCs w:val="22"/>
              </w:rPr>
              <w:t>պահուստային</w:t>
            </w:r>
            <w:proofErr w:type="spellEnd"/>
            <w:r w:rsidRPr="002E674C">
              <w:rPr>
                <w:rFonts w:ascii="GHEA Mariam" w:hAnsi="GHEA Mariam"/>
                <w:sz w:val="22"/>
                <w:szCs w:val="22"/>
              </w:rPr>
              <w:t xml:space="preserve"> </w:t>
            </w:r>
            <w:proofErr w:type="spellStart"/>
            <w:r w:rsidRPr="002E674C">
              <w:rPr>
                <w:rFonts w:ascii="GHEA Mariam" w:hAnsi="GHEA Mariam"/>
                <w:sz w:val="22"/>
                <w:szCs w:val="22"/>
              </w:rPr>
              <w:t>ֆոնդ</w:t>
            </w:r>
            <w:proofErr w:type="spellEnd"/>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(80,000.0)</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(205,073.0)</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(215,073.8)</w:t>
            </w:r>
          </w:p>
        </w:tc>
      </w:tr>
      <w:tr w:rsidR="009B12EF" w:rsidRPr="002E674C" w:rsidTr="002E674C">
        <w:trPr>
          <w:trHeight w:val="345"/>
        </w:trPr>
        <w:tc>
          <w:tcPr>
            <w:tcW w:w="4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8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68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12EF" w:rsidRPr="002E674C" w:rsidRDefault="009B12EF">
            <w:pPr>
              <w:rPr>
                <w:rFonts w:ascii="GHEA Mariam" w:hAnsi="GHEA Mariam"/>
                <w:sz w:val="22"/>
                <w:szCs w:val="22"/>
              </w:rPr>
            </w:pPr>
            <w:r w:rsidRPr="002E674C">
              <w:rPr>
                <w:rFonts w:ascii="GHEA Mariam" w:hAnsi="GHEA Mariam"/>
                <w:sz w:val="22"/>
                <w:szCs w:val="22"/>
              </w:rPr>
              <w:t xml:space="preserve"> </w:t>
            </w:r>
            <w:proofErr w:type="spellStart"/>
            <w:r w:rsidRPr="002E674C">
              <w:rPr>
                <w:rFonts w:ascii="GHEA Mariam" w:hAnsi="GHEA Mariam"/>
                <w:sz w:val="22"/>
                <w:szCs w:val="22"/>
              </w:rPr>
              <w:t>այդ</w:t>
            </w:r>
            <w:proofErr w:type="spellEnd"/>
            <w:r w:rsidRPr="002E674C">
              <w:rPr>
                <w:rFonts w:ascii="GHEA Mariam" w:hAnsi="GHEA Mariam"/>
                <w:sz w:val="22"/>
                <w:szCs w:val="22"/>
              </w:rPr>
              <w:t xml:space="preserve"> </w:t>
            </w:r>
            <w:proofErr w:type="spellStart"/>
            <w:r w:rsidRPr="002E674C">
              <w:rPr>
                <w:rFonts w:ascii="GHEA Mariam" w:hAnsi="GHEA Mariam"/>
                <w:sz w:val="22"/>
                <w:szCs w:val="22"/>
              </w:rPr>
              <w:t>թվում</w:t>
            </w:r>
            <w:proofErr w:type="spellEnd"/>
            <w:r w:rsidRPr="002E674C">
              <w:rPr>
                <w:rFonts w:ascii="GHEA Mariam" w:hAnsi="GHEA Mariam"/>
                <w:sz w:val="22"/>
                <w:szCs w:val="22"/>
              </w:rPr>
              <w:t>`</w:t>
            </w:r>
          </w:p>
        </w:tc>
        <w:tc>
          <w:tcPr>
            <w:tcW w:w="15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15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15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r>
      <w:tr w:rsidR="009B12EF" w:rsidRPr="002E674C" w:rsidTr="002E674C">
        <w:trPr>
          <w:trHeight w:val="345"/>
        </w:trPr>
        <w:tc>
          <w:tcPr>
            <w:tcW w:w="4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9B12EF" w:rsidRPr="002E674C" w:rsidRDefault="009B12EF" w:rsidP="002E674C">
            <w:pPr>
              <w:jc w:val="center"/>
              <w:rPr>
                <w:rFonts w:ascii="GHEA Mariam" w:hAnsi="GHEA Mariam"/>
                <w:sz w:val="22"/>
                <w:szCs w:val="22"/>
              </w:rPr>
            </w:pPr>
          </w:p>
        </w:tc>
        <w:tc>
          <w:tcPr>
            <w:tcW w:w="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1139</w:t>
            </w:r>
          </w:p>
        </w:tc>
        <w:tc>
          <w:tcPr>
            <w:tcW w:w="8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68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12EF" w:rsidRPr="002E674C" w:rsidRDefault="009B12EF">
            <w:pPr>
              <w:rPr>
                <w:rFonts w:ascii="GHEA Mariam" w:hAnsi="GHEA Mariam"/>
                <w:sz w:val="22"/>
                <w:szCs w:val="22"/>
              </w:rPr>
            </w:pPr>
            <w:r w:rsidRPr="002E674C">
              <w:rPr>
                <w:rFonts w:ascii="GHEA Mariam" w:hAnsi="GHEA Mariam"/>
                <w:sz w:val="22"/>
                <w:szCs w:val="22"/>
              </w:rPr>
              <w:t xml:space="preserve"> ՀՀ </w:t>
            </w:r>
            <w:proofErr w:type="spellStart"/>
            <w:r w:rsidRPr="002E674C">
              <w:rPr>
                <w:rFonts w:ascii="GHEA Mariam" w:hAnsi="GHEA Mariam"/>
                <w:sz w:val="22"/>
                <w:szCs w:val="22"/>
              </w:rPr>
              <w:t>կառավարության</w:t>
            </w:r>
            <w:proofErr w:type="spellEnd"/>
            <w:r w:rsidRPr="002E674C">
              <w:rPr>
                <w:rFonts w:ascii="GHEA Mariam" w:hAnsi="GHEA Mariam"/>
                <w:sz w:val="22"/>
                <w:szCs w:val="22"/>
              </w:rPr>
              <w:t xml:space="preserve"> </w:t>
            </w:r>
            <w:proofErr w:type="spellStart"/>
            <w:r w:rsidRPr="002E674C">
              <w:rPr>
                <w:rFonts w:ascii="GHEA Mariam" w:hAnsi="GHEA Mariam"/>
                <w:sz w:val="22"/>
                <w:szCs w:val="22"/>
              </w:rPr>
              <w:t>պահուստային</w:t>
            </w:r>
            <w:proofErr w:type="spellEnd"/>
            <w:r w:rsidRPr="002E674C">
              <w:rPr>
                <w:rFonts w:ascii="GHEA Mariam" w:hAnsi="GHEA Mariam"/>
                <w:sz w:val="22"/>
                <w:szCs w:val="22"/>
              </w:rPr>
              <w:t xml:space="preserve"> </w:t>
            </w:r>
            <w:proofErr w:type="spellStart"/>
            <w:r w:rsidRPr="002E674C">
              <w:rPr>
                <w:rFonts w:ascii="GHEA Mariam" w:hAnsi="GHEA Mariam"/>
                <w:sz w:val="22"/>
                <w:szCs w:val="22"/>
              </w:rPr>
              <w:t>ֆոնդ</w:t>
            </w:r>
            <w:proofErr w:type="spellEnd"/>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(80,000.0)</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(205,073.0)</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(215,073.8)</w:t>
            </w:r>
          </w:p>
        </w:tc>
      </w:tr>
      <w:tr w:rsidR="009B12EF" w:rsidRPr="002E674C" w:rsidTr="002E674C">
        <w:trPr>
          <w:trHeight w:val="345"/>
        </w:trPr>
        <w:tc>
          <w:tcPr>
            <w:tcW w:w="4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9B12EF" w:rsidRPr="002E674C" w:rsidRDefault="009B12EF" w:rsidP="002E674C">
            <w:pPr>
              <w:jc w:val="center"/>
              <w:rPr>
                <w:rFonts w:ascii="GHEA Mariam" w:hAnsi="GHEA Mariam"/>
                <w:sz w:val="22"/>
                <w:szCs w:val="22"/>
              </w:rPr>
            </w:pPr>
          </w:p>
        </w:tc>
        <w:tc>
          <w:tcPr>
            <w:tcW w:w="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8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68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12EF" w:rsidRPr="002E674C" w:rsidRDefault="009B12EF">
            <w:pPr>
              <w:rPr>
                <w:rFonts w:ascii="GHEA Mariam" w:hAnsi="GHEA Mariam"/>
                <w:sz w:val="22"/>
                <w:szCs w:val="22"/>
              </w:rPr>
            </w:pPr>
            <w:r w:rsidRPr="002E674C">
              <w:rPr>
                <w:rFonts w:ascii="GHEA Mariam" w:hAnsi="GHEA Mariam"/>
                <w:sz w:val="22"/>
                <w:szCs w:val="22"/>
              </w:rPr>
              <w:t xml:space="preserve"> </w:t>
            </w:r>
            <w:proofErr w:type="spellStart"/>
            <w:r w:rsidRPr="002E674C">
              <w:rPr>
                <w:rFonts w:ascii="GHEA Mariam" w:hAnsi="GHEA Mariam"/>
                <w:sz w:val="22"/>
                <w:szCs w:val="22"/>
              </w:rPr>
              <w:t>այդ</w:t>
            </w:r>
            <w:proofErr w:type="spellEnd"/>
            <w:r w:rsidRPr="002E674C">
              <w:rPr>
                <w:rFonts w:ascii="GHEA Mariam" w:hAnsi="GHEA Mariam"/>
                <w:sz w:val="22"/>
                <w:szCs w:val="22"/>
              </w:rPr>
              <w:t xml:space="preserve"> </w:t>
            </w:r>
            <w:proofErr w:type="spellStart"/>
            <w:r w:rsidRPr="002E674C">
              <w:rPr>
                <w:rFonts w:ascii="GHEA Mariam" w:hAnsi="GHEA Mariam"/>
                <w:sz w:val="22"/>
                <w:szCs w:val="22"/>
              </w:rPr>
              <w:t>թվում</w:t>
            </w:r>
            <w:proofErr w:type="spellEnd"/>
            <w:r w:rsidRPr="002E674C">
              <w:rPr>
                <w:rFonts w:ascii="GHEA Mariam" w:hAnsi="GHEA Mariam"/>
                <w:sz w:val="22"/>
                <w:szCs w:val="22"/>
              </w:rPr>
              <w:t>`</w:t>
            </w:r>
          </w:p>
        </w:tc>
        <w:tc>
          <w:tcPr>
            <w:tcW w:w="15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15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15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r>
      <w:tr w:rsidR="009B12EF" w:rsidRPr="002E674C" w:rsidTr="002E674C">
        <w:trPr>
          <w:trHeight w:val="345"/>
        </w:trPr>
        <w:tc>
          <w:tcPr>
            <w:tcW w:w="4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9B12EF" w:rsidRPr="002E674C" w:rsidRDefault="009B12EF" w:rsidP="002E674C">
            <w:pPr>
              <w:jc w:val="center"/>
              <w:rPr>
                <w:rFonts w:ascii="GHEA Mariam" w:hAnsi="GHEA Mariam"/>
                <w:sz w:val="22"/>
                <w:szCs w:val="22"/>
              </w:rPr>
            </w:pPr>
          </w:p>
        </w:tc>
        <w:tc>
          <w:tcPr>
            <w:tcW w:w="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8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11001</w:t>
            </w:r>
          </w:p>
        </w:tc>
        <w:tc>
          <w:tcPr>
            <w:tcW w:w="68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12EF" w:rsidRPr="002E674C" w:rsidRDefault="009B12EF">
            <w:pPr>
              <w:rPr>
                <w:rFonts w:ascii="GHEA Mariam" w:hAnsi="GHEA Mariam"/>
                <w:sz w:val="22"/>
                <w:szCs w:val="22"/>
              </w:rPr>
            </w:pPr>
            <w:r w:rsidRPr="002E674C">
              <w:rPr>
                <w:rFonts w:ascii="GHEA Mariam" w:hAnsi="GHEA Mariam"/>
                <w:sz w:val="22"/>
                <w:szCs w:val="22"/>
              </w:rPr>
              <w:t xml:space="preserve"> ՀՀ </w:t>
            </w:r>
            <w:proofErr w:type="spellStart"/>
            <w:r w:rsidRPr="002E674C">
              <w:rPr>
                <w:rFonts w:ascii="GHEA Mariam" w:hAnsi="GHEA Mariam"/>
                <w:sz w:val="22"/>
                <w:szCs w:val="22"/>
              </w:rPr>
              <w:t>կառավարության</w:t>
            </w:r>
            <w:proofErr w:type="spellEnd"/>
            <w:r w:rsidRPr="002E674C">
              <w:rPr>
                <w:rFonts w:ascii="GHEA Mariam" w:hAnsi="GHEA Mariam"/>
                <w:sz w:val="22"/>
                <w:szCs w:val="22"/>
              </w:rPr>
              <w:t xml:space="preserve"> </w:t>
            </w:r>
            <w:proofErr w:type="spellStart"/>
            <w:r w:rsidRPr="002E674C">
              <w:rPr>
                <w:rFonts w:ascii="GHEA Mariam" w:hAnsi="GHEA Mariam"/>
                <w:sz w:val="22"/>
                <w:szCs w:val="22"/>
              </w:rPr>
              <w:t>պահուստային</w:t>
            </w:r>
            <w:proofErr w:type="spellEnd"/>
            <w:r w:rsidRPr="002E674C">
              <w:rPr>
                <w:rFonts w:ascii="GHEA Mariam" w:hAnsi="GHEA Mariam"/>
                <w:sz w:val="22"/>
                <w:szCs w:val="22"/>
              </w:rPr>
              <w:t xml:space="preserve"> </w:t>
            </w:r>
            <w:proofErr w:type="spellStart"/>
            <w:r w:rsidRPr="002E674C">
              <w:rPr>
                <w:rFonts w:ascii="GHEA Mariam" w:hAnsi="GHEA Mariam"/>
                <w:sz w:val="22"/>
                <w:szCs w:val="22"/>
              </w:rPr>
              <w:t>ֆոնդ</w:t>
            </w:r>
            <w:proofErr w:type="spellEnd"/>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(80,000.0)</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(205,073.0)</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(215,073.8)</w:t>
            </w:r>
          </w:p>
        </w:tc>
      </w:tr>
      <w:tr w:rsidR="009B12EF" w:rsidRPr="002E674C" w:rsidTr="002E674C">
        <w:trPr>
          <w:trHeight w:val="345"/>
        </w:trPr>
        <w:tc>
          <w:tcPr>
            <w:tcW w:w="4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9B12EF" w:rsidRPr="002E674C" w:rsidRDefault="009B12EF" w:rsidP="002E674C">
            <w:pPr>
              <w:jc w:val="center"/>
              <w:rPr>
                <w:rFonts w:ascii="GHEA Mariam" w:hAnsi="GHEA Mariam"/>
                <w:sz w:val="22"/>
                <w:szCs w:val="22"/>
              </w:rPr>
            </w:pPr>
          </w:p>
        </w:tc>
        <w:tc>
          <w:tcPr>
            <w:tcW w:w="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8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68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12EF" w:rsidRPr="002E674C" w:rsidRDefault="009B12EF">
            <w:pPr>
              <w:rPr>
                <w:rFonts w:ascii="GHEA Mariam" w:hAnsi="GHEA Mariam"/>
                <w:sz w:val="22"/>
                <w:szCs w:val="22"/>
              </w:rPr>
            </w:pPr>
            <w:r w:rsidRPr="002E674C">
              <w:rPr>
                <w:rFonts w:ascii="GHEA Mariam" w:hAnsi="GHEA Mariam"/>
                <w:sz w:val="22"/>
                <w:szCs w:val="22"/>
              </w:rPr>
              <w:t xml:space="preserve"> </w:t>
            </w:r>
            <w:proofErr w:type="spellStart"/>
            <w:r w:rsidRPr="002E674C">
              <w:rPr>
                <w:rFonts w:ascii="GHEA Mariam" w:hAnsi="GHEA Mariam"/>
                <w:sz w:val="22"/>
                <w:szCs w:val="22"/>
              </w:rPr>
              <w:t>այդ</w:t>
            </w:r>
            <w:proofErr w:type="spellEnd"/>
            <w:r w:rsidRPr="002E674C">
              <w:rPr>
                <w:rFonts w:ascii="GHEA Mariam" w:hAnsi="GHEA Mariam"/>
                <w:sz w:val="22"/>
                <w:szCs w:val="22"/>
              </w:rPr>
              <w:t xml:space="preserve"> </w:t>
            </w:r>
            <w:proofErr w:type="spellStart"/>
            <w:r w:rsidRPr="002E674C">
              <w:rPr>
                <w:rFonts w:ascii="GHEA Mariam" w:hAnsi="GHEA Mariam"/>
                <w:sz w:val="22"/>
                <w:szCs w:val="22"/>
              </w:rPr>
              <w:t>թվում</w:t>
            </w:r>
            <w:proofErr w:type="spellEnd"/>
            <w:r w:rsidRPr="002E674C">
              <w:rPr>
                <w:rFonts w:ascii="GHEA Mariam" w:hAnsi="GHEA Mariam"/>
                <w:sz w:val="22"/>
                <w:szCs w:val="22"/>
              </w:rPr>
              <w:t xml:space="preserve">` </w:t>
            </w:r>
            <w:proofErr w:type="spellStart"/>
            <w:r w:rsidRPr="002E674C">
              <w:rPr>
                <w:rFonts w:ascii="GHEA Mariam" w:hAnsi="GHEA Mariam"/>
                <w:sz w:val="22"/>
                <w:szCs w:val="22"/>
              </w:rPr>
              <w:t>ըստ</w:t>
            </w:r>
            <w:proofErr w:type="spellEnd"/>
            <w:r w:rsidRPr="002E674C">
              <w:rPr>
                <w:rFonts w:ascii="GHEA Mariam" w:hAnsi="GHEA Mariam"/>
                <w:sz w:val="22"/>
                <w:szCs w:val="22"/>
              </w:rPr>
              <w:t xml:space="preserve"> </w:t>
            </w:r>
            <w:proofErr w:type="spellStart"/>
            <w:r w:rsidRPr="002E674C">
              <w:rPr>
                <w:rFonts w:ascii="GHEA Mariam" w:hAnsi="GHEA Mariam"/>
                <w:sz w:val="22"/>
                <w:szCs w:val="22"/>
              </w:rPr>
              <w:t>կատարողների</w:t>
            </w:r>
            <w:proofErr w:type="spellEnd"/>
          </w:p>
        </w:tc>
        <w:tc>
          <w:tcPr>
            <w:tcW w:w="15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15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15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r>
      <w:tr w:rsidR="009B12EF" w:rsidRPr="002E674C" w:rsidTr="002E674C">
        <w:trPr>
          <w:trHeight w:val="345"/>
        </w:trPr>
        <w:tc>
          <w:tcPr>
            <w:tcW w:w="4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9B12EF" w:rsidRPr="002E674C" w:rsidRDefault="009B12EF" w:rsidP="002E674C">
            <w:pPr>
              <w:jc w:val="center"/>
              <w:rPr>
                <w:rFonts w:ascii="GHEA Mariam" w:hAnsi="GHEA Mariam"/>
                <w:sz w:val="22"/>
                <w:szCs w:val="22"/>
              </w:rPr>
            </w:pPr>
          </w:p>
        </w:tc>
        <w:tc>
          <w:tcPr>
            <w:tcW w:w="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8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68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12EF" w:rsidRPr="002E674C" w:rsidRDefault="009B12EF">
            <w:pPr>
              <w:rPr>
                <w:rFonts w:ascii="GHEA Mariam" w:hAnsi="GHEA Mariam"/>
                <w:sz w:val="22"/>
                <w:szCs w:val="22"/>
              </w:rPr>
            </w:pPr>
            <w:r w:rsidRPr="002E674C">
              <w:rPr>
                <w:rFonts w:ascii="GHEA Mariam" w:hAnsi="GHEA Mariam"/>
                <w:sz w:val="22"/>
                <w:szCs w:val="22"/>
              </w:rPr>
              <w:t xml:space="preserve"> ՀՀ </w:t>
            </w:r>
            <w:proofErr w:type="spellStart"/>
            <w:r w:rsidRPr="002E674C">
              <w:rPr>
                <w:rFonts w:ascii="GHEA Mariam" w:hAnsi="GHEA Mariam"/>
                <w:sz w:val="22"/>
                <w:szCs w:val="22"/>
              </w:rPr>
              <w:t>կառավարություն</w:t>
            </w:r>
            <w:proofErr w:type="spellEnd"/>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(80,000.0)</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(205,073.0)</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(215,073.8)</w:t>
            </w:r>
          </w:p>
        </w:tc>
      </w:tr>
      <w:tr w:rsidR="009B12EF" w:rsidRPr="002E674C" w:rsidTr="002E674C">
        <w:trPr>
          <w:trHeight w:val="690"/>
        </w:trPr>
        <w:tc>
          <w:tcPr>
            <w:tcW w:w="4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9B12EF" w:rsidRPr="002E674C" w:rsidRDefault="009B12EF" w:rsidP="002E674C">
            <w:pPr>
              <w:jc w:val="center"/>
              <w:rPr>
                <w:rFonts w:ascii="GHEA Mariam" w:hAnsi="GHEA Mariam"/>
                <w:sz w:val="22"/>
                <w:szCs w:val="22"/>
              </w:rPr>
            </w:pPr>
          </w:p>
        </w:tc>
        <w:tc>
          <w:tcPr>
            <w:tcW w:w="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8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68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12EF" w:rsidRPr="002E674C" w:rsidRDefault="009B12EF">
            <w:pPr>
              <w:rPr>
                <w:rFonts w:ascii="GHEA Mariam" w:hAnsi="GHEA Mariam"/>
                <w:sz w:val="22"/>
                <w:szCs w:val="22"/>
              </w:rPr>
            </w:pPr>
            <w:r w:rsidRPr="002E674C">
              <w:rPr>
                <w:rFonts w:ascii="GHEA Mariam" w:hAnsi="GHEA Mariam"/>
                <w:sz w:val="22"/>
                <w:szCs w:val="22"/>
              </w:rPr>
              <w:t xml:space="preserve"> </w:t>
            </w:r>
            <w:proofErr w:type="spellStart"/>
            <w:r w:rsidRPr="002E674C">
              <w:rPr>
                <w:rFonts w:ascii="GHEA Mariam" w:hAnsi="GHEA Mariam"/>
                <w:sz w:val="22"/>
                <w:szCs w:val="22"/>
              </w:rPr>
              <w:t>այդ</w:t>
            </w:r>
            <w:proofErr w:type="spellEnd"/>
            <w:r w:rsidRPr="002E674C">
              <w:rPr>
                <w:rFonts w:ascii="GHEA Mariam" w:hAnsi="GHEA Mariam"/>
                <w:sz w:val="22"/>
                <w:szCs w:val="22"/>
              </w:rPr>
              <w:t xml:space="preserve"> </w:t>
            </w:r>
            <w:proofErr w:type="spellStart"/>
            <w:r w:rsidRPr="002E674C">
              <w:rPr>
                <w:rFonts w:ascii="GHEA Mariam" w:hAnsi="GHEA Mariam"/>
                <w:sz w:val="22"/>
                <w:szCs w:val="22"/>
              </w:rPr>
              <w:t>թվում</w:t>
            </w:r>
            <w:proofErr w:type="spellEnd"/>
            <w:r w:rsidRPr="002E674C">
              <w:rPr>
                <w:rFonts w:ascii="GHEA Mariam" w:hAnsi="GHEA Mariam"/>
                <w:sz w:val="22"/>
                <w:szCs w:val="22"/>
              </w:rPr>
              <w:t xml:space="preserve">` </w:t>
            </w:r>
            <w:proofErr w:type="spellStart"/>
            <w:r w:rsidRPr="002E674C">
              <w:rPr>
                <w:rFonts w:ascii="GHEA Mariam" w:hAnsi="GHEA Mariam"/>
                <w:sz w:val="22"/>
                <w:szCs w:val="22"/>
              </w:rPr>
              <w:t>բյուջետային</w:t>
            </w:r>
            <w:proofErr w:type="spellEnd"/>
            <w:r w:rsidRPr="002E674C">
              <w:rPr>
                <w:rFonts w:ascii="GHEA Mariam" w:hAnsi="GHEA Mariam"/>
                <w:sz w:val="22"/>
                <w:szCs w:val="22"/>
              </w:rPr>
              <w:t xml:space="preserve"> </w:t>
            </w:r>
            <w:proofErr w:type="spellStart"/>
            <w:r w:rsidRPr="002E674C">
              <w:rPr>
                <w:rFonts w:ascii="GHEA Mariam" w:hAnsi="GHEA Mariam"/>
                <w:sz w:val="22"/>
                <w:szCs w:val="22"/>
              </w:rPr>
              <w:t>ծախսերի</w:t>
            </w:r>
            <w:proofErr w:type="spellEnd"/>
            <w:r w:rsidRPr="002E674C">
              <w:rPr>
                <w:rFonts w:ascii="GHEA Mariam" w:hAnsi="GHEA Mariam"/>
                <w:sz w:val="22"/>
                <w:szCs w:val="22"/>
              </w:rPr>
              <w:t xml:space="preserve"> </w:t>
            </w:r>
            <w:proofErr w:type="spellStart"/>
            <w:r w:rsidRPr="002E674C">
              <w:rPr>
                <w:rFonts w:ascii="GHEA Mariam" w:hAnsi="GHEA Mariam"/>
                <w:sz w:val="22"/>
                <w:szCs w:val="22"/>
              </w:rPr>
              <w:t>տնտեսագիտական</w:t>
            </w:r>
            <w:proofErr w:type="spellEnd"/>
            <w:r w:rsidRPr="002E674C">
              <w:rPr>
                <w:rFonts w:ascii="GHEA Mariam" w:hAnsi="GHEA Mariam"/>
                <w:sz w:val="22"/>
                <w:szCs w:val="22"/>
              </w:rPr>
              <w:t xml:space="preserve"> </w:t>
            </w:r>
            <w:proofErr w:type="spellStart"/>
            <w:r w:rsidRPr="002E674C">
              <w:rPr>
                <w:rFonts w:ascii="GHEA Mariam" w:hAnsi="GHEA Mariam"/>
                <w:sz w:val="22"/>
                <w:szCs w:val="22"/>
              </w:rPr>
              <w:t>դասակարգման</w:t>
            </w:r>
            <w:proofErr w:type="spellEnd"/>
            <w:r w:rsidRPr="002E674C">
              <w:rPr>
                <w:rFonts w:ascii="GHEA Mariam" w:hAnsi="GHEA Mariam"/>
                <w:sz w:val="22"/>
                <w:szCs w:val="22"/>
              </w:rPr>
              <w:t xml:space="preserve"> </w:t>
            </w:r>
            <w:proofErr w:type="spellStart"/>
            <w:r w:rsidRPr="002E674C">
              <w:rPr>
                <w:rFonts w:ascii="GHEA Mariam" w:hAnsi="GHEA Mariam"/>
                <w:sz w:val="22"/>
                <w:szCs w:val="22"/>
              </w:rPr>
              <w:t>հոդվածներ</w:t>
            </w:r>
            <w:proofErr w:type="spellEnd"/>
          </w:p>
        </w:tc>
        <w:tc>
          <w:tcPr>
            <w:tcW w:w="15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15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15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r>
      <w:tr w:rsidR="009B12EF" w:rsidRPr="002E674C" w:rsidTr="002E674C">
        <w:trPr>
          <w:trHeight w:val="345"/>
        </w:trPr>
        <w:tc>
          <w:tcPr>
            <w:tcW w:w="4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9B12EF" w:rsidRPr="002E674C" w:rsidRDefault="009B12EF" w:rsidP="002E674C">
            <w:pPr>
              <w:jc w:val="center"/>
              <w:rPr>
                <w:rFonts w:ascii="GHEA Mariam" w:hAnsi="GHEA Mariam"/>
                <w:sz w:val="22"/>
                <w:szCs w:val="22"/>
              </w:rPr>
            </w:pPr>
          </w:p>
        </w:tc>
        <w:tc>
          <w:tcPr>
            <w:tcW w:w="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8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68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12EF" w:rsidRPr="002E674C" w:rsidRDefault="009B12EF">
            <w:pPr>
              <w:rPr>
                <w:rFonts w:ascii="GHEA Mariam" w:hAnsi="GHEA Mariam"/>
                <w:sz w:val="22"/>
                <w:szCs w:val="22"/>
              </w:rPr>
            </w:pPr>
            <w:r w:rsidRPr="002E674C">
              <w:rPr>
                <w:rFonts w:ascii="GHEA Mariam" w:hAnsi="GHEA Mariam"/>
                <w:sz w:val="22"/>
                <w:szCs w:val="22"/>
              </w:rPr>
              <w:t xml:space="preserve"> ԸՆԴԱՄԵՆԸ</w:t>
            </w:r>
            <w:r w:rsidR="009B728D">
              <w:rPr>
                <w:rFonts w:ascii="GHEA Mariam" w:hAnsi="GHEA Mariam"/>
                <w:sz w:val="22"/>
                <w:szCs w:val="22"/>
                <w:lang w:val="hy-AM"/>
              </w:rPr>
              <w:t>՝</w:t>
            </w:r>
            <w:r w:rsidRPr="002E674C">
              <w:rPr>
                <w:rFonts w:ascii="GHEA Mariam" w:hAnsi="GHEA Mariam"/>
                <w:sz w:val="22"/>
                <w:szCs w:val="22"/>
              </w:rPr>
              <w:t xml:space="preserve"> ԾԱԽՍԵՐ</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(80,000.0)</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(205,073.0)</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(215,073.8)</w:t>
            </w:r>
          </w:p>
        </w:tc>
      </w:tr>
      <w:tr w:rsidR="009B12EF" w:rsidRPr="002E674C" w:rsidTr="002E674C">
        <w:trPr>
          <w:trHeight w:val="345"/>
        </w:trPr>
        <w:tc>
          <w:tcPr>
            <w:tcW w:w="4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9B12EF" w:rsidRPr="002E674C" w:rsidRDefault="009B12EF" w:rsidP="002E674C">
            <w:pPr>
              <w:jc w:val="center"/>
              <w:rPr>
                <w:rFonts w:ascii="GHEA Mariam" w:hAnsi="GHEA Mariam"/>
                <w:sz w:val="22"/>
                <w:szCs w:val="22"/>
              </w:rPr>
            </w:pPr>
          </w:p>
        </w:tc>
        <w:tc>
          <w:tcPr>
            <w:tcW w:w="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8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68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12EF" w:rsidRPr="002E674C" w:rsidRDefault="009B12EF">
            <w:pPr>
              <w:rPr>
                <w:rFonts w:ascii="GHEA Mariam" w:hAnsi="GHEA Mariam"/>
                <w:sz w:val="22"/>
                <w:szCs w:val="22"/>
              </w:rPr>
            </w:pPr>
            <w:r w:rsidRPr="002E674C">
              <w:rPr>
                <w:rFonts w:ascii="GHEA Mariam" w:hAnsi="GHEA Mariam"/>
                <w:sz w:val="22"/>
                <w:szCs w:val="22"/>
              </w:rPr>
              <w:t xml:space="preserve"> ԸՆԹԱՑԻԿ ԾԱԽՍԵՐ</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(80,000.0)</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(205,073.0)</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(215,073.8)</w:t>
            </w:r>
          </w:p>
        </w:tc>
      </w:tr>
      <w:tr w:rsidR="009B12EF" w:rsidRPr="002E674C" w:rsidTr="002E674C">
        <w:trPr>
          <w:trHeight w:val="345"/>
        </w:trPr>
        <w:tc>
          <w:tcPr>
            <w:tcW w:w="4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9B12EF" w:rsidRPr="002E674C" w:rsidRDefault="009B12EF" w:rsidP="002E674C">
            <w:pPr>
              <w:jc w:val="center"/>
              <w:rPr>
                <w:rFonts w:ascii="GHEA Mariam" w:hAnsi="GHEA Mariam"/>
                <w:sz w:val="22"/>
                <w:szCs w:val="22"/>
              </w:rPr>
            </w:pPr>
          </w:p>
        </w:tc>
        <w:tc>
          <w:tcPr>
            <w:tcW w:w="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8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68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12EF" w:rsidRPr="002E674C" w:rsidRDefault="009B12EF">
            <w:pPr>
              <w:rPr>
                <w:rFonts w:ascii="GHEA Mariam" w:hAnsi="GHEA Mariam"/>
                <w:sz w:val="22"/>
                <w:szCs w:val="22"/>
              </w:rPr>
            </w:pPr>
            <w:r w:rsidRPr="002E674C">
              <w:rPr>
                <w:rFonts w:ascii="GHEA Mariam" w:hAnsi="GHEA Mariam"/>
                <w:sz w:val="22"/>
                <w:szCs w:val="22"/>
              </w:rPr>
              <w:t xml:space="preserve"> ԱՅԼ  ԾԱԽՍԵՐ</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(80,000.0)</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(205,073.0)</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(215,073.8)</w:t>
            </w:r>
          </w:p>
        </w:tc>
      </w:tr>
      <w:tr w:rsidR="009B12EF" w:rsidRPr="002E674C" w:rsidTr="002E674C">
        <w:trPr>
          <w:trHeight w:val="345"/>
        </w:trPr>
        <w:tc>
          <w:tcPr>
            <w:tcW w:w="4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9B12EF" w:rsidRPr="002E674C" w:rsidRDefault="009B12EF" w:rsidP="002E674C">
            <w:pPr>
              <w:jc w:val="center"/>
              <w:rPr>
                <w:rFonts w:ascii="GHEA Mariam" w:hAnsi="GHEA Mariam"/>
                <w:sz w:val="22"/>
                <w:szCs w:val="22"/>
              </w:rPr>
            </w:pPr>
          </w:p>
        </w:tc>
        <w:tc>
          <w:tcPr>
            <w:tcW w:w="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8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68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12EF" w:rsidRPr="002E674C" w:rsidRDefault="009B12EF">
            <w:pPr>
              <w:rPr>
                <w:rFonts w:ascii="GHEA Mariam" w:hAnsi="GHEA Mariam"/>
                <w:sz w:val="22"/>
                <w:szCs w:val="22"/>
              </w:rPr>
            </w:pPr>
            <w:r w:rsidRPr="002E674C">
              <w:rPr>
                <w:rFonts w:ascii="GHEA Mariam" w:hAnsi="GHEA Mariam"/>
                <w:sz w:val="22"/>
                <w:szCs w:val="22"/>
              </w:rPr>
              <w:t xml:space="preserve"> </w:t>
            </w:r>
            <w:proofErr w:type="spellStart"/>
            <w:r w:rsidRPr="002E674C">
              <w:rPr>
                <w:rFonts w:ascii="GHEA Mariam" w:hAnsi="GHEA Mariam"/>
                <w:sz w:val="22"/>
                <w:szCs w:val="22"/>
              </w:rPr>
              <w:t>Պահուստային</w:t>
            </w:r>
            <w:proofErr w:type="spellEnd"/>
            <w:r w:rsidRPr="002E674C">
              <w:rPr>
                <w:rFonts w:ascii="GHEA Mariam" w:hAnsi="GHEA Mariam"/>
                <w:sz w:val="22"/>
                <w:szCs w:val="22"/>
              </w:rPr>
              <w:t xml:space="preserve"> </w:t>
            </w:r>
            <w:proofErr w:type="spellStart"/>
            <w:r w:rsidRPr="002E674C">
              <w:rPr>
                <w:rFonts w:ascii="GHEA Mariam" w:hAnsi="GHEA Mariam"/>
                <w:sz w:val="22"/>
                <w:szCs w:val="22"/>
              </w:rPr>
              <w:t>միջոցներ</w:t>
            </w:r>
            <w:proofErr w:type="spellEnd"/>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(80,000.0)</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(205,073.0)</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(215,073.8)</w:t>
            </w:r>
          </w:p>
        </w:tc>
      </w:tr>
      <w:tr w:rsidR="009B12EF" w:rsidRPr="002E674C" w:rsidTr="002E674C">
        <w:trPr>
          <w:trHeight w:val="297"/>
        </w:trPr>
        <w:tc>
          <w:tcPr>
            <w:tcW w:w="4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03</w:t>
            </w:r>
          </w:p>
        </w:tc>
        <w:tc>
          <w:tcPr>
            <w:tcW w:w="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6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9B12EF" w:rsidRPr="002E674C" w:rsidRDefault="009B12EF" w:rsidP="002E674C">
            <w:pPr>
              <w:jc w:val="center"/>
              <w:rPr>
                <w:rFonts w:ascii="GHEA Mariam" w:hAnsi="GHEA Mariam"/>
                <w:sz w:val="22"/>
                <w:szCs w:val="22"/>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textDirection w:val="btLr"/>
            <w:vAlign w:val="center"/>
            <w:hideMark/>
          </w:tcPr>
          <w:p w:rsidR="009B12EF" w:rsidRPr="002E674C" w:rsidRDefault="009B12EF" w:rsidP="002E674C">
            <w:pPr>
              <w:jc w:val="center"/>
              <w:rPr>
                <w:rFonts w:ascii="GHEA Mariam" w:hAnsi="GHEA Mariam"/>
                <w:sz w:val="22"/>
                <w:szCs w:val="22"/>
              </w:rPr>
            </w:pPr>
          </w:p>
        </w:tc>
        <w:tc>
          <w:tcPr>
            <w:tcW w:w="68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pPr>
              <w:rPr>
                <w:rFonts w:ascii="GHEA Mariam" w:hAnsi="GHEA Mariam"/>
                <w:bCs/>
                <w:sz w:val="22"/>
                <w:szCs w:val="22"/>
              </w:rPr>
            </w:pPr>
            <w:r w:rsidRPr="002E674C">
              <w:rPr>
                <w:rFonts w:ascii="GHEA Mariam" w:hAnsi="GHEA Mariam"/>
                <w:bCs/>
                <w:sz w:val="22"/>
                <w:szCs w:val="22"/>
              </w:rPr>
              <w:t>ՀԱՍԱՐԱԿԱԿԱՆ ԿԱՐԳ, ԱՆՎՏԱՆԳՈՒԹՅՈՒՆ ԵՎ ԴԱՏԱԿԱՆ ԳՈՐԾՈՒՆԵՈՒԹՅՈՒՆ</w:t>
            </w:r>
          </w:p>
        </w:tc>
        <w:tc>
          <w:tcPr>
            <w:tcW w:w="15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80,000.0</w:t>
            </w:r>
          </w:p>
        </w:tc>
        <w:tc>
          <w:tcPr>
            <w:tcW w:w="15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205,073.0</w:t>
            </w:r>
          </w:p>
        </w:tc>
        <w:tc>
          <w:tcPr>
            <w:tcW w:w="15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215,073.8</w:t>
            </w:r>
          </w:p>
        </w:tc>
      </w:tr>
      <w:tr w:rsidR="009B12EF" w:rsidRPr="002E674C" w:rsidTr="002E674C">
        <w:trPr>
          <w:trHeight w:val="237"/>
        </w:trPr>
        <w:tc>
          <w:tcPr>
            <w:tcW w:w="4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6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9B12EF" w:rsidRPr="002E674C" w:rsidRDefault="009B12EF" w:rsidP="002E674C">
            <w:pPr>
              <w:jc w:val="center"/>
              <w:rPr>
                <w:rFonts w:ascii="GHEA Mariam" w:hAnsi="GHEA Mariam"/>
                <w:sz w:val="22"/>
                <w:szCs w:val="22"/>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textDirection w:val="btLr"/>
            <w:vAlign w:val="center"/>
            <w:hideMark/>
          </w:tcPr>
          <w:p w:rsidR="009B12EF" w:rsidRPr="002E674C" w:rsidRDefault="009B12EF" w:rsidP="002E674C">
            <w:pPr>
              <w:jc w:val="center"/>
              <w:rPr>
                <w:rFonts w:ascii="GHEA Mariam" w:hAnsi="GHEA Mariam"/>
                <w:sz w:val="22"/>
                <w:szCs w:val="22"/>
              </w:rPr>
            </w:pPr>
          </w:p>
        </w:tc>
        <w:tc>
          <w:tcPr>
            <w:tcW w:w="68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pPr>
              <w:rPr>
                <w:rFonts w:ascii="GHEA Mariam" w:hAnsi="GHEA Mariam"/>
                <w:sz w:val="22"/>
                <w:szCs w:val="22"/>
              </w:rPr>
            </w:pPr>
            <w:r w:rsidRPr="002E674C">
              <w:rPr>
                <w:rFonts w:ascii="GHEA Mariam" w:hAnsi="GHEA Mariam"/>
                <w:sz w:val="22"/>
                <w:szCs w:val="22"/>
              </w:rPr>
              <w:t xml:space="preserve"> </w:t>
            </w:r>
            <w:proofErr w:type="spellStart"/>
            <w:r w:rsidRPr="002E674C">
              <w:rPr>
                <w:rFonts w:ascii="GHEA Mariam" w:hAnsi="GHEA Mariam"/>
                <w:sz w:val="22"/>
                <w:szCs w:val="22"/>
              </w:rPr>
              <w:t>այդ</w:t>
            </w:r>
            <w:proofErr w:type="spellEnd"/>
            <w:r w:rsidRPr="002E674C">
              <w:rPr>
                <w:rFonts w:ascii="GHEA Mariam" w:hAnsi="GHEA Mariam"/>
                <w:sz w:val="22"/>
                <w:szCs w:val="22"/>
              </w:rPr>
              <w:t xml:space="preserve"> </w:t>
            </w:r>
            <w:proofErr w:type="spellStart"/>
            <w:r w:rsidRPr="002E674C">
              <w:rPr>
                <w:rFonts w:ascii="GHEA Mariam" w:hAnsi="GHEA Mariam"/>
                <w:sz w:val="22"/>
                <w:szCs w:val="22"/>
              </w:rPr>
              <w:t>թվում</w:t>
            </w:r>
            <w:proofErr w:type="spellEnd"/>
            <w:r w:rsidRPr="002E674C">
              <w:rPr>
                <w:rFonts w:ascii="GHEA Mariam" w:hAnsi="GHEA Mariam"/>
                <w:sz w:val="22"/>
                <w:szCs w:val="22"/>
              </w:rPr>
              <w:t>`</w:t>
            </w:r>
          </w:p>
        </w:tc>
        <w:tc>
          <w:tcPr>
            <w:tcW w:w="15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15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15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r>
      <w:tr w:rsidR="009B12EF" w:rsidRPr="002E674C" w:rsidTr="002E674C">
        <w:trPr>
          <w:trHeight w:val="345"/>
        </w:trPr>
        <w:tc>
          <w:tcPr>
            <w:tcW w:w="4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01</w:t>
            </w:r>
          </w:p>
        </w:tc>
        <w:tc>
          <w:tcPr>
            <w:tcW w:w="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6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8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68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pPr>
              <w:rPr>
                <w:rFonts w:ascii="GHEA Mariam" w:hAnsi="GHEA Mariam"/>
                <w:bCs/>
                <w:sz w:val="22"/>
                <w:szCs w:val="22"/>
              </w:rPr>
            </w:pPr>
            <w:proofErr w:type="spellStart"/>
            <w:r w:rsidRPr="002E674C">
              <w:rPr>
                <w:rFonts w:ascii="GHEA Mariam" w:hAnsi="GHEA Mariam"/>
                <w:bCs/>
                <w:sz w:val="22"/>
                <w:szCs w:val="22"/>
              </w:rPr>
              <w:t>Հասարակական</w:t>
            </w:r>
            <w:proofErr w:type="spellEnd"/>
            <w:r w:rsidRPr="002E674C">
              <w:rPr>
                <w:rFonts w:ascii="GHEA Mariam" w:hAnsi="GHEA Mariam"/>
                <w:bCs/>
                <w:sz w:val="22"/>
                <w:szCs w:val="22"/>
              </w:rPr>
              <w:t xml:space="preserve"> </w:t>
            </w:r>
            <w:proofErr w:type="spellStart"/>
            <w:r w:rsidRPr="002E674C">
              <w:rPr>
                <w:rFonts w:ascii="GHEA Mariam" w:hAnsi="GHEA Mariam"/>
                <w:bCs/>
                <w:sz w:val="22"/>
                <w:szCs w:val="22"/>
              </w:rPr>
              <w:t>կարգ</w:t>
            </w:r>
            <w:proofErr w:type="spellEnd"/>
            <w:r w:rsidRPr="002E674C">
              <w:rPr>
                <w:rFonts w:ascii="GHEA Mariam" w:hAnsi="GHEA Mariam"/>
                <w:bCs/>
                <w:sz w:val="22"/>
                <w:szCs w:val="22"/>
              </w:rPr>
              <w:t xml:space="preserve"> և </w:t>
            </w:r>
            <w:proofErr w:type="spellStart"/>
            <w:r w:rsidRPr="002E674C">
              <w:rPr>
                <w:rFonts w:ascii="GHEA Mariam" w:hAnsi="GHEA Mariam"/>
                <w:bCs/>
                <w:sz w:val="22"/>
                <w:szCs w:val="22"/>
              </w:rPr>
              <w:t>անվտանգություն</w:t>
            </w:r>
            <w:proofErr w:type="spellEnd"/>
          </w:p>
        </w:tc>
        <w:tc>
          <w:tcPr>
            <w:tcW w:w="15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80,000.0</w:t>
            </w:r>
          </w:p>
        </w:tc>
        <w:tc>
          <w:tcPr>
            <w:tcW w:w="15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205,073.0</w:t>
            </w:r>
          </w:p>
        </w:tc>
        <w:tc>
          <w:tcPr>
            <w:tcW w:w="15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215,073.8</w:t>
            </w:r>
          </w:p>
        </w:tc>
      </w:tr>
      <w:tr w:rsidR="009B12EF" w:rsidRPr="002E674C" w:rsidTr="002E674C">
        <w:trPr>
          <w:trHeight w:val="345"/>
        </w:trPr>
        <w:tc>
          <w:tcPr>
            <w:tcW w:w="4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6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8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68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pPr>
              <w:rPr>
                <w:rFonts w:ascii="GHEA Mariam" w:hAnsi="GHEA Mariam"/>
                <w:sz w:val="22"/>
                <w:szCs w:val="22"/>
              </w:rPr>
            </w:pPr>
            <w:r w:rsidRPr="002E674C">
              <w:rPr>
                <w:rFonts w:ascii="GHEA Mariam" w:hAnsi="GHEA Mariam"/>
                <w:sz w:val="22"/>
                <w:szCs w:val="22"/>
              </w:rPr>
              <w:t xml:space="preserve"> </w:t>
            </w:r>
            <w:proofErr w:type="spellStart"/>
            <w:r w:rsidRPr="002E674C">
              <w:rPr>
                <w:rFonts w:ascii="GHEA Mariam" w:hAnsi="GHEA Mariam"/>
                <w:sz w:val="22"/>
                <w:szCs w:val="22"/>
              </w:rPr>
              <w:t>այդ</w:t>
            </w:r>
            <w:proofErr w:type="spellEnd"/>
            <w:r w:rsidRPr="002E674C">
              <w:rPr>
                <w:rFonts w:ascii="GHEA Mariam" w:hAnsi="GHEA Mariam"/>
                <w:sz w:val="22"/>
                <w:szCs w:val="22"/>
              </w:rPr>
              <w:t xml:space="preserve"> </w:t>
            </w:r>
            <w:proofErr w:type="spellStart"/>
            <w:r w:rsidRPr="002E674C">
              <w:rPr>
                <w:rFonts w:ascii="GHEA Mariam" w:hAnsi="GHEA Mariam"/>
                <w:sz w:val="22"/>
                <w:szCs w:val="22"/>
              </w:rPr>
              <w:t>թվում</w:t>
            </w:r>
            <w:proofErr w:type="spellEnd"/>
            <w:r w:rsidRPr="002E674C">
              <w:rPr>
                <w:rFonts w:ascii="GHEA Mariam" w:hAnsi="GHEA Mariam"/>
                <w:sz w:val="22"/>
                <w:szCs w:val="22"/>
              </w:rPr>
              <w:t>`</w:t>
            </w:r>
          </w:p>
        </w:tc>
        <w:tc>
          <w:tcPr>
            <w:tcW w:w="15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15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15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r>
      <w:tr w:rsidR="009B12EF" w:rsidRPr="002E674C" w:rsidTr="002E674C">
        <w:trPr>
          <w:trHeight w:val="390"/>
        </w:trPr>
        <w:tc>
          <w:tcPr>
            <w:tcW w:w="4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01</w:t>
            </w:r>
          </w:p>
        </w:tc>
        <w:tc>
          <w:tcPr>
            <w:tcW w:w="6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8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6880"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vAlign w:val="center"/>
            <w:hideMark/>
          </w:tcPr>
          <w:p w:rsidR="009B12EF" w:rsidRPr="002E674C" w:rsidRDefault="009B12EF">
            <w:pPr>
              <w:rPr>
                <w:rFonts w:ascii="GHEA Mariam" w:hAnsi="GHEA Mariam"/>
                <w:bCs/>
                <w:sz w:val="22"/>
                <w:szCs w:val="22"/>
              </w:rPr>
            </w:pPr>
            <w:proofErr w:type="spellStart"/>
            <w:r w:rsidRPr="002E674C">
              <w:rPr>
                <w:rFonts w:ascii="GHEA Mariam" w:hAnsi="GHEA Mariam"/>
                <w:bCs/>
                <w:sz w:val="22"/>
                <w:szCs w:val="22"/>
              </w:rPr>
              <w:t>Ոստիկանություն</w:t>
            </w:r>
            <w:proofErr w:type="spellEnd"/>
          </w:p>
        </w:tc>
        <w:tc>
          <w:tcPr>
            <w:tcW w:w="15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80,000.0</w:t>
            </w:r>
          </w:p>
        </w:tc>
        <w:tc>
          <w:tcPr>
            <w:tcW w:w="15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205,073.0</w:t>
            </w:r>
          </w:p>
        </w:tc>
        <w:tc>
          <w:tcPr>
            <w:tcW w:w="15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215,073.8</w:t>
            </w:r>
          </w:p>
        </w:tc>
      </w:tr>
      <w:tr w:rsidR="009B12EF" w:rsidRPr="002E674C" w:rsidTr="002E674C">
        <w:trPr>
          <w:trHeight w:val="41"/>
        </w:trPr>
        <w:tc>
          <w:tcPr>
            <w:tcW w:w="4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6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8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68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pPr>
              <w:rPr>
                <w:rFonts w:ascii="GHEA Mariam" w:hAnsi="GHEA Mariam"/>
                <w:sz w:val="22"/>
                <w:szCs w:val="22"/>
              </w:rPr>
            </w:pPr>
            <w:r w:rsidRPr="002E674C">
              <w:rPr>
                <w:rFonts w:ascii="GHEA Mariam" w:hAnsi="GHEA Mariam"/>
                <w:sz w:val="22"/>
                <w:szCs w:val="22"/>
              </w:rPr>
              <w:t xml:space="preserve"> </w:t>
            </w:r>
            <w:proofErr w:type="spellStart"/>
            <w:r w:rsidRPr="002E674C">
              <w:rPr>
                <w:rFonts w:ascii="GHEA Mariam" w:hAnsi="GHEA Mariam"/>
                <w:sz w:val="22"/>
                <w:szCs w:val="22"/>
              </w:rPr>
              <w:t>այդ</w:t>
            </w:r>
            <w:proofErr w:type="spellEnd"/>
            <w:r w:rsidRPr="002E674C">
              <w:rPr>
                <w:rFonts w:ascii="GHEA Mariam" w:hAnsi="GHEA Mariam"/>
                <w:sz w:val="22"/>
                <w:szCs w:val="22"/>
              </w:rPr>
              <w:t xml:space="preserve"> </w:t>
            </w:r>
            <w:proofErr w:type="spellStart"/>
            <w:r w:rsidRPr="002E674C">
              <w:rPr>
                <w:rFonts w:ascii="GHEA Mariam" w:hAnsi="GHEA Mariam"/>
                <w:sz w:val="22"/>
                <w:szCs w:val="22"/>
              </w:rPr>
              <w:t>թվում</w:t>
            </w:r>
            <w:proofErr w:type="spellEnd"/>
            <w:r w:rsidRPr="002E674C">
              <w:rPr>
                <w:rFonts w:ascii="GHEA Mariam" w:hAnsi="GHEA Mariam"/>
                <w:sz w:val="22"/>
                <w:szCs w:val="22"/>
              </w:rPr>
              <w:t>`</w:t>
            </w:r>
          </w:p>
        </w:tc>
        <w:tc>
          <w:tcPr>
            <w:tcW w:w="15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15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15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r>
      <w:tr w:rsidR="009B12EF" w:rsidRPr="002E674C" w:rsidTr="002E674C">
        <w:trPr>
          <w:trHeight w:val="405"/>
        </w:trPr>
        <w:tc>
          <w:tcPr>
            <w:tcW w:w="4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6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8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68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pPr>
              <w:rPr>
                <w:rFonts w:ascii="GHEA Mariam" w:hAnsi="GHEA Mariam"/>
                <w:bCs/>
                <w:sz w:val="22"/>
                <w:szCs w:val="22"/>
              </w:rPr>
            </w:pPr>
            <w:r w:rsidRPr="002E674C">
              <w:rPr>
                <w:rFonts w:ascii="GHEA Mariam" w:hAnsi="GHEA Mariam"/>
                <w:bCs/>
                <w:sz w:val="22"/>
                <w:szCs w:val="22"/>
              </w:rPr>
              <w:t xml:space="preserve">ՀՀ </w:t>
            </w:r>
            <w:proofErr w:type="spellStart"/>
            <w:r w:rsidRPr="002E674C">
              <w:rPr>
                <w:rFonts w:ascii="GHEA Mariam" w:hAnsi="GHEA Mariam"/>
                <w:bCs/>
                <w:sz w:val="22"/>
                <w:szCs w:val="22"/>
              </w:rPr>
              <w:t>ոստիկանություն</w:t>
            </w:r>
            <w:proofErr w:type="spellEnd"/>
          </w:p>
        </w:tc>
        <w:tc>
          <w:tcPr>
            <w:tcW w:w="15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80,000.0</w:t>
            </w:r>
          </w:p>
        </w:tc>
        <w:tc>
          <w:tcPr>
            <w:tcW w:w="15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205,073.0</w:t>
            </w:r>
          </w:p>
        </w:tc>
        <w:tc>
          <w:tcPr>
            <w:tcW w:w="15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215,073.8</w:t>
            </w:r>
          </w:p>
        </w:tc>
      </w:tr>
      <w:tr w:rsidR="009B12EF" w:rsidRPr="002E674C" w:rsidTr="002E674C">
        <w:trPr>
          <w:trHeight w:val="405"/>
        </w:trPr>
        <w:tc>
          <w:tcPr>
            <w:tcW w:w="4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6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8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68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pPr>
              <w:rPr>
                <w:rFonts w:ascii="GHEA Mariam" w:hAnsi="GHEA Mariam"/>
                <w:sz w:val="22"/>
                <w:szCs w:val="22"/>
              </w:rPr>
            </w:pPr>
            <w:r w:rsidRPr="002E674C">
              <w:rPr>
                <w:rFonts w:ascii="GHEA Mariam" w:hAnsi="GHEA Mariam"/>
                <w:sz w:val="22"/>
                <w:szCs w:val="22"/>
              </w:rPr>
              <w:t xml:space="preserve"> </w:t>
            </w:r>
            <w:proofErr w:type="spellStart"/>
            <w:r w:rsidRPr="002E674C">
              <w:rPr>
                <w:rFonts w:ascii="GHEA Mariam" w:hAnsi="GHEA Mariam"/>
                <w:sz w:val="22"/>
                <w:szCs w:val="22"/>
              </w:rPr>
              <w:t>այդ</w:t>
            </w:r>
            <w:proofErr w:type="spellEnd"/>
            <w:r w:rsidRPr="002E674C">
              <w:rPr>
                <w:rFonts w:ascii="GHEA Mariam" w:hAnsi="GHEA Mariam"/>
                <w:sz w:val="22"/>
                <w:szCs w:val="22"/>
              </w:rPr>
              <w:t xml:space="preserve"> </w:t>
            </w:r>
            <w:proofErr w:type="spellStart"/>
            <w:r w:rsidRPr="002E674C">
              <w:rPr>
                <w:rFonts w:ascii="GHEA Mariam" w:hAnsi="GHEA Mariam"/>
                <w:sz w:val="22"/>
                <w:szCs w:val="22"/>
              </w:rPr>
              <w:t>թվում</w:t>
            </w:r>
            <w:proofErr w:type="spellEnd"/>
            <w:r w:rsidRPr="002E674C">
              <w:rPr>
                <w:rFonts w:ascii="GHEA Mariam" w:hAnsi="GHEA Mariam"/>
                <w:sz w:val="22"/>
                <w:szCs w:val="22"/>
              </w:rPr>
              <w:t>`</w:t>
            </w:r>
          </w:p>
        </w:tc>
        <w:tc>
          <w:tcPr>
            <w:tcW w:w="15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15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bCs/>
                <w:sz w:val="22"/>
                <w:szCs w:val="22"/>
              </w:rPr>
            </w:pPr>
          </w:p>
        </w:tc>
      </w:tr>
      <w:tr w:rsidR="009B12EF" w:rsidRPr="002E674C" w:rsidTr="002E674C">
        <w:trPr>
          <w:trHeight w:val="259"/>
        </w:trPr>
        <w:tc>
          <w:tcPr>
            <w:tcW w:w="4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1158</w:t>
            </w:r>
          </w:p>
        </w:tc>
        <w:tc>
          <w:tcPr>
            <w:tcW w:w="8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68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pPr>
              <w:rPr>
                <w:rFonts w:ascii="GHEA Mariam" w:hAnsi="GHEA Mariam"/>
                <w:sz w:val="22"/>
                <w:szCs w:val="22"/>
              </w:rPr>
            </w:pPr>
            <w:proofErr w:type="spellStart"/>
            <w:r w:rsidRPr="002E674C">
              <w:rPr>
                <w:rFonts w:ascii="GHEA Mariam" w:hAnsi="GHEA Mariam"/>
                <w:sz w:val="22"/>
                <w:szCs w:val="22"/>
              </w:rPr>
              <w:t>Ոստիկանության</w:t>
            </w:r>
            <w:proofErr w:type="spellEnd"/>
            <w:r w:rsidRPr="002E674C">
              <w:rPr>
                <w:rFonts w:ascii="GHEA Mariam" w:hAnsi="GHEA Mariam"/>
                <w:sz w:val="22"/>
                <w:szCs w:val="22"/>
              </w:rPr>
              <w:t xml:space="preserve"> </w:t>
            </w:r>
            <w:proofErr w:type="spellStart"/>
            <w:r w:rsidRPr="002E674C">
              <w:rPr>
                <w:rFonts w:ascii="GHEA Mariam" w:hAnsi="GHEA Mariam"/>
                <w:sz w:val="22"/>
                <w:szCs w:val="22"/>
              </w:rPr>
              <w:t>ոլորտի</w:t>
            </w:r>
            <w:proofErr w:type="spellEnd"/>
            <w:r w:rsidRPr="002E674C">
              <w:rPr>
                <w:rFonts w:ascii="GHEA Mariam" w:hAnsi="GHEA Mariam"/>
                <w:sz w:val="22"/>
                <w:szCs w:val="22"/>
              </w:rPr>
              <w:t xml:space="preserve"> </w:t>
            </w:r>
            <w:proofErr w:type="spellStart"/>
            <w:r w:rsidRPr="002E674C">
              <w:rPr>
                <w:rFonts w:ascii="GHEA Mariam" w:hAnsi="GHEA Mariam"/>
                <w:sz w:val="22"/>
                <w:szCs w:val="22"/>
              </w:rPr>
              <w:t>քաղաքականության</w:t>
            </w:r>
            <w:proofErr w:type="spellEnd"/>
            <w:r w:rsidRPr="002E674C">
              <w:rPr>
                <w:rFonts w:ascii="GHEA Mariam" w:hAnsi="GHEA Mariam"/>
                <w:sz w:val="22"/>
                <w:szCs w:val="22"/>
              </w:rPr>
              <w:t xml:space="preserve"> </w:t>
            </w:r>
            <w:proofErr w:type="spellStart"/>
            <w:r w:rsidRPr="002E674C">
              <w:rPr>
                <w:rFonts w:ascii="GHEA Mariam" w:hAnsi="GHEA Mariam"/>
                <w:sz w:val="22"/>
                <w:szCs w:val="22"/>
              </w:rPr>
              <w:t>մշակում</w:t>
            </w:r>
            <w:proofErr w:type="spellEnd"/>
            <w:r w:rsidRPr="002E674C">
              <w:rPr>
                <w:rFonts w:ascii="GHEA Mariam" w:hAnsi="GHEA Mariam"/>
                <w:sz w:val="22"/>
                <w:szCs w:val="22"/>
              </w:rPr>
              <w:t xml:space="preserve">, </w:t>
            </w:r>
            <w:proofErr w:type="spellStart"/>
            <w:r w:rsidRPr="002E674C">
              <w:rPr>
                <w:rFonts w:ascii="GHEA Mariam" w:hAnsi="GHEA Mariam"/>
                <w:sz w:val="22"/>
                <w:szCs w:val="22"/>
              </w:rPr>
              <w:t>կառավարում</w:t>
            </w:r>
            <w:proofErr w:type="spellEnd"/>
            <w:r w:rsidRPr="002E674C">
              <w:rPr>
                <w:rFonts w:ascii="GHEA Mariam" w:hAnsi="GHEA Mariam"/>
                <w:sz w:val="22"/>
                <w:szCs w:val="22"/>
              </w:rPr>
              <w:t xml:space="preserve">, </w:t>
            </w:r>
            <w:proofErr w:type="spellStart"/>
            <w:r w:rsidRPr="002E674C">
              <w:rPr>
                <w:rFonts w:ascii="GHEA Mariam" w:hAnsi="GHEA Mariam"/>
                <w:sz w:val="22"/>
                <w:szCs w:val="22"/>
              </w:rPr>
              <w:t>կ</w:t>
            </w:r>
            <w:r w:rsidR="00F45760">
              <w:rPr>
                <w:rFonts w:ascii="GHEA Mariam" w:hAnsi="GHEA Mariam"/>
                <w:sz w:val="22"/>
                <w:szCs w:val="22"/>
              </w:rPr>
              <w:t>ենտրոնացված</w:t>
            </w:r>
            <w:proofErr w:type="spellEnd"/>
            <w:r w:rsidR="00F45760">
              <w:rPr>
                <w:rFonts w:ascii="GHEA Mariam" w:hAnsi="GHEA Mariam"/>
                <w:sz w:val="22"/>
                <w:szCs w:val="22"/>
              </w:rPr>
              <w:t xml:space="preserve"> </w:t>
            </w:r>
            <w:proofErr w:type="spellStart"/>
            <w:r w:rsidR="00F45760">
              <w:rPr>
                <w:rFonts w:ascii="GHEA Mariam" w:hAnsi="GHEA Mariam"/>
                <w:sz w:val="22"/>
                <w:szCs w:val="22"/>
              </w:rPr>
              <w:t>միջոցառումներ</w:t>
            </w:r>
            <w:proofErr w:type="spellEnd"/>
            <w:r w:rsidR="00F45760">
              <w:rPr>
                <w:rFonts w:ascii="GHEA Mariam" w:hAnsi="GHEA Mariam"/>
                <w:sz w:val="22"/>
                <w:szCs w:val="22"/>
              </w:rPr>
              <w:t xml:space="preserve">, </w:t>
            </w:r>
            <w:proofErr w:type="spellStart"/>
            <w:r w:rsidR="00F45760">
              <w:rPr>
                <w:rFonts w:ascii="GHEA Mariam" w:hAnsi="GHEA Mariam"/>
                <w:sz w:val="22"/>
                <w:szCs w:val="22"/>
              </w:rPr>
              <w:t>մոնիթ</w:t>
            </w:r>
            <w:r w:rsidRPr="002E674C">
              <w:rPr>
                <w:rFonts w:ascii="GHEA Mariam" w:hAnsi="GHEA Mariam"/>
                <w:sz w:val="22"/>
                <w:szCs w:val="22"/>
              </w:rPr>
              <w:t>որինգ</w:t>
            </w:r>
            <w:proofErr w:type="spellEnd"/>
            <w:r w:rsidRPr="002E674C">
              <w:rPr>
                <w:rFonts w:ascii="GHEA Mariam" w:hAnsi="GHEA Mariam"/>
                <w:sz w:val="22"/>
                <w:szCs w:val="22"/>
              </w:rPr>
              <w:t xml:space="preserve"> և </w:t>
            </w:r>
            <w:proofErr w:type="spellStart"/>
            <w:r w:rsidRPr="002E674C">
              <w:rPr>
                <w:rFonts w:ascii="GHEA Mariam" w:hAnsi="GHEA Mariam"/>
                <w:sz w:val="22"/>
                <w:szCs w:val="22"/>
              </w:rPr>
              <w:t>վերահսկողություն</w:t>
            </w:r>
            <w:proofErr w:type="spellEnd"/>
          </w:p>
        </w:tc>
        <w:tc>
          <w:tcPr>
            <w:tcW w:w="15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80,000.0</w:t>
            </w:r>
          </w:p>
        </w:tc>
        <w:tc>
          <w:tcPr>
            <w:tcW w:w="15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205,073.0</w:t>
            </w:r>
          </w:p>
        </w:tc>
        <w:tc>
          <w:tcPr>
            <w:tcW w:w="15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215,073.8</w:t>
            </w:r>
          </w:p>
        </w:tc>
      </w:tr>
      <w:tr w:rsidR="009B12EF" w:rsidRPr="002E674C" w:rsidTr="002E674C">
        <w:trPr>
          <w:trHeight w:val="345"/>
        </w:trPr>
        <w:tc>
          <w:tcPr>
            <w:tcW w:w="4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8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68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pPr>
              <w:rPr>
                <w:rFonts w:ascii="GHEA Mariam" w:hAnsi="GHEA Mariam"/>
                <w:sz w:val="22"/>
                <w:szCs w:val="22"/>
              </w:rPr>
            </w:pPr>
            <w:r w:rsidRPr="002E674C">
              <w:rPr>
                <w:rFonts w:ascii="GHEA Mariam" w:hAnsi="GHEA Mariam"/>
                <w:sz w:val="22"/>
                <w:szCs w:val="22"/>
              </w:rPr>
              <w:t xml:space="preserve"> </w:t>
            </w:r>
            <w:proofErr w:type="spellStart"/>
            <w:r w:rsidRPr="002E674C">
              <w:rPr>
                <w:rFonts w:ascii="GHEA Mariam" w:hAnsi="GHEA Mariam"/>
                <w:sz w:val="22"/>
                <w:szCs w:val="22"/>
              </w:rPr>
              <w:t>այդ</w:t>
            </w:r>
            <w:proofErr w:type="spellEnd"/>
            <w:r w:rsidRPr="002E674C">
              <w:rPr>
                <w:rFonts w:ascii="GHEA Mariam" w:hAnsi="GHEA Mariam"/>
                <w:sz w:val="22"/>
                <w:szCs w:val="22"/>
              </w:rPr>
              <w:t xml:space="preserve"> </w:t>
            </w:r>
            <w:proofErr w:type="spellStart"/>
            <w:r w:rsidRPr="002E674C">
              <w:rPr>
                <w:rFonts w:ascii="GHEA Mariam" w:hAnsi="GHEA Mariam"/>
                <w:sz w:val="22"/>
                <w:szCs w:val="22"/>
              </w:rPr>
              <w:t>թվում</w:t>
            </w:r>
            <w:proofErr w:type="spellEnd"/>
            <w:r w:rsidRPr="002E674C">
              <w:rPr>
                <w:rFonts w:ascii="GHEA Mariam" w:hAnsi="GHEA Mariam"/>
                <w:sz w:val="22"/>
                <w:szCs w:val="22"/>
              </w:rPr>
              <w:t>`</w:t>
            </w:r>
          </w:p>
        </w:tc>
        <w:tc>
          <w:tcPr>
            <w:tcW w:w="15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15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r>
      <w:tr w:rsidR="009B12EF" w:rsidRPr="002E674C" w:rsidTr="002E674C">
        <w:trPr>
          <w:trHeight w:val="51"/>
        </w:trPr>
        <w:tc>
          <w:tcPr>
            <w:tcW w:w="4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8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11010</w:t>
            </w:r>
          </w:p>
        </w:tc>
        <w:tc>
          <w:tcPr>
            <w:tcW w:w="68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pPr>
              <w:rPr>
                <w:rFonts w:ascii="GHEA Mariam" w:hAnsi="GHEA Mariam"/>
                <w:sz w:val="22"/>
                <w:szCs w:val="22"/>
              </w:rPr>
            </w:pPr>
            <w:r w:rsidRPr="002E674C">
              <w:rPr>
                <w:rFonts w:ascii="GHEA Mariam" w:hAnsi="GHEA Mariam"/>
                <w:sz w:val="22"/>
                <w:szCs w:val="22"/>
              </w:rPr>
              <w:t xml:space="preserve"> </w:t>
            </w:r>
            <w:proofErr w:type="spellStart"/>
            <w:r w:rsidRPr="002E674C">
              <w:rPr>
                <w:rFonts w:ascii="GHEA Mariam" w:hAnsi="GHEA Mariam"/>
                <w:sz w:val="22"/>
                <w:szCs w:val="22"/>
              </w:rPr>
              <w:t>Հասարակական</w:t>
            </w:r>
            <w:proofErr w:type="spellEnd"/>
            <w:r w:rsidRPr="002E674C">
              <w:rPr>
                <w:rFonts w:ascii="GHEA Mariam" w:hAnsi="GHEA Mariam"/>
                <w:sz w:val="22"/>
                <w:szCs w:val="22"/>
              </w:rPr>
              <w:t xml:space="preserve"> </w:t>
            </w:r>
            <w:proofErr w:type="spellStart"/>
            <w:r w:rsidRPr="002E674C">
              <w:rPr>
                <w:rFonts w:ascii="GHEA Mariam" w:hAnsi="GHEA Mariam"/>
                <w:sz w:val="22"/>
                <w:szCs w:val="22"/>
              </w:rPr>
              <w:t>կարգի</w:t>
            </w:r>
            <w:proofErr w:type="spellEnd"/>
            <w:r w:rsidRPr="002E674C">
              <w:rPr>
                <w:rFonts w:ascii="GHEA Mariam" w:hAnsi="GHEA Mariam"/>
                <w:sz w:val="22"/>
                <w:szCs w:val="22"/>
              </w:rPr>
              <w:t xml:space="preserve"> </w:t>
            </w:r>
            <w:proofErr w:type="spellStart"/>
            <w:r w:rsidRPr="002E674C">
              <w:rPr>
                <w:rFonts w:ascii="GHEA Mariam" w:hAnsi="GHEA Mariam"/>
                <w:sz w:val="22"/>
                <w:szCs w:val="22"/>
              </w:rPr>
              <w:t>պահպանություն</w:t>
            </w:r>
            <w:proofErr w:type="spellEnd"/>
            <w:r w:rsidRPr="002E674C">
              <w:rPr>
                <w:rFonts w:ascii="GHEA Mariam" w:hAnsi="GHEA Mariam"/>
                <w:sz w:val="22"/>
                <w:szCs w:val="22"/>
              </w:rPr>
              <w:t xml:space="preserve">, </w:t>
            </w:r>
            <w:proofErr w:type="spellStart"/>
            <w:r w:rsidRPr="002E674C">
              <w:rPr>
                <w:rFonts w:ascii="GHEA Mariam" w:hAnsi="GHEA Mariam"/>
                <w:sz w:val="22"/>
                <w:szCs w:val="22"/>
              </w:rPr>
              <w:t>անվտանգության</w:t>
            </w:r>
            <w:proofErr w:type="spellEnd"/>
            <w:r w:rsidRPr="002E674C">
              <w:rPr>
                <w:rFonts w:ascii="GHEA Mariam" w:hAnsi="GHEA Mariam"/>
                <w:sz w:val="22"/>
                <w:szCs w:val="22"/>
              </w:rPr>
              <w:t xml:space="preserve"> </w:t>
            </w:r>
            <w:proofErr w:type="spellStart"/>
            <w:r w:rsidRPr="002E674C">
              <w:rPr>
                <w:rFonts w:ascii="GHEA Mariam" w:hAnsi="GHEA Mariam"/>
                <w:sz w:val="22"/>
                <w:szCs w:val="22"/>
              </w:rPr>
              <w:t>ապահովում</w:t>
            </w:r>
            <w:proofErr w:type="spellEnd"/>
            <w:r w:rsidRPr="002E674C">
              <w:rPr>
                <w:rFonts w:ascii="GHEA Mariam" w:hAnsi="GHEA Mariam"/>
                <w:sz w:val="22"/>
                <w:szCs w:val="22"/>
              </w:rPr>
              <w:t xml:space="preserve"> և </w:t>
            </w:r>
            <w:proofErr w:type="spellStart"/>
            <w:r w:rsidRPr="002E674C">
              <w:rPr>
                <w:rFonts w:ascii="GHEA Mariam" w:hAnsi="GHEA Mariam"/>
                <w:sz w:val="22"/>
                <w:szCs w:val="22"/>
              </w:rPr>
              <w:t>հանցագործությունների</w:t>
            </w:r>
            <w:proofErr w:type="spellEnd"/>
            <w:r w:rsidRPr="002E674C">
              <w:rPr>
                <w:rFonts w:ascii="GHEA Mariam" w:hAnsi="GHEA Mariam"/>
                <w:sz w:val="22"/>
                <w:szCs w:val="22"/>
              </w:rPr>
              <w:t xml:space="preserve"> </w:t>
            </w:r>
            <w:proofErr w:type="spellStart"/>
            <w:r w:rsidRPr="002E674C">
              <w:rPr>
                <w:rFonts w:ascii="GHEA Mariam" w:hAnsi="GHEA Mariam"/>
                <w:sz w:val="22"/>
                <w:szCs w:val="22"/>
              </w:rPr>
              <w:t>դեմ</w:t>
            </w:r>
            <w:proofErr w:type="spellEnd"/>
            <w:r w:rsidRPr="002E674C">
              <w:rPr>
                <w:rFonts w:ascii="GHEA Mariam" w:hAnsi="GHEA Mariam"/>
                <w:sz w:val="22"/>
                <w:szCs w:val="22"/>
              </w:rPr>
              <w:t xml:space="preserve"> </w:t>
            </w:r>
            <w:proofErr w:type="spellStart"/>
            <w:r w:rsidRPr="002E674C">
              <w:rPr>
                <w:rFonts w:ascii="GHEA Mariam" w:hAnsi="GHEA Mariam"/>
                <w:sz w:val="22"/>
                <w:szCs w:val="22"/>
              </w:rPr>
              <w:t>պայքար</w:t>
            </w:r>
            <w:proofErr w:type="spellEnd"/>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80,000.0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205,073.0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215,073.8</w:t>
            </w:r>
          </w:p>
        </w:tc>
      </w:tr>
      <w:tr w:rsidR="009B12EF" w:rsidRPr="002E674C" w:rsidTr="002E674C">
        <w:trPr>
          <w:trHeight w:val="390"/>
        </w:trPr>
        <w:tc>
          <w:tcPr>
            <w:tcW w:w="4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8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68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pPr>
              <w:rPr>
                <w:rFonts w:ascii="GHEA Mariam" w:hAnsi="GHEA Mariam"/>
                <w:sz w:val="22"/>
                <w:szCs w:val="22"/>
              </w:rPr>
            </w:pPr>
            <w:proofErr w:type="spellStart"/>
            <w:r w:rsidRPr="002E674C">
              <w:rPr>
                <w:rFonts w:ascii="GHEA Mariam" w:hAnsi="GHEA Mariam"/>
                <w:sz w:val="22"/>
                <w:szCs w:val="22"/>
              </w:rPr>
              <w:t>այդ</w:t>
            </w:r>
            <w:proofErr w:type="spellEnd"/>
            <w:r w:rsidRPr="002E674C">
              <w:rPr>
                <w:rFonts w:ascii="GHEA Mariam" w:hAnsi="GHEA Mariam"/>
                <w:sz w:val="22"/>
                <w:szCs w:val="22"/>
              </w:rPr>
              <w:t xml:space="preserve"> </w:t>
            </w:r>
            <w:proofErr w:type="spellStart"/>
            <w:r w:rsidRPr="002E674C">
              <w:rPr>
                <w:rFonts w:ascii="GHEA Mariam" w:hAnsi="GHEA Mariam"/>
                <w:sz w:val="22"/>
                <w:szCs w:val="22"/>
              </w:rPr>
              <w:t>թվում</w:t>
            </w:r>
            <w:proofErr w:type="spellEnd"/>
            <w:r w:rsidRPr="002E674C">
              <w:rPr>
                <w:rFonts w:ascii="GHEA Mariam" w:hAnsi="GHEA Mariam"/>
                <w:sz w:val="22"/>
                <w:szCs w:val="22"/>
              </w:rPr>
              <w:t xml:space="preserve">` </w:t>
            </w:r>
            <w:proofErr w:type="spellStart"/>
            <w:r w:rsidRPr="002E674C">
              <w:rPr>
                <w:rFonts w:ascii="GHEA Mariam" w:hAnsi="GHEA Mariam"/>
                <w:sz w:val="22"/>
                <w:szCs w:val="22"/>
              </w:rPr>
              <w:t>ըստ</w:t>
            </w:r>
            <w:proofErr w:type="spellEnd"/>
            <w:r w:rsidRPr="002E674C">
              <w:rPr>
                <w:rFonts w:ascii="GHEA Mariam" w:hAnsi="GHEA Mariam"/>
                <w:sz w:val="22"/>
                <w:szCs w:val="22"/>
              </w:rPr>
              <w:t xml:space="preserve"> </w:t>
            </w:r>
            <w:proofErr w:type="spellStart"/>
            <w:r w:rsidRPr="002E674C">
              <w:rPr>
                <w:rFonts w:ascii="GHEA Mariam" w:hAnsi="GHEA Mariam"/>
                <w:sz w:val="22"/>
                <w:szCs w:val="22"/>
              </w:rPr>
              <w:t>կատարողների</w:t>
            </w:r>
            <w:proofErr w:type="spellEnd"/>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r>
      <w:tr w:rsidR="009B12EF" w:rsidRPr="002E674C" w:rsidTr="002E674C">
        <w:trPr>
          <w:trHeight w:val="390"/>
        </w:trPr>
        <w:tc>
          <w:tcPr>
            <w:tcW w:w="4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8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68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pPr>
              <w:rPr>
                <w:rFonts w:ascii="GHEA Mariam" w:hAnsi="GHEA Mariam"/>
                <w:sz w:val="22"/>
                <w:szCs w:val="22"/>
              </w:rPr>
            </w:pPr>
            <w:r w:rsidRPr="002E674C">
              <w:rPr>
                <w:rFonts w:ascii="GHEA Mariam" w:hAnsi="GHEA Mariam"/>
                <w:sz w:val="22"/>
                <w:szCs w:val="22"/>
              </w:rPr>
              <w:t xml:space="preserve">ՀՀ </w:t>
            </w:r>
            <w:proofErr w:type="spellStart"/>
            <w:r w:rsidRPr="002E674C">
              <w:rPr>
                <w:rFonts w:ascii="GHEA Mariam" w:hAnsi="GHEA Mariam"/>
                <w:sz w:val="22"/>
                <w:szCs w:val="22"/>
              </w:rPr>
              <w:t>ոստիկանություն</w:t>
            </w:r>
            <w:proofErr w:type="spellEnd"/>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80,000.0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205,073.0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215,073.8</w:t>
            </w:r>
          </w:p>
        </w:tc>
      </w:tr>
      <w:tr w:rsidR="009B12EF" w:rsidRPr="002E674C" w:rsidTr="002E674C">
        <w:trPr>
          <w:trHeight w:val="232"/>
        </w:trPr>
        <w:tc>
          <w:tcPr>
            <w:tcW w:w="4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8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68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pPr>
              <w:rPr>
                <w:rFonts w:ascii="GHEA Mariam" w:hAnsi="GHEA Mariam"/>
                <w:sz w:val="22"/>
                <w:szCs w:val="22"/>
              </w:rPr>
            </w:pPr>
            <w:proofErr w:type="spellStart"/>
            <w:r w:rsidRPr="002E674C">
              <w:rPr>
                <w:rFonts w:ascii="GHEA Mariam" w:hAnsi="GHEA Mariam"/>
                <w:sz w:val="22"/>
                <w:szCs w:val="22"/>
              </w:rPr>
              <w:t>այդ</w:t>
            </w:r>
            <w:proofErr w:type="spellEnd"/>
            <w:r w:rsidRPr="002E674C">
              <w:rPr>
                <w:rFonts w:ascii="GHEA Mariam" w:hAnsi="GHEA Mariam"/>
                <w:sz w:val="22"/>
                <w:szCs w:val="22"/>
              </w:rPr>
              <w:t xml:space="preserve"> </w:t>
            </w:r>
            <w:proofErr w:type="spellStart"/>
            <w:r w:rsidRPr="002E674C">
              <w:rPr>
                <w:rFonts w:ascii="GHEA Mariam" w:hAnsi="GHEA Mariam"/>
                <w:sz w:val="22"/>
                <w:szCs w:val="22"/>
              </w:rPr>
              <w:t>թվում</w:t>
            </w:r>
            <w:proofErr w:type="spellEnd"/>
            <w:r w:rsidRPr="002E674C">
              <w:rPr>
                <w:rFonts w:ascii="GHEA Mariam" w:hAnsi="GHEA Mariam"/>
                <w:sz w:val="22"/>
                <w:szCs w:val="22"/>
              </w:rPr>
              <w:t xml:space="preserve">` </w:t>
            </w:r>
            <w:proofErr w:type="spellStart"/>
            <w:r w:rsidRPr="002E674C">
              <w:rPr>
                <w:rFonts w:ascii="GHEA Mariam" w:hAnsi="GHEA Mariam"/>
                <w:sz w:val="22"/>
                <w:szCs w:val="22"/>
              </w:rPr>
              <w:t>բյուջետային</w:t>
            </w:r>
            <w:proofErr w:type="spellEnd"/>
            <w:r w:rsidRPr="002E674C">
              <w:rPr>
                <w:rFonts w:ascii="GHEA Mariam" w:hAnsi="GHEA Mariam"/>
                <w:sz w:val="22"/>
                <w:szCs w:val="22"/>
              </w:rPr>
              <w:t xml:space="preserve"> </w:t>
            </w:r>
            <w:proofErr w:type="spellStart"/>
            <w:r w:rsidRPr="002E674C">
              <w:rPr>
                <w:rFonts w:ascii="GHEA Mariam" w:hAnsi="GHEA Mariam"/>
                <w:sz w:val="22"/>
                <w:szCs w:val="22"/>
              </w:rPr>
              <w:t>ծախսերի</w:t>
            </w:r>
            <w:proofErr w:type="spellEnd"/>
            <w:r w:rsidRPr="002E674C">
              <w:rPr>
                <w:rFonts w:ascii="GHEA Mariam" w:hAnsi="GHEA Mariam"/>
                <w:sz w:val="22"/>
                <w:szCs w:val="22"/>
              </w:rPr>
              <w:t xml:space="preserve"> </w:t>
            </w:r>
            <w:proofErr w:type="spellStart"/>
            <w:r w:rsidRPr="002E674C">
              <w:rPr>
                <w:rFonts w:ascii="GHEA Mariam" w:hAnsi="GHEA Mariam"/>
                <w:sz w:val="22"/>
                <w:szCs w:val="22"/>
              </w:rPr>
              <w:t>տնտեսագիտական</w:t>
            </w:r>
            <w:proofErr w:type="spellEnd"/>
            <w:r w:rsidRPr="002E674C">
              <w:rPr>
                <w:rFonts w:ascii="GHEA Mariam" w:hAnsi="GHEA Mariam"/>
                <w:sz w:val="22"/>
                <w:szCs w:val="22"/>
              </w:rPr>
              <w:t xml:space="preserve"> </w:t>
            </w:r>
            <w:proofErr w:type="spellStart"/>
            <w:r w:rsidRPr="002E674C">
              <w:rPr>
                <w:rFonts w:ascii="GHEA Mariam" w:hAnsi="GHEA Mariam"/>
                <w:sz w:val="22"/>
                <w:szCs w:val="22"/>
              </w:rPr>
              <w:t>դասակարգման</w:t>
            </w:r>
            <w:proofErr w:type="spellEnd"/>
            <w:r w:rsidRPr="002E674C">
              <w:rPr>
                <w:rFonts w:ascii="GHEA Mariam" w:hAnsi="GHEA Mariam"/>
                <w:sz w:val="22"/>
                <w:szCs w:val="22"/>
              </w:rPr>
              <w:t xml:space="preserve"> </w:t>
            </w:r>
            <w:proofErr w:type="spellStart"/>
            <w:r w:rsidRPr="002E674C">
              <w:rPr>
                <w:rFonts w:ascii="GHEA Mariam" w:hAnsi="GHEA Mariam"/>
                <w:sz w:val="22"/>
                <w:szCs w:val="22"/>
              </w:rPr>
              <w:t>հոդվածներ</w:t>
            </w:r>
            <w:proofErr w:type="spellEnd"/>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r>
      <w:tr w:rsidR="009B12EF" w:rsidRPr="002E674C" w:rsidTr="002E674C">
        <w:trPr>
          <w:trHeight w:val="390"/>
        </w:trPr>
        <w:tc>
          <w:tcPr>
            <w:tcW w:w="4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8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68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pPr>
              <w:rPr>
                <w:rFonts w:ascii="GHEA Mariam" w:hAnsi="GHEA Mariam"/>
                <w:sz w:val="22"/>
                <w:szCs w:val="22"/>
              </w:rPr>
            </w:pPr>
            <w:r w:rsidRPr="002E674C">
              <w:rPr>
                <w:rFonts w:ascii="GHEA Mariam" w:hAnsi="GHEA Mariam"/>
                <w:sz w:val="22"/>
                <w:szCs w:val="22"/>
              </w:rPr>
              <w:t>ԸՆԴԱՄԵՆԸ</w:t>
            </w:r>
            <w:r w:rsidR="002E674C">
              <w:rPr>
                <w:rFonts w:ascii="GHEA Mariam" w:hAnsi="GHEA Mariam"/>
                <w:sz w:val="22"/>
                <w:szCs w:val="22"/>
                <w:lang w:val="hy-AM"/>
              </w:rPr>
              <w:t>՝</w:t>
            </w:r>
            <w:r w:rsidRPr="002E674C">
              <w:rPr>
                <w:rFonts w:ascii="GHEA Mariam" w:hAnsi="GHEA Mariam"/>
                <w:sz w:val="22"/>
                <w:szCs w:val="22"/>
              </w:rPr>
              <w:t xml:space="preserve"> ԾԱԽՍԵՐ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80,000.0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205,073.0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215,073.8</w:t>
            </w:r>
          </w:p>
        </w:tc>
      </w:tr>
      <w:tr w:rsidR="009B12EF" w:rsidRPr="002E674C" w:rsidTr="002E674C">
        <w:trPr>
          <w:trHeight w:val="390"/>
        </w:trPr>
        <w:tc>
          <w:tcPr>
            <w:tcW w:w="4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8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68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pPr>
              <w:rPr>
                <w:rFonts w:ascii="GHEA Mariam" w:hAnsi="GHEA Mariam"/>
                <w:sz w:val="22"/>
                <w:szCs w:val="22"/>
              </w:rPr>
            </w:pPr>
            <w:r w:rsidRPr="002E674C">
              <w:rPr>
                <w:rFonts w:ascii="GHEA Mariam" w:hAnsi="GHEA Mariam"/>
                <w:sz w:val="22"/>
                <w:szCs w:val="22"/>
              </w:rPr>
              <w:t>ԸՆԹԱՑԻԿ ԾԱԽՍԵՐ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80,000.0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205,073.0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215,073.8</w:t>
            </w:r>
          </w:p>
        </w:tc>
      </w:tr>
      <w:tr w:rsidR="009B12EF" w:rsidRPr="002E674C" w:rsidTr="002E674C">
        <w:trPr>
          <w:trHeight w:val="51"/>
        </w:trPr>
        <w:tc>
          <w:tcPr>
            <w:tcW w:w="4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8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68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pPr>
              <w:rPr>
                <w:rFonts w:ascii="GHEA Mariam" w:hAnsi="GHEA Mariam"/>
                <w:sz w:val="22"/>
                <w:szCs w:val="22"/>
              </w:rPr>
            </w:pPr>
            <w:r w:rsidRPr="002E674C">
              <w:rPr>
                <w:rFonts w:ascii="GHEA Mariam" w:hAnsi="GHEA Mariam"/>
                <w:sz w:val="22"/>
                <w:szCs w:val="22"/>
              </w:rPr>
              <w:t>ԾԱՌԱՅՈՒԹՅՈՒՆՆԵՐԻ ԵՎ ԱՊՐԱՆՔՆԵՐԻ  ՁԵՌՔԲԵՐՈՒՄ</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80,000.0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205,073.0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215,073.8</w:t>
            </w:r>
          </w:p>
        </w:tc>
      </w:tr>
      <w:tr w:rsidR="009B12EF" w:rsidRPr="002E674C" w:rsidTr="002E674C">
        <w:trPr>
          <w:trHeight w:val="390"/>
        </w:trPr>
        <w:tc>
          <w:tcPr>
            <w:tcW w:w="4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8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68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F45760">
            <w:pPr>
              <w:rPr>
                <w:rFonts w:ascii="GHEA Mariam" w:hAnsi="GHEA Mariam"/>
                <w:sz w:val="22"/>
                <w:szCs w:val="22"/>
              </w:rPr>
            </w:pPr>
            <w:proofErr w:type="spellStart"/>
            <w:r w:rsidRPr="002E674C">
              <w:rPr>
                <w:rFonts w:ascii="GHEA Mariam" w:hAnsi="GHEA Mariam"/>
                <w:sz w:val="22"/>
                <w:szCs w:val="22"/>
              </w:rPr>
              <w:t>Պայմանագրային</w:t>
            </w:r>
            <w:proofErr w:type="spellEnd"/>
            <w:r w:rsidRPr="002E674C">
              <w:rPr>
                <w:rFonts w:ascii="GHEA Mariam" w:hAnsi="GHEA Mariam"/>
                <w:sz w:val="22"/>
                <w:szCs w:val="22"/>
              </w:rPr>
              <w:t xml:space="preserve">  </w:t>
            </w:r>
            <w:proofErr w:type="spellStart"/>
            <w:r w:rsidRPr="002E674C">
              <w:rPr>
                <w:rFonts w:ascii="GHEA Mariam" w:hAnsi="GHEA Mariam"/>
                <w:sz w:val="22"/>
                <w:szCs w:val="22"/>
              </w:rPr>
              <w:t>այլ</w:t>
            </w:r>
            <w:proofErr w:type="spellEnd"/>
            <w:r w:rsidRPr="002E674C">
              <w:rPr>
                <w:rFonts w:ascii="GHEA Mariam" w:hAnsi="GHEA Mariam"/>
                <w:sz w:val="22"/>
                <w:szCs w:val="22"/>
              </w:rPr>
              <w:t xml:space="preserve"> </w:t>
            </w:r>
            <w:proofErr w:type="spellStart"/>
            <w:r w:rsidRPr="002E674C">
              <w:rPr>
                <w:rFonts w:ascii="GHEA Mariam" w:hAnsi="GHEA Mariam"/>
                <w:sz w:val="22"/>
                <w:szCs w:val="22"/>
              </w:rPr>
              <w:t>ծառայությունների</w:t>
            </w:r>
            <w:proofErr w:type="spellEnd"/>
            <w:r w:rsidRPr="002E674C">
              <w:rPr>
                <w:rFonts w:ascii="GHEA Mariam" w:hAnsi="GHEA Mariam"/>
                <w:sz w:val="22"/>
                <w:szCs w:val="22"/>
              </w:rPr>
              <w:t xml:space="preserve"> </w:t>
            </w:r>
            <w:proofErr w:type="spellStart"/>
            <w:r w:rsidRPr="002E674C">
              <w:rPr>
                <w:rFonts w:ascii="GHEA Mariam" w:hAnsi="GHEA Mariam"/>
                <w:sz w:val="22"/>
                <w:szCs w:val="22"/>
              </w:rPr>
              <w:t>ձեռքբերում</w:t>
            </w:r>
            <w:proofErr w:type="spellEnd"/>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80,000.0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100,000.0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110,000.0</w:t>
            </w:r>
          </w:p>
        </w:tc>
      </w:tr>
      <w:tr w:rsidR="009B12EF" w:rsidRPr="002E674C" w:rsidTr="002E674C">
        <w:trPr>
          <w:trHeight w:val="390"/>
        </w:trPr>
        <w:tc>
          <w:tcPr>
            <w:tcW w:w="4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6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8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68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pPr>
              <w:rPr>
                <w:rFonts w:ascii="GHEA Mariam" w:hAnsi="GHEA Mariam"/>
                <w:sz w:val="22"/>
                <w:szCs w:val="22"/>
              </w:rPr>
            </w:pPr>
            <w:r w:rsidRPr="002E674C">
              <w:rPr>
                <w:rFonts w:ascii="Calibri" w:hAnsi="Calibri" w:cs="Calibri"/>
                <w:sz w:val="22"/>
                <w:szCs w:val="22"/>
              </w:rPr>
              <w:t> </w:t>
            </w:r>
            <w:r w:rsidRPr="002E674C">
              <w:rPr>
                <w:rFonts w:ascii="GHEA Mariam" w:hAnsi="GHEA Mariam"/>
                <w:sz w:val="22"/>
                <w:szCs w:val="22"/>
              </w:rPr>
              <w:t xml:space="preserve">- </w:t>
            </w:r>
            <w:proofErr w:type="spellStart"/>
            <w:r w:rsidRPr="002E674C">
              <w:rPr>
                <w:rFonts w:ascii="GHEA Mariam" w:hAnsi="GHEA Mariam" w:cs="GHEA Grapalat"/>
                <w:sz w:val="22"/>
                <w:szCs w:val="22"/>
              </w:rPr>
              <w:t>Կենցաղային</w:t>
            </w:r>
            <w:proofErr w:type="spellEnd"/>
            <w:r w:rsidRPr="002E674C">
              <w:rPr>
                <w:rFonts w:ascii="GHEA Mariam" w:hAnsi="GHEA Mariam"/>
                <w:sz w:val="22"/>
                <w:szCs w:val="22"/>
              </w:rPr>
              <w:t xml:space="preserve"> </w:t>
            </w:r>
            <w:r w:rsidRPr="002E674C">
              <w:rPr>
                <w:rFonts w:ascii="GHEA Mariam" w:hAnsi="GHEA Mariam" w:cs="GHEA Grapalat"/>
                <w:sz w:val="22"/>
                <w:szCs w:val="22"/>
              </w:rPr>
              <w:t>և</w:t>
            </w:r>
            <w:r w:rsidRPr="002E674C">
              <w:rPr>
                <w:rFonts w:ascii="GHEA Mariam" w:hAnsi="GHEA Mariam"/>
                <w:sz w:val="22"/>
                <w:szCs w:val="22"/>
              </w:rPr>
              <w:t xml:space="preserve"> </w:t>
            </w:r>
            <w:proofErr w:type="spellStart"/>
            <w:r w:rsidRPr="002E674C">
              <w:rPr>
                <w:rFonts w:ascii="GHEA Mariam" w:hAnsi="GHEA Mariam" w:cs="GHEA Grapalat"/>
                <w:sz w:val="22"/>
                <w:szCs w:val="22"/>
              </w:rPr>
              <w:t>հանրային</w:t>
            </w:r>
            <w:proofErr w:type="spellEnd"/>
            <w:r w:rsidRPr="002E674C">
              <w:rPr>
                <w:rFonts w:ascii="GHEA Mariam" w:hAnsi="GHEA Mariam"/>
                <w:sz w:val="22"/>
                <w:szCs w:val="22"/>
              </w:rPr>
              <w:t xml:space="preserve"> </w:t>
            </w:r>
            <w:proofErr w:type="spellStart"/>
            <w:r w:rsidRPr="002E674C">
              <w:rPr>
                <w:rFonts w:ascii="GHEA Mariam" w:hAnsi="GHEA Mariam" w:cs="GHEA Grapalat"/>
                <w:sz w:val="22"/>
                <w:szCs w:val="22"/>
              </w:rPr>
              <w:t>սննդի</w:t>
            </w:r>
            <w:proofErr w:type="spellEnd"/>
            <w:r w:rsidRPr="002E674C">
              <w:rPr>
                <w:rFonts w:ascii="GHEA Mariam" w:hAnsi="GHEA Mariam"/>
                <w:sz w:val="22"/>
                <w:szCs w:val="22"/>
              </w:rPr>
              <w:t xml:space="preserve"> </w:t>
            </w:r>
            <w:proofErr w:type="spellStart"/>
            <w:r w:rsidRPr="002E674C">
              <w:rPr>
                <w:rFonts w:ascii="GHEA Mariam" w:hAnsi="GHEA Mariam" w:cs="GHEA Grapalat"/>
                <w:sz w:val="22"/>
                <w:szCs w:val="22"/>
              </w:rPr>
              <w:t>ծառայություններ</w:t>
            </w:r>
            <w:proofErr w:type="spellEnd"/>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80,000.0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100,000.0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110,000.0</w:t>
            </w:r>
          </w:p>
        </w:tc>
      </w:tr>
      <w:tr w:rsidR="009B12EF" w:rsidRPr="002E674C" w:rsidTr="002E674C">
        <w:trPr>
          <w:trHeight w:val="390"/>
        </w:trPr>
        <w:tc>
          <w:tcPr>
            <w:tcW w:w="4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8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68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9B728D">
            <w:pPr>
              <w:rPr>
                <w:rFonts w:ascii="GHEA Mariam" w:hAnsi="GHEA Mariam"/>
                <w:sz w:val="22"/>
                <w:szCs w:val="22"/>
              </w:rPr>
            </w:pPr>
            <w:r w:rsidRPr="002E674C">
              <w:rPr>
                <w:rFonts w:ascii="GHEA Mariam" w:hAnsi="GHEA Mariam"/>
                <w:sz w:val="22"/>
                <w:szCs w:val="22"/>
              </w:rPr>
              <w:t xml:space="preserve"> </w:t>
            </w:r>
            <w:proofErr w:type="spellStart"/>
            <w:r w:rsidRPr="002E674C">
              <w:rPr>
                <w:rFonts w:ascii="GHEA Mariam" w:hAnsi="GHEA Mariam"/>
                <w:sz w:val="22"/>
                <w:szCs w:val="22"/>
              </w:rPr>
              <w:t>Նյութեր</w:t>
            </w:r>
            <w:proofErr w:type="spellEnd"/>
            <w:r w:rsidRPr="002E674C">
              <w:rPr>
                <w:rFonts w:ascii="GHEA Mariam" w:hAnsi="GHEA Mariam"/>
                <w:sz w:val="22"/>
                <w:szCs w:val="22"/>
              </w:rPr>
              <w:t xml:space="preserve"> (</w:t>
            </w:r>
            <w:r w:rsidR="009B728D">
              <w:rPr>
                <w:rFonts w:ascii="GHEA Mariam" w:hAnsi="GHEA Mariam"/>
                <w:sz w:val="22"/>
                <w:szCs w:val="22"/>
                <w:lang w:val="hy-AM"/>
              </w:rPr>
              <w:t>ա</w:t>
            </w:r>
            <w:proofErr w:type="spellStart"/>
            <w:r w:rsidRPr="002E674C">
              <w:rPr>
                <w:rFonts w:ascii="GHEA Mariam" w:hAnsi="GHEA Mariam"/>
                <w:sz w:val="22"/>
                <w:szCs w:val="22"/>
              </w:rPr>
              <w:t>պրանքներ</w:t>
            </w:r>
            <w:proofErr w:type="spellEnd"/>
            <w:r w:rsidRPr="002E674C">
              <w:rPr>
                <w:rFonts w:ascii="GHEA Mariam" w:hAnsi="GHEA Mariam"/>
                <w:sz w:val="22"/>
                <w:szCs w:val="22"/>
              </w:rPr>
              <w:t>)</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105,073.0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105,073.8</w:t>
            </w:r>
          </w:p>
        </w:tc>
      </w:tr>
      <w:tr w:rsidR="009B12EF" w:rsidRPr="002E674C" w:rsidTr="002E674C">
        <w:trPr>
          <w:trHeight w:val="390"/>
        </w:trPr>
        <w:tc>
          <w:tcPr>
            <w:tcW w:w="4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8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68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12EF" w:rsidRPr="002E674C" w:rsidRDefault="009B12EF">
            <w:pPr>
              <w:rPr>
                <w:rFonts w:ascii="GHEA Mariam" w:hAnsi="GHEA Mariam"/>
                <w:sz w:val="22"/>
                <w:szCs w:val="22"/>
              </w:rPr>
            </w:pPr>
            <w:r w:rsidRPr="002E674C">
              <w:rPr>
                <w:rFonts w:ascii="GHEA Mariam" w:hAnsi="GHEA Mariam"/>
                <w:sz w:val="22"/>
                <w:szCs w:val="22"/>
              </w:rPr>
              <w:t xml:space="preserve">- </w:t>
            </w:r>
            <w:proofErr w:type="spellStart"/>
            <w:r w:rsidRPr="002E674C">
              <w:rPr>
                <w:rFonts w:ascii="GHEA Mariam" w:hAnsi="GHEA Mariam"/>
                <w:sz w:val="22"/>
                <w:szCs w:val="22"/>
              </w:rPr>
              <w:t>Հատուկ</w:t>
            </w:r>
            <w:proofErr w:type="spellEnd"/>
            <w:r w:rsidRPr="002E674C">
              <w:rPr>
                <w:rFonts w:ascii="GHEA Mariam" w:hAnsi="GHEA Mariam"/>
                <w:sz w:val="22"/>
                <w:szCs w:val="22"/>
              </w:rPr>
              <w:t xml:space="preserve"> </w:t>
            </w:r>
            <w:proofErr w:type="spellStart"/>
            <w:r w:rsidRPr="002E674C">
              <w:rPr>
                <w:rFonts w:ascii="GHEA Mariam" w:hAnsi="GHEA Mariam"/>
                <w:sz w:val="22"/>
                <w:szCs w:val="22"/>
              </w:rPr>
              <w:t>նպատակային</w:t>
            </w:r>
            <w:proofErr w:type="spellEnd"/>
            <w:r w:rsidRPr="002E674C">
              <w:rPr>
                <w:rFonts w:ascii="GHEA Mariam" w:hAnsi="GHEA Mariam"/>
                <w:sz w:val="22"/>
                <w:szCs w:val="22"/>
              </w:rPr>
              <w:t xml:space="preserve"> </w:t>
            </w:r>
            <w:proofErr w:type="spellStart"/>
            <w:r w:rsidRPr="002E674C">
              <w:rPr>
                <w:rFonts w:ascii="GHEA Mariam" w:hAnsi="GHEA Mariam"/>
                <w:sz w:val="22"/>
                <w:szCs w:val="22"/>
              </w:rPr>
              <w:t>այլ</w:t>
            </w:r>
            <w:proofErr w:type="spellEnd"/>
            <w:r w:rsidRPr="002E674C">
              <w:rPr>
                <w:rFonts w:ascii="GHEA Mariam" w:hAnsi="GHEA Mariam"/>
                <w:sz w:val="22"/>
                <w:szCs w:val="22"/>
              </w:rPr>
              <w:t xml:space="preserve"> </w:t>
            </w:r>
            <w:proofErr w:type="spellStart"/>
            <w:r w:rsidRPr="002E674C">
              <w:rPr>
                <w:rFonts w:ascii="GHEA Mariam" w:hAnsi="GHEA Mariam"/>
                <w:sz w:val="22"/>
                <w:szCs w:val="22"/>
              </w:rPr>
              <w:t>նյութեր</w:t>
            </w:r>
            <w:proofErr w:type="spellEnd"/>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105,073.0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B12EF" w:rsidRPr="002E674C" w:rsidRDefault="009B12EF" w:rsidP="002E674C">
            <w:pPr>
              <w:jc w:val="center"/>
              <w:rPr>
                <w:rFonts w:ascii="GHEA Mariam" w:hAnsi="GHEA Mariam"/>
                <w:sz w:val="22"/>
                <w:szCs w:val="22"/>
              </w:rPr>
            </w:pPr>
            <w:r w:rsidRPr="002E674C">
              <w:rPr>
                <w:rFonts w:ascii="GHEA Mariam" w:hAnsi="GHEA Mariam"/>
                <w:sz w:val="22"/>
                <w:szCs w:val="22"/>
              </w:rPr>
              <w:t>105,073.8</w:t>
            </w:r>
          </w:p>
        </w:tc>
      </w:tr>
    </w:tbl>
    <w:p w:rsidR="00C8550B" w:rsidRDefault="00C8550B" w:rsidP="009B12EF">
      <w:pPr>
        <w:shd w:val="clear" w:color="auto" w:fill="FFFFFF"/>
        <w:spacing w:line="408" w:lineRule="auto"/>
        <w:rPr>
          <w:rFonts w:ascii="GHEA Mariam" w:hAnsi="GHEA Mariam"/>
          <w:color w:val="000000"/>
          <w:sz w:val="24"/>
          <w:szCs w:val="24"/>
          <w:lang w:val="hy-AM"/>
        </w:rPr>
      </w:pPr>
    </w:p>
    <w:p w:rsidR="002E674C" w:rsidRDefault="002E674C" w:rsidP="009B12EF">
      <w:pPr>
        <w:shd w:val="clear" w:color="auto" w:fill="FFFFFF"/>
        <w:spacing w:line="408" w:lineRule="auto"/>
        <w:rPr>
          <w:rFonts w:ascii="GHEA Mariam" w:hAnsi="GHEA Mariam"/>
          <w:color w:val="000000"/>
          <w:sz w:val="24"/>
          <w:szCs w:val="24"/>
          <w:lang w:val="hy-AM"/>
        </w:rPr>
      </w:pPr>
    </w:p>
    <w:p w:rsidR="002E674C" w:rsidRDefault="002E674C" w:rsidP="009B12EF">
      <w:pPr>
        <w:shd w:val="clear" w:color="auto" w:fill="FFFFFF"/>
        <w:spacing w:line="408" w:lineRule="auto"/>
        <w:rPr>
          <w:rFonts w:ascii="GHEA Mariam" w:hAnsi="GHEA Mariam"/>
          <w:color w:val="000000"/>
          <w:sz w:val="24"/>
          <w:szCs w:val="24"/>
          <w:lang w:val="hy-AM"/>
        </w:rPr>
      </w:pPr>
    </w:p>
    <w:p w:rsidR="002E674C" w:rsidRPr="00574F02" w:rsidRDefault="002E674C">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2E674C" w:rsidRPr="00574F02" w:rsidRDefault="002E674C" w:rsidP="007366D8">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2E674C" w:rsidRDefault="002E674C" w:rsidP="009B12EF">
      <w:pPr>
        <w:shd w:val="clear" w:color="auto" w:fill="FFFFFF"/>
        <w:spacing w:line="408" w:lineRule="auto"/>
        <w:rPr>
          <w:rFonts w:ascii="GHEA Mariam" w:hAnsi="GHEA Mariam"/>
          <w:color w:val="000000"/>
          <w:sz w:val="24"/>
          <w:szCs w:val="24"/>
          <w:lang w:val="hy-AM"/>
        </w:rPr>
        <w:sectPr w:rsidR="002E674C" w:rsidSect="00C8550B">
          <w:pgSz w:w="16834" w:h="11909" w:orient="landscape" w:code="9"/>
          <w:pgMar w:top="1440" w:right="1440" w:bottom="1440" w:left="1702"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C8550B" w:rsidRPr="00646572" w:rsidRDefault="00C8550B" w:rsidP="009B12EF">
      <w:pPr>
        <w:pStyle w:val="mechtex"/>
        <w:ind w:left="10080"/>
        <w:jc w:val="left"/>
        <w:rPr>
          <w:rFonts w:ascii="GHEA Mariam" w:hAnsi="GHEA Mariam"/>
          <w:spacing w:val="-8"/>
          <w:sz w:val="24"/>
          <w:szCs w:val="24"/>
          <w:lang w:val="hy-AM"/>
        </w:rPr>
      </w:pPr>
      <w:r w:rsidRPr="00646572">
        <w:rPr>
          <w:rFonts w:ascii="GHEA Mariam" w:hAnsi="GHEA Mariam"/>
          <w:spacing w:val="-8"/>
          <w:sz w:val="24"/>
          <w:szCs w:val="24"/>
          <w:lang w:val="hy-AM"/>
        </w:rPr>
        <w:lastRenderedPageBreak/>
        <w:t xml:space="preserve">Հավելված </w:t>
      </w:r>
      <w:r w:rsidRPr="00646572">
        <w:rPr>
          <w:rFonts w:ascii="GHEA Mariam" w:hAnsi="GHEA Mariam"/>
          <w:spacing w:val="-2"/>
          <w:sz w:val="24"/>
          <w:szCs w:val="24"/>
          <w:lang w:val="hy-AM"/>
        </w:rPr>
        <w:t>N</w:t>
      </w:r>
      <w:r>
        <w:rPr>
          <w:rFonts w:ascii="GHEA Mariam" w:hAnsi="GHEA Mariam"/>
          <w:spacing w:val="-8"/>
          <w:sz w:val="24"/>
          <w:szCs w:val="24"/>
          <w:lang w:val="hy-AM"/>
        </w:rPr>
        <w:t xml:space="preserve"> 3</w:t>
      </w:r>
    </w:p>
    <w:p w:rsidR="00C8550B" w:rsidRPr="00646572" w:rsidRDefault="00C8550B" w:rsidP="009B12EF">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ՀՀ կառավարության 2022 թվականի</w:t>
      </w:r>
    </w:p>
    <w:p w:rsidR="00C8550B" w:rsidRDefault="00C8550B" w:rsidP="00C8550B">
      <w:pPr>
        <w:shd w:val="clear" w:color="auto" w:fill="FFFFFF"/>
        <w:spacing w:line="408" w:lineRule="auto"/>
        <w:rPr>
          <w:rFonts w:ascii="GHEA Mariam" w:hAnsi="GHEA Mariam"/>
          <w:spacing w:val="-2"/>
          <w:sz w:val="24"/>
          <w:szCs w:val="24"/>
          <w:lang w:val="hy-AM"/>
        </w:rPr>
      </w:pP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Pr>
          <w:rFonts w:ascii="GHEA Mariam" w:hAnsi="GHEA Mariam"/>
          <w:spacing w:val="-2"/>
          <w:sz w:val="24"/>
          <w:szCs w:val="24"/>
          <w:lang w:val="hy-AM"/>
        </w:rPr>
        <w:t>հունիս</w:t>
      </w:r>
      <w:r w:rsidRPr="00646572">
        <w:rPr>
          <w:rFonts w:ascii="GHEA Mariam" w:hAnsi="GHEA Mariam" w:cs="IRTEK Courier"/>
          <w:spacing w:val="-4"/>
          <w:sz w:val="24"/>
          <w:szCs w:val="24"/>
          <w:lang w:val="pt-BR"/>
        </w:rPr>
        <w:t>ի</w:t>
      </w:r>
      <w:r w:rsidRPr="00646572">
        <w:rPr>
          <w:rFonts w:ascii="GHEA Mariam" w:hAnsi="GHEA Mariam" w:cs="Sylfaen"/>
          <w:spacing w:val="-2"/>
          <w:sz w:val="24"/>
          <w:szCs w:val="24"/>
          <w:lang w:val="pt-BR"/>
        </w:rPr>
        <w:t xml:space="preserve"> </w:t>
      </w:r>
      <w:r>
        <w:rPr>
          <w:rFonts w:ascii="GHEA Mariam" w:hAnsi="GHEA Mariam" w:cs="Sylfaen"/>
          <w:spacing w:val="-2"/>
          <w:sz w:val="24"/>
          <w:szCs w:val="24"/>
          <w:lang w:val="hy-AM"/>
        </w:rPr>
        <w:t>17</w:t>
      </w:r>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p w:rsidR="002E674C" w:rsidRDefault="002E674C" w:rsidP="00C8550B">
      <w:pPr>
        <w:shd w:val="clear" w:color="auto" w:fill="FFFFFF"/>
        <w:spacing w:line="408" w:lineRule="auto"/>
        <w:rPr>
          <w:rFonts w:ascii="GHEA Mariam" w:hAnsi="GHEA Mariam"/>
          <w:spacing w:val="-2"/>
          <w:sz w:val="24"/>
          <w:szCs w:val="24"/>
          <w:lang w:val="hy-AM"/>
        </w:rPr>
      </w:pPr>
    </w:p>
    <w:tbl>
      <w:tblPr>
        <w:tblW w:w="14180" w:type="dxa"/>
        <w:tblLook w:val="04A0" w:firstRow="1" w:lastRow="0" w:firstColumn="1" w:lastColumn="0" w:noHBand="0" w:noVBand="1"/>
      </w:tblPr>
      <w:tblGrid>
        <w:gridCol w:w="3261"/>
        <w:gridCol w:w="6095"/>
        <w:gridCol w:w="1559"/>
        <w:gridCol w:w="1587"/>
        <w:gridCol w:w="1678"/>
      </w:tblGrid>
      <w:tr w:rsidR="00516387" w:rsidRPr="00F45760" w:rsidTr="00976039">
        <w:trPr>
          <w:trHeight w:val="775"/>
        </w:trPr>
        <w:tc>
          <w:tcPr>
            <w:tcW w:w="14180" w:type="dxa"/>
            <w:gridSpan w:val="5"/>
            <w:tcBorders>
              <w:top w:val="nil"/>
              <w:left w:val="nil"/>
              <w:bottom w:val="nil"/>
              <w:right w:val="nil"/>
            </w:tcBorders>
            <w:shd w:val="clear" w:color="auto" w:fill="auto"/>
            <w:vAlign w:val="center"/>
            <w:hideMark/>
          </w:tcPr>
          <w:p w:rsidR="00516387" w:rsidRPr="00516387" w:rsidRDefault="009B728D" w:rsidP="009B728D">
            <w:pPr>
              <w:jc w:val="center"/>
              <w:rPr>
                <w:rFonts w:ascii="GHEA Mariam" w:hAnsi="GHEA Mariam"/>
                <w:bCs/>
                <w:sz w:val="22"/>
                <w:szCs w:val="22"/>
                <w:lang w:val="hy-AM" w:eastAsia="en-US"/>
              </w:rPr>
            </w:pPr>
            <w:r w:rsidRPr="009B728D">
              <w:rPr>
                <w:rFonts w:ascii="GHEA Mariam" w:hAnsi="GHEA Mariam" w:cs="Sylfaen"/>
                <w:bCs/>
                <w:color w:val="000000"/>
                <w:spacing w:val="-8"/>
                <w:sz w:val="24"/>
                <w:szCs w:val="24"/>
                <w:lang w:val="fr-FR" w:eastAsia="en-US"/>
              </w:rPr>
              <w:t>ՀԱՅԱՍՏԱՆԻ</w:t>
            </w:r>
            <w:r w:rsidRPr="009B728D">
              <w:rPr>
                <w:rFonts w:ascii="GHEA Mariam" w:hAnsi="GHEA Mariam" w:cs="Arial Armenian"/>
                <w:bCs/>
                <w:color w:val="000000"/>
                <w:spacing w:val="-8"/>
                <w:sz w:val="24"/>
                <w:szCs w:val="24"/>
                <w:lang w:val="fr-FR" w:eastAsia="en-US"/>
              </w:rPr>
              <w:t xml:space="preserve"> </w:t>
            </w:r>
            <w:r w:rsidRPr="009B728D">
              <w:rPr>
                <w:rFonts w:ascii="GHEA Mariam" w:hAnsi="GHEA Mariam" w:cs="Sylfaen"/>
                <w:bCs/>
                <w:color w:val="000000"/>
                <w:spacing w:val="-8"/>
                <w:sz w:val="24"/>
                <w:szCs w:val="24"/>
                <w:lang w:val="fr-FR" w:eastAsia="en-US"/>
              </w:rPr>
              <w:t>ՀԱՆՐԱ</w:t>
            </w:r>
            <w:r w:rsidRPr="009B728D">
              <w:rPr>
                <w:rFonts w:ascii="GHEA Mariam" w:hAnsi="GHEA Mariam" w:cs="Sylfaen"/>
                <w:bCs/>
                <w:color w:val="000000"/>
                <w:spacing w:val="-8"/>
                <w:sz w:val="24"/>
                <w:szCs w:val="24"/>
                <w:lang w:val="fr-FR" w:eastAsia="en-US"/>
              </w:rPr>
              <w:softHyphen/>
              <w:t>ՊԵՏՈՒԹՅԱՆ</w:t>
            </w:r>
            <w:r w:rsidRPr="00516387">
              <w:rPr>
                <w:rFonts w:ascii="GHEA Mariam" w:hAnsi="GHEA Mariam"/>
                <w:bCs/>
                <w:sz w:val="22"/>
                <w:szCs w:val="22"/>
                <w:lang w:val="hy-AM" w:eastAsia="en-US"/>
              </w:rPr>
              <w:t xml:space="preserve"> </w:t>
            </w:r>
            <w:r w:rsidR="00516387" w:rsidRPr="00516387">
              <w:rPr>
                <w:rFonts w:ascii="GHEA Mariam" w:hAnsi="GHEA Mariam"/>
                <w:bCs/>
                <w:sz w:val="22"/>
                <w:szCs w:val="22"/>
                <w:lang w:val="hy-AM" w:eastAsia="en-US"/>
              </w:rPr>
              <w:t xml:space="preserve">ԿԱՌԱՎԱՐՈՒԹՅԱՆ 2021 ԹՎԱԿԱՆԻ ԴԵԿՏԵՄԲԵՐԻ 23-Ի N 2121-Ն ՈՐՈՇՄԱՆ </w:t>
            </w:r>
            <w:r w:rsidRPr="00516387">
              <w:rPr>
                <w:rFonts w:ascii="GHEA Mariam" w:hAnsi="GHEA Mariam"/>
                <w:bCs/>
                <w:sz w:val="22"/>
                <w:szCs w:val="22"/>
                <w:lang w:val="hy-AM" w:eastAsia="en-US"/>
              </w:rPr>
              <w:t>N</w:t>
            </w:r>
            <w:r w:rsidR="00516387" w:rsidRPr="00516387">
              <w:rPr>
                <w:rFonts w:ascii="GHEA Mariam" w:hAnsi="GHEA Mariam"/>
                <w:bCs/>
                <w:sz w:val="22"/>
                <w:szCs w:val="22"/>
                <w:lang w:val="hy-AM" w:eastAsia="en-US"/>
              </w:rPr>
              <w:t xml:space="preserve">N 9 </w:t>
            </w:r>
            <w:r>
              <w:rPr>
                <w:rFonts w:ascii="GHEA Mariam" w:hAnsi="GHEA Mariam"/>
                <w:bCs/>
                <w:sz w:val="22"/>
                <w:szCs w:val="22"/>
                <w:lang w:val="hy-AM" w:eastAsia="en-US"/>
              </w:rPr>
              <w:t>ԵՎ</w:t>
            </w:r>
            <w:r w:rsidR="00516387" w:rsidRPr="00516387">
              <w:rPr>
                <w:rFonts w:ascii="GHEA Mariam" w:hAnsi="GHEA Mariam"/>
                <w:bCs/>
                <w:sz w:val="22"/>
                <w:szCs w:val="22"/>
                <w:lang w:val="hy-AM" w:eastAsia="en-US"/>
              </w:rPr>
              <w:t xml:space="preserve"> 9.1 ՀԱՎԵԼՎԱԾՆԵՐԻ N</w:t>
            </w:r>
            <w:r w:rsidRPr="00516387">
              <w:rPr>
                <w:rFonts w:ascii="GHEA Mariam" w:hAnsi="GHEA Mariam"/>
                <w:bCs/>
                <w:sz w:val="22"/>
                <w:szCs w:val="22"/>
                <w:lang w:val="hy-AM" w:eastAsia="en-US"/>
              </w:rPr>
              <w:t>N</w:t>
            </w:r>
            <w:r w:rsidR="00516387" w:rsidRPr="00516387">
              <w:rPr>
                <w:rFonts w:ascii="GHEA Mariam" w:hAnsi="GHEA Mariam"/>
                <w:bCs/>
                <w:sz w:val="22"/>
                <w:szCs w:val="22"/>
                <w:lang w:val="hy-AM" w:eastAsia="en-US"/>
              </w:rPr>
              <w:t xml:space="preserve"> 9.27, 9.47</w:t>
            </w:r>
            <w:r>
              <w:rPr>
                <w:rFonts w:ascii="GHEA Mariam" w:hAnsi="GHEA Mariam"/>
                <w:bCs/>
                <w:sz w:val="22"/>
                <w:szCs w:val="22"/>
                <w:lang w:val="hy-AM" w:eastAsia="en-US"/>
              </w:rPr>
              <w:t xml:space="preserve"> </w:t>
            </w:r>
            <w:r w:rsidR="00516387">
              <w:rPr>
                <w:rFonts w:ascii="GHEA Mariam" w:hAnsi="GHEA Mariam"/>
                <w:bCs/>
                <w:sz w:val="22"/>
                <w:szCs w:val="22"/>
                <w:lang w:val="hy-AM" w:eastAsia="en-US"/>
              </w:rPr>
              <w:t>ԵՎ</w:t>
            </w:r>
            <w:r w:rsidR="00F45760">
              <w:rPr>
                <w:rFonts w:ascii="GHEA Mariam" w:hAnsi="GHEA Mariam"/>
                <w:bCs/>
                <w:sz w:val="22"/>
                <w:szCs w:val="22"/>
                <w:lang w:val="hy-AM" w:eastAsia="en-US"/>
              </w:rPr>
              <w:t xml:space="preserve"> </w:t>
            </w:r>
            <w:bookmarkStart w:id="0" w:name="_GoBack"/>
            <w:bookmarkEnd w:id="0"/>
            <w:r w:rsidR="00516387" w:rsidRPr="00516387">
              <w:rPr>
                <w:rFonts w:ascii="GHEA Mariam" w:hAnsi="GHEA Mariam"/>
                <w:bCs/>
                <w:sz w:val="22"/>
                <w:szCs w:val="22"/>
                <w:lang w:val="hy-AM" w:eastAsia="en-US"/>
              </w:rPr>
              <w:t xml:space="preserve"> 9.1.33, 9.1.59 ԱՂՅՈՒՍԱԿՆԵՐՈՒՄ ԿԱՏԱՐՎՈՂ ՓՈՓՈԽՈՒԹՅՈՒՆՆԵՐԸ</w:t>
            </w:r>
          </w:p>
        </w:tc>
      </w:tr>
      <w:tr w:rsidR="00516387" w:rsidRPr="00F45760" w:rsidTr="00976039">
        <w:trPr>
          <w:trHeight w:val="164"/>
        </w:trPr>
        <w:tc>
          <w:tcPr>
            <w:tcW w:w="14180" w:type="dxa"/>
            <w:gridSpan w:val="5"/>
            <w:tcBorders>
              <w:top w:val="nil"/>
              <w:left w:val="nil"/>
              <w:bottom w:val="nil"/>
              <w:right w:val="nil"/>
            </w:tcBorders>
            <w:shd w:val="clear" w:color="000000" w:fill="FFFFFF"/>
            <w:noWrap/>
            <w:vAlign w:val="center"/>
            <w:hideMark/>
          </w:tcPr>
          <w:p w:rsidR="00516387" w:rsidRPr="00516387" w:rsidRDefault="00516387" w:rsidP="00516387">
            <w:pPr>
              <w:jc w:val="center"/>
              <w:rPr>
                <w:rFonts w:ascii="GHEA Mariam" w:hAnsi="GHEA Mariam"/>
                <w:bCs/>
                <w:sz w:val="22"/>
                <w:szCs w:val="22"/>
                <w:lang w:val="hy-AM" w:eastAsia="en-US"/>
              </w:rPr>
            </w:pPr>
            <w:r w:rsidRPr="00516387">
              <w:rPr>
                <w:rFonts w:ascii="Calibri" w:hAnsi="Calibri" w:cs="Calibri"/>
                <w:bCs/>
                <w:sz w:val="22"/>
                <w:szCs w:val="22"/>
                <w:lang w:val="hy-AM" w:eastAsia="en-US"/>
              </w:rPr>
              <w:t> </w:t>
            </w:r>
          </w:p>
        </w:tc>
      </w:tr>
      <w:tr w:rsidR="00516387" w:rsidRPr="00F45760" w:rsidTr="00976039">
        <w:trPr>
          <w:trHeight w:val="387"/>
        </w:trPr>
        <w:tc>
          <w:tcPr>
            <w:tcW w:w="14180" w:type="dxa"/>
            <w:gridSpan w:val="5"/>
            <w:tcBorders>
              <w:top w:val="nil"/>
              <w:left w:val="nil"/>
              <w:bottom w:val="nil"/>
              <w:right w:val="nil"/>
            </w:tcBorders>
            <w:shd w:val="clear" w:color="000000" w:fill="FFFFFF"/>
            <w:vAlign w:val="center"/>
            <w:hideMark/>
          </w:tcPr>
          <w:p w:rsidR="00516387" w:rsidRPr="00516387" w:rsidRDefault="00516387" w:rsidP="00516387">
            <w:pPr>
              <w:rPr>
                <w:rFonts w:ascii="GHEA Mariam" w:hAnsi="GHEA Mariam"/>
                <w:b/>
                <w:bCs/>
                <w:sz w:val="22"/>
                <w:szCs w:val="22"/>
                <w:lang w:val="hy-AM" w:eastAsia="en-US"/>
              </w:rPr>
            </w:pPr>
            <w:r w:rsidRPr="00516387">
              <w:rPr>
                <w:rFonts w:ascii="GHEA Mariam" w:hAnsi="GHEA Mariam"/>
                <w:b/>
                <w:bCs/>
                <w:sz w:val="22"/>
                <w:szCs w:val="22"/>
                <w:lang w:val="hy-AM" w:eastAsia="en-US"/>
              </w:rPr>
              <w:t xml:space="preserve"> ՄԱՍ 2. ՊԵՏԱԿԱՆ ՄԱՐՄՆԻ ԳԾՈՎ ԱՐԴՅՈՒՆՔԱՅԻՆ (ԿԱՏԱՐՈՂԱԿԱՆ) ՑՈՒՑԱՆԻՇՆԵՐԸ </w:t>
            </w:r>
          </w:p>
        </w:tc>
      </w:tr>
      <w:tr w:rsidR="00516387" w:rsidRPr="00516387" w:rsidTr="00976039">
        <w:trPr>
          <w:trHeight w:val="417"/>
        </w:trPr>
        <w:tc>
          <w:tcPr>
            <w:tcW w:w="14180" w:type="dxa"/>
            <w:gridSpan w:val="5"/>
            <w:tcBorders>
              <w:top w:val="nil"/>
              <w:left w:val="nil"/>
              <w:bottom w:val="nil"/>
              <w:right w:val="nil"/>
            </w:tcBorders>
            <w:shd w:val="clear" w:color="auto" w:fill="auto"/>
            <w:noWrap/>
            <w:hideMark/>
          </w:tcPr>
          <w:p w:rsidR="00516387" w:rsidRPr="00516387" w:rsidRDefault="00516387" w:rsidP="00516387">
            <w:pPr>
              <w:jc w:val="center"/>
              <w:rPr>
                <w:rFonts w:ascii="GHEA Mariam" w:hAnsi="GHEA Mariam"/>
                <w:bCs/>
                <w:sz w:val="22"/>
                <w:szCs w:val="22"/>
                <w:lang w:eastAsia="en-US"/>
              </w:rPr>
            </w:pPr>
            <w:r w:rsidRPr="00516387">
              <w:rPr>
                <w:rFonts w:ascii="GHEA Mariam" w:hAnsi="GHEA Mariam"/>
                <w:bCs/>
                <w:sz w:val="22"/>
                <w:szCs w:val="22"/>
                <w:lang w:val="hy-AM" w:eastAsia="en-US"/>
              </w:rPr>
              <w:t xml:space="preserve"> </w:t>
            </w:r>
            <w:r w:rsidRPr="00516387">
              <w:rPr>
                <w:rFonts w:ascii="GHEA Mariam" w:hAnsi="GHEA Mariam"/>
                <w:bCs/>
                <w:sz w:val="22"/>
                <w:szCs w:val="22"/>
                <w:lang w:eastAsia="en-US"/>
              </w:rPr>
              <w:t xml:space="preserve">ՀՀ </w:t>
            </w:r>
            <w:proofErr w:type="spellStart"/>
            <w:r w:rsidRPr="00516387">
              <w:rPr>
                <w:rFonts w:ascii="GHEA Mariam" w:hAnsi="GHEA Mariam"/>
                <w:bCs/>
                <w:sz w:val="22"/>
                <w:szCs w:val="22"/>
                <w:lang w:eastAsia="en-US"/>
              </w:rPr>
              <w:t>կառավարություն</w:t>
            </w:r>
            <w:proofErr w:type="spellEnd"/>
            <w:r w:rsidRPr="00516387">
              <w:rPr>
                <w:rFonts w:ascii="GHEA Mariam" w:hAnsi="GHEA Mariam"/>
                <w:bCs/>
                <w:sz w:val="22"/>
                <w:szCs w:val="22"/>
                <w:lang w:eastAsia="en-US"/>
              </w:rPr>
              <w:t xml:space="preserve"> </w:t>
            </w:r>
          </w:p>
        </w:tc>
      </w:tr>
      <w:tr w:rsidR="00516387" w:rsidRPr="00516387" w:rsidTr="00976039">
        <w:trPr>
          <w:trHeight w:val="343"/>
        </w:trPr>
        <w:tc>
          <w:tcPr>
            <w:tcW w:w="3261" w:type="dxa"/>
            <w:tcBorders>
              <w:top w:val="single" w:sz="4" w:space="0" w:color="auto"/>
              <w:left w:val="single" w:sz="4" w:space="0" w:color="auto"/>
              <w:bottom w:val="single" w:sz="4" w:space="0" w:color="auto"/>
              <w:right w:val="single" w:sz="4" w:space="0" w:color="auto"/>
            </w:tcBorders>
            <w:shd w:val="clear" w:color="auto" w:fill="auto"/>
            <w:hideMark/>
          </w:tcPr>
          <w:p w:rsidR="00516387" w:rsidRPr="00516387" w:rsidRDefault="00516387" w:rsidP="00516387">
            <w:pPr>
              <w:rPr>
                <w:rFonts w:ascii="GHEA Mariam" w:hAnsi="GHEA Mariam"/>
                <w:sz w:val="22"/>
                <w:szCs w:val="22"/>
                <w:lang w:eastAsia="en-US"/>
              </w:rPr>
            </w:pPr>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Ծրագրի</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դասիչը</w:t>
            </w:r>
            <w:proofErr w:type="spellEnd"/>
            <w:r w:rsidRPr="00516387">
              <w:rPr>
                <w:rFonts w:ascii="GHEA Mariam" w:hAnsi="GHEA Mariam"/>
                <w:sz w:val="22"/>
                <w:szCs w:val="22"/>
                <w:lang w:eastAsia="en-US"/>
              </w:rPr>
              <w:t xml:space="preserve"> </w:t>
            </w:r>
          </w:p>
        </w:tc>
        <w:tc>
          <w:tcPr>
            <w:tcW w:w="10919" w:type="dxa"/>
            <w:gridSpan w:val="4"/>
            <w:tcBorders>
              <w:top w:val="single" w:sz="4" w:space="0" w:color="auto"/>
              <w:left w:val="nil"/>
              <w:bottom w:val="single" w:sz="4" w:space="0" w:color="auto"/>
              <w:right w:val="single" w:sz="4" w:space="0" w:color="auto"/>
            </w:tcBorders>
            <w:shd w:val="clear" w:color="auto" w:fill="auto"/>
            <w:hideMark/>
          </w:tcPr>
          <w:p w:rsidR="00516387" w:rsidRPr="00516387" w:rsidRDefault="00516387" w:rsidP="00516387">
            <w:pPr>
              <w:rPr>
                <w:rFonts w:ascii="GHEA Mariam" w:hAnsi="GHEA Mariam"/>
                <w:sz w:val="22"/>
                <w:szCs w:val="22"/>
                <w:lang w:eastAsia="en-US"/>
              </w:rPr>
            </w:pPr>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Ծրագրի</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անվանումը</w:t>
            </w:r>
            <w:proofErr w:type="spellEnd"/>
            <w:r w:rsidRPr="00516387">
              <w:rPr>
                <w:rFonts w:ascii="GHEA Mariam" w:hAnsi="GHEA Mariam"/>
                <w:sz w:val="22"/>
                <w:szCs w:val="22"/>
                <w:lang w:eastAsia="en-US"/>
              </w:rPr>
              <w:t xml:space="preserve"> </w:t>
            </w:r>
          </w:p>
        </w:tc>
      </w:tr>
      <w:tr w:rsidR="00516387" w:rsidRPr="00516387" w:rsidTr="00976039">
        <w:trPr>
          <w:trHeight w:val="343"/>
        </w:trPr>
        <w:tc>
          <w:tcPr>
            <w:tcW w:w="3261" w:type="dxa"/>
            <w:tcBorders>
              <w:top w:val="nil"/>
              <w:left w:val="single" w:sz="4" w:space="0" w:color="auto"/>
              <w:bottom w:val="single" w:sz="4" w:space="0" w:color="auto"/>
              <w:right w:val="single" w:sz="4" w:space="0" w:color="auto"/>
            </w:tcBorders>
            <w:shd w:val="clear" w:color="auto" w:fill="auto"/>
            <w:hideMark/>
          </w:tcPr>
          <w:p w:rsidR="00516387" w:rsidRPr="00516387" w:rsidRDefault="00516387" w:rsidP="00516387">
            <w:pPr>
              <w:rPr>
                <w:rFonts w:ascii="GHEA Mariam" w:hAnsi="GHEA Mariam"/>
                <w:sz w:val="22"/>
                <w:szCs w:val="22"/>
                <w:lang w:eastAsia="en-US"/>
              </w:rPr>
            </w:pPr>
            <w:r w:rsidRPr="00516387">
              <w:rPr>
                <w:rFonts w:ascii="GHEA Mariam" w:hAnsi="GHEA Mariam"/>
                <w:sz w:val="22"/>
                <w:szCs w:val="22"/>
                <w:lang w:eastAsia="en-US"/>
              </w:rPr>
              <w:t xml:space="preserve"> 1139 </w:t>
            </w:r>
          </w:p>
        </w:tc>
        <w:tc>
          <w:tcPr>
            <w:tcW w:w="10919" w:type="dxa"/>
            <w:gridSpan w:val="4"/>
            <w:tcBorders>
              <w:top w:val="single" w:sz="4" w:space="0" w:color="auto"/>
              <w:left w:val="nil"/>
              <w:bottom w:val="single" w:sz="4" w:space="0" w:color="auto"/>
              <w:right w:val="single" w:sz="4" w:space="0" w:color="auto"/>
            </w:tcBorders>
            <w:shd w:val="clear" w:color="auto" w:fill="auto"/>
            <w:hideMark/>
          </w:tcPr>
          <w:p w:rsidR="00516387" w:rsidRPr="00516387" w:rsidRDefault="00516387" w:rsidP="00516387">
            <w:pPr>
              <w:rPr>
                <w:rFonts w:ascii="GHEA Mariam" w:hAnsi="GHEA Mariam"/>
                <w:sz w:val="22"/>
                <w:szCs w:val="22"/>
                <w:lang w:eastAsia="en-US"/>
              </w:rPr>
            </w:pPr>
            <w:r w:rsidRPr="00516387">
              <w:rPr>
                <w:rFonts w:ascii="GHEA Mariam" w:hAnsi="GHEA Mariam"/>
                <w:sz w:val="22"/>
                <w:szCs w:val="22"/>
                <w:lang w:eastAsia="en-US"/>
              </w:rPr>
              <w:t xml:space="preserve"> ՀՀ </w:t>
            </w:r>
            <w:proofErr w:type="spellStart"/>
            <w:r w:rsidRPr="00516387">
              <w:rPr>
                <w:rFonts w:ascii="GHEA Mariam" w:hAnsi="GHEA Mariam"/>
                <w:sz w:val="22"/>
                <w:szCs w:val="22"/>
                <w:lang w:eastAsia="en-US"/>
              </w:rPr>
              <w:t>կառավարության</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պահուստային</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ֆոնդ</w:t>
            </w:r>
            <w:proofErr w:type="spellEnd"/>
            <w:r w:rsidRPr="00516387">
              <w:rPr>
                <w:rFonts w:ascii="GHEA Mariam" w:hAnsi="GHEA Mariam"/>
                <w:sz w:val="22"/>
                <w:szCs w:val="22"/>
                <w:lang w:eastAsia="en-US"/>
              </w:rPr>
              <w:t xml:space="preserve"> </w:t>
            </w:r>
          </w:p>
        </w:tc>
      </w:tr>
      <w:tr w:rsidR="00516387" w:rsidRPr="00516387" w:rsidTr="00976039">
        <w:trPr>
          <w:trHeight w:val="343"/>
        </w:trPr>
        <w:tc>
          <w:tcPr>
            <w:tcW w:w="14180" w:type="dxa"/>
            <w:gridSpan w:val="5"/>
            <w:tcBorders>
              <w:top w:val="single" w:sz="4" w:space="0" w:color="auto"/>
              <w:left w:val="single" w:sz="4" w:space="0" w:color="auto"/>
              <w:bottom w:val="single" w:sz="4" w:space="0" w:color="auto"/>
              <w:right w:val="single" w:sz="4" w:space="0" w:color="000000"/>
            </w:tcBorders>
            <w:shd w:val="clear" w:color="auto" w:fill="auto"/>
            <w:hideMark/>
          </w:tcPr>
          <w:p w:rsidR="00516387" w:rsidRPr="00516387" w:rsidRDefault="00516387" w:rsidP="00516387">
            <w:pPr>
              <w:jc w:val="center"/>
              <w:rPr>
                <w:rFonts w:ascii="GHEA Mariam" w:hAnsi="GHEA Mariam"/>
                <w:sz w:val="22"/>
                <w:szCs w:val="22"/>
                <w:lang w:eastAsia="en-US"/>
              </w:rPr>
            </w:pPr>
            <w:r w:rsidRPr="00516387">
              <w:rPr>
                <w:rFonts w:ascii="Calibri" w:hAnsi="Calibri" w:cs="Calibri"/>
                <w:sz w:val="22"/>
                <w:szCs w:val="22"/>
                <w:lang w:eastAsia="en-US"/>
              </w:rPr>
              <w:t> </w:t>
            </w:r>
          </w:p>
        </w:tc>
      </w:tr>
      <w:tr w:rsidR="00516387" w:rsidRPr="00516387" w:rsidTr="00976039">
        <w:trPr>
          <w:trHeight w:val="343"/>
        </w:trPr>
        <w:tc>
          <w:tcPr>
            <w:tcW w:w="14180" w:type="dxa"/>
            <w:gridSpan w:val="5"/>
            <w:tcBorders>
              <w:top w:val="single" w:sz="4" w:space="0" w:color="auto"/>
              <w:left w:val="single" w:sz="4" w:space="0" w:color="auto"/>
              <w:bottom w:val="single" w:sz="4" w:space="0" w:color="auto"/>
              <w:right w:val="single" w:sz="4" w:space="0" w:color="auto"/>
            </w:tcBorders>
            <w:shd w:val="clear" w:color="auto" w:fill="auto"/>
            <w:hideMark/>
          </w:tcPr>
          <w:p w:rsidR="00516387" w:rsidRPr="00516387" w:rsidRDefault="00516387" w:rsidP="00516387">
            <w:pPr>
              <w:rPr>
                <w:rFonts w:ascii="GHEA Mariam" w:hAnsi="GHEA Mariam"/>
                <w:sz w:val="22"/>
                <w:szCs w:val="22"/>
                <w:lang w:eastAsia="en-US"/>
              </w:rPr>
            </w:pPr>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Ծրագրի</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միջոցառումները</w:t>
            </w:r>
            <w:proofErr w:type="spellEnd"/>
            <w:r w:rsidRPr="00516387">
              <w:rPr>
                <w:rFonts w:ascii="GHEA Mariam" w:hAnsi="GHEA Mariam"/>
                <w:sz w:val="22"/>
                <w:szCs w:val="22"/>
                <w:lang w:eastAsia="en-US"/>
              </w:rPr>
              <w:t xml:space="preserve"> </w:t>
            </w:r>
          </w:p>
        </w:tc>
      </w:tr>
      <w:tr w:rsidR="00516387" w:rsidRPr="00516387" w:rsidTr="00976039">
        <w:trPr>
          <w:trHeight w:val="343"/>
        </w:trPr>
        <w:tc>
          <w:tcPr>
            <w:tcW w:w="14180" w:type="dxa"/>
            <w:gridSpan w:val="5"/>
            <w:tcBorders>
              <w:top w:val="single" w:sz="4" w:space="0" w:color="auto"/>
              <w:left w:val="single" w:sz="4" w:space="0" w:color="auto"/>
              <w:bottom w:val="single" w:sz="4" w:space="0" w:color="auto"/>
              <w:right w:val="single" w:sz="4" w:space="0" w:color="000000"/>
            </w:tcBorders>
            <w:shd w:val="clear" w:color="auto" w:fill="auto"/>
            <w:hideMark/>
          </w:tcPr>
          <w:p w:rsidR="00516387" w:rsidRPr="00516387" w:rsidRDefault="00516387" w:rsidP="00516387">
            <w:pPr>
              <w:jc w:val="center"/>
              <w:rPr>
                <w:rFonts w:ascii="GHEA Mariam" w:hAnsi="GHEA Mariam"/>
                <w:sz w:val="22"/>
                <w:szCs w:val="22"/>
                <w:lang w:eastAsia="en-US"/>
              </w:rPr>
            </w:pPr>
            <w:r w:rsidRPr="00516387">
              <w:rPr>
                <w:rFonts w:ascii="Calibri" w:hAnsi="Calibri" w:cs="Calibri"/>
                <w:sz w:val="22"/>
                <w:szCs w:val="22"/>
                <w:lang w:eastAsia="en-US"/>
              </w:rPr>
              <w:t> </w:t>
            </w:r>
          </w:p>
        </w:tc>
      </w:tr>
      <w:tr w:rsidR="00516387" w:rsidRPr="00516387" w:rsidTr="00976039">
        <w:trPr>
          <w:trHeight w:val="56"/>
        </w:trPr>
        <w:tc>
          <w:tcPr>
            <w:tcW w:w="3261" w:type="dxa"/>
            <w:tcBorders>
              <w:top w:val="nil"/>
              <w:left w:val="single" w:sz="4" w:space="0" w:color="auto"/>
              <w:bottom w:val="single" w:sz="4" w:space="0" w:color="auto"/>
              <w:right w:val="single" w:sz="4" w:space="0" w:color="auto"/>
            </w:tcBorders>
            <w:shd w:val="clear" w:color="auto" w:fill="auto"/>
            <w:hideMark/>
          </w:tcPr>
          <w:p w:rsidR="00516387" w:rsidRPr="00516387" w:rsidRDefault="009B728D" w:rsidP="00516387">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Ծրագրի</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դասիչը</w:t>
            </w:r>
            <w:proofErr w:type="spellEnd"/>
          </w:p>
        </w:tc>
        <w:tc>
          <w:tcPr>
            <w:tcW w:w="6095" w:type="dxa"/>
            <w:tcBorders>
              <w:top w:val="nil"/>
              <w:left w:val="nil"/>
              <w:bottom w:val="single" w:sz="4" w:space="0" w:color="auto"/>
              <w:right w:val="single" w:sz="4" w:space="0" w:color="auto"/>
            </w:tcBorders>
            <w:shd w:val="clear" w:color="auto" w:fill="auto"/>
            <w:hideMark/>
          </w:tcPr>
          <w:p w:rsidR="00516387" w:rsidRPr="00516387" w:rsidRDefault="00516387" w:rsidP="00516387">
            <w:pPr>
              <w:rPr>
                <w:rFonts w:ascii="GHEA Mariam" w:hAnsi="GHEA Mariam"/>
                <w:sz w:val="22"/>
                <w:szCs w:val="22"/>
                <w:lang w:eastAsia="en-US"/>
              </w:rPr>
            </w:pPr>
            <w:r w:rsidRPr="00516387">
              <w:rPr>
                <w:rFonts w:ascii="GHEA Mariam" w:hAnsi="GHEA Mariam"/>
                <w:sz w:val="22"/>
                <w:szCs w:val="22"/>
                <w:lang w:eastAsia="en-US"/>
              </w:rPr>
              <w:t xml:space="preserve"> 1139 </w:t>
            </w:r>
          </w:p>
        </w:tc>
        <w:tc>
          <w:tcPr>
            <w:tcW w:w="4824" w:type="dxa"/>
            <w:gridSpan w:val="3"/>
            <w:tcBorders>
              <w:top w:val="single" w:sz="4" w:space="0" w:color="auto"/>
              <w:left w:val="nil"/>
              <w:bottom w:val="single" w:sz="4" w:space="0" w:color="auto"/>
              <w:right w:val="single" w:sz="4" w:space="0" w:color="000000"/>
            </w:tcBorders>
            <w:shd w:val="clear" w:color="auto" w:fill="auto"/>
            <w:vAlign w:val="center"/>
            <w:hideMark/>
          </w:tcPr>
          <w:p w:rsidR="00516387" w:rsidRPr="00516387" w:rsidRDefault="00516387" w:rsidP="00516387">
            <w:pPr>
              <w:jc w:val="center"/>
              <w:rPr>
                <w:rFonts w:ascii="GHEA Mariam" w:hAnsi="GHEA Mariam"/>
                <w:sz w:val="22"/>
                <w:szCs w:val="22"/>
                <w:lang w:eastAsia="en-US"/>
              </w:rPr>
            </w:pPr>
            <w:proofErr w:type="spellStart"/>
            <w:r w:rsidRPr="00516387">
              <w:rPr>
                <w:rFonts w:ascii="GHEA Mariam" w:hAnsi="GHEA Mariam"/>
                <w:sz w:val="22"/>
                <w:szCs w:val="22"/>
                <w:lang w:eastAsia="en-US"/>
              </w:rPr>
              <w:t>Ցուցանիշների</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փոփոխություն</w:t>
            </w:r>
            <w:proofErr w:type="spellEnd"/>
            <w:r>
              <w:rPr>
                <w:rFonts w:ascii="GHEA Mariam" w:hAnsi="GHEA Mariam"/>
                <w:sz w:val="22"/>
                <w:szCs w:val="22"/>
                <w:lang w:val="hy-AM" w:eastAsia="en-US"/>
              </w:rPr>
              <w:t>ը</w:t>
            </w:r>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ծախսերի</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ավելացումները</w:t>
            </w:r>
            <w:proofErr w:type="spellEnd"/>
            <w:r w:rsidRPr="00516387">
              <w:rPr>
                <w:rFonts w:ascii="GHEA Mariam" w:hAnsi="GHEA Mariam"/>
                <w:sz w:val="22"/>
                <w:szCs w:val="22"/>
                <w:lang w:eastAsia="en-US"/>
              </w:rPr>
              <w:t xml:space="preserve"> </w:t>
            </w:r>
            <w:r>
              <w:rPr>
                <w:rFonts w:ascii="GHEA Mariam" w:hAnsi="GHEA Mariam"/>
                <w:sz w:val="22"/>
                <w:szCs w:val="22"/>
                <w:lang w:val="hy-AM" w:eastAsia="en-US"/>
              </w:rPr>
              <w:t>նշ</w:t>
            </w:r>
            <w:proofErr w:type="spellStart"/>
            <w:r w:rsidRPr="00516387">
              <w:rPr>
                <w:rFonts w:ascii="GHEA Mariam" w:hAnsi="GHEA Mariam"/>
                <w:sz w:val="22"/>
                <w:szCs w:val="22"/>
                <w:lang w:eastAsia="en-US"/>
              </w:rPr>
              <w:t>ված</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են</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դրական</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նշանով</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իսկ</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նվազեցումները</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փակագծերում</w:t>
            </w:r>
            <w:proofErr w:type="spellEnd"/>
            <w:r w:rsidRPr="00516387">
              <w:rPr>
                <w:rFonts w:ascii="GHEA Mariam" w:hAnsi="GHEA Mariam"/>
                <w:sz w:val="22"/>
                <w:szCs w:val="22"/>
                <w:lang w:eastAsia="en-US"/>
              </w:rPr>
              <w:t>)</w:t>
            </w:r>
          </w:p>
        </w:tc>
      </w:tr>
      <w:tr w:rsidR="00976039" w:rsidRPr="00516387" w:rsidTr="00976039">
        <w:trPr>
          <w:trHeight w:val="56"/>
        </w:trPr>
        <w:tc>
          <w:tcPr>
            <w:tcW w:w="3261" w:type="dxa"/>
            <w:tcBorders>
              <w:top w:val="nil"/>
              <w:left w:val="single" w:sz="4" w:space="0" w:color="auto"/>
              <w:bottom w:val="single" w:sz="4" w:space="0" w:color="auto"/>
              <w:right w:val="single" w:sz="4" w:space="0" w:color="auto"/>
            </w:tcBorders>
            <w:shd w:val="clear" w:color="auto" w:fill="auto"/>
            <w:hideMark/>
          </w:tcPr>
          <w:p w:rsidR="00516387" w:rsidRPr="00516387" w:rsidRDefault="009B728D" w:rsidP="00516387">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Միջոցառման</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դասիչը</w:t>
            </w:r>
            <w:proofErr w:type="spellEnd"/>
          </w:p>
        </w:tc>
        <w:tc>
          <w:tcPr>
            <w:tcW w:w="6095" w:type="dxa"/>
            <w:tcBorders>
              <w:top w:val="nil"/>
              <w:left w:val="nil"/>
              <w:bottom w:val="single" w:sz="4" w:space="0" w:color="auto"/>
              <w:right w:val="single" w:sz="4" w:space="0" w:color="auto"/>
            </w:tcBorders>
            <w:shd w:val="clear" w:color="auto" w:fill="auto"/>
            <w:hideMark/>
          </w:tcPr>
          <w:p w:rsidR="00516387" w:rsidRPr="00516387" w:rsidRDefault="00516387" w:rsidP="00516387">
            <w:pPr>
              <w:rPr>
                <w:rFonts w:ascii="GHEA Mariam" w:hAnsi="GHEA Mariam"/>
                <w:sz w:val="22"/>
                <w:szCs w:val="22"/>
                <w:lang w:eastAsia="en-US"/>
              </w:rPr>
            </w:pPr>
            <w:r w:rsidRPr="00516387">
              <w:rPr>
                <w:rFonts w:ascii="GHEA Mariam" w:hAnsi="GHEA Mariam"/>
                <w:sz w:val="22"/>
                <w:szCs w:val="22"/>
                <w:lang w:eastAsia="en-US"/>
              </w:rPr>
              <w:t xml:space="preserve"> 11001 </w:t>
            </w:r>
          </w:p>
        </w:tc>
        <w:tc>
          <w:tcPr>
            <w:tcW w:w="1559" w:type="dxa"/>
            <w:tcBorders>
              <w:top w:val="nil"/>
              <w:left w:val="nil"/>
              <w:bottom w:val="single" w:sz="4" w:space="0" w:color="auto"/>
              <w:right w:val="single" w:sz="4" w:space="0" w:color="auto"/>
            </w:tcBorders>
            <w:shd w:val="clear" w:color="auto" w:fill="auto"/>
            <w:hideMark/>
          </w:tcPr>
          <w:p w:rsidR="00516387" w:rsidRPr="00516387" w:rsidRDefault="00516387" w:rsidP="00976039">
            <w:pPr>
              <w:jc w:val="center"/>
              <w:rPr>
                <w:rFonts w:ascii="GHEA Mariam" w:hAnsi="GHEA Mariam"/>
                <w:sz w:val="22"/>
                <w:szCs w:val="22"/>
                <w:lang w:eastAsia="en-US"/>
              </w:rPr>
            </w:pPr>
            <w:r w:rsidRPr="00516387">
              <w:rPr>
                <w:rFonts w:ascii="GHEA Mariam" w:hAnsi="GHEA Mariam"/>
                <w:sz w:val="22"/>
                <w:szCs w:val="22"/>
                <w:lang w:eastAsia="en-US"/>
              </w:rPr>
              <w:t xml:space="preserve"> </w:t>
            </w:r>
            <w:r w:rsidR="00976039">
              <w:rPr>
                <w:rFonts w:ascii="GHEA Mariam" w:hAnsi="GHEA Mariam"/>
                <w:sz w:val="22"/>
                <w:szCs w:val="22"/>
                <w:lang w:val="hy-AM" w:eastAsia="en-US"/>
              </w:rPr>
              <w:t>ա</w:t>
            </w:r>
            <w:proofErr w:type="spellStart"/>
            <w:r w:rsidRPr="00516387">
              <w:rPr>
                <w:rFonts w:ascii="GHEA Mariam" w:hAnsi="GHEA Mariam"/>
                <w:sz w:val="22"/>
                <w:szCs w:val="22"/>
                <w:lang w:eastAsia="en-US"/>
              </w:rPr>
              <w:t>ռաջին</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կիսամյակ</w:t>
            </w:r>
            <w:proofErr w:type="spellEnd"/>
            <w:r w:rsidRPr="00516387">
              <w:rPr>
                <w:rFonts w:ascii="GHEA Mariam" w:hAnsi="GHEA Mariam"/>
                <w:sz w:val="22"/>
                <w:szCs w:val="22"/>
                <w:lang w:eastAsia="en-US"/>
              </w:rPr>
              <w:t xml:space="preserve"> </w:t>
            </w:r>
          </w:p>
        </w:tc>
        <w:tc>
          <w:tcPr>
            <w:tcW w:w="1587" w:type="dxa"/>
            <w:tcBorders>
              <w:top w:val="nil"/>
              <w:left w:val="nil"/>
              <w:bottom w:val="single" w:sz="4" w:space="0" w:color="auto"/>
              <w:right w:val="single" w:sz="4" w:space="0" w:color="auto"/>
            </w:tcBorders>
            <w:shd w:val="clear" w:color="auto" w:fill="auto"/>
            <w:hideMark/>
          </w:tcPr>
          <w:p w:rsidR="00516387" w:rsidRPr="00516387" w:rsidRDefault="00976039" w:rsidP="00516387">
            <w:pPr>
              <w:jc w:val="center"/>
              <w:rPr>
                <w:rFonts w:ascii="GHEA Mariam" w:hAnsi="GHEA Mariam"/>
                <w:sz w:val="22"/>
                <w:szCs w:val="22"/>
                <w:lang w:eastAsia="en-US"/>
              </w:rPr>
            </w:pPr>
            <w:r>
              <w:rPr>
                <w:rFonts w:ascii="GHEA Mariam" w:hAnsi="GHEA Mariam"/>
                <w:sz w:val="22"/>
                <w:szCs w:val="22"/>
                <w:lang w:val="hy-AM" w:eastAsia="en-US"/>
              </w:rPr>
              <w:t>ի</w:t>
            </w:r>
            <w:proofErr w:type="spellStart"/>
            <w:r w:rsidR="00516387" w:rsidRPr="00516387">
              <w:rPr>
                <w:rFonts w:ascii="GHEA Mariam" w:hAnsi="GHEA Mariam"/>
                <w:sz w:val="22"/>
                <w:szCs w:val="22"/>
                <w:lang w:eastAsia="en-US"/>
              </w:rPr>
              <w:t>նն</w:t>
            </w:r>
            <w:proofErr w:type="spellEnd"/>
            <w:r w:rsidR="00516387" w:rsidRPr="00516387">
              <w:rPr>
                <w:rFonts w:ascii="GHEA Mariam" w:hAnsi="GHEA Mariam"/>
                <w:sz w:val="22"/>
                <w:szCs w:val="22"/>
                <w:lang w:eastAsia="en-US"/>
              </w:rPr>
              <w:t xml:space="preserve"> </w:t>
            </w:r>
            <w:proofErr w:type="spellStart"/>
            <w:r w:rsidR="00516387" w:rsidRPr="00516387">
              <w:rPr>
                <w:rFonts w:ascii="GHEA Mariam" w:hAnsi="GHEA Mariam"/>
                <w:sz w:val="22"/>
                <w:szCs w:val="22"/>
                <w:lang w:eastAsia="en-US"/>
              </w:rPr>
              <w:t>ամիս</w:t>
            </w:r>
            <w:proofErr w:type="spellEnd"/>
            <w:r w:rsidR="00516387" w:rsidRPr="00516387">
              <w:rPr>
                <w:rFonts w:ascii="GHEA Mariam" w:hAnsi="GHEA Mariam"/>
                <w:sz w:val="22"/>
                <w:szCs w:val="22"/>
                <w:lang w:eastAsia="en-US"/>
              </w:rPr>
              <w:t xml:space="preserve"> </w:t>
            </w:r>
          </w:p>
        </w:tc>
        <w:tc>
          <w:tcPr>
            <w:tcW w:w="1678" w:type="dxa"/>
            <w:tcBorders>
              <w:top w:val="nil"/>
              <w:left w:val="nil"/>
              <w:bottom w:val="single" w:sz="4" w:space="0" w:color="auto"/>
              <w:right w:val="single" w:sz="4" w:space="0" w:color="auto"/>
            </w:tcBorders>
            <w:shd w:val="clear" w:color="auto" w:fill="auto"/>
            <w:hideMark/>
          </w:tcPr>
          <w:p w:rsidR="00516387" w:rsidRPr="00516387" w:rsidRDefault="00976039" w:rsidP="00516387">
            <w:pPr>
              <w:jc w:val="center"/>
              <w:rPr>
                <w:rFonts w:ascii="GHEA Mariam" w:hAnsi="GHEA Mariam"/>
                <w:sz w:val="22"/>
                <w:szCs w:val="22"/>
                <w:lang w:eastAsia="en-US"/>
              </w:rPr>
            </w:pPr>
            <w:r>
              <w:rPr>
                <w:rFonts w:ascii="GHEA Mariam" w:hAnsi="GHEA Mariam"/>
                <w:sz w:val="22"/>
                <w:szCs w:val="22"/>
                <w:lang w:val="hy-AM" w:eastAsia="en-US"/>
              </w:rPr>
              <w:t>տ</w:t>
            </w:r>
            <w:proofErr w:type="spellStart"/>
            <w:r w:rsidR="00516387" w:rsidRPr="00516387">
              <w:rPr>
                <w:rFonts w:ascii="GHEA Mariam" w:hAnsi="GHEA Mariam"/>
                <w:sz w:val="22"/>
                <w:szCs w:val="22"/>
                <w:lang w:eastAsia="en-US"/>
              </w:rPr>
              <w:t>արի</w:t>
            </w:r>
            <w:proofErr w:type="spellEnd"/>
            <w:r w:rsidR="00516387" w:rsidRPr="00516387">
              <w:rPr>
                <w:rFonts w:ascii="GHEA Mariam" w:hAnsi="GHEA Mariam"/>
                <w:sz w:val="22"/>
                <w:szCs w:val="22"/>
                <w:lang w:eastAsia="en-US"/>
              </w:rPr>
              <w:t xml:space="preserve"> </w:t>
            </w:r>
          </w:p>
        </w:tc>
      </w:tr>
      <w:tr w:rsidR="00976039" w:rsidRPr="00516387" w:rsidTr="00976039">
        <w:trPr>
          <w:trHeight w:val="686"/>
        </w:trPr>
        <w:tc>
          <w:tcPr>
            <w:tcW w:w="3261" w:type="dxa"/>
            <w:tcBorders>
              <w:top w:val="nil"/>
              <w:left w:val="single" w:sz="4" w:space="0" w:color="auto"/>
              <w:bottom w:val="single" w:sz="4" w:space="0" w:color="auto"/>
              <w:right w:val="single" w:sz="4" w:space="0" w:color="auto"/>
            </w:tcBorders>
            <w:shd w:val="clear" w:color="auto" w:fill="auto"/>
            <w:hideMark/>
          </w:tcPr>
          <w:p w:rsidR="00516387" w:rsidRPr="00516387" w:rsidRDefault="009B728D" w:rsidP="00516387">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Միջոցառման</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անվանումը</w:t>
            </w:r>
            <w:proofErr w:type="spellEnd"/>
          </w:p>
        </w:tc>
        <w:tc>
          <w:tcPr>
            <w:tcW w:w="6095" w:type="dxa"/>
            <w:tcBorders>
              <w:top w:val="nil"/>
              <w:left w:val="nil"/>
              <w:bottom w:val="single" w:sz="4" w:space="0" w:color="auto"/>
              <w:right w:val="single" w:sz="4" w:space="0" w:color="auto"/>
            </w:tcBorders>
            <w:shd w:val="clear" w:color="auto" w:fill="auto"/>
            <w:hideMark/>
          </w:tcPr>
          <w:p w:rsidR="00516387" w:rsidRPr="00516387" w:rsidRDefault="00516387" w:rsidP="00516387">
            <w:pPr>
              <w:rPr>
                <w:rFonts w:ascii="GHEA Mariam" w:hAnsi="GHEA Mariam"/>
                <w:sz w:val="22"/>
                <w:szCs w:val="22"/>
                <w:lang w:eastAsia="en-US"/>
              </w:rPr>
            </w:pPr>
            <w:r w:rsidRPr="00516387">
              <w:rPr>
                <w:rFonts w:ascii="GHEA Mariam" w:hAnsi="GHEA Mariam"/>
                <w:sz w:val="22"/>
                <w:szCs w:val="22"/>
                <w:lang w:eastAsia="en-US"/>
              </w:rPr>
              <w:t xml:space="preserve"> ՀՀ </w:t>
            </w:r>
            <w:proofErr w:type="spellStart"/>
            <w:r w:rsidRPr="00516387">
              <w:rPr>
                <w:rFonts w:ascii="GHEA Mariam" w:hAnsi="GHEA Mariam"/>
                <w:sz w:val="22"/>
                <w:szCs w:val="22"/>
                <w:lang w:eastAsia="en-US"/>
              </w:rPr>
              <w:t>կառավարության</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պահուստային</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ֆոնդ</w:t>
            </w:r>
            <w:proofErr w:type="spellEnd"/>
            <w:r w:rsidRPr="00516387">
              <w:rPr>
                <w:rFonts w:ascii="GHEA Mariam" w:hAnsi="GHEA Mariam"/>
                <w:sz w:val="22"/>
                <w:szCs w:val="22"/>
                <w:lang w:eastAsia="en-US"/>
              </w:rPr>
              <w:t xml:space="preserve"> </w:t>
            </w:r>
          </w:p>
        </w:tc>
        <w:tc>
          <w:tcPr>
            <w:tcW w:w="1559" w:type="dxa"/>
            <w:tcBorders>
              <w:top w:val="nil"/>
              <w:left w:val="nil"/>
              <w:bottom w:val="single" w:sz="4" w:space="0" w:color="auto"/>
              <w:right w:val="single" w:sz="4" w:space="0" w:color="auto"/>
            </w:tcBorders>
            <w:shd w:val="clear" w:color="auto" w:fill="auto"/>
            <w:hideMark/>
          </w:tcPr>
          <w:p w:rsidR="00516387" w:rsidRPr="00516387" w:rsidRDefault="00516387" w:rsidP="00516387">
            <w:pPr>
              <w:rPr>
                <w:rFonts w:ascii="GHEA Mariam" w:hAnsi="GHEA Mariam"/>
                <w:sz w:val="22"/>
                <w:szCs w:val="22"/>
                <w:lang w:eastAsia="en-US"/>
              </w:rPr>
            </w:pPr>
            <w:r w:rsidRPr="00516387">
              <w:rPr>
                <w:rFonts w:ascii="Calibri" w:hAnsi="Calibri" w:cs="Calibri"/>
                <w:sz w:val="22"/>
                <w:szCs w:val="22"/>
                <w:lang w:eastAsia="en-US"/>
              </w:rPr>
              <w:t> </w:t>
            </w:r>
          </w:p>
        </w:tc>
        <w:tc>
          <w:tcPr>
            <w:tcW w:w="1587" w:type="dxa"/>
            <w:tcBorders>
              <w:top w:val="nil"/>
              <w:left w:val="nil"/>
              <w:bottom w:val="single" w:sz="4" w:space="0" w:color="auto"/>
              <w:right w:val="single" w:sz="4" w:space="0" w:color="auto"/>
            </w:tcBorders>
            <w:shd w:val="clear" w:color="auto" w:fill="auto"/>
            <w:hideMark/>
          </w:tcPr>
          <w:p w:rsidR="00516387" w:rsidRPr="00516387" w:rsidRDefault="00516387" w:rsidP="00516387">
            <w:pPr>
              <w:rPr>
                <w:rFonts w:ascii="GHEA Mariam" w:hAnsi="GHEA Mariam"/>
                <w:sz w:val="22"/>
                <w:szCs w:val="22"/>
                <w:lang w:eastAsia="en-US"/>
              </w:rPr>
            </w:pPr>
            <w:r w:rsidRPr="00516387">
              <w:rPr>
                <w:rFonts w:ascii="Calibri" w:hAnsi="Calibri" w:cs="Calibri"/>
                <w:sz w:val="22"/>
                <w:szCs w:val="22"/>
                <w:lang w:eastAsia="en-US"/>
              </w:rPr>
              <w:t> </w:t>
            </w:r>
          </w:p>
        </w:tc>
        <w:tc>
          <w:tcPr>
            <w:tcW w:w="1678" w:type="dxa"/>
            <w:tcBorders>
              <w:top w:val="nil"/>
              <w:left w:val="nil"/>
              <w:bottom w:val="single" w:sz="4" w:space="0" w:color="auto"/>
              <w:right w:val="single" w:sz="4" w:space="0" w:color="auto"/>
            </w:tcBorders>
            <w:shd w:val="clear" w:color="auto" w:fill="auto"/>
            <w:hideMark/>
          </w:tcPr>
          <w:p w:rsidR="00516387" w:rsidRPr="00516387" w:rsidRDefault="00516387" w:rsidP="00516387">
            <w:pPr>
              <w:rPr>
                <w:rFonts w:ascii="GHEA Mariam" w:hAnsi="GHEA Mariam"/>
                <w:sz w:val="22"/>
                <w:szCs w:val="22"/>
                <w:lang w:eastAsia="en-US"/>
              </w:rPr>
            </w:pPr>
            <w:r w:rsidRPr="00516387">
              <w:rPr>
                <w:rFonts w:ascii="Calibri" w:hAnsi="Calibri" w:cs="Calibri"/>
                <w:sz w:val="22"/>
                <w:szCs w:val="22"/>
                <w:lang w:eastAsia="en-US"/>
              </w:rPr>
              <w:t> </w:t>
            </w:r>
          </w:p>
        </w:tc>
      </w:tr>
      <w:tr w:rsidR="00976039" w:rsidRPr="00516387" w:rsidTr="00976039">
        <w:trPr>
          <w:trHeight w:val="1506"/>
        </w:trPr>
        <w:tc>
          <w:tcPr>
            <w:tcW w:w="3261" w:type="dxa"/>
            <w:tcBorders>
              <w:top w:val="single" w:sz="4" w:space="0" w:color="auto"/>
              <w:left w:val="single" w:sz="4" w:space="0" w:color="auto"/>
              <w:bottom w:val="single" w:sz="4" w:space="0" w:color="auto"/>
              <w:right w:val="single" w:sz="4" w:space="0" w:color="auto"/>
            </w:tcBorders>
            <w:shd w:val="clear" w:color="auto" w:fill="auto"/>
            <w:hideMark/>
          </w:tcPr>
          <w:p w:rsidR="00516387" w:rsidRPr="00516387" w:rsidRDefault="009B728D" w:rsidP="00516387">
            <w:pPr>
              <w:rPr>
                <w:rFonts w:ascii="GHEA Mariam" w:hAnsi="GHEA Mariam"/>
                <w:sz w:val="22"/>
                <w:szCs w:val="22"/>
                <w:lang w:eastAsia="en-US"/>
              </w:rPr>
            </w:pPr>
            <w:r>
              <w:rPr>
                <w:rFonts w:ascii="GHEA Mariam" w:hAnsi="GHEA Mariam"/>
                <w:sz w:val="22"/>
                <w:szCs w:val="22"/>
                <w:lang w:eastAsia="en-US"/>
              </w:rPr>
              <w:lastRenderedPageBreak/>
              <w:t xml:space="preserve"> </w:t>
            </w:r>
            <w:proofErr w:type="spellStart"/>
            <w:r>
              <w:rPr>
                <w:rFonts w:ascii="GHEA Mariam" w:hAnsi="GHEA Mariam"/>
                <w:sz w:val="22"/>
                <w:szCs w:val="22"/>
                <w:lang w:eastAsia="en-US"/>
              </w:rPr>
              <w:t>Նկարագրությունը</w:t>
            </w:r>
            <w:proofErr w:type="spellEnd"/>
          </w:p>
        </w:tc>
        <w:tc>
          <w:tcPr>
            <w:tcW w:w="6095" w:type="dxa"/>
            <w:tcBorders>
              <w:top w:val="single" w:sz="4" w:space="0" w:color="auto"/>
              <w:left w:val="single" w:sz="4" w:space="0" w:color="auto"/>
              <w:bottom w:val="single" w:sz="4" w:space="0" w:color="auto"/>
              <w:right w:val="single" w:sz="4" w:space="0" w:color="auto"/>
            </w:tcBorders>
            <w:shd w:val="clear" w:color="auto" w:fill="auto"/>
            <w:hideMark/>
          </w:tcPr>
          <w:p w:rsidR="00516387" w:rsidRPr="00516387" w:rsidRDefault="00516387" w:rsidP="00516387">
            <w:pPr>
              <w:rPr>
                <w:rFonts w:ascii="GHEA Mariam" w:hAnsi="GHEA Mariam"/>
                <w:sz w:val="22"/>
                <w:szCs w:val="22"/>
                <w:lang w:eastAsia="en-US"/>
              </w:rPr>
            </w:pPr>
            <w:r w:rsidRPr="00516387">
              <w:rPr>
                <w:rFonts w:ascii="GHEA Mariam" w:hAnsi="GHEA Mariam"/>
                <w:sz w:val="22"/>
                <w:szCs w:val="22"/>
                <w:lang w:eastAsia="en-US"/>
              </w:rPr>
              <w:t xml:space="preserve"> ՀՀ </w:t>
            </w:r>
            <w:proofErr w:type="spellStart"/>
            <w:r w:rsidRPr="00516387">
              <w:rPr>
                <w:rFonts w:ascii="GHEA Mariam" w:hAnsi="GHEA Mariam"/>
                <w:sz w:val="22"/>
                <w:szCs w:val="22"/>
                <w:lang w:eastAsia="en-US"/>
              </w:rPr>
              <w:t>պետական</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բյուջեում</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նախատեսված</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ելքերի</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լրացուցիչ</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ֆինանսավորման</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պետական</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բյուջեում</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չկանխատեսված</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ելքերի</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ինչպես</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նաև</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բյուջետային</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երաշխիքների</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ապահովման</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ելքերի</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ֆինանսավորման</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ապահովում</w:t>
            </w:r>
            <w:proofErr w:type="spellEnd"/>
            <w:r w:rsidRPr="00516387">
              <w:rPr>
                <w:rFonts w:ascii="GHEA Mariam" w:hAnsi="GHEA Mariam"/>
                <w:sz w:val="22"/>
                <w:szCs w:val="22"/>
                <w:lang w:eastAsia="en-US"/>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516387" w:rsidRPr="00516387" w:rsidRDefault="00516387" w:rsidP="00516387">
            <w:pPr>
              <w:rPr>
                <w:rFonts w:ascii="GHEA Mariam" w:hAnsi="GHEA Mariam"/>
                <w:sz w:val="22"/>
                <w:szCs w:val="22"/>
                <w:lang w:eastAsia="en-US"/>
              </w:rPr>
            </w:pPr>
            <w:r w:rsidRPr="00516387">
              <w:rPr>
                <w:rFonts w:ascii="Calibri" w:hAnsi="Calibri" w:cs="Calibri"/>
                <w:sz w:val="22"/>
                <w:szCs w:val="22"/>
                <w:lang w:eastAsia="en-US"/>
              </w:rPr>
              <w:t> </w:t>
            </w:r>
          </w:p>
        </w:tc>
        <w:tc>
          <w:tcPr>
            <w:tcW w:w="1587" w:type="dxa"/>
            <w:tcBorders>
              <w:top w:val="single" w:sz="4" w:space="0" w:color="auto"/>
              <w:left w:val="single" w:sz="4" w:space="0" w:color="auto"/>
              <w:bottom w:val="single" w:sz="4" w:space="0" w:color="auto"/>
              <w:right w:val="single" w:sz="4" w:space="0" w:color="auto"/>
            </w:tcBorders>
            <w:shd w:val="clear" w:color="auto" w:fill="auto"/>
            <w:hideMark/>
          </w:tcPr>
          <w:p w:rsidR="00516387" w:rsidRPr="00516387" w:rsidRDefault="00516387" w:rsidP="00516387">
            <w:pPr>
              <w:rPr>
                <w:rFonts w:ascii="GHEA Mariam" w:hAnsi="GHEA Mariam"/>
                <w:sz w:val="22"/>
                <w:szCs w:val="22"/>
                <w:lang w:eastAsia="en-US"/>
              </w:rPr>
            </w:pPr>
            <w:r w:rsidRPr="00516387">
              <w:rPr>
                <w:rFonts w:ascii="Calibri" w:hAnsi="Calibri" w:cs="Calibri"/>
                <w:sz w:val="22"/>
                <w:szCs w:val="22"/>
                <w:lang w:eastAsia="en-US"/>
              </w:rPr>
              <w:t> </w:t>
            </w:r>
          </w:p>
        </w:tc>
        <w:tc>
          <w:tcPr>
            <w:tcW w:w="1678" w:type="dxa"/>
            <w:tcBorders>
              <w:top w:val="single" w:sz="4" w:space="0" w:color="auto"/>
              <w:left w:val="single" w:sz="4" w:space="0" w:color="auto"/>
              <w:bottom w:val="single" w:sz="4" w:space="0" w:color="auto"/>
              <w:right w:val="single" w:sz="4" w:space="0" w:color="auto"/>
            </w:tcBorders>
            <w:shd w:val="clear" w:color="auto" w:fill="auto"/>
            <w:hideMark/>
          </w:tcPr>
          <w:p w:rsidR="00516387" w:rsidRPr="00516387" w:rsidRDefault="00516387" w:rsidP="00516387">
            <w:pPr>
              <w:rPr>
                <w:rFonts w:ascii="GHEA Mariam" w:hAnsi="GHEA Mariam"/>
                <w:sz w:val="22"/>
                <w:szCs w:val="22"/>
                <w:lang w:eastAsia="en-US"/>
              </w:rPr>
            </w:pPr>
            <w:r w:rsidRPr="00516387">
              <w:rPr>
                <w:rFonts w:ascii="Calibri" w:hAnsi="Calibri" w:cs="Calibri"/>
                <w:sz w:val="22"/>
                <w:szCs w:val="22"/>
                <w:lang w:eastAsia="en-US"/>
              </w:rPr>
              <w:t> </w:t>
            </w:r>
          </w:p>
        </w:tc>
      </w:tr>
      <w:tr w:rsidR="00976039" w:rsidRPr="00516387" w:rsidTr="00976039">
        <w:trPr>
          <w:trHeight w:val="686"/>
        </w:trPr>
        <w:tc>
          <w:tcPr>
            <w:tcW w:w="3261" w:type="dxa"/>
            <w:tcBorders>
              <w:top w:val="single" w:sz="4" w:space="0" w:color="auto"/>
              <w:left w:val="single" w:sz="4" w:space="0" w:color="auto"/>
              <w:bottom w:val="single" w:sz="4" w:space="0" w:color="auto"/>
              <w:right w:val="single" w:sz="4" w:space="0" w:color="auto"/>
            </w:tcBorders>
            <w:shd w:val="clear" w:color="auto" w:fill="auto"/>
            <w:hideMark/>
          </w:tcPr>
          <w:p w:rsidR="00516387" w:rsidRPr="00516387" w:rsidRDefault="009B728D" w:rsidP="00516387">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Միջոցառման</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տեսակը</w:t>
            </w:r>
            <w:proofErr w:type="spellEnd"/>
          </w:p>
        </w:tc>
        <w:tc>
          <w:tcPr>
            <w:tcW w:w="6095" w:type="dxa"/>
            <w:tcBorders>
              <w:top w:val="single" w:sz="4" w:space="0" w:color="auto"/>
              <w:left w:val="nil"/>
              <w:bottom w:val="single" w:sz="4" w:space="0" w:color="auto"/>
              <w:right w:val="single" w:sz="4" w:space="0" w:color="auto"/>
            </w:tcBorders>
            <w:shd w:val="clear" w:color="auto" w:fill="auto"/>
            <w:hideMark/>
          </w:tcPr>
          <w:p w:rsidR="00516387" w:rsidRPr="00516387" w:rsidRDefault="00516387" w:rsidP="00516387">
            <w:pPr>
              <w:rPr>
                <w:rFonts w:ascii="GHEA Mariam" w:hAnsi="GHEA Mariam"/>
                <w:sz w:val="22"/>
                <w:szCs w:val="22"/>
                <w:lang w:eastAsia="en-US"/>
              </w:rPr>
            </w:pPr>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Ծառայությունների</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մատուցում</w:t>
            </w:r>
            <w:proofErr w:type="spellEnd"/>
            <w:r w:rsidRPr="00516387">
              <w:rPr>
                <w:rFonts w:ascii="GHEA Mariam" w:hAnsi="GHEA Mariam"/>
                <w:sz w:val="22"/>
                <w:szCs w:val="22"/>
                <w:lang w:eastAsia="en-US"/>
              </w:rPr>
              <w:t xml:space="preserve"> </w:t>
            </w:r>
          </w:p>
        </w:tc>
        <w:tc>
          <w:tcPr>
            <w:tcW w:w="1559" w:type="dxa"/>
            <w:tcBorders>
              <w:top w:val="single" w:sz="4" w:space="0" w:color="auto"/>
              <w:left w:val="nil"/>
              <w:bottom w:val="single" w:sz="4" w:space="0" w:color="auto"/>
              <w:right w:val="single" w:sz="4" w:space="0" w:color="auto"/>
            </w:tcBorders>
            <w:shd w:val="clear" w:color="auto" w:fill="auto"/>
            <w:hideMark/>
          </w:tcPr>
          <w:p w:rsidR="00516387" w:rsidRPr="00516387" w:rsidRDefault="00516387" w:rsidP="00516387">
            <w:pPr>
              <w:rPr>
                <w:rFonts w:ascii="GHEA Mariam" w:hAnsi="GHEA Mariam"/>
                <w:sz w:val="22"/>
                <w:szCs w:val="22"/>
                <w:lang w:eastAsia="en-US"/>
              </w:rPr>
            </w:pPr>
            <w:r w:rsidRPr="00516387">
              <w:rPr>
                <w:rFonts w:ascii="Calibri" w:hAnsi="Calibri" w:cs="Calibri"/>
                <w:sz w:val="22"/>
                <w:szCs w:val="22"/>
                <w:lang w:eastAsia="en-US"/>
              </w:rPr>
              <w:t> </w:t>
            </w:r>
          </w:p>
        </w:tc>
        <w:tc>
          <w:tcPr>
            <w:tcW w:w="1587" w:type="dxa"/>
            <w:tcBorders>
              <w:top w:val="single" w:sz="4" w:space="0" w:color="auto"/>
              <w:left w:val="nil"/>
              <w:bottom w:val="single" w:sz="4" w:space="0" w:color="auto"/>
              <w:right w:val="single" w:sz="4" w:space="0" w:color="auto"/>
            </w:tcBorders>
            <w:shd w:val="clear" w:color="auto" w:fill="auto"/>
            <w:hideMark/>
          </w:tcPr>
          <w:p w:rsidR="00516387" w:rsidRPr="00516387" w:rsidRDefault="00516387" w:rsidP="00516387">
            <w:pPr>
              <w:rPr>
                <w:rFonts w:ascii="GHEA Mariam" w:hAnsi="GHEA Mariam"/>
                <w:sz w:val="22"/>
                <w:szCs w:val="22"/>
                <w:lang w:eastAsia="en-US"/>
              </w:rPr>
            </w:pPr>
            <w:r w:rsidRPr="00516387">
              <w:rPr>
                <w:rFonts w:ascii="Calibri" w:hAnsi="Calibri" w:cs="Calibri"/>
                <w:sz w:val="22"/>
                <w:szCs w:val="22"/>
                <w:lang w:eastAsia="en-US"/>
              </w:rPr>
              <w:t> </w:t>
            </w:r>
          </w:p>
        </w:tc>
        <w:tc>
          <w:tcPr>
            <w:tcW w:w="1678" w:type="dxa"/>
            <w:tcBorders>
              <w:top w:val="single" w:sz="4" w:space="0" w:color="auto"/>
              <w:left w:val="nil"/>
              <w:bottom w:val="single" w:sz="4" w:space="0" w:color="auto"/>
              <w:right w:val="single" w:sz="4" w:space="0" w:color="auto"/>
            </w:tcBorders>
            <w:shd w:val="clear" w:color="auto" w:fill="auto"/>
            <w:hideMark/>
          </w:tcPr>
          <w:p w:rsidR="00516387" w:rsidRPr="00516387" w:rsidRDefault="00516387" w:rsidP="00516387">
            <w:pPr>
              <w:rPr>
                <w:rFonts w:ascii="GHEA Mariam" w:hAnsi="GHEA Mariam"/>
                <w:sz w:val="22"/>
                <w:szCs w:val="22"/>
                <w:lang w:eastAsia="en-US"/>
              </w:rPr>
            </w:pPr>
            <w:r w:rsidRPr="00516387">
              <w:rPr>
                <w:rFonts w:ascii="Calibri" w:hAnsi="Calibri" w:cs="Calibri"/>
                <w:sz w:val="22"/>
                <w:szCs w:val="22"/>
                <w:lang w:eastAsia="en-US"/>
              </w:rPr>
              <w:t> </w:t>
            </w:r>
          </w:p>
        </w:tc>
      </w:tr>
      <w:tr w:rsidR="00976039" w:rsidRPr="00516387" w:rsidTr="00976039">
        <w:trPr>
          <w:trHeight w:val="548"/>
        </w:trPr>
        <w:tc>
          <w:tcPr>
            <w:tcW w:w="3261" w:type="dxa"/>
            <w:tcBorders>
              <w:top w:val="nil"/>
              <w:left w:val="single" w:sz="4" w:space="0" w:color="auto"/>
              <w:bottom w:val="single" w:sz="4" w:space="0" w:color="auto"/>
              <w:right w:val="single" w:sz="4" w:space="0" w:color="auto"/>
            </w:tcBorders>
            <w:shd w:val="clear" w:color="auto" w:fill="auto"/>
            <w:hideMark/>
          </w:tcPr>
          <w:p w:rsidR="00516387" w:rsidRPr="00516387" w:rsidRDefault="00516387" w:rsidP="00516387">
            <w:pPr>
              <w:rPr>
                <w:rFonts w:ascii="GHEA Mariam" w:hAnsi="GHEA Mariam"/>
                <w:sz w:val="22"/>
                <w:szCs w:val="22"/>
                <w:lang w:eastAsia="en-US"/>
              </w:rPr>
            </w:pPr>
            <w:r w:rsidRPr="00516387">
              <w:rPr>
                <w:rFonts w:ascii="GHEA Mariam" w:hAnsi="GHEA Mariam"/>
                <w:sz w:val="22"/>
                <w:szCs w:val="22"/>
                <w:lang w:eastAsia="en-US"/>
              </w:rPr>
              <w:t xml:space="preserve">  </w:t>
            </w:r>
          </w:p>
        </w:tc>
        <w:tc>
          <w:tcPr>
            <w:tcW w:w="6095" w:type="dxa"/>
            <w:tcBorders>
              <w:top w:val="nil"/>
              <w:left w:val="nil"/>
              <w:bottom w:val="single" w:sz="4" w:space="0" w:color="auto"/>
              <w:right w:val="single" w:sz="4" w:space="0" w:color="auto"/>
            </w:tcBorders>
            <w:shd w:val="clear" w:color="auto" w:fill="auto"/>
            <w:hideMark/>
          </w:tcPr>
          <w:p w:rsidR="00516387" w:rsidRPr="00516387" w:rsidRDefault="00516387" w:rsidP="00516387">
            <w:pPr>
              <w:rPr>
                <w:rFonts w:ascii="GHEA Mariam" w:hAnsi="GHEA Mariam"/>
                <w:sz w:val="22"/>
                <w:szCs w:val="22"/>
                <w:lang w:eastAsia="en-US"/>
              </w:rPr>
            </w:pPr>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Արդյունքի</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չափորոշիչներ</w:t>
            </w:r>
            <w:proofErr w:type="spellEnd"/>
            <w:r w:rsidRPr="00516387">
              <w:rPr>
                <w:rFonts w:ascii="GHEA Mariam" w:hAnsi="GHEA Mariam"/>
                <w:sz w:val="22"/>
                <w:szCs w:val="22"/>
                <w:lang w:eastAsia="en-US"/>
              </w:rPr>
              <w:t xml:space="preserve"> </w:t>
            </w:r>
          </w:p>
        </w:tc>
        <w:tc>
          <w:tcPr>
            <w:tcW w:w="1559" w:type="dxa"/>
            <w:tcBorders>
              <w:top w:val="nil"/>
              <w:left w:val="nil"/>
              <w:bottom w:val="single" w:sz="4" w:space="0" w:color="auto"/>
              <w:right w:val="single" w:sz="4" w:space="0" w:color="auto"/>
            </w:tcBorders>
            <w:shd w:val="clear" w:color="auto" w:fill="auto"/>
            <w:hideMark/>
          </w:tcPr>
          <w:p w:rsidR="00516387" w:rsidRPr="00516387" w:rsidRDefault="00516387" w:rsidP="00516387">
            <w:pPr>
              <w:rPr>
                <w:rFonts w:ascii="GHEA Mariam" w:hAnsi="GHEA Mariam"/>
                <w:sz w:val="22"/>
                <w:szCs w:val="22"/>
                <w:lang w:eastAsia="en-US"/>
              </w:rPr>
            </w:pPr>
            <w:r w:rsidRPr="00516387">
              <w:rPr>
                <w:rFonts w:ascii="Calibri" w:hAnsi="Calibri" w:cs="Calibri"/>
                <w:sz w:val="22"/>
                <w:szCs w:val="22"/>
                <w:lang w:eastAsia="en-US"/>
              </w:rPr>
              <w:t> </w:t>
            </w:r>
          </w:p>
        </w:tc>
        <w:tc>
          <w:tcPr>
            <w:tcW w:w="1587" w:type="dxa"/>
            <w:tcBorders>
              <w:top w:val="nil"/>
              <w:left w:val="nil"/>
              <w:bottom w:val="single" w:sz="4" w:space="0" w:color="auto"/>
              <w:right w:val="single" w:sz="4" w:space="0" w:color="auto"/>
            </w:tcBorders>
            <w:shd w:val="clear" w:color="auto" w:fill="auto"/>
            <w:hideMark/>
          </w:tcPr>
          <w:p w:rsidR="00516387" w:rsidRPr="00516387" w:rsidRDefault="00516387" w:rsidP="00516387">
            <w:pPr>
              <w:rPr>
                <w:rFonts w:ascii="GHEA Mariam" w:hAnsi="GHEA Mariam"/>
                <w:sz w:val="22"/>
                <w:szCs w:val="22"/>
                <w:lang w:eastAsia="en-US"/>
              </w:rPr>
            </w:pPr>
            <w:r w:rsidRPr="00516387">
              <w:rPr>
                <w:rFonts w:ascii="Calibri" w:hAnsi="Calibri" w:cs="Calibri"/>
                <w:sz w:val="22"/>
                <w:szCs w:val="22"/>
                <w:lang w:eastAsia="en-US"/>
              </w:rPr>
              <w:t> </w:t>
            </w:r>
          </w:p>
        </w:tc>
        <w:tc>
          <w:tcPr>
            <w:tcW w:w="1678" w:type="dxa"/>
            <w:tcBorders>
              <w:top w:val="nil"/>
              <w:left w:val="nil"/>
              <w:bottom w:val="single" w:sz="4" w:space="0" w:color="auto"/>
              <w:right w:val="single" w:sz="4" w:space="0" w:color="auto"/>
            </w:tcBorders>
            <w:shd w:val="clear" w:color="auto" w:fill="auto"/>
            <w:hideMark/>
          </w:tcPr>
          <w:p w:rsidR="00516387" w:rsidRPr="00516387" w:rsidRDefault="00516387" w:rsidP="00516387">
            <w:pPr>
              <w:rPr>
                <w:rFonts w:ascii="GHEA Mariam" w:hAnsi="GHEA Mariam"/>
                <w:sz w:val="22"/>
                <w:szCs w:val="22"/>
                <w:lang w:eastAsia="en-US"/>
              </w:rPr>
            </w:pPr>
            <w:r w:rsidRPr="00516387">
              <w:rPr>
                <w:rFonts w:ascii="Calibri" w:hAnsi="Calibri" w:cs="Calibri"/>
                <w:sz w:val="22"/>
                <w:szCs w:val="22"/>
                <w:lang w:eastAsia="en-US"/>
              </w:rPr>
              <w:t> </w:t>
            </w:r>
          </w:p>
        </w:tc>
      </w:tr>
      <w:tr w:rsidR="00516387" w:rsidRPr="00516387" w:rsidTr="00976039">
        <w:trPr>
          <w:trHeight w:val="515"/>
        </w:trPr>
        <w:tc>
          <w:tcPr>
            <w:tcW w:w="9356" w:type="dxa"/>
            <w:gridSpan w:val="2"/>
            <w:tcBorders>
              <w:top w:val="single" w:sz="4" w:space="0" w:color="auto"/>
              <w:left w:val="single" w:sz="4" w:space="0" w:color="auto"/>
              <w:bottom w:val="single" w:sz="4" w:space="0" w:color="auto"/>
              <w:right w:val="single" w:sz="4" w:space="0" w:color="auto"/>
            </w:tcBorders>
            <w:shd w:val="clear" w:color="auto" w:fill="auto"/>
            <w:hideMark/>
          </w:tcPr>
          <w:p w:rsidR="00516387" w:rsidRPr="00516387" w:rsidRDefault="00516387" w:rsidP="00516387">
            <w:pPr>
              <w:jc w:val="center"/>
              <w:rPr>
                <w:rFonts w:ascii="GHEA Mariam" w:hAnsi="GHEA Mariam"/>
                <w:sz w:val="22"/>
                <w:szCs w:val="22"/>
                <w:lang w:eastAsia="en-US"/>
              </w:rPr>
            </w:pPr>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Արդյունքի</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չափորոշիչներ</w:t>
            </w:r>
            <w:proofErr w:type="spellEnd"/>
            <w:r w:rsidRPr="00516387">
              <w:rPr>
                <w:rFonts w:ascii="GHEA Mariam" w:hAnsi="GHEA Mariam"/>
                <w:sz w:val="22"/>
                <w:szCs w:val="22"/>
                <w:lang w:eastAsia="en-US"/>
              </w:rPr>
              <w:t xml:space="preserve"> </w:t>
            </w:r>
          </w:p>
        </w:tc>
        <w:tc>
          <w:tcPr>
            <w:tcW w:w="1559" w:type="dxa"/>
            <w:tcBorders>
              <w:top w:val="nil"/>
              <w:left w:val="nil"/>
              <w:bottom w:val="single" w:sz="4" w:space="0" w:color="auto"/>
              <w:right w:val="single" w:sz="4" w:space="0" w:color="auto"/>
            </w:tcBorders>
            <w:shd w:val="clear" w:color="auto" w:fill="auto"/>
            <w:vAlign w:val="center"/>
            <w:hideMark/>
          </w:tcPr>
          <w:p w:rsidR="00516387" w:rsidRPr="00516387" w:rsidRDefault="00516387" w:rsidP="00976039">
            <w:pPr>
              <w:jc w:val="center"/>
              <w:rPr>
                <w:rFonts w:ascii="GHEA Mariam" w:hAnsi="GHEA Mariam"/>
                <w:sz w:val="22"/>
                <w:szCs w:val="22"/>
                <w:lang w:eastAsia="en-US"/>
              </w:rPr>
            </w:pPr>
          </w:p>
        </w:tc>
        <w:tc>
          <w:tcPr>
            <w:tcW w:w="1587" w:type="dxa"/>
            <w:tcBorders>
              <w:top w:val="nil"/>
              <w:left w:val="nil"/>
              <w:bottom w:val="single" w:sz="4" w:space="0" w:color="auto"/>
              <w:right w:val="single" w:sz="4" w:space="0" w:color="auto"/>
            </w:tcBorders>
            <w:shd w:val="clear" w:color="auto" w:fill="auto"/>
            <w:vAlign w:val="center"/>
            <w:hideMark/>
          </w:tcPr>
          <w:p w:rsidR="00516387" w:rsidRPr="00516387" w:rsidRDefault="00516387" w:rsidP="00976039">
            <w:pPr>
              <w:jc w:val="center"/>
              <w:rPr>
                <w:rFonts w:ascii="GHEA Mariam" w:hAnsi="GHEA Mariam"/>
                <w:sz w:val="22"/>
                <w:szCs w:val="22"/>
                <w:lang w:eastAsia="en-US"/>
              </w:rPr>
            </w:pPr>
          </w:p>
        </w:tc>
        <w:tc>
          <w:tcPr>
            <w:tcW w:w="1678" w:type="dxa"/>
            <w:tcBorders>
              <w:top w:val="nil"/>
              <w:left w:val="nil"/>
              <w:bottom w:val="single" w:sz="4" w:space="0" w:color="auto"/>
              <w:right w:val="single" w:sz="4" w:space="0" w:color="auto"/>
            </w:tcBorders>
            <w:shd w:val="clear" w:color="auto" w:fill="auto"/>
            <w:vAlign w:val="center"/>
            <w:hideMark/>
          </w:tcPr>
          <w:p w:rsidR="00516387" w:rsidRPr="00516387" w:rsidRDefault="00516387" w:rsidP="00976039">
            <w:pPr>
              <w:jc w:val="center"/>
              <w:rPr>
                <w:rFonts w:ascii="GHEA Mariam" w:hAnsi="GHEA Mariam"/>
                <w:sz w:val="22"/>
                <w:szCs w:val="22"/>
                <w:lang w:eastAsia="en-US"/>
              </w:rPr>
            </w:pPr>
          </w:p>
        </w:tc>
      </w:tr>
      <w:tr w:rsidR="00516387" w:rsidRPr="00516387" w:rsidTr="00976039">
        <w:trPr>
          <w:trHeight w:val="343"/>
        </w:trPr>
        <w:tc>
          <w:tcPr>
            <w:tcW w:w="9356" w:type="dxa"/>
            <w:gridSpan w:val="2"/>
            <w:tcBorders>
              <w:top w:val="single" w:sz="4" w:space="0" w:color="auto"/>
              <w:left w:val="single" w:sz="4" w:space="0" w:color="auto"/>
              <w:bottom w:val="single" w:sz="4" w:space="0" w:color="auto"/>
              <w:right w:val="single" w:sz="4" w:space="0" w:color="auto"/>
            </w:tcBorders>
            <w:shd w:val="clear" w:color="auto" w:fill="auto"/>
            <w:hideMark/>
          </w:tcPr>
          <w:p w:rsidR="00516387" w:rsidRPr="00516387" w:rsidRDefault="00516387" w:rsidP="00976039">
            <w:pPr>
              <w:rPr>
                <w:rFonts w:ascii="GHEA Mariam" w:hAnsi="GHEA Mariam"/>
                <w:sz w:val="22"/>
                <w:szCs w:val="22"/>
                <w:lang w:eastAsia="en-US"/>
              </w:rPr>
            </w:pPr>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Միջոցառման</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վրա</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կատարվող</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ծախսը</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հազ</w:t>
            </w:r>
            <w:proofErr w:type="spellEnd"/>
            <w:r w:rsidR="00976039">
              <w:rPr>
                <w:rFonts w:ascii="GHEA Mariam" w:hAnsi="GHEA Mariam"/>
                <w:sz w:val="22"/>
                <w:szCs w:val="22"/>
                <w:lang w:val="hy-AM" w:eastAsia="en-US"/>
              </w:rPr>
              <w:t>.</w:t>
            </w:r>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դրամ</w:t>
            </w:r>
            <w:proofErr w:type="spellEnd"/>
            <w:r w:rsidRPr="00516387">
              <w:rPr>
                <w:rFonts w:ascii="GHEA Mariam" w:hAnsi="GHEA Mariam"/>
                <w:sz w:val="22"/>
                <w:szCs w:val="22"/>
                <w:lang w:eastAsia="en-US"/>
              </w:rPr>
              <w:t xml:space="preserve">) </w:t>
            </w:r>
          </w:p>
        </w:tc>
        <w:tc>
          <w:tcPr>
            <w:tcW w:w="1559" w:type="dxa"/>
            <w:tcBorders>
              <w:top w:val="nil"/>
              <w:left w:val="nil"/>
              <w:bottom w:val="single" w:sz="4" w:space="0" w:color="auto"/>
              <w:right w:val="single" w:sz="4" w:space="0" w:color="auto"/>
            </w:tcBorders>
            <w:shd w:val="clear" w:color="auto" w:fill="auto"/>
            <w:vAlign w:val="center"/>
            <w:hideMark/>
          </w:tcPr>
          <w:p w:rsidR="00516387" w:rsidRPr="00516387" w:rsidRDefault="00516387" w:rsidP="00976039">
            <w:pPr>
              <w:jc w:val="center"/>
              <w:rPr>
                <w:rFonts w:ascii="GHEA Mariam" w:hAnsi="GHEA Mariam"/>
                <w:sz w:val="22"/>
                <w:szCs w:val="22"/>
                <w:lang w:eastAsia="en-US"/>
              </w:rPr>
            </w:pPr>
            <w:r w:rsidRPr="00516387">
              <w:rPr>
                <w:rFonts w:ascii="GHEA Mariam" w:hAnsi="GHEA Mariam"/>
                <w:sz w:val="22"/>
                <w:szCs w:val="22"/>
                <w:lang w:eastAsia="en-US"/>
              </w:rPr>
              <w:t>(80,000.0)</w:t>
            </w:r>
          </w:p>
        </w:tc>
        <w:tc>
          <w:tcPr>
            <w:tcW w:w="1587" w:type="dxa"/>
            <w:tcBorders>
              <w:top w:val="nil"/>
              <w:left w:val="nil"/>
              <w:bottom w:val="single" w:sz="4" w:space="0" w:color="auto"/>
              <w:right w:val="single" w:sz="4" w:space="0" w:color="auto"/>
            </w:tcBorders>
            <w:shd w:val="clear" w:color="auto" w:fill="auto"/>
            <w:vAlign w:val="center"/>
            <w:hideMark/>
          </w:tcPr>
          <w:p w:rsidR="00516387" w:rsidRPr="00516387" w:rsidRDefault="00516387" w:rsidP="00976039">
            <w:pPr>
              <w:jc w:val="center"/>
              <w:rPr>
                <w:rFonts w:ascii="GHEA Mariam" w:hAnsi="GHEA Mariam"/>
                <w:sz w:val="22"/>
                <w:szCs w:val="22"/>
                <w:lang w:eastAsia="en-US"/>
              </w:rPr>
            </w:pPr>
            <w:r w:rsidRPr="00516387">
              <w:rPr>
                <w:rFonts w:ascii="GHEA Mariam" w:hAnsi="GHEA Mariam"/>
                <w:sz w:val="22"/>
                <w:szCs w:val="22"/>
                <w:lang w:eastAsia="en-US"/>
              </w:rPr>
              <w:t>(205,073.0)</w:t>
            </w:r>
          </w:p>
        </w:tc>
        <w:tc>
          <w:tcPr>
            <w:tcW w:w="1678" w:type="dxa"/>
            <w:tcBorders>
              <w:top w:val="nil"/>
              <w:left w:val="nil"/>
              <w:bottom w:val="single" w:sz="4" w:space="0" w:color="auto"/>
              <w:right w:val="single" w:sz="4" w:space="0" w:color="auto"/>
            </w:tcBorders>
            <w:shd w:val="clear" w:color="auto" w:fill="auto"/>
            <w:vAlign w:val="center"/>
            <w:hideMark/>
          </w:tcPr>
          <w:p w:rsidR="00516387" w:rsidRPr="00516387" w:rsidRDefault="00516387" w:rsidP="00976039">
            <w:pPr>
              <w:jc w:val="center"/>
              <w:rPr>
                <w:rFonts w:ascii="GHEA Mariam" w:hAnsi="GHEA Mariam"/>
                <w:sz w:val="22"/>
                <w:szCs w:val="22"/>
                <w:lang w:eastAsia="en-US"/>
              </w:rPr>
            </w:pPr>
            <w:r w:rsidRPr="00516387">
              <w:rPr>
                <w:rFonts w:ascii="GHEA Mariam" w:hAnsi="GHEA Mariam"/>
                <w:sz w:val="22"/>
                <w:szCs w:val="22"/>
                <w:lang w:eastAsia="en-US"/>
              </w:rPr>
              <w:t>(215,073.8)</w:t>
            </w:r>
          </w:p>
        </w:tc>
      </w:tr>
      <w:tr w:rsidR="00516387" w:rsidRPr="00516387" w:rsidTr="00976039">
        <w:trPr>
          <w:trHeight w:val="343"/>
        </w:trPr>
        <w:tc>
          <w:tcPr>
            <w:tcW w:w="14180"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516387" w:rsidRPr="00516387" w:rsidRDefault="00516387" w:rsidP="009B728D">
            <w:pPr>
              <w:jc w:val="center"/>
              <w:rPr>
                <w:rFonts w:ascii="GHEA Mariam" w:hAnsi="GHEA Mariam"/>
                <w:bCs/>
                <w:sz w:val="22"/>
                <w:szCs w:val="22"/>
                <w:lang w:eastAsia="en-US"/>
              </w:rPr>
            </w:pPr>
            <w:r w:rsidRPr="00516387">
              <w:rPr>
                <w:rFonts w:ascii="GHEA Mariam" w:hAnsi="GHEA Mariam"/>
                <w:bCs/>
                <w:sz w:val="22"/>
                <w:szCs w:val="22"/>
                <w:lang w:eastAsia="en-US"/>
              </w:rPr>
              <w:t xml:space="preserve">ՀՀ </w:t>
            </w:r>
            <w:r w:rsidR="009B728D">
              <w:rPr>
                <w:rFonts w:ascii="GHEA Mariam" w:hAnsi="GHEA Mariam"/>
                <w:bCs/>
                <w:sz w:val="22"/>
                <w:szCs w:val="22"/>
                <w:lang w:val="hy-AM" w:eastAsia="en-US"/>
              </w:rPr>
              <w:t>ո</w:t>
            </w:r>
            <w:proofErr w:type="spellStart"/>
            <w:r w:rsidRPr="00516387">
              <w:rPr>
                <w:rFonts w:ascii="GHEA Mariam" w:hAnsi="GHEA Mariam"/>
                <w:bCs/>
                <w:sz w:val="22"/>
                <w:szCs w:val="22"/>
                <w:lang w:eastAsia="en-US"/>
              </w:rPr>
              <w:t>ստիկանություն</w:t>
            </w:r>
            <w:proofErr w:type="spellEnd"/>
          </w:p>
        </w:tc>
      </w:tr>
      <w:tr w:rsidR="00516387" w:rsidRPr="00516387" w:rsidTr="00976039">
        <w:trPr>
          <w:trHeight w:val="343"/>
        </w:trPr>
        <w:tc>
          <w:tcPr>
            <w:tcW w:w="3261" w:type="dxa"/>
            <w:tcBorders>
              <w:top w:val="nil"/>
              <w:left w:val="single" w:sz="4" w:space="0" w:color="auto"/>
              <w:bottom w:val="single" w:sz="4" w:space="0" w:color="auto"/>
              <w:right w:val="single" w:sz="4" w:space="0" w:color="auto"/>
            </w:tcBorders>
            <w:shd w:val="clear" w:color="auto" w:fill="auto"/>
            <w:hideMark/>
          </w:tcPr>
          <w:p w:rsidR="00516387" w:rsidRPr="00516387" w:rsidRDefault="00516387" w:rsidP="00516387">
            <w:pPr>
              <w:rPr>
                <w:rFonts w:ascii="GHEA Mariam" w:hAnsi="GHEA Mariam"/>
                <w:sz w:val="22"/>
                <w:szCs w:val="22"/>
                <w:lang w:eastAsia="en-US"/>
              </w:rPr>
            </w:pPr>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Ծրագրի</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դասիչը</w:t>
            </w:r>
            <w:proofErr w:type="spellEnd"/>
            <w:r w:rsidRPr="00516387">
              <w:rPr>
                <w:rFonts w:ascii="GHEA Mariam" w:hAnsi="GHEA Mariam"/>
                <w:sz w:val="22"/>
                <w:szCs w:val="22"/>
                <w:lang w:eastAsia="en-US"/>
              </w:rPr>
              <w:t xml:space="preserve"> </w:t>
            </w:r>
          </w:p>
        </w:tc>
        <w:tc>
          <w:tcPr>
            <w:tcW w:w="10919" w:type="dxa"/>
            <w:gridSpan w:val="4"/>
            <w:tcBorders>
              <w:top w:val="single" w:sz="4" w:space="0" w:color="auto"/>
              <w:left w:val="nil"/>
              <w:bottom w:val="single" w:sz="4" w:space="0" w:color="auto"/>
              <w:right w:val="single" w:sz="4" w:space="0" w:color="auto"/>
            </w:tcBorders>
            <w:shd w:val="clear" w:color="auto" w:fill="auto"/>
            <w:hideMark/>
          </w:tcPr>
          <w:p w:rsidR="00516387" w:rsidRPr="00516387" w:rsidRDefault="00516387" w:rsidP="00516387">
            <w:pPr>
              <w:rPr>
                <w:rFonts w:ascii="GHEA Mariam" w:hAnsi="GHEA Mariam"/>
                <w:sz w:val="22"/>
                <w:szCs w:val="22"/>
                <w:lang w:eastAsia="en-US"/>
              </w:rPr>
            </w:pPr>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Ծրագրի</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անվանումը</w:t>
            </w:r>
            <w:proofErr w:type="spellEnd"/>
            <w:r w:rsidRPr="00516387">
              <w:rPr>
                <w:rFonts w:ascii="GHEA Mariam" w:hAnsi="GHEA Mariam"/>
                <w:sz w:val="22"/>
                <w:szCs w:val="22"/>
                <w:lang w:eastAsia="en-US"/>
              </w:rPr>
              <w:t xml:space="preserve"> </w:t>
            </w:r>
          </w:p>
        </w:tc>
      </w:tr>
      <w:tr w:rsidR="00516387" w:rsidRPr="00516387" w:rsidTr="00976039">
        <w:trPr>
          <w:trHeight w:val="417"/>
        </w:trPr>
        <w:tc>
          <w:tcPr>
            <w:tcW w:w="3261" w:type="dxa"/>
            <w:tcBorders>
              <w:top w:val="nil"/>
              <w:left w:val="single" w:sz="4" w:space="0" w:color="auto"/>
              <w:bottom w:val="single" w:sz="4" w:space="0" w:color="auto"/>
              <w:right w:val="single" w:sz="4" w:space="0" w:color="auto"/>
            </w:tcBorders>
            <w:shd w:val="clear" w:color="auto" w:fill="auto"/>
            <w:hideMark/>
          </w:tcPr>
          <w:p w:rsidR="00516387" w:rsidRPr="00516387" w:rsidRDefault="00516387" w:rsidP="00516387">
            <w:pPr>
              <w:rPr>
                <w:rFonts w:ascii="GHEA Mariam" w:hAnsi="GHEA Mariam"/>
                <w:sz w:val="22"/>
                <w:szCs w:val="22"/>
                <w:lang w:eastAsia="en-US"/>
              </w:rPr>
            </w:pPr>
            <w:r w:rsidRPr="00516387">
              <w:rPr>
                <w:rFonts w:ascii="GHEA Mariam" w:hAnsi="GHEA Mariam"/>
                <w:sz w:val="22"/>
                <w:szCs w:val="22"/>
                <w:lang w:eastAsia="en-US"/>
              </w:rPr>
              <w:t xml:space="preserve"> 1158 </w:t>
            </w:r>
          </w:p>
        </w:tc>
        <w:tc>
          <w:tcPr>
            <w:tcW w:w="10919" w:type="dxa"/>
            <w:gridSpan w:val="4"/>
            <w:tcBorders>
              <w:top w:val="single" w:sz="4" w:space="0" w:color="auto"/>
              <w:left w:val="nil"/>
              <w:bottom w:val="single" w:sz="4" w:space="0" w:color="auto"/>
              <w:right w:val="single" w:sz="4" w:space="0" w:color="auto"/>
            </w:tcBorders>
            <w:shd w:val="clear" w:color="auto" w:fill="auto"/>
            <w:hideMark/>
          </w:tcPr>
          <w:p w:rsidR="00516387" w:rsidRPr="00516387" w:rsidRDefault="00516387" w:rsidP="00F45760">
            <w:pPr>
              <w:rPr>
                <w:rFonts w:ascii="GHEA Mariam" w:hAnsi="GHEA Mariam"/>
                <w:sz w:val="22"/>
                <w:szCs w:val="22"/>
                <w:lang w:eastAsia="en-US"/>
              </w:rPr>
            </w:pPr>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Ոստիկանության</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ոլորտի</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քաղաքականության</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մշակում</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կառավարում</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կենտրոնացված</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միջոցառումներ</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մոնի</w:t>
            </w:r>
            <w:proofErr w:type="spellEnd"/>
            <w:r w:rsidR="00F45760">
              <w:rPr>
                <w:rFonts w:ascii="GHEA Mariam" w:hAnsi="GHEA Mariam"/>
                <w:sz w:val="22"/>
                <w:szCs w:val="22"/>
                <w:lang w:val="hy-AM" w:eastAsia="en-US"/>
              </w:rPr>
              <w:t>թ</w:t>
            </w:r>
            <w:proofErr w:type="spellStart"/>
            <w:r w:rsidRPr="00516387">
              <w:rPr>
                <w:rFonts w:ascii="GHEA Mariam" w:hAnsi="GHEA Mariam"/>
                <w:sz w:val="22"/>
                <w:szCs w:val="22"/>
                <w:lang w:eastAsia="en-US"/>
              </w:rPr>
              <w:t>որինգ</w:t>
            </w:r>
            <w:proofErr w:type="spellEnd"/>
            <w:r w:rsidRPr="00516387">
              <w:rPr>
                <w:rFonts w:ascii="GHEA Mariam" w:hAnsi="GHEA Mariam"/>
                <w:sz w:val="22"/>
                <w:szCs w:val="22"/>
                <w:lang w:eastAsia="en-US"/>
              </w:rPr>
              <w:t xml:space="preserve"> և </w:t>
            </w:r>
            <w:proofErr w:type="spellStart"/>
            <w:r w:rsidRPr="00516387">
              <w:rPr>
                <w:rFonts w:ascii="GHEA Mariam" w:hAnsi="GHEA Mariam"/>
                <w:sz w:val="22"/>
                <w:szCs w:val="22"/>
                <w:lang w:eastAsia="en-US"/>
              </w:rPr>
              <w:t>վերահսկողություն</w:t>
            </w:r>
            <w:proofErr w:type="spellEnd"/>
            <w:r w:rsidRPr="00516387">
              <w:rPr>
                <w:rFonts w:ascii="GHEA Mariam" w:hAnsi="GHEA Mariam"/>
                <w:sz w:val="22"/>
                <w:szCs w:val="22"/>
                <w:lang w:eastAsia="en-US"/>
              </w:rPr>
              <w:t xml:space="preserve"> </w:t>
            </w:r>
          </w:p>
        </w:tc>
      </w:tr>
      <w:tr w:rsidR="00976039" w:rsidRPr="00516387" w:rsidTr="00976039">
        <w:trPr>
          <w:trHeight w:val="253"/>
        </w:trPr>
        <w:tc>
          <w:tcPr>
            <w:tcW w:w="3261" w:type="dxa"/>
            <w:tcBorders>
              <w:top w:val="nil"/>
              <w:left w:val="nil"/>
              <w:bottom w:val="nil"/>
              <w:right w:val="nil"/>
            </w:tcBorders>
            <w:shd w:val="clear" w:color="auto" w:fill="auto"/>
            <w:hideMark/>
          </w:tcPr>
          <w:p w:rsidR="00516387" w:rsidRPr="00516387" w:rsidRDefault="00516387" w:rsidP="00516387">
            <w:pPr>
              <w:rPr>
                <w:rFonts w:ascii="GHEA Mariam" w:hAnsi="GHEA Mariam"/>
                <w:sz w:val="22"/>
                <w:szCs w:val="22"/>
                <w:lang w:eastAsia="en-US"/>
              </w:rPr>
            </w:pPr>
          </w:p>
        </w:tc>
        <w:tc>
          <w:tcPr>
            <w:tcW w:w="6095" w:type="dxa"/>
            <w:tcBorders>
              <w:top w:val="nil"/>
              <w:left w:val="nil"/>
              <w:bottom w:val="nil"/>
              <w:right w:val="nil"/>
            </w:tcBorders>
            <w:shd w:val="clear" w:color="auto" w:fill="auto"/>
            <w:hideMark/>
          </w:tcPr>
          <w:p w:rsidR="00516387" w:rsidRPr="00516387" w:rsidRDefault="00516387" w:rsidP="00516387">
            <w:pPr>
              <w:rPr>
                <w:rFonts w:ascii="GHEA Mariam" w:hAnsi="GHEA Mariam"/>
                <w:sz w:val="22"/>
                <w:szCs w:val="22"/>
                <w:lang w:eastAsia="en-US"/>
              </w:rPr>
            </w:pPr>
          </w:p>
        </w:tc>
        <w:tc>
          <w:tcPr>
            <w:tcW w:w="1559" w:type="dxa"/>
            <w:tcBorders>
              <w:top w:val="nil"/>
              <w:left w:val="nil"/>
              <w:bottom w:val="nil"/>
              <w:right w:val="nil"/>
            </w:tcBorders>
            <w:shd w:val="clear" w:color="auto" w:fill="auto"/>
            <w:hideMark/>
          </w:tcPr>
          <w:p w:rsidR="00516387" w:rsidRPr="00516387" w:rsidRDefault="00516387" w:rsidP="00516387">
            <w:pPr>
              <w:rPr>
                <w:rFonts w:ascii="GHEA Mariam" w:hAnsi="GHEA Mariam"/>
                <w:sz w:val="22"/>
                <w:szCs w:val="22"/>
                <w:lang w:eastAsia="en-US"/>
              </w:rPr>
            </w:pPr>
          </w:p>
        </w:tc>
        <w:tc>
          <w:tcPr>
            <w:tcW w:w="1587" w:type="dxa"/>
            <w:tcBorders>
              <w:top w:val="nil"/>
              <w:left w:val="nil"/>
              <w:bottom w:val="nil"/>
              <w:right w:val="nil"/>
            </w:tcBorders>
            <w:shd w:val="clear" w:color="auto" w:fill="auto"/>
            <w:hideMark/>
          </w:tcPr>
          <w:p w:rsidR="00516387" w:rsidRPr="00516387" w:rsidRDefault="00516387" w:rsidP="00516387">
            <w:pPr>
              <w:rPr>
                <w:rFonts w:ascii="GHEA Mariam" w:hAnsi="GHEA Mariam"/>
                <w:sz w:val="22"/>
                <w:szCs w:val="22"/>
                <w:lang w:eastAsia="en-US"/>
              </w:rPr>
            </w:pPr>
          </w:p>
        </w:tc>
        <w:tc>
          <w:tcPr>
            <w:tcW w:w="1678" w:type="dxa"/>
            <w:tcBorders>
              <w:top w:val="nil"/>
              <w:left w:val="nil"/>
              <w:bottom w:val="nil"/>
              <w:right w:val="nil"/>
            </w:tcBorders>
            <w:shd w:val="clear" w:color="auto" w:fill="auto"/>
            <w:hideMark/>
          </w:tcPr>
          <w:p w:rsidR="00516387" w:rsidRPr="00516387" w:rsidRDefault="00516387" w:rsidP="00516387">
            <w:pPr>
              <w:rPr>
                <w:rFonts w:ascii="GHEA Mariam" w:hAnsi="GHEA Mariam"/>
                <w:sz w:val="22"/>
                <w:szCs w:val="22"/>
                <w:lang w:eastAsia="en-US"/>
              </w:rPr>
            </w:pPr>
          </w:p>
        </w:tc>
      </w:tr>
      <w:tr w:rsidR="00516387" w:rsidRPr="00516387" w:rsidTr="00976039">
        <w:trPr>
          <w:trHeight w:val="56"/>
        </w:trPr>
        <w:tc>
          <w:tcPr>
            <w:tcW w:w="3261" w:type="dxa"/>
            <w:tcBorders>
              <w:top w:val="single" w:sz="4" w:space="0" w:color="auto"/>
              <w:left w:val="single" w:sz="4" w:space="0" w:color="auto"/>
              <w:bottom w:val="single" w:sz="4" w:space="0" w:color="auto"/>
              <w:right w:val="single" w:sz="4" w:space="0" w:color="auto"/>
            </w:tcBorders>
            <w:shd w:val="clear" w:color="auto" w:fill="auto"/>
            <w:hideMark/>
          </w:tcPr>
          <w:p w:rsidR="00516387" w:rsidRPr="00516387" w:rsidRDefault="009B728D" w:rsidP="00516387">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Ծրագրի</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դասիչը</w:t>
            </w:r>
            <w:proofErr w:type="spellEnd"/>
          </w:p>
        </w:tc>
        <w:tc>
          <w:tcPr>
            <w:tcW w:w="6095" w:type="dxa"/>
            <w:tcBorders>
              <w:top w:val="single" w:sz="4" w:space="0" w:color="auto"/>
              <w:left w:val="nil"/>
              <w:bottom w:val="single" w:sz="4" w:space="0" w:color="auto"/>
              <w:right w:val="single" w:sz="4" w:space="0" w:color="auto"/>
            </w:tcBorders>
            <w:shd w:val="clear" w:color="auto" w:fill="auto"/>
            <w:hideMark/>
          </w:tcPr>
          <w:p w:rsidR="00516387" w:rsidRPr="00516387" w:rsidRDefault="00516387" w:rsidP="00516387">
            <w:pPr>
              <w:rPr>
                <w:rFonts w:ascii="GHEA Mariam" w:hAnsi="GHEA Mariam"/>
                <w:sz w:val="22"/>
                <w:szCs w:val="22"/>
                <w:lang w:eastAsia="en-US"/>
              </w:rPr>
            </w:pPr>
            <w:r w:rsidRPr="00516387">
              <w:rPr>
                <w:rFonts w:ascii="GHEA Mariam" w:hAnsi="GHEA Mariam"/>
                <w:sz w:val="22"/>
                <w:szCs w:val="22"/>
                <w:lang w:eastAsia="en-US"/>
              </w:rPr>
              <w:t xml:space="preserve"> 1158 </w:t>
            </w:r>
          </w:p>
        </w:tc>
        <w:tc>
          <w:tcPr>
            <w:tcW w:w="4824" w:type="dxa"/>
            <w:gridSpan w:val="3"/>
            <w:tcBorders>
              <w:top w:val="single" w:sz="4" w:space="0" w:color="auto"/>
              <w:left w:val="nil"/>
              <w:bottom w:val="single" w:sz="4" w:space="0" w:color="auto"/>
              <w:right w:val="single" w:sz="4" w:space="0" w:color="000000"/>
            </w:tcBorders>
            <w:shd w:val="clear" w:color="auto" w:fill="auto"/>
            <w:vAlign w:val="center"/>
            <w:hideMark/>
          </w:tcPr>
          <w:p w:rsidR="00516387" w:rsidRPr="00516387" w:rsidRDefault="00516387" w:rsidP="00976039">
            <w:pPr>
              <w:jc w:val="center"/>
              <w:rPr>
                <w:rFonts w:ascii="GHEA Mariam" w:hAnsi="GHEA Mariam"/>
                <w:sz w:val="22"/>
                <w:szCs w:val="22"/>
                <w:lang w:eastAsia="en-US"/>
              </w:rPr>
            </w:pPr>
            <w:proofErr w:type="spellStart"/>
            <w:r w:rsidRPr="00516387">
              <w:rPr>
                <w:rFonts w:ascii="GHEA Mariam" w:hAnsi="GHEA Mariam"/>
                <w:sz w:val="22"/>
                <w:szCs w:val="22"/>
                <w:lang w:eastAsia="en-US"/>
              </w:rPr>
              <w:t>Ցուցանիշների</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փոփոխություն</w:t>
            </w:r>
            <w:proofErr w:type="spellEnd"/>
            <w:r w:rsidR="00976039">
              <w:rPr>
                <w:rFonts w:ascii="GHEA Mariam" w:hAnsi="GHEA Mariam"/>
                <w:sz w:val="22"/>
                <w:szCs w:val="22"/>
                <w:lang w:val="hy-AM" w:eastAsia="en-US"/>
              </w:rPr>
              <w:t>ը</w:t>
            </w:r>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ծախսերի</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ավելացումները</w:t>
            </w:r>
            <w:proofErr w:type="spellEnd"/>
            <w:r w:rsidRPr="00516387">
              <w:rPr>
                <w:rFonts w:ascii="GHEA Mariam" w:hAnsi="GHEA Mariam"/>
                <w:sz w:val="22"/>
                <w:szCs w:val="22"/>
                <w:lang w:eastAsia="en-US"/>
              </w:rPr>
              <w:t xml:space="preserve"> </w:t>
            </w:r>
            <w:r w:rsidR="00976039">
              <w:rPr>
                <w:rFonts w:ascii="GHEA Mariam" w:hAnsi="GHEA Mariam"/>
                <w:sz w:val="22"/>
                <w:szCs w:val="22"/>
                <w:lang w:val="hy-AM" w:eastAsia="en-US"/>
              </w:rPr>
              <w:t>նշ</w:t>
            </w:r>
            <w:proofErr w:type="spellStart"/>
            <w:r w:rsidRPr="00516387">
              <w:rPr>
                <w:rFonts w:ascii="GHEA Mariam" w:hAnsi="GHEA Mariam"/>
                <w:sz w:val="22"/>
                <w:szCs w:val="22"/>
                <w:lang w:eastAsia="en-US"/>
              </w:rPr>
              <w:t>ված</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են</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դրական</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նշանով</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իսկ</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նվազեցումները</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փակագծերում</w:t>
            </w:r>
            <w:proofErr w:type="spellEnd"/>
            <w:r w:rsidRPr="00516387">
              <w:rPr>
                <w:rFonts w:ascii="GHEA Mariam" w:hAnsi="GHEA Mariam"/>
                <w:sz w:val="22"/>
                <w:szCs w:val="22"/>
                <w:lang w:eastAsia="en-US"/>
              </w:rPr>
              <w:t>)</w:t>
            </w:r>
          </w:p>
        </w:tc>
      </w:tr>
      <w:tr w:rsidR="00976039" w:rsidRPr="00516387" w:rsidTr="00976039">
        <w:trPr>
          <w:trHeight w:val="686"/>
        </w:trPr>
        <w:tc>
          <w:tcPr>
            <w:tcW w:w="3261" w:type="dxa"/>
            <w:tcBorders>
              <w:top w:val="nil"/>
              <w:left w:val="single" w:sz="4" w:space="0" w:color="auto"/>
              <w:bottom w:val="single" w:sz="4" w:space="0" w:color="auto"/>
              <w:right w:val="single" w:sz="4" w:space="0" w:color="auto"/>
            </w:tcBorders>
            <w:shd w:val="clear" w:color="auto" w:fill="auto"/>
            <w:hideMark/>
          </w:tcPr>
          <w:p w:rsidR="00976039" w:rsidRPr="00516387" w:rsidRDefault="009B728D" w:rsidP="00976039">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Միջոցառման</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դասիչը</w:t>
            </w:r>
            <w:proofErr w:type="spellEnd"/>
          </w:p>
        </w:tc>
        <w:tc>
          <w:tcPr>
            <w:tcW w:w="6095" w:type="dxa"/>
            <w:tcBorders>
              <w:top w:val="nil"/>
              <w:left w:val="nil"/>
              <w:bottom w:val="single" w:sz="4" w:space="0" w:color="auto"/>
              <w:right w:val="single" w:sz="4" w:space="0" w:color="auto"/>
            </w:tcBorders>
            <w:shd w:val="clear" w:color="auto" w:fill="auto"/>
            <w:hideMark/>
          </w:tcPr>
          <w:p w:rsidR="00976039" w:rsidRPr="00516387" w:rsidRDefault="00976039" w:rsidP="00976039">
            <w:pPr>
              <w:rPr>
                <w:rFonts w:ascii="GHEA Mariam" w:hAnsi="GHEA Mariam"/>
                <w:sz w:val="22"/>
                <w:szCs w:val="22"/>
                <w:lang w:eastAsia="en-US"/>
              </w:rPr>
            </w:pPr>
            <w:r w:rsidRPr="00516387">
              <w:rPr>
                <w:rFonts w:ascii="GHEA Mariam" w:hAnsi="GHEA Mariam"/>
                <w:sz w:val="22"/>
                <w:szCs w:val="22"/>
                <w:lang w:eastAsia="en-US"/>
              </w:rPr>
              <w:t>11010</w:t>
            </w:r>
          </w:p>
        </w:tc>
        <w:tc>
          <w:tcPr>
            <w:tcW w:w="1559" w:type="dxa"/>
            <w:tcBorders>
              <w:top w:val="nil"/>
              <w:left w:val="nil"/>
              <w:bottom w:val="single" w:sz="4" w:space="0" w:color="auto"/>
              <w:right w:val="single" w:sz="4" w:space="0" w:color="auto"/>
            </w:tcBorders>
            <w:shd w:val="clear" w:color="auto" w:fill="auto"/>
            <w:hideMark/>
          </w:tcPr>
          <w:p w:rsidR="00976039" w:rsidRPr="00516387" w:rsidRDefault="00976039" w:rsidP="00976039">
            <w:pPr>
              <w:jc w:val="center"/>
              <w:rPr>
                <w:rFonts w:ascii="GHEA Mariam" w:hAnsi="GHEA Mariam"/>
                <w:sz w:val="22"/>
                <w:szCs w:val="22"/>
                <w:lang w:eastAsia="en-US"/>
              </w:rPr>
            </w:pPr>
            <w:r w:rsidRPr="00516387">
              <w:rPr>
                <w:rFonts w:ascii="GHEA Mariam" w:hAnsi="GHEA Mariam"/>
                <w:sz w:val="22"/>
                <w:szCs w:val="22"/>
                <w:lang w:eastAsia="en-US"/>
              </w:rPr>
              <w:t xml:space="preserve"> </w:t>
            </w:r>
            <w:r>
              <w:rPr>
                <w:rFonts w:ascii="GHEA Mariam" w:hAnsi="GHEA Mariam"/>
                <w:sz w:val="22"/>
                <w:szCs w:val="22"/>
                <w:lang w:val="hy-AM" w:eastAsia="en-US"/>
              </w:rPr>
              <w:t>ա</w:t>
            </w:r>
            <w:proofErr w:type="spellStart"/>
            <w:r w:rsidRPr="00516387">
              <w:rPr>
                <w:rFonts w:ascii="GHEA Mariam" w:hAnsi="GHEA Mariam"/>
                <w:sz w:val="22"/>
                <w:szCs w:val="22"/>
                <w:lang w:eastAsia="en-US"/>
              </w:rPr>
              <w:t>ռաջին</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կիսամյակ</w:t>
            </w:r>
            <w:proofErr w:type="spellEnd"/>
            <w:r w:rsidRPr="00516387">
              <w:rPr>
                <w:rFonts w:ascii="GHEA Mariam" w:hAnsi="GHEA Mariam"/>
                <w:sz w:val="22"/>
                <w:szCs w:val="22"/>
                <w:lang w:eastAsia="en-US"/>
              </w:rPr>
              <w:t xml:space="preserve"> </w:t>
            </w:r>
          </w:p>
        </w:tc>
        <w:tc>
          <w:tcPr>
            <w:tcW w:w="1587" w:type="dxa"/>
            <w:tcBorders>
              <w:top w:val="nil"/>
              <w:left w:val="nil"/>
              <w:bottom w:val="single" w:sz="4" w:space="0" w:color="auto"/>
              <w:right w:val="single" w:sz="4" w:space="0" w:color="auto"/>
            </w:tcBorders>
            <w:shd w:val="clear" w:color="auto" w:fill="auto"/>
            <w:hideMark/>
          </w:tcPr>
          <w:p w:rsidR="00976039" w:rsidRPr="00516387" w:rsidRDefault="00976039" w:rsidP="00976039">
            <w:pPr>
              <w:jc w:val="center"/>
              <w:rPr>
                <w:rFonts w:ascii="GHEA Mariam" w:hAnsi="GHEA Mariam"/>
                <w:sz w:val="22"/>
                <w:szCs w:val="22"/>
                <w:lang w:eastAsia="en-US"/>
              </w:rPr>
            </w:pPr>
            <w:r>
              <w:rPr>
                <w:rFonts w:ascii="GHEA Mariam" w:hAnsi="GHEA Mariam"/>
                <w:sz w:val="22"/>
                <w:szCs w:val="22"/>
                <w:lang w:val="hy-AM" w:eastAsia="en-US"/>
              </w:rPr>
              <w:t>ի</w:t>
            </w:r>
            <w:proofErr w:type="spellStart"/>
            <w:r w:rsidRPr="00516387">
              <w:rPr>
                <w:rFonts w:ascii="GHEA Mariam" w:hAnsi="GHEA Mariam"/>
                <w:sz w:val="22"/>
                <w:szCs w:val="22"/>
                <w:lang w:eastAsia="en-US"/>
              </w:rPr>
              <w:t>նն</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ամիս</w:t>
            </w:r>
            <w:proofErr w:type="spellEnd"/>
            <w:r w:rsidRPr="00516387">
              <w:rPr>
                <w:rFonts w:ascii="GHEA Mariam" w:hAnsi="GHEA Mariam"/>
                <w:sz w:val="22"/>
                <w:szCs w:val="22"/>
                <w:lang w:eastAsia="en-US"/>
              </w:rPr>
              <w:t xml:space="preserve"> </w:t>
            </w:r>
          </w:p>
        </w:tc>
        <w:tc>
          <w:tcPr>
            <w:tcW w:w="1678" w:type="dxa"/>
            <w:tcBorders>
              <w:top w:val="nil"/>
              <w:left w:val="nil"/>
              <w:bottom w:val="single" w:sz="4" w:space="0" w:color="auto"/>
              <w:right w:val="single" w:sz="4" w:space="0" w:color="auto"/>
            </w:tcBorders>
            <w:shd w:val="clear" w:color="auto" w:fill="auto"/>
            <w:hideMark/>
          </w:tcPr>
          <w:p w:rsidR="00976039" w:rsidRPr="00516387" w:rsidRDefault="00976039" w:rsidP="00976039">
            <w:pPr>
              <w:jc w:val="center"/>
              <w:rPr>
                <w:rFonts w:ascii="GHEA Mariam" w:hAnsi="GHEA Mariam"/>
                <w:sz w:val="22"/>
                <w:szCs w:val="22"/>
                <w:lang w:eastAsia="en-US"/>
              </w:rPr>
            </w:pPr>
            <w:r>
              <w:rPr>
                <w:rFonts w:ascii="GHEA Mariam" w:hAnsi="GHEA Mariam"/>
                <w:sz w:val="22"/>
                <w:szCs w:val="22"/>
                <w:lang w:val="hy-AM" w:eastAsia="en-US"/>
              </w:rPr>
              <w:t>տ</w:t>
            </w:r>
            <w:proofErr w:type="spellStart"/>
            <w:r w:rsidRPr="00516387">
              <w:rPr>
                <w:rFonts w:ascii="GHEA Mariam" w:hAnsi="GHEA Mariam"/>
                <w:sz w:val="22"/>
                <w:szCs w:val="22"/>
                <w:lang w:eastAsia="en-US"/>
              </w:rPr>
              <w:t>արի</w:t>
            </w:r>
            <w:proofErr w:type="spellEnd"/>
            <w:r w:rsidRPr="00516387">
              <w:rPr>
                <w:rFonts w:ascii="GHEA Mariam" w:hAnsi="GHEA Mariam"/>
                <w:sz w:val="22"/>
                <w:szCs w:val="22"/>
                <w:lang w:eastAsia="en-US"/>
              </w:rPr>
              <w:t xml:space="preserve"> </w:t>
            </w:r>
          </w:p>
        </w:tc>
      </w:tr>
      <w:tr w:rsidR="00976039" w:rsidRPr="00516387" w:rsidTr="00976039">
        <w:trPr>
          <w:trHeight w:val="686"/>
        </w:trPr>
        <w:tc>
          <w:tcPr>
            <w:tcW w:w="3261" w:type="dxa"/>
            <w:tcBorders>
              <w:top w:val="nil"/>
              <w:left w:val="single" w:sz="4" w:space="0" w:color="auto"/>
              <w:bottom w:val="single" w:sz="4" w:space="0" w:color="auto"/>
              <w:right w:val="single" w:sz="4" w:space="0" w:color="auto"/>
            </w:tcBorders>
            <w:shd w:val="clear" w:color="auto" w:fill="auto"/>
            <w:hideMark/>
          </w:tcPr>
          <w:p w:rsidR="00516387" w:rsidRPr="00516387" w:rsidRDefault="009B728D" w:rsidP="00516387">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Միջոցառման</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անվանումը</w:t>
            </w:r>
            <w:proofErr w:type="spellEnd"/>
          </w:p>
        </w:tc>
        <w:tc>
          <w:tcPr>
            <w:tcW w:w="6095" w:type="dxa"/>
            <w:tcBorders>
              <w:top w:val="nil"/>
              <w:left w:val="nil"/>
              <w:bottom w:val="single" w:sz="4" w:space="0" w:color="auto"/>
              <w:right w:val="single" w:sz="4" w:space="0" w:color="auto"/>
            </w:tcBorders>
            <w:shd w:val="clear" w:color="auto" w:fill="auto"/>
            <w:hideMark/>
          </w:tcPr>
          <w:p w:rsidR="00516387" w:rsidRPr="00516387" w:rsidRDefault="00516387" w:rsidP="00516387">
            <w:pPr>
              <w:rPr>
                <w:rFonts w:ascii="GHEA Mariam" w:hAnsi="GHEA Mariam"/>
                <w:sz w:val="22"/>
                <w:szCs w:val="22"/>
                <w:lang w:eastAsia="en-US"/>
              </w:rPr>
            </w:pPr>
            <w:r w:rsidRPr="00516387">
              <w:rPr>
                <w:rFonts w:ascii="GHEA Mariam" w:hAnsi="GHEA Mariam"/>
                <w:sz w:val="22"/>
                <w:szCs w:val="22"/>
                <w:lang w:eastAsia="en-US"/>
              </w:rPr>
              <w:t xml:space="preserve"> ՀՀ </w:t>
            </w:r>
            <w:proofErr w:type="spellStart"/>
            <w:r w:rsidRPr="00516387">
              <w:rPr>
                <w:rFonts w:ascii="GHEA Mariam" w:hAnsi="GHEA Mariam"/>
                <w:sz w:val="22"/>
                <w:szCs w:val="22"/>
                <w:lang w:eastAsia="en-US"/>
              </w:rPr>
              <w:t>ոստիկանության</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կարիքի</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բավարարում</w:t>
            </w:r>
            <w:proofErr w:type="spellEnd"/>
            <w:r w:rsidRPr="00516387">
              <w:rPr>
                <w:rFonts w:ascii="GHEA Mariam" w:hAnsi="GHEA Mariam"/>
                <w:sz w:val="22"/>
                <w:szCs w:val="22"/>
                <w:lang w:eastAsia="en-US"/>
              </w:rPr>
              <w:t xml:space="preserve">  </w:t>
            </w:r>
          </w:p>
        </w:tc>
        <w:tc>
          <w:tcPr>
            <w:tcW w:w="1559" w:type="dxa"/>
            <w:tcBorders>
              <w:top w:val="nil"/>
              <w:left w:val="nil"/>
              <w:bottom w:val="single" w:sz="4" w:space="0" w:color="auto"/>
              <w:right w:val="single" w:sz="4" w:space="0" w:color="auto"/>
            </w:tcBorders>
            <w:shd w:val="clear" w:color="auto" w:fill="auto"/>
            <w:hideMark/>
          </w:tcPr>
          <w:p w:rsidR="00516387" w:rsidRPr="00516387" w:rsidRDefault="00516387" w:rsidP="00516387">
            <w:pPr>
              <w:rPr>
                <w:rFonts w:ascii="GHEA Mariam" w:hAnsi="GHEA Mariam"/>
                <w:sz w:val="22"/>
                <w:szCs w:val="22"/>
                <w:lang w:eastAsia="en-US"/>
              </w:rPr>
            </w:pPr>
            <w:r w:rsidRPr="00516387">
              <w:rPr>
                <w:rFonts w:ascii="Calibri" w:hAnsi="Calibri" w:cs="Calibri"/>
                <w:sz w:val="22"/>
                <w:szCs w:val="22"/>
                <w:lang w:eastAsia="en-US"/>
              </w:rPr>
              <w:t> </w:t>
            </w:r>
          </w:p>
        </w:tc>
        <w:tc>
          <w:tcPr>
            <w:tcW w:w="1587" w:type="dxa"/>
            <w:tcBorders>
              <w:top w:val="nil"/>
              <w:left w:val="nil"/>
              <w:bottom w:val="single" w:sz="4" w:space="0" w:color="auto"/>
              <w:right w:val="single" w:sz="4" w:space="0" w:color="auto"/>
            </w:tcBorders>
            <w:shd w:val="clear" w:color="auto" w:fill="auto"/>
            <w:hideMark/>
          </w:tcPr>
          <w:p w:rsidR="00516387" w:rsidRPr="00516387" w:rsidRDefault="00516387" w:rsidP="00516387">
            <w:pPr>
              <w:rPr>
                <w:rFonts w:ascii="GHEA Mariam" w:hAnsi="GHEA Mariam"/>
                <w:sz w:val="22"/>
                <w:szCs w:val="22"/>
                <w:lang w:eastAsia="en-US"/>
              </w:rPr>
            </w:pPr>
            <w:r w:rsidRPr="00516387">
              <w:rPr>
                <w:rFonts w:ascii="Calibri" w:hAnsi="Calibri" w:cs="Calibri"/>
                <w:sz w:val="22"/>
                <w:szCs w:val="22"/>
                <w:lang w:eastAsia="en-US"/>
              </w:rPr>
              <w:t> </w:t>
            </w:r>
          </w:p>
        </w:tc>
        <w:tc>
          <w:tcPr>
            <w:tcW w:w="1678" w:type="dxa"/>
            <w:tcBorders>
              <w:top w:val="nil"/>
              <w:left w:val="nil"/>
              <w:bottom w:val="single" w:sz="4" w:space="0" w:color="auto"/>
              <w:right w:val="single" w:sz="4" w:space="0" w:color="auto"/>
            </w:tcBorders>
            <w:shd w:val="clear" w:color="auto" w:fill="auto"/>
            <w:hideMark/>
          </w:tcPr>
          <w:p w:rsidR="00516387" w:rsidRPr="00516387" w:rsidRDefault="00516387" w:rsidP="00516387">
            <w:pPr>
              <w:rPr>
                <w:rFonts w:ascii="GHEA Mariam" w:hAnsi="GHEA Mariam"/>
                <w:sz w:val="22"/>
                <w:szCs w:val="22"/>
                <w:lang w:eastAsia="en-US"/>
              </w:rPr>
            </w:pPr>
            <w:r w:rsidRPr="00516387">
              <w:rPr>
                <w:rFonts w:ascii="Calibri" w:hAnsi="Calibri" w:cs="Calibri"/>
                <w:sz w:val="22"/>
                <w:szCs w:val="22"/>
                <w:lang w:eastAsia="en-US"/>
              </w:rPr>
              <w:t> </w:t>
            </w:r>
          </w:p>
        </w:tc>
      </w:tr>
      <w:tr w:rsidR="00976039" w:rsidRPr="00516387" w:rsidTr="00976039">
        <w:trPr>
          <w:trHeight w:val="820"/>
        </w:trPr>
        <w:tc>
          <w:tcPr>
            <w:tcW w:w="3261" w:type="dxa"/>
            <w:tcBorders>
              <w:top w:val="nil"/>
              <w:left w:val="single" w:sz="4" w:space="0" w:color="auto"/>
              <w:bottom w:val="single" w:sz="4" w:space="0" w:color="auto"/>
              <w:right w:val="single" w:sz="4" w:space="0" w:color="auto"/>
            </w:tcBorders>
            <w:shd w:val="clear" w:color="auto" w:fill="auto"/>
            <w:hideMark/>
          </w:tcPr>
          <w:p w:rsidR="00516387" w:rsidRPr="00516387" w:rsidRDefault="009B728D" w:rsidP="00516387">
            <w:pPr>
              <w:rPr>
                <w:rFonts w:ascii="GHEA Mariam" w:hAnsi="GHEA Mariam"/>
                <w:sz w:val="22"/>
                <w:szCs w:val="22"/>
                <w:lang w:eastAsia="en-US"/>
              </w:rPr>
            </w:pPr>
            <w:proofErr w:type="spellStart"/>
            <w:r>
              <w:rPr>
                <w:rFonts w:ascii="GHEA Mariam" w:hAnsi="GHEA Mariam"/>
                <w:sz w:val="22"/>
                <w:szCs w:val="22"/>
                <w:lang w:eastAsia="en-US"/>
              </w:rPr>
              <w:t>Նկարագրությունը</w:t>
            </w:r>
            <w:proofErr w:type="spellEnd"/>
          </w:p>
        </w:tc>
        <w:tc>
          <w:tcPr>
            <w:tcW w:w="6095" w:type="dxa"/>
            <w:tcBorders>
              <w:top w:val="nil"/>
              <w:left w:val="nil"/>
              <w:bottom w:val="single" w:sz="4" w:space="0" w:color="auto"/>
              <w:right w:val="single" w:sz="4" w:space="0" w:color="auto"/>
            </w:tcBorders>
            <w:shd w:val="clear" w:color="auto" w:fill="auto"/>
            <w:hideMark/>
          </w:tcPr>
          <w:p w:rsidR="00516387" w:rsidRPr="00516387" w:rsidRDefault="00516387" w:rsidP="00516387">
            <w:pPr>
              <w:rPr>
                <w:rFonts w:ascii="GHEA Mariam" w:hAnsi="GHEA Mariam"/>
                <w:sz w:val="22"/>
                <w:szCs w:val="22"/>
                <w:lang w:eastAsia="en-US"/>
              </w:rPr>
            </w:pPr>
            <w:r w:rsidRPr="00516387">
              <w:rPr>
                <w:rFonts w:ascii="GHEA Mariam" w:hAnsi="GHEA Mariam"/>
                <w:sz w:val="22"/>
                <w:szCs w:val="22"/>
                <w:lang w:eastAsia="en-US"/>
              </w:rPr>
              <w:t xml:space="preserve"> ՀՀ </w:t>
            </w:r>
            <w:proofErr w:type="spellStart"/>
            <w:r w:rsidRPr="00516387">
              <w:rPr>
                <w:rFonts w:ascii="GHEA Mariam" w:hAnsi="GHEA Mariam"/>
                <w:sz w:val="22"/>
                <w:szCs w:val="22"/>
                <w:lang w:eastAsia="en-US"/>
              </w:rPr>
              <w:t>ոստիկանության</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նյութատեխնիկական</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բազայով</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ապահովում</w:t>
            </w:r>
            <w:proofErr w:type="spellEnd"/>
            <w:r w:rsidRPr="00516387">
              <w:rPr>
                <w:rFonts w:ascii="GHEA Mariam" w:hAnsi="GHEA Mariam"/>
                <w:sz w:val="22"/>
                <w:szCs w:val="22"/>
                <w:lang w:eastAsia="en-US"/>
              </w:rPr>
              <w:t xml:space="preserve"> </w:t>
            </w:r>
          </w:p>
        </w:tc>
        <w:tc>
          <w:tcPr>
            <w:tcW w:w="1559" w:type="dxa"/>
            <w:tcBorders>
              <w:top w:val="nil"/>
              <w:left w:val="nil"/>
              <w:bottom w:val="single" w:sz="4" w:space="0" w:color="auto"/>
              <w:right w:val="single" w:sz="4" w:space="0" w:color="auto"/>
            </w:tcBorders>
            <w:shd w:val="clear" w:color="auto" w:fill="auto"/>
            <w:hideMark/>
          </w:tcPr>
          <w:p w:rsidR="00516387" w:rsidRPr="00516387" w:rsidRDefault="00516387" w:rsidP="00516387">
            <w:pPr>
              <w:rPr>
                <w:rFonts w:ascii="GHEA Mariam" w:hAnsi="GHEA Mariam"/>
                <w:sz w:val="22"/>
                <w:szCs w:val="22"/>
                <w:lang w:eastAsia="en-US"/>
              </w:rPr>
            </w:pPr>
            <w:r w:rsidRPr="00516387">
              <w:rPr>
                <w:rFonts w:ascii="Calibri" w:hAnsi="Calibri" w:cs="Calibri"/>
                <w:sz w:val="22"/>
                <w:szCs w:val="22"/>
                <w:lang w:eastAsia="en-US"/>
              </w:rPr>
              <w:t> </w:t>
            </w:r>
          </w:p>
        </w:tc>
        <w:tc>
          <w:tcPr>
            <w:tcW w:w="1587" w:type="dxa"/>
            <w:tcBorders>
              <w:top w:val="nil"/>
              <w:left w:val="nil"/>
              <w:bottom w:val="single" w:sz="4" w:space="0" w:color="auto"/>
              <w:right w:val="single" w:sz="4" w:space="0" w:color="auto"/>
            </w:tcBorders>
            <w:shd w:val="clear" w:color="auto" w:fill="auto"/>
            <w:hideMark/>
          </w:tcPr>
          <w:p w:rsidR="00516387" w:rsidRPr="00516387" w:rsidRDefault="00516387" w:rsidP="00516387">
            <w:pPr>
              <w:rPr>
                <w:rFonts w:ascii="GHEA Mariam" w:hAnsi="GHEA Mariam"/>
                <w:sz w:val="22"/>
                <w:szCs w:val="22"/>
                <w:lang w:eastAsia="en-US"/>
              </w:rPr>
            </w:pPr>
            <w:r w:rsidRPr="00516387">
              <w:rPr>
                <w:rFonts w:ascii="Calibri" w:hAnsi="Calibri" w:cs="Calibri"/>
                <w:sz w:val="22"/>
                <w:szCs w:val="22"/>
                <w:lang w:eastAsia="en-US"/>
              </w:rPr>
              <w:t> </w:t>
            </w:r>
          </w:p>
        </w:tc>
        <w:tc>
          <w:tcPr>
            <w:tcW w:w="1678" w:type="dxa"/>
            <w:tcBorders>
              <w:top w:val="nil"/>
              <w:left w:val="nil"/>
              <w:bottom w:val="single" w:sz="4" w:space="0" w:color="auto"/>
              <w:right w:val="single" w:sz="4" w:space="0" w:color="auto"/>
            </w:tcBorders>
            <w:shd w:val="clear" w:color="auto" w:fill="auto"/>
            <w:hideMark/>
          </w:tcPr>
          <w:p w:rsidR="00516387" w:rsidRPr="00516387" w:rsidRDefault="00516387" w:rsidP="00516387">
            <w:pPr>
              <w:rPr>
                <w:rFonts w:ascii="GHEA Mariam" w:hAnsi="GHEA Mariam"/>
                <w:sz w:val="22"/>
                <w:szCs w:val="22"/>
                <w:lang w:eastAsia="en-US"/>
              </w:rPr>
            </w:pPr>
            <w:r w:rsidRPr="00516387">
              <w:rPr>
                <w:rFonts w:ascii="Calibri" w:hAnsi="Calibri" w:cs="Calibri"/>
                <w:sz w:val="22"/>
                <w:szCs w:val="22"/>
                <w:lang w:eastAsia="en-US"/>
              </w:rPr>
              <w:t> </w:t>
            </w:r>
          </w:p>
        </w:tc>
      </w:tr>
      <w:tr w:rsidR="00976039" w:rsidRPr="00516387" w:rsidTr="00976039">
        <w:trPr>
          <w:trHeight w:val="835"/>
        </w:trPr>
        <w:tc>
          <w:tcPr>
            <w:tcW w:w="3261" w:type="dxa"/>
            <w:tcBorders>
              <w:top w:val="single" w:sz="4" w:space="0" w:color="auto"/>
              <w:left w:val="single" w:sz="4" w:space="0" w:color="auto"/>
              <w:bottom w:val="single" w:sz="4" w:space="0" w:color="auto"/>
              <w:right w:val="single" w:sz="4" w:space="0" w:color="auto"/>
            </w:tcBorders>
            <w:shd w:val="clear" w:color="auto" w:fill="auto"/>
            <w:hideMark/>
          </w:tcPr>
          <w:p w:rsidR="00516387" w:rsidRPr="00516387" w:rsidRDefault="009B728D" w:rsidP="00516387">
            <w:pPr>
              <w:rPr>
                <w:rFonts w:ascii="GHEA Mariam" w:hAnsi="GHEA Mariam"/>
                <w:sz w:val="22"/>
                <w:szCs w:val="22"/>
                <w:lang w:eastAsia="en-US"/>
              </w:rPr>
            </w:pPr>
            <w:r>
              <w:rPr>
                <w:rFonts w:ascii="GHEA Mariam" w:hAnsi="GHEA Mariam"/>
                <w:sz w:val="22"/>
                <w:szCs w:val="22"/>
                <w:lang w:eastAsia="en-US"/>
              </w:rPr>
              <w:lastRenderedPageBreak/>
              <w:t xml:space="preserve"> </w:t>
            </w:r>
            <w:proofErr w:type="spellStart"/>
            <w:r>
              <w:rPr>
                <w:rFonts w:ascii="GHEA Mariam" w:hAnsi="GHEA Mariam"/>
                <w:sz w:val="22"/>
                <w:szCs w:val="22"/>
                <w:lang w:eastAsia="en-US"/>
              </w:rPr>
              <w:t>Միջոցառման</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տեսակը</w:t>
            </w:r>
            <w:proofErr w:type="spellEnd"/>
          </w:p>
        </w:tc>
        <w:tc>
          <w:tcPr>
            <w:tcW w:w="6095" w:type="dxa"/>
            <w:tcBorders>
              <w:top w:val="single" w:sz="4" w:space="0" w:color="auto"/>
              <w:left w:val="single" w:sz="4" w:space="0" w:color="auto"/>
              <w:bottom w:val="single" w:sz="4" w:space="0" w:color="auto"/>
              <w:right w:val="single" w:sz="4" w:space="0" w:color="auto"/>
            </w:tcBorders>
            <w:shd w:val="clear" w:color="auto" w:fill="auto"/>
            <w:hideMark/>
          </w:tcPr>
          <w:p w:rsidR="00516387" w:rsidRPr="00516387" w:rsidRDefault="00516387" w:rsidP="00516387">
            <w:pPr>
              <w:rPr>
                <w:rFonts w:ascii="GHEA Mariam" w:hAnsi="GHEA Mariam"/>
                <w:sz w:val="22"/>
                <w:szCs w:val="22"/>
                <w:lang w:eastAsia="en-US"/>
              </w:rPr>
            </w:pPr>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Պետական</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մարմինների</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կողմից</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օգտագործվող</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ոչ</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ֆինանսական</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ակտիվների</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հետ</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գործառնություններ</w:t>
            </w:r>
            <w:proofErr w:type="spellEnd"/>
            <w:r w:rsidRPr="00516387">
              <w:rPr>
                <w:rFonts w:ascii="GHEA Mariam" w:hAnsi="GHEA Mariam"/>
                <w:sz w:val="22"/>
                <w:szCs w:val="22"/>
                <w:lang w:eastAsia="en-US"/>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516387" w:rsidRPr="00516387" w:rsidRDefault="00516387" w:rsidP="00516387">
            <w:pPr>
              <w:rPr>
                <w:rFonts w:ascii="GHEA Mariam" w:hAnsi="GHEA Mariam"/>
                <w:sz w:val="22"/>
                <w:szCs w:val="22"/>
                <w:lang w:eastAsia="en-US"/>
              </w:rPr>
            </w:pPr>
            <w:r w:rsidRPr="00516387">
              <w:rPr>
                <w:rFonts w:ascii="Calibri" w:hAnsi="Calibri" w:cs="Calibri"/>
                <w:sz w:val="22"/>
                <w:szCs w:val="22"/>
                <w:lang w:eastAsia="en-US"/>
              </w:rPr>
              <w:t> </w:t>
            </w:r>
          </w:p>
        </w:tc>
        <w:tc>
          <w:tcPr>
            <w:tcW w:w="1587" w:type="dxa"/>
            <w:tcBorders>
              <w:top w:val="single" w:sz="4" w:space="0" w:color="auto"/>
              <w:left w:val="single" w:sz="4" w:space="0" w:color="auto"/>
              <w:bottom w:val="single" w:sz="4" w:space="0" w:color="auto"/>
              <w:right w:val="single" w:sz="4" w:space="0" w:color="auto"/>
            </w:tcBorders>
            <w:shd w:val="clear" w:color="auto" w:fill="auto"/>
            <w:hideMark/>
          </w:tcPr>
          <w:p w:rsidR="00516387" w:rsidRPr="00516387" w:rsidRDefault="00516387" w:rsidP="00516387">
            <w:pPr>
              <w:rPr>
                <w:rFonts w:ascii="GHEA Mariam" w:hAnsi="GHEA Mariam"/>
                <w:sz w:val="22"/>
                <w:szCs w:val="22"/>
                <w:lang w:eastAsia="en-US"/>
              </w:rPr>
            </w:pPr>
            <w:r w:rsidRPr="00516387">
              <w:rPr>
                <w:rFonts w:ascii="Calibri" w:hAnsi="Calibri" w:cs="Calibri"/>
                <w:sz w:val="22"/>
                <w:szCs w:val="22"/>
                <w:lang w:eastAsia="en-US"/>
              </w:rPr>
              <w:t> </w:t>
            </w:r>
          </w:p>
        </w:tc>
        <w:tc>
          <w:tcPr>
            <w:tcW w:w="1678" w:type="dxa"/>
            <w:tcBorders>
              <w:top w:val="single" w:sz="4" w:space="0" w:color="auto"/>
              <w:left w:val="single" w:sz="4" w:space="0" w:color="auto"/>
              <w:bottom w:val="single" w:sz="4" w:space="0" w:color="auto"/>
              <w:right w:val="single" w:sz="4" w:space="0" w:color="auto"/>
            </w:tcBorders>
            <w:shd w:val="clear" w:color="auto" w:fill="auto"/>
            <w:hideMark/>
          </w:tcPr>
          <w:p w:rsidR="00516387" w:rsidRPr="00516387" w:rsidRDefault="00516387" w:rsidP="00516387">
            <w:pPr>
              <w:rPr>
                <w:rFonts w:ascii="GHEA Mariam" w:hAnsi="GHEA Mariam"/>
                <w:sz w:val="22"/>
                <w:szCs w:val="22"/>
                <w:lang w:eastAsia="en-US"/>
              </w:rPr>
            </w:pPr>
            <w:r w:rsidRPr="00516387">
              <w:rPr>
                <w:rFonts w:ascii="Calibri" w:hAnsi="Calibri" w:cs="Calibri"/>
                <w:sz w:val="22"/>
                <w:szCs w:val="22"/>
                <w:lang w:eastAsia="en-US"/>
              </w:rPr>
              <w:t> </w:t>
            </w:r>
          </w:p>
        </w:tc>
      </w:tr>
      <w:tr w:rsidR="00976039" w:rsidRPr="00516387" w:rsidTr="00976039">
        <w:trPr>
          <w:trHeight w:val="1238"/>
        </w:trPr>
        <w:tc>
          <w:tcPr>
            <w:tcW w:w="3261" w:type="dxa"/>
            <w:tcBorders>
              <w:top w:val="single" w:sz="4" w:space="0" w:color="auto"/>
              <w:left w:val="single" w:sz="4" w:space="0" w:color="auto"/>
              <w:bottom w:val="single" w:sz="4" w:space="0" w:color="auto"/>
              <w:right w:val="single" w:sz="4" w:space="0" w:color="auto"/>
            </w:tcBorders>
            <w:shd w:val="clear" w:color="auto" w:fill="auto"/>
            <w:hideMark/>
          </w:tcPr>
          <w:p w:rsidR="00516387" w:rsidRPr="00516387" w:rsidRDefault="00516387" w:rsidP="00516387">
            <w:pPr>
              <w:rPr>
                <w:rFonts w:ascii="GHEA Mariam" w:hAnsi="GHEA Mariam"/>
                <w:sz w:val="22"/>
                <w:szCs w:val="22"/>
                <w:lang w:eastAsia="en-US"/>
              </w:rPr>
            </w:pPr>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Միջ</w:t>
            </w:r>
            <w:r w:rsidR="009B728D">
              <w:rPr>
                <w:rFonts w:ascii="GHEA Mariam" w:hAnsi="GHEA Mariam"/>
                <w:sz w:val="22"/>
                <w:szCs w:val="22"/>
                <w:lang w:eastAsia="en-US"/>
              </w:rPr>
              <w:t>ոցառումն</w:t>
            </w:r>
            <w:proofErr w:type="spellEnd"/>
            <w:r w:rsidR="009B728D">
              <w:rPr>
                <w:rFonts w:ascii="GHEA Mariam" w:hAnsi="GHEA Mariam"/>
                <w:sz w:val="22"/>
                <w:szCs w:val="22"/>
                <w:lang w:eastAsia="en-US"/>
              </w:rPr>
              <w:t xml:space="preserve"> </w:t>
            </w:r>
            <w:proofErr w:type="spellStart"/>
            <w:r w:rsidR="009B728D">
              <w:rPr>
                <w:rFonts w:ascii="GHEA Mariam" w:hAnsi="GHEA Mariam"/>
                <w:sz w:val="22"/>
                <w:szCs w:val="22"/>
                <w:lang w:eastAsia="en-US"/>
              </w:rPr>
              <w:t>իրակա</w:t>
            </w:r>
            <w:r w:rsidR="009B728D">
              <w:rPr>
                <w:rFonts w:ascii="GHEA Mariam" w:hAnsi="GHEA Mariam"/>
                <w:sz w:val="22"/>
                <w:szCs w:val="22"/>
                <w:lang w:eastAsia="en-US"/>
              </w:rPr>
              <w:softHyphen/>
              <w:t>նաց</w:t>
            </w:r>
            <w:r w:rsidR="009B728D">
              <w:rPr>
                <w:rFonts w:ascii="GHEA Mariam" w:hAnsi="GHEA Mariam"/>
                <w:sz w:val="22"/>
                <w:szCs w:val="22"/>
                <w:lang w:eastAsia="en-US"/>
              </w:rPr>
              <w:softHyphen/>
              <w:t>նողի</w:t>
            </w:r>
            <w:proofErr w:type="spellEnd"/>
            <w:r w:rsidR="009B728D">
              <w:rPr>
                <w:rFonts w:ascii="GHEA Mariam" w:hAnsi="GHEA Mariam"/>
                <w:sz w:val="22"/>
                <w:szCs w:val="22"/>
                <w:lang w:eastAsia="en-US"/>
              </w:rPr>
              <w:t xml:space="preserve"> </w:t>
            </w:r>
            <w:proofErr w:type="spellStart"/>
            <w:r w:rsidR="009B728D">
              <w:rPr>
                <w:rFonts w:ascii="GHEA Mariam" w:hAnsi="GHEA Mariam"/>
                <w:sz w:val="22"/>
                <w:szCs w:val="22"/>
                <w:lang w:eastAsia="en-US"/>
              </w:rPr>
              <w:t>անվանումը</w:t>
            </w:r>
            <w:proofErr w:type="spellEnd"/>
            <w:r w:rsidRPr="00516387">
              <w:rPr>
                <w:rFonts w:ascii="GHEA Mariam" w:hAnsi="GHEA Mariam"/>
                <w:sz w:val="22"/>
                <w:szCs w:val="22"/>
                <w:lang w:eastAsia="en-US"/>
              </w:rPr>
              <w:t xml:space="preserve"> </w:t>
            </w:r>
          </w:p>
        </w:tc>
        <w:tc>
          <w:tcPr>
            <w:tcW w:w="6095" w:type="dxa"/>
            <w:tcBorders>
              <w:top w:val="single" w:sz="4" w:space="0" w:color="auto"/>
              <w:left w:val="nil"/>
              <w:bottom w:val="single" w:sz="4" w:space="0" w:color="auto"/>
              <w:right w:val="single" w:sz="4" w:space="0" w:color="auto"/>
            </w:tcBorders>
            <w:shd w:val="clear" w:color="auto" w:fill="auto"/>
            <w:hideMark/>
          </w:tcPr>
          <w:p w:rsidR="00516387" w:rsidRPr="00516387" w:rsidRDefault="00516387" w:rsidP="00516387">
            <w:pPr>
              <w:rPr>
                <w:rFonts w:ascii="GHEA Mariam" w:hAnsi="GHEA Mariam"/>
                <w:sz w:val="22"/>
                <w:szCs w:val="22"/>
                <w:lang w:eastAsia="en-US"/>
              </w:rPr>
            </w:pPr>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Հայաստանի</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Հանրապետության</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ոստիկանություն</w:t>
            </w:r>
            <w:proofErr w:type="spellEnd"/>
            <w:r w:rsidRPr="00516387">
              <w:rPr>
                <w:rFonts w:ascii="GHEA Mariam" w:hAnsi="GHEA Mariam"/>
                <w:sz w:val="22"/>
                <w:szCs w:val="22"/>
                <w:lang w:eastAsia="en-US"/>
              </w:rPr>
              <w:t xml:space="preserve">, ՀՀ </w:t>
            </w:r>
            <w:proofErr w:type="spellStart"/>
            <w:r w:rsidRPr="00516387">
              <w:rPr>
                <w:rFonts w:ascii="GHEA Mariam" w:hAnsi="GHEA Mariam"/>
                <w:sz w:val="22"/>
                <w:szCs w:val="22"/>
                <w:lang w:eastAsia="en-US"/>
              </w:rPr>
              <w:t>ոստիկանության</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կազմակերպված</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հանցագործության</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դեմ</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պայքարի</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գլխավոր</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վարչություն</w:t>
            </w:r>
            <w:proofErr w:type="spellEnd"/>
            <w:r w:rsidRPr="00516387">
              <w:rPr>
                <w:rFonts w:ascii="GHEA Mariam" w:hAnsi="GHEA Mariam"/>
                <w:sz w:val="22"/>
                <w:szCs w:val="22"/>
                <w:lang w:eastAsia="en-US"/>
              </w:rPr>
              <w:t xml:space="preserve"> </w:t>
            </w:r>
          </w:p>
        </w:tc>
        <w:tc>
          <w:tcPr>
            <w:tcW w:w="1559" w:type="dxa"/>
            <w:tcBorders>
              <w:top w:val="single" w:sz="4" w:space="0" w:color="auto"/>
              <w:left w:val="nil"/>
              <w:bottom w:val="single" w:sz="4" w:space="0" w:color="auto"/>
              <w:right w:val="single" w:sz="4" w:space="0" w:color="auto"/>
            </w:tcBorders>
            <w:shd w:val="clear" w:color="auto" w:fill="auto"/>
            <w:hideMark/>
          </w:tcPr>
          <w:p w:rsidR="00516387" w:rsidRPr="00516387" w:rsidRDefault="00516387" w:rsidP="00516387">
            <w:pPr>
              <w:rPr>
                <w:rFonts w:ascii="GHEA Mariam" w:hAnsi="GHEA Mariam"/>
                <w:sz w:val="22"/>
                <w:szCs w:val="22"/>
                <w:lang w:eastAsia="en-US"/>
              </w:rPr>
            </w:pPr>
            <w:r w:rsidRPr="00516387">
              <w:rPr>
                <w:rFonts w:ascii="Calibri" w:hAnsi="Calibri" w:cs="Calibri"/>
                <w:sz w:val="22"/>
                <w:szCs w:val="22"/>
                <w:lang w:eastAsia="en-US"/>
              </w:rPr>
              <w:t> </w:t>
            </w:r>
          </w:p>
        </w:tc>
        <w:tc>
          <w:tcPr>
            <w:tcW w:w="1587" w:type="dxa"/>
            <w:tcBorders>
              <w:top w:val="single" w:sz="4" w:space="0" w:color="auto"/>
              <w:left w:val="nil"/>
              <w:bottom w:val="single" w:sz="4" w:space="0" w:color="auto"/>
              <w:right w:val="single" w:sz="4" w:space="0" w:color="auto"/>
            </w:tcBorders>
            <w:shd w:val="clear" w:color="auto" w:fill="auto"/>
            <w:hideMark/>
          </w:tcPr>
          <w:p w:rsidR="00516387" w:rsidRPr="00516387" w:rsidRDefault="00516387" w:rsidP="00516387">
            <w:pPr>
              <w:rPr>
                <w:rFonts w:ascii="GHEA Mariam" w:hAnsi="GHEA Mariam"/>
                <w:sz w:val="22"/>
                <w:szCs w:val="22"/>
                <w:lang w:eastAsia="en-US"/>
              </w:rPr>
            </w:pPr>
            <w:r w:rsidRPr="00516387">
              <w:rPr>
                <w:rFonts w:ascii="Calibri" w:hAnsi="Calibri" w:cs="Calibri"/>
                <w:sz w:val="22"/>
                <w:szCs w:val="22"/>
                <w:lang w:eastAsia="en-US"/>
              </w:rPr>
              <w:t> </w:t>
            </w:r>
          </w:p>
        </w:tc>
        <w:tc>
          <w:tcPr>
            <w:tcW w:w="1678" w:type="dxa"/>
            <w:tcBorders>
              <w:top w:val="single" w:sz="4" w:space="0" w:color="auto"/>
              <w:left w:val="nil"/>
              <w:bottom w:val="single" w:sz="4" w:space="0" w:color="auto"/>
              <w:right w:val="single" w:sz="4" w:space="0" w:color="auto"/>
            </w:tcBorders>
            <w:shd w:val="clear" w:color="auto" w:fill="auto"/>
            <w:hideMark/>
          </w:tcPr>
          <w:p w:rsidR="00516387" w:rsidRPr="00516387" w:rsidRDefault="00516387" w:rsidP="00516387">
            <w:pPr>
              <w:rPr>
                <w:rFonts w:ascii="GHEA Mariam" w:hAnsi="GHEA Mariam"/>
                <w:sz w:val="22"/>
                <w:szCs w:val="22"/>
                <w:lang w:eastAsia="en-US"/>
              </w:rPr>
            </w:pPr>
            <w:r w:rsidRPr="00516387">
              <w:rPr>
                <w:rFonts w:ascii="Calibri" w:hAnsi="Calibri" w:cs="Calibri"/>
                <w:sz w:val="22"/>
                <w:szCs w:val="22"/>
                <w:lang w:eastAsia="en-US"/>
              </w:rPr>
              <w:t> </w:t>
            </w:r>
          </w:p>
        </w:tc>
      </w:tr>
      <w:tr w:rsidR="00516387" w:rsidRPr="00516387" w:rsidTr="00976039">
        <w:trPr>
          <w:trHeight w:val="343"/>
        </w:trPr>
        <w:tc>
          <w:tcPr>
            <w:tcW w:w="935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516387" w:rsidRPr="00516387" w:rsidRDefault="00516387" w:rsidP="00516387">
            <w:pPr>
              <w:jc w:val="center"/>
              <w:rPr>
                <w:rFonts w:ascii="GHEA Mariam" w:hAnsi="GHEA Mariam"/>
                <w:sz w:val="22"/>
                <w:szCs w:val="22"/>
                <w:lang w:eastAsia="en-US"/>
              </w:rPr>
            </w:pPr>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Արդյունքի</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չափորոշիչներ</w:t>
            </w:r>
            <w:proofErr w:type="spellEnd"/>
            <w:r w:rsidRPr="00516387">
              <w:rPr>
                <w:rFonts w:ascii="GHEA Mariam" w:hAnsi="GHEA Mariam"/>
                <w:sz w:val="22"/>
                <w:szCs w:val="22"/>
                <w:lang w:eastAsia="en-US"/>
              </w:rPr>
              <w:t xml:space="preserve"> </w:t>
            </w:r>
          </w:p>
        </w:tc>
        <w:tc>
          <w:tcPr>
            <w:tcW w:w="1559" w:type="dxa"/>
            <w:tcBorders>
              <w:top w:val="nil"/>
              <w:left w:val="nil"/>
              <w:bottom w:val="single" w:sz="4" w:space="0" w:color="auto"/>
              <w:right w:val="single" w:sz="4" w:space="0" w:color="auto"/>
            </w:tcBorders>
            <w:shd w:val="clear" w:color="auto" w:fill="auto"/>
            <w:vAlign w:val="center"/>
            <w:hideMark/>
          </w:tcPr>
          <w:p w:rsidR="00516387" w:rsidRPr="00516387" w:rsidRDefault="00516387" w:rsidP="00976039">
            <w:pPr>
              <w:jc w:val="center"/>
              <w:rPr>
                <w:rFonts w:ascii="GHEA Mariam" w:hAnsi="GHEA Mariam"/>
                <w:sz w:val="22"/>
                <w:szCs w:val="22"/>
                <w:lang w:eastAsia="en-US"/>
              </w:rPr>
            </w:pPr>
          </w:p>
        </w:tc>
        <w:tc>
          <w:tcPr>
            <w:tcW w:w="1587" w:type="dxa"/>
            <w:tcBorders>
              <w:top w:val="nil"/>
              <w:left w:val="nil"/>
              <w:bottom w:val="single" w:sz="4" w:space="0" w:color="auto"/>
              <w:right w:val="single" w:sz="4" w:space="0" w:color="auto"/>
            </w:tcBorders>
            <w:shd w:val="clear" w:color="auto" w:fill="auto"/>
            <w:vAlign w:val="center"/>
            <w:hideMark/>
          </w:tcPr>
          <w:p w:rsidR="00516387" w:rsidRPr="00516387" w:rsidRDefault="00516387" w:rsidP="00976039">
            <w:pPr>
              <w:jc w:val="center"/>
              <w:rPr>
                <w:rFonts w:ascii="GHEA Mariam" w:hAnsi="GHEA Mariam"/>
                <w:sz w:val="22"/>
                <w:szCs w:val="22"/>
                <w:lang w:eastAsia="en-US"/>
              </w:rPr>
            </w:pPr>
          </w:p>
        </w:tc>
        <w:tc>
          <w:tcPr>
            <w:tcW w:w="1678" w:type="dxa"/>
            <w:tcBorders>
              <w:top w:val="nil"/>
              <w:left w:val="nil"/>
              <w:bottom w:val="single" w:sz="4" w:space="0" w:color="auto"/>
              <w:right w:val="single" w:sz="4" w:space="0" w:color="auto"/>
            </w:tcBorders>
            <w:shd w:val="clear" w:color="auto" w:fill="auto"/>
            <w:vAlign w:val="center"/>
            <w:hideMark/>
          </w:tcPr>
          <w:p w:rsidR="00516387" w:rsidRPr="00516387" w:rsidRDefault="00516387" w:rsidP="00976039">
            <w:pPr>
              <w:jc w:val="center"/>
              <w:rPr>
                <w:rFonts w:ascii="GHEA Mariam" w:hAnsi="GHEA Mariam"/>
                <w:sz w:val="22"/>
                <w:szCs w:val="22"/>
                <w:lang w:eastAsia="en-US"/>
              </w:rPr>
            </w:pPr>
          </w:p>
        </w:tc>
      </w:tr>
      <w:tr w:rsidR="00516387" w:rsidRPr="00516387" w:rsidTr="00976039">
        <w:trPr>
          <w:trHeight w:val="343"/>
        </w:trPr>
        <w:tc>
          <w:tcPr>
            <w:tcW w:w="9356" w:type="dxa"/>
            <w:gridSpan w:val="2"/>
            <w:tcBorders>
              <w:top w:val="single" w:sz="4" w:space="0" w:color="auto"/>
              <w:left w:val="single" w:sz="4" w:space="0" w:color="auto"/>
              <w:bottom w:val="single" w:sz="4" w:space="0" w:color="auto"/>
              <w:right w:val="single" w:sz="4" w:space="0" w:color="auto"/>
            </w:tcBorders>
            <w:shd w:val="clear" w:color="auto" w:fill="auto"/>
            <w:hideMark/>
          </w:tcPr>
          <w:p w:rsidR="00516387" w:rsidRPr="00516387" w:rsidRDefault="00516387" w:rsidP="00976039">
            <w:pPr>
              <w:rPr>
                <w:rFonts w:ascii="GHEA Mariam" w:hAnsi="GHEA Mariam"/>
                <w:sz w:val="22"/>
                <w:szCs w:val="22"/>
                <w:lang w:eastAsia="en-US"/>
              </w:rPr>
            </w:pPr>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Միջոցառման</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վրա</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կատարվող</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ծախսը</w:t>
            </w:r>
            <w:proofErr w:type="spellEnd"/>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հազ</w:t>
            </w:r>
            <w:proofErr w:type="spellEnd"/>
            <w:r w:rsidR="00976039">
              <w:rPr>
                <w:rFonts w:ascii="GHEA Mariam" w:hAnsi="GHEA Mariam"/>
                <w:sz w:val="22"/>
                <w:szCs w:val="22"/>
                <w:lang w:val="hy-AM" w:eastAsia="en-US"/>
              </w:rPr>
              <w:t>.</w:t>
            </w:r>
            <w:r w:rsidRPr="00516387">
              <w:rPr>
                <w:rFonts w:ascii="GHEA Mariam" w:hAnsi="GHEA Mariam"/>
                <w:sz w:val="22"/>
                <w:szCs w:val="22"/>
                <w:lang w:eastAsia="en-US"/>
              </w:rPr>
              <w:t xml:space="preserve"> </w:t>
            </w:r>
            <w:proofErr w:type="spellStart"/>
            <w:r w:rsidRPr="00516387">
              <w:rPr>
                <w:rFonts w:ascii="GHEA Mariam" w:hAnsi="GHEA Mariam"/>
                <w:sz w:val="22"/>
                <w:szCs w:val="22"/>
                <w:lang w:eastAsia="en-US"/>
              </w:rPr>
              <w:t>դրամ</w:t>
            </w:r>
            <w:proofErr w:type="spellEnd"/>
            <w:r w:rsidRPr="00516387">
              <w:rPr>
                <w:rFonts w:ascii="GHEA Mariam" w:hAnsi="GHEA Mariam"/>
                <w:sz w:val="22"/>
                <w:szCs w:val="22"/>
                <w:lang w:eastAsia="en-US"/>
              </w:rPr>
              <w:t xml:space="preserve">) </w:t>
            </w:r>
          </w:p>
        </w:tc>
        <w:tc>
          <w:tcPr>
            <w:tcW w:w="1559" w:type="dxa"/>
            <w:tcBorders>
              <w:top w:val="nil"/>
              <w:left w:val="nil"/>
              <w:bottom w:val="single" w:sz="4" w:space="0" w:color="auto"/>
              <w:right w:val="single" w:sz="4" w:space="0" w:color="auto"/>
            </w:tcBorders>
            <w:shd w:val="clear" w:color="auto" w:fill="auto"/>
            <w:vAlign w:val="center"/>
            <w:hideMark/>
          </w:tcPr>
          <w:p w:rsidR="00516387" w:rsidRPr="00516387" w:rsidRDefault="00516387" w:rsidP="00976039">
            <w:pPr>
              <w:jc w:val="center"/>
              <w:rPr>
                <w:rFonts w:ascii="GHEA Mariam" w:hAnsi="GHEA Mariam"/>
                <w:sz w:val="22"/>
                <w:szCs w:val="22"/>
                <w:lang w:eastAsia="en-US"/>
              </w:rPr>
            </w:pPr>
            <w:r w:rsidRPr="00516387">
              <w:rPr>
                <w:rFonts w:ascii="GHEA Mariam" w:hAnsi="GHEA Mariam"/>
                <w:sz w:val="22"/>
                <w:szCs w:val="22"/>
                <w:lang w:eastAsia="en-US"/>
              </w:rPr>
              <w:t>80,000.0</w:t>
            </w:r>
          </w:p>
        </w:tc>
        <w:tc>
          <w:tcPr>
            <w:tcW w:w="1587" w:type="dxa"/>
            <w:tcBorders>
              <w:top w:val="nil"/>
              <w:left w:val="nil"/>
              <w:bottom w:val="single" w:sz="4" w:space="0" w:color="auto"/>
              <w:right w:val="single" w:sz="4" w:space="0" w:color="auto"/>
            </w:tcBorders>
            <w:shd w:val="clear" w:color="auto" w:fill="auto"/>
            <w:vAlign w:val="center"/>
            <w:hideMark/>
          </w:tcPr>
          <w:p w:rsidR="00516387" w:rsidRPr="00516387" w:rsidRDefault="00516387" w:rsidP="00976039">
            <w:pPr>
              <w:jc w:val="center"/>
              <w:rPr>
                <w:rFonts w:ascii="GHEA Mariam" w:hAnsi="GHEA Mariam"/>
                <w:sz w:val="22"/>
                <w:szCs w:val="22"/>
                <w:lang w:eastAsia="en-US"/>
              </w:rPr>
            </w:pPr>
            <w:r w:rsidRPr="00516387">
              <w:rPr>
                <w:rFonts w:ascii="GHEA Mariam" w:hAnsi="GHEA Mariam"/>
                <w:sz w:val="22"/>
                <w:szCs w:val="22"/>
                <w:lang w:eastAsia="en-US"/>
              </w:rPr>
              <w:t>205,073.0</w:t>
            </w:r>
          </w:p>
        </w:tc>
        <w:tc>
          <w:tcPr>
            <w:tcW w:w="1678" w:type="dxa"/>
            <w:tcBorders>
              <w:top w:val="nil"/>
              <w:left w:val="nil"/>
              <w:bottom w:val="single" w:sz="4" w:space="0" w:color="auto"/>
              <w:right w:val="single" w:sz="4" w:space="0" w:color="auto"/>
            </w:tcBorders>
            <w:shd w:val="clear" w:color="auto" w:fill="auto"/>
            <w:vAlign w:val="center"/>
            <w:hideMark/>
          </w:tcPr>
          <w:p w:rsidR="00516387" w:rsidRPr="00516387" w:rsidRDefault="00516387" w:rsidP="00976039">
            <w:pPr>
              <w:jc w:val="center"/>
              <w:rPr>
                <w:rFonts w:ascii="GHEA Mariam" w:hAnsi="GHEA Mariam"/>
                <w:sz w:val="22"/>
                <w:szCs w:val="22"/>
                <w:lang w:eastAsia="en-US"/>
              </w:rPr>
            </w:pPr>
            <w:r w:rsidRPr="00516387">
              <w:rPr>
                <w:rFonts w:ascii="GHEA Mariam" w:hAnsi="GHEA Mariam"/>
                <w:sz w:val="22"/>
                <w:szCs w:val="22"/>
                <w:lang w:eastAsia="en-US"/>
              </w:rPr>
              <w:t>215,073.8</w:t>
            </w:r>
          </w:p>
        </w:tc>
      </w:tr>
    </w:tbl>
    <w:p w:rsidR="002E674C" w:rsidRPr="00C8550B" w:rsidRDefault="002E674C" w:rsidP="00C8550B">
      <w:pPr>
        <w:shd w:val="clear" w:color="auto" w:fill="FFFFFF"/>
        <w:spacing w:line="408" w:lineRule="auto"/>
        <w:rPr>
          <w:rFonts w:ascii="GHEA Mariam" w:hAnsi="GHEA Mariam"/>
          <w:color w:val="000000"/>
          <w:sz w:val="24"/>
          <w:szCs w:val="24"/>
          <w:lang w:val="hy-AM"/>
        </w:rPr>
      </w:pPr>
    </w:p>
    <w:p w:rsidR="00976039" w:rsidRDefault="00976039" w:rsidP="00C8550B">
      <w:pPr>
        <w:spacing w:line="408" w:lineRule="auto"/>
        <w:jc w:val="both"/>
        <w:rPr>
          <w:rFonts w:ascii="GHEA Mariam" w:hAnsi="GHEA Mariam"/>
          <w:sz w:val="24"/>
          <w:szCs w:val="24"/>
          <w:lang w:val="hy-AM"/>
        </w:rPr>
      </w:pPr>
    </w:p>
    <w:p w:rsidR="00976039" w:rsidRPr="00574F02" w:rsidRDefault="00976039">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76039" w:rsidRPr="00574F02" w:rsidRDefault="00976039" w:rsidP="007366D8">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976039" w:rsidRPr="00846D2F" w:rsidRDefault="00976039" w:rsidP="00C8550B">
      <w:pPr>
        <w:spacing w:line="408" w:lineRule="auto"/>
        <w:jc w:val="both"/>
        <w:rPr>
          <w:rFonts w:ascii="GHEA Mariam" w:hAnsi="GHEA Mariam"/>
          <w:sz w:val="24"/>
          <w:szCs w:val="24"/>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1F225D" w:rsidRPr="005605C9" w:rsidRDefault="001F225D">
      <w:pPr>
        <w:pStyle w:val="mechtex"/>
        <w:rPr>
          <w:rFonts w:ascii="Arial" w:hAnsi="Arial" w:cs="Arial"/>
          <w:lang w:val="hy-AM"/>
        </w:rPr>
      </w:pPr>
    </w:p>
    <w:sectPr w:rsidR="001F225D" w:rsidRPr="005605C9" w:rsidSect="00C8550B">
      <w:pgSz w:w="16834" w:h="11909" w:orient="landscape" w:code="9"/>
      <w:pgMar w:top="1440" w:right="1440" w:bottom="1440" w:left="170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387D" w:rsidRDefault="001C387D">
      <w:r>
        <w:separator/>
      </w:r>
    </w:p>
  </w:endnote>
  <w:endnote w:type="continuationSeparator" w:id="0">
    <w:p w:rsidR="001C387D" w:rsidRDefault="001C38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12EF" w:rsidRDefault="009B12EF">
    <w:pPr>
      <w:pStyle w:val="Footer"/>
    </w:pPr>
    <w:r>
      <w:rPr>
        <w:sz w:val="18"/>
      </w:rPr>
      <w:fldChar w:fldCharType="begin"/>
    </w:r>
    <w:r>
      <w:rPr>
        <w:sz w:val="18"/>
      </w:rPr>
      <w:instrText xml:space="preserve"> FILENAME  \* MERGEFORMAT </w:instrText>
    </w:r>
    <w:r>
      <w:rPr>
        <w:sz w:val="18"/>
      </w:rPr>
      <w:fldChar w:fldCharType="separate"/>
    </w:r>
    <w:r w:rsidR="005168FE">
      <w:rPr>
        <w:noProof/>
        <w:sz w:val="18"/>
      </w:rPr>
      <w:t>voroshumKK184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12EF" w:rsidRDefault="009B12EF">
    <w:pPr>
      <w:pStyle w:val="Footer"/>
    </w:pPr>
    <w:r>
      <w:rPr>
        <w:sz w:val="18"/>
      </w:rPr>
      <w:fldChar w:fldCharType="begin"/>
    </w:r>
    <w:r>
      <w:rPr>
        <w:sz w:val="18"/>
      </w:rPr>
      <w:instrText xml:space="preserve"> FILENAME  \* MERGEFORMAT </w:instrText>
    </w:r>
    <w:r>
      <w:rPr>
        <w:sz w:val="18"/>
      </w:rPr>
      <w:fldChar w:fldCharType="separate"/>
    </w:r>
    <w:r w:rsidR="005168FE">
      <w:rPr>
        <w:noProof/>
        <w:sz w:val="18"/>
      </w:rPr>
      <w:t>voroshumKK184</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12EF" w:rsidRPr="005168FE" w:rsidRDefault="001C387D" w:rsidP="005168FE">
    <w:pPr>
      <w:pStyle w:val="Footer"/>
    </w:pPr>
    <w:r>
      <w:fldChar w:fldCharType="begin"/>
    </w:r>
    <w:r>
      <w:instrText xml:space="preserve"> FILENAME   \* MERGEFORMAT </w:instrText>
    </w:r>
    <w:r>
      <w:fldChar w:fldCharType="separate"/>
    </w:r>
    <w:r w:rsidR="005168FE">
      <w:rPr>
        <w:noProof/>
      </w:rPr>
      <w:t>voroshumKK184</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387D" w:rsidRDefault="001C387D">
      <w:r>
        <w:separator/>
      </w:r>
    </w:p>
  </w:footnote>
  <w:footnote w:type="continuationSeparator" w:id="0">
    <w:p w:rsidR="001C387D" w:rsidRDefault="001C387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12EF" w:rsidRDefault="009B12E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B12EF" w:rsidRDefault="009B12E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12EF" w:rsidRDefault="009B12E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45760">
      <w:rPr>
        <w:rStyle w:val="PageNumber"/>
        <w:noProof/>
      </w:rPr>
      <w:t>3</w:t>
    </w:r>
    <w:r>
      <w:rPr>
        <w:rStyle w:val="PageNumber"/>
      </w:rPr>
      <w:fldChar w:fldCharType="end"/>
    </w:r>
  </w:p>
  <w:p w:rsidR="009B12EF" w:rsidRDefault="009B12E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C63DEF"/>
    <w:multiLevelType w:val="hybridMultilevel"/>
    <w:tmpl w:val="201ACC9A"/>
    <w:lvl w:ilvl="0" w:tplc="43D4B054">
      <w:start w:val="1"/>
      <w:numFmt w:val="decimal"/>
      <w:lvlText w:val="%1."/>
      <w:lvlJc w:val="left"/>
      <w:pPr>
        <w:ind w:left="1185" w:hanging="81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05C9"/>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87D"/>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74C"/>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387"/>
    <w:rsid w:val="00516607"/>
    <w:rsid w:val="00516763"/>
    <w:rsid w:val="005168FE"/>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5C9"/>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EE9"/>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9B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6039"/>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2EF"/>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8D"/>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0B"/>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5B4"/>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60"/>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81735B"/>
  <w15:chartTrackingRefBased/>
  <w15:docId w15:val="{0A9C90C2-1E24-455E-9B51-BA57B1260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5605C9"/>
    <w:pPr>
      <w:spacing w:after="200" w:line="276" w:lineRule="auto"/>
      <w:ind w:left="720"/>
      <w:contextualSpacing/>
    </w:pPr>
    <w:rPr>
      <w:rFonts w:asciiTheme="minorHAnsi" w:eastAsiaTheme="minorHAnsi" w:hAnsiTheme="minorHAnsi" w:cstheme="minorBidi"/>
      <w:sz w:val="22"/>
      <w:szCs w:val="22"/>
      <w:lang w:eastAsia="en-US"/>
    </w:rPr>
  </w:style>
  <w:style w:type="character" w:styleId="Strong">
    <w:name w:val="Strong"/>
    <w:basedOn w:val="DefaultParagraphFont"/>
    <w:uiPriority w:val="22"/>
    <w:qFormat/>
    <w:rsid w:val="005605C9"/>
    <w:rPr>
      <w:b/>
      <w:bCs/>
    </w:rPr>
  </w:style>
  <w:style w:type="character" w:customStyle="1" w:styleId="mechtexChar">
    <w:name w:val="mechtex Char"/>
    <w:link w:val="mechtex"/>
    <w:rsid w:val="00C8550B"/>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C8550B"/>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8550B"/>
    <w:rPr>
      <w:sz w:val="24"/>
      <w:szCs w:val="24"/>
      <w:lang w:val="ru-RU" w:eastAsia="ru-RU"/>
    </w:rPr>
  </w:style>
  <w:style w:type="paragraph" w:styleId="BalloonText">
    <w:name w:val="Balloon Text"/>
    <w:basedOn w:val="Normal"/>
    <w:link w:val="BalloonTextChar"/>
    <w:rsid w:val="005168FE"/>
    <w:rPr>
      <w:rFonts w:ascii="Segoe UI" w:hAnsi="Segoe UI" w:cs="Segoe UI"/>
      <w:sz w:val="18"/>
      <w:szCs w:val="18"/>
    </w:rPr>
  </w:style>
  <w:style w:type="character" w:customStyle="1" w:styleId="BalloonTextChar">
    <w:name w:val="Balloon Text Char"/>
    <w:basedOn w:val="DefaultParagraphFont"/>
    <w:link w:val="BalloonText"/>
    <w:rsid w:val="005168FE"/>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043421">
      <w:bodyDiv w:val="1"/>
      <w:marLeft w:val="0"/>
      <w:marRight w:val="0"/>
      <w:marTop w:val="0"/>
      <w:marBottom w:val="0"/>
      <w:divBdr>
        <w:top w:val="none" w:sz="0" w:space="0" w:color="auto"/>
        <w:left w:val="none" w:sz="0" w:space="0" w:color="auto"/>
        <w:bottom w:val="none" w:sz="0" w:space="0" w:color="auto"/>
        <w:right w:val="none" w:sz="0" w:space="0" w:color="auto"/>
      </w:divBdr>
    </w:div>
    <w:div w:id="266734760">
      <w:bodyDiv w:val="1"/>
      <w:marLeft w:val="0"/>
      <w:marRight w:val="0"/>
      <w:marTop w:val="0"/>
      <w:marBottom w:val="0"/>
      <w:divBdr>
        <w:top w:val="none" w:sz="0" w:space="0" w:color="auto"/>
        <w:left w:val="none" w:sz="0" w:space="0" w:color="auto"/>
        <w:bottom w:val="none" w:sz="0" w:space="0" w:color="auto"/>
        <w:right w:val="none" w:sz="0" w:space="0" w:color="auto"/>
      </w:divBdr>
    </w:div>
    <w:div w:id="1193348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11</Pages>
  <Words>1454</Words>
  <Characters>8289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https:/mul2.gov.am/tasks/625741/oneclick/voroshum-EK883.docx?token=97c8aab3e2be14f5a63d76f97fef129f</cp:keywords>
  <dc:description/>
  <cp:lastModifiedBy>Kristina Papyan</cp:lastModifiedBy>
  <cp:revision>5</cp:revision>
  <cp:lastPrinted>2022-06-15T12:13:00Z</cp:lastPrinted>
  <dcterms:created xsi:type="dcterms:W3CDTF">2022-06-15T12:13:00Z</dcterms:created>
  <dcterms:modified xsi:type="dcterms:W3CDTF">2022-06-15T13:06:00Z</dcterms:modified>
</cp:coreProperties>
</file>