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808" w:rsidRDefault="00195808" w:rsidP="00195808">
      <w:pPr>
        <w:jc w:val="center"/>
      </w:pPr>
      <w:r>
        <w:rPr>
          <w:noProof/>
          <w:lang w:eastAsia="en-US"/>
        </w:rPr>
        <w:drawing>
          <wp:inline distT="0" distB="0" distL="0" distR="0" wp14:anchorId="3A3DB605" wp14:editId="6C7CAFB6">
            <wp:extent cx="1323975" cy="125730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808" w:rsidRDefault="00195808" w:rsidP="00195808">
      <w:pPr>
        <w:jc w:val="center"/>
      </w:pPr>
    </w:p>
    <w:p w:rsidR="00195808" w:rsidRPr="00FA07D4" w:rsidRDefault="00195808" w:rsidP="0019580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proofErr w:type="gramStart"/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proofErr w:type="gramEnd"/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95808" w:rsidRPr="00790EAE" w:rsidRDefault="00195808" w:rsidP="00195808">
      <w:pPr>
        <w:pStyle w:val="mechtex"/>
        <w:rPr>
          <w:rFonts w:ascii="GHEA Mariam" w:hAnsi="GHEA Mariam"/>
          <w:b/>
        </w:rPr>
      </w:pPr>
    </w:p>
    <w:p w:rsidR="00195808" w:rsidRDefault="00195808" w:rsidP="0019580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195808" w:rsidRDefault="007800F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11 </w:t>
      </w:r>
      <w:proofErr w:type="spellStart"/>
      <w:r w:rsidR="00F55C69" w:rsidRPr="00195808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F55C69" w:rsidRPr="0019580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F55C69" w:rsidRPr="00195808">
        <w:rPr>
          <w:rFonts w:ascii="GHEA Mariam" w:hAnsi="GHEA Mariam"/>
          <w:sz w:val="24"/>
          <w:szCs w:val="24"/>
        </w:rPr>
        <w:t xml:space="preserve"> 202</w:t>
      </w:r>
      <w:r w:rsidR="00F55C69" w:rsidRPr="00195808">
        <w:rPr>
          <w:rFonts w:ascii="GHEA Mariam" w:hAnsi="GHEA Mariam"/>
          <w:sz w:val="24"/>
          <w:szCs w:val="24"/>
          <w:lang w:val="hy-AM"/>
        </w:rPr>
        <w:t>2</w:t>
      </w:r>
      <w:r w:rsidR="00F55C69" w:rsidRPr="0019580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55C69" w:rsidRPr="00195808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95808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</w:rPr>
        <w:t xml:space="preserve">         </w:t>
      </w:r>
      <w:r w:rsidR="00195808">
        <w:rPr>
          <w:rFonts w:ascii="GHEA Mariam" w:hAnsi="GHEA Mariam"/>
          <w:sz w:val="24"/>
          <w:szCs w:val="24"/>
        </w:rPr>
        <w:t xml:space="preserve">   - Ա</w:t>
      </w: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F55C69" w:rsidRPr="00ED721E" w:rsidRDefault="00F55C69">
      <w:pPr>
        <w:jc w:val="center"/>
        <w:rPr>
          <w:rFonts w:ascii="GHEA Mariam" w:hAnsi="GHEA Mariam"/>
          <w:sz w:val="22"/>
          <w:szCs w:val="22"/>
        </w:rPr>
      </w:pPr>
    </w:p>
    <w:p w:rsidR="0029283D" w:rsidRPr="006179E8" w:rsidRDefault="0029283D" w:rsidP="006179E8">
      <w:pPr>
        <w:pStyle w:val="mechtex"/>
        <w:rPr>
          <w:rFonts w:ascii="GHEA Mariam" w:hAnsi="GHEA Mariam" w:cs="GHEA Mariam"/>
          <w:sz w:val="24"/>
          <w:szCs w:val="24"/>
          <w:lang w:eastAsia="en-US"/>
        </w:rPr>
      </w:pPr>
      <w:r w:rsidRPr="006179E8">
        <w:rPr>
          <w:rFonts w:ascii="GHEA Mariam" w:hAnsi="GHEA Mariam"/>
          <w:sz w:val="24"/>
          <w:szCs w:val="24"/>
          <w:lang w:val="hy-AM"/>
        </w:rPr>
        <w:t>«</w:t>
      </w:r>
      <w:r w:rsidRPr="006179E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</w:rPr>
        <w:t>ԵՎ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</w:rPr>
        <w:t>Կ</w:t>
      </w:r>
      <w:r w:rsidRPr="006179E8">
        <w:rPr>
          <w:rFonts w:ascii="GHEA Mariam" w:hAnsi="GHEA Mariam" w:cs="Arial"/>
          <w:sz w:val="24"/>
          <w:szCs w:val="24"/>
          <w:lang w:val="hy-AM"/>
        </w:rPr>
        <w:t>ԱՏԱՐԻ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ՄԻՋ</w:t>
      </w:r>
      <w:r w:rsidRPr="006179E8">
        <w:rPr>
          <w:rFonts w:ascii="GHEA Mariam" w:hAnsi="GHEA Mariam" w:cs="Arial"/>
          <w:sz w:val="24"/>
          <w:szCs w:val="24"/>
        </w:rPr>
        <w:t>ԵՎ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, </w:t>
      </w:r>
      <w:r w:rsidRPr="006179E8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</w:rPr>
        <w:t>ԵՎ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ՀԵՏԱԶՈՏՈՒԹ</w:t>
      </w:r>
      <w:r w:rsidR="006179E8">
        <w:rPr>
          <w:rFonts w:ascii="GHEA Mariam" w:hAnsi="GHEA Mariam" w:cs="Arial"/>
          <w:sz w:val="24"/>
          <w:szCs w:val="24"/>
          <w:lang w:val="hy-AM"/>
        </w:rPr>
        <w:t>Յ</w:t>
      </w:r>
      <w:bookmarkStart w:id="0" w:name="_GoBack"/>
      <w:bookmarkEnd w:id="0"/>
      <w:r w:rsidRPr="006179E8">
        <w:rPr>
          <w:rFonts w:ascii="GHEA Mariam" w:hAnsi="GHEA Mariam" w:cs="Arial"/>
          <w:sz w:val="24"/>
          <w:szCs w:val="24"/>
          <w:lang w:val="hy-AM"/>
        </w:rPr>
        <w:t>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ՈԼՈՐՏՆԵՐՈՒՄ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ՀԱՄԱ</w:t>
      </w:r>
      <w:r w:rsidR="006179E8">
        <w:rPr>
          <w:rFonts w:ascii="GHEA Mariam" w:hAnsi="GHEA Mariam" w:cs="Arial"/>
          <w:sz w:val="24"/>
          <w:szCs w:val="24"/>
          <w:lang w:val="hy-AM"/>
        </w:rPr>
        <w:t>-</w:t>
      </w:r>
      <w:r w:rsidRPr="006179E8">
        <w:rPr>
          <w:rFonts w:ascii="GHEA Mariam" w:hAnsi="GHEA Mariam" w:cs="Arial"/>
          <w:sz w:val="24"/>
          <w:szCs w:val="24"/>
          <w:lang w:val="hy-AM"/>
        </w:rPr>
        <w:t>ԳՈՐԾԱԿՑՈՒԹՅԱՆ</w:t>
      </w:r>
      <w:r w:rsidRPr="006179E8">
        <w:rPr>
          <w:rFonts w:ascii="GHEA Mariam" w:hAnsi="GHEA Mariam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ՄԱՍԻՆ</w:t>
      </w:r>
      <w:r w:rsidRPr="006179E8">
        <w:rPr>
          <w:rFonts w:ascii="GHEA Mariam" w:hAnsi="GHEA Mariam" w:cs="Arial Armenian"/>
          <w:sz w:val="24"/>
          <w:szCs w:val="24"/>
          <w:lang w:val="hy-AM"/>
        </w:rPr>
        <w:t>»</w:t>
      </w:r>
      <w:r w:rsidRPr="006179E8">
        <w:rPr>
          <w:rFonts w:ascii="GHEA Mariam" w:hAnsi="GHEA Mariam"/>
          <w:sz w:val="24"/>
          <w:szCs w:val="24"/>
        </w:rPr>
        <w:t xml:space="preserve"> </w:t>
      </w:r>
      <w:r w:rsidRPr="006179E8">
        <w:rPr>
          <w:rFonts w:ascii="GHEA Mariam" w:hAnsi="GHEA Mariam" w:cs="Arial"/>
          <w:sz w:val="24"/>
          <w:szCs w:val="24"/>
        </w:rPr>
        <w:t>Հ</w:t>
      </w:r>
      <w:r w:rsidRPr="006179E8">
        <w:rPr>
          <w:rFonts w:ascii="GHEA Mariam" w:hAnsi="GHEA Mariam" w:cs="Arial"/>
          <w:sz w:val="24"/>
          <w:szCs w:val="24"/>
          <w:lang w:val="hy-AM"/>
        </w:rPr>
        <w:t>ԱՄԱՁԱՅՆԱԳՐԻ</w:t>
      </w:r>
      <w:r w:rsidRPr="006179E8">
        <w:rPr>
          <w:rFonts w:ascii="GHEA Mariam" w:hAnsi="GHEA Mariam" w:cs="GHEA Mariam"/>
          <w:sz w:val="24"/>
          <w:szCs w:val="24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6179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6179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179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ՏԱԼՈՒ</w:t>
      </w:r>
      <w:r w:rsidRPr="006179E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9283D" w:rsidRPr="006179E8" w:rsidRDefault="0029283D" w:rsidP="006179E8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6179E8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</w:t>
      </w:r>
      <w:r w:rsidR="006179E8">
        <w:rPr>
          <w:rFonts w:ascii="GHEA Mariam" w:hAnsi="GHEA Mariam" w:cs="Sylfaen"/>
          <w:sz w:val="24"/>
          <w:szCs w:val="24"/>
          <w:lang w:val="hy-AM"/>
        </w:rPr>
        <w:t>--------------------------------</w:t>
      </w:r>
      <w:r w:rsidRPr="006179E8">
        <w:rPr>
          <w:rFonts w:ascii="GHEA Mariam" w:hAnsi="GHEA Mariam" w:cs="Sylfaen"/>
          <w:sz w:val="24"/>
          <w:szCs w:val="24"/>
          <w:lang w:val="hy-AM"/>
        </w:rPr>
        <w:t>-</w:t>
      </w:r>
    </w:p>
    <w:p w:rsidR="0029283D" w:rsidRDefault="0029283D" w:rsidP="0029283D">
      <w:pPr>
        <w:spacing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29283D" w:rsidRPr="006179E8" w:rsidRDefault="0029283D" w:rsidP="006179E8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179E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7-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մասով՝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179E8">
        <w:rPr>
          <w:rFonts w:ascii="GHEA Mariam" w:hAnsi="GHEA Mariam" w:cs="IRTEK Courier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ո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ր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ո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շ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ո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ւ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մ</w:t>
      </w:r>
      <w:r w:rsid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 xml:space="preserve"> </w:t>
      </w:r>
      <w:r w:rsidRPr="006179E8">
        <w:rPr>
          <w:rFonts w:ascii="GHEA Mariam" w:hAnsi="GHEA Mariam" w:cs="Arial"/>
          <w:color w:val="000000"/>
          <w:spacing w:val="-8"/>
          <w:sz w:val="24"/>
          <w:szCs w:val="24"/>
          <w:lang w:val="hy-AM" w:eastAsia="fr-FR"/>
        </w:rPr>
        <w:t>է</w:t>
      </w:r>
      <w:r w:rsidRPr="006179E8">
        <w:rPr>
          <w:rFonts w:ascii="GHEA Mariam" w:hAnsi="GHEA Mariam"/>
          <w:color w:val="000000"/>
          <w:spacing w:val="-8"/>
          <w:sz w:val="24"/>
          <w:szCs w:val="24"/>
          <w:lang w:val="hy-AM" w:eastAsia="fr-FR"/>
        </w:rPr>
        <w:t>.</w:t>
      </w:r>
    </w:p>
    <w:p w:rsidR="0029283D" w:rsidRPr="006179E8" w:rsidRDefault="0029283D" w:rsidP="006179E8">
      <w:pPr>
        <w:pStyle w:val="Style15"/>
        <w:rPr>
          <w:rFonts w:ascii="GHEA Mariam" w:hAnsi="GHEA Mariam"/>
          <w:b/>
          <w:spacing w:val="-8"/>
          <w:sz w:val="24"/>
          <w:szCs w:val="24"/>
          <w:lang w:val="hy-AM"/>
        </w:rPr>
      </w:pP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1. 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կառավարության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Կատարի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Պետության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կառավարության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միջև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կրթության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,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բարձրագույն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կրթության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գիտական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հետազոտութ</w:t>
      </w:r>
      <w:r w:rsidR="006179E8"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յ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ոլորտներում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համագործակցության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մասին</w:t>
      </w:r>
      <w:r w:rsidRPr="006179E8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»</w:t>
      </w:r>
      <w:r w:rsidRPr="006179E8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համաձայ</w:t>
      </w:r>
      <w:r w:rsidR="006179E8">
        <w:rPr>
          <w:rFonts w:ascii="GHEA Mariam" w:hAnsi="GHEA Mariam" w:cs="Arial"/>
          <w:spacing w:val="-8"/>
          <w:sz w:val="24"/>
          <w:szCs w:val="24"/>
          <w:lang w:val="hy-AM"/>
        </w:rPr>
        <w:t>-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նագրի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29283D" w:rsidRPr="006179E8" w:rsidRDefault="0029283D" w:rsidP="006179E8">
      <w:pPr>
        <w:pStyle w:val="Style15"/>
        <w:rPr>
          <w:rFonts w:ascii="GHEA Mariam" w:hAnsi="GHEA Mariam"/>
          <w:spacing w:val="-8"/>
          <w:sz w:val="24"/>
          <w:szCs w:val="24"/>
          <w:lang w:val="hy-AM"/>
        </w:rPr>
      </w:pP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արտաքին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գործերի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սպորտի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նախարարին՝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կազմակերպել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79E8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Pr="006179E8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29283D" w:rsidRDefault="0029283D" w:rsidP="0029283D">
      <w:pPr>
        <w:spacing w:line="360" w:lineRule="auto"/>
        <w:ind w:right="-31" w:firstLine="15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55C69" w:rsidRDefault="00F55C69">
      <w:pPr>
        <w:pStyle w:val="mechtex"/>
        <w:rPr>
          <w:rFonts w:ascii="Arial" w:hAnsi="Arial" w:cs="Arial"/>
          <w:lang w:val="hy-AM"/>
        </w:rPr>
      </w:pPr>
    </w:p>
    <w:p w:rsidR="007800F3" w:rsidRDefault="007800F3">
      <w:pPr>
        <w:pStyle w:val="mechtex"/>
        <w:rPr>
          <w:rFonts w:ascii="Arial" w:hAnsi="Arial" w:cs="Arial"/>
          <w:lang w:val="hy-AM"/>
        </w:rPr>
      </w:pPr>
    </w:p>
    <w:p w:rsidR="00F55C69" w:rsidRPr="007800F3" w:rsidRDefault="00F55C6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00F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00F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5C69" w:rsidRPr="007800F3" w:rsidRDefault="00F55C69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800F3">
        <w:rPr>
          <w:rFonts w:ascii="GHEA Mariam" w:hAnsi="GHEA Mariam"/>
          <w:sz w:val="24"/>
          <w:szCs w:val="24"/>
          <w:lang w:val="hy-AM"/>
        </w:rPr>
        <w:t xml:space="preserve"> </w:t>
      </w:r>
      <w:r w:rsidRPr="007800F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</w:r>
      <w:r w:rsidRPr="007800F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Ն</w:t>
      </w:r>
      <w:r w:rsidRPr="007800F3">
        <w:rPr>
          <w:rFonts w:ascii="GHEA Mariam" w:hAnsi="GHEA Mariam" w:cs="Sylfaen"/>
          <w:sz w:val="24"/>
          <w:szCs w:val="24"/>
          <w:lang w:val="hy-AM"/>
        </w:rPr>
        <w:t>.</w:t>
      </w:r>
      <w:r w:rsidRPr="007800F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800F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55C69" w:rsidRPr="007800F3" w:rsidRDefault="00F55C69">
      <w:pPr>
        <w:rPr>
          <w:sz w:val="24"/>
          <w:szCs w:val="24"/>
          <w:lang w:val="hy-AM"/>
        </w:rPr>
      </w:pPr>
    </w:p>
    <w:p w:rsidR="00F55C69" w:rsidRPr="007800F3" w:rsidRDefault="00F55C69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7800F3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7800F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55C69" w:rsidRPr="00F55C69" w:rsidRDefault="00F55C69">
      <w:pPr>
        <w:pStyle w:val="mechtex"/>
        <w:rPr>
          <w:rFonts w:ascii="Arial" w:hAnsi="Arial" w:cs="Arial"/>
          <w:lang w:val="hy-AM"/>
        </w:rPr>
      </w:pPr>
    </w:p>
    <w:sectPr w:rsidR="00F55C69" w:rsidRPr="00F55C69" w:rsidSect="007800F3">
      <w:headerReference w:type="even" r:id="rId7"/>
      <w:headerReference w:type="default" r:id="rId8"/>
      <w:footerReference w:type="even" r:id="rId9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0E1" w:rsidRDefault="00F960E1">
      <w:r>
        <w:separator/>
      </w:r>
    </w:p>
  </w:endnote>
  <w:endnote w:type="continuationSeparator" w:id="0">
    <w:p w:rsidR="00F960E1" w:rsidRDefault="00F96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283D">
      <w:rPr>
        <w:noProof/>
        <w:sz w:val="18"/>
      </w:rPr>
      <w:t>KAR01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0E1" w:rsidRDefault="00F960E1">
      <w:r>
        <w:separator/>
      </w:r>
    </w:p>
  </w:footnote>
  <w:footnote w:type="continuationSeparator" w:id="0">
    <w:p w:rsidR="00F960E1" w:rsidRDefault="00F96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79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808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83D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B70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128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EA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B34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9E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C87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269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0F3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3CD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183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092"/>
    <w:rsid w:val="00F554C9"/>
    <w:rsid w:val="00F554F1"/>
    <w:rsid w:val="00F55583"/>
    <w:rsid w:val="00F5565D"/>
    <w:rsid w:val="00F5584B"/>
    <w:rsid w:val="00F55C69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0E1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BD901E"/>
  <w15:chartTrackingRefBased/>
  <w15:docId w15:val="{9B9255A5-B4FC-46F7-B077-8D26FCAC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55C6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573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73C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1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>HP Inc.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2022-01-06T17:25:00Z</cp:lastPrinted>
  <dcterms:created xsi:type="dcterms:W3CDTF">2022-06-11T06:11:00Z</dcterms:created>
  <dcterms:modified xsi:type="dcterms:W3CDTF">2022-06-11T06:12:00Z</dcterms:modified>
</cp:coreProperties>
</file>