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EB3" w:rsidRPr="00667F47" w:rsidRDefault="00CD3EB3" w:rsidP="00667F47">
      <w:pPr>
        <w:tabs>
          <w:tab w:val="left" w:pos="5040"/>
        </w:tabs>
        <w:spacing w:line="360" w:lineRule="auto"/>
        <w:ind w:left="180" w:right="-55" w:firstLine="540"/>
        <w:rPr>
          <w:rFonts w:ascii="GHEA Grapalat" w:hAnsi="GHEA Grapalat"/>
          <w:szCs w:val="24"/>
        </w:rPr>
      </w:pPr>
    </w:p>
    <w:p w:rsidR="00475663" w:rsidRPr="00667F47" w:rsidRDefault="00475663" w:rsidP="00667F47">
      <w:pPr>
        <w:spacing w:line="360" w:lineRule="auto"/>
        <w:ind w:left="180" w:right="-55" w:firstLine="540"/>
        <w:jc w:val="center"/>
        <w:rPr>
          <w:rFonts w:ascii="GHEA Grapalat" w:hAnsi="GHEA Grapalat" w:cs="GHEA Grapalat"/>
          <w:b/>
          <w:szCs w:val="24"/>
          <w:lang w:val="fr-FR"/>
        </w:rPr>
      </w:pPr>
      <w:r w:rsidRPr="00667F47">
        <w:rPr>
          <w:rFonts w:ascii="GHEA Grapalat" w:hAnsi="GHEA Grapalat" w:cs="GHEA Grapalat"/>
          <w:b/>
          <w:szCs w:val="24"/>
          <w:lang w:val="fr-FR"/>
        </w:rPr>
        <w:t>ՀԻՄՆԱՎՈՐՈՒՄ</w:t>
      </w:r>
    </w:p>
    <w:p w:rsidR="00972CE4" w:rsidRPr="00667F47" w:rsidRDefault="00972CE4" w:rsidP="00667F4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szCs w:val="24"/>
          <w:shd w:val="clear" w:color="auto" w:fill="FFFFFF"/>
          <w:lang w:val="hy-AM"/>
        </w:rPr>
      </w:pPr>
      <w:r w:rsidRPr="00667F47">
        <w:rPr>
          <w:rFonts w:ascii="GHEA Grapalat" w:hAnsi="GHEA Grapalat"/>
          <w:b/>
          <w:color w:val="000000"/>
          <w:szCs w:val="24"/>
          <w:shd w:val="clear" w:color="auto" w:fill="FFFFFF"/>
          <w:lang w:val="hy-AM"/>
        </w:rPr>
        <w:t>«ՎԱՐՉԱԿԱՆ ԻՐԱՎԱԽԱԽՏՈՒՄՆԵՐԻ ՎԵՐԱԲԵՐՅԱԼ ՀԱՅԱՍՏԱՆԻ ՀԱՆՐԱՊԵՏՈՒԹՅԱՆ ՕՐԵՆՍԳՐՔՈՒՄ ԼՐԱՑՈՒՄՆԵՐ</w:t>
      </w:r>
      <w:r w:rsidR="000C4084">
        <w:rPr>
          <w:rFonts w:ascii="GHEA Grapalat" w:hAnsi="GHEA Grapalat"/>
          <w:b/>
          <w:color w:val="000000"/>
          <w:szCs w:val="24"/>
          <w:shd w:val="clear" w:color="auto" w:fill="FFFFFF"/>
          <w:lang w:val="en-US"/>
        </w:rPr>
        <w:t xml:space="preserve"> ԵՎ ՓՈՓՈԽՈՒԹՅՈՒՆ</w:t>
      </w:r>
      <w:r w:rsidRPr="00667F47">
        <w:rPr>
          <w:rFonts w:ascii="GHEA Grapalat" w:hAnsi="GHEA Grapalat"/>
          <w:b/>
          <w:color w:val="000000"/>
          <w:szCs w:val="24"/>
          <w:shd w:val="clear" w:color="auto" w:fill="FFFFFF"/>
          <w:lang w:val="hy-AM"/>
        </w:rPr>
        <w:t xml:space="preserve"> ԿԱՏԱՐԵԼՈՒ ՄԱՍԻՆ» ՕՐԵՆՔԻ ՆԱԽԱԳԾԻ ԸՆԴՈՒՆՄԱՆ </w:t>
      </w:r>
    </w:p>
    <w:p w:rsidR="00475663" w:rsidRPr="00667F47" w:rsidRDefault="00475663" w:rsidP="00667F47">
      <w:pPr>
        <w:spacing w:line="360" w:lineRule="auto"/>
        <w:ind w:left="180" w:right="-55" w:firstLine="540"/>
        <w:jc w:val="both"/>
        <w:rPr>
          <w:rFonts w:ascii="GHEA Grapalat" w:hAnsi="GHEA Grapalat" w:cs="GHEA Grapalat"/>
          <w:szCs w:val="24"/>
          <w:lang w:val="hy-AM"/>
        </w:rPr>
      </w:pPr>
    </w:p>
    <w:p w:rsidR="00475663" w:rsidRPr="00667F47" w:rsidRDefault="00475663" w:rsidP="00667F47">
      <w:pPr>
        <w:pStyle w:val="ListParagraph"/>
        <w:numPr>
          <w:ilvl w:val="0"/>
          <w:numId w:val="14"/>
        </w:numPr>
        <w:tabs>
          <w:tab w:val="left" w:pos="1080"/>
        </w:tabs>
        <w:spacing w:line="360" w:lineRule="auto"/>
        <w:ind w:left="180" w:right="-55" w:firstLine="540"/>
        <w:jc w:val="both"/>
        <w:rPr>
          <w:rFonts w:ascii="GHEA Grapalat" w:hAnsi="GHEA Grapalat" w:cs="GHEA Grapalat"/>
          <w:b/>
          <w:szCs w:val="24"/>
          <w:lang w:val="fr-FR"/>
        </w:rPr>
      </w:pPr>
      <w:r w:rsidRPr="00667F47">
        <w:rPr>
          <w:rFonts w:ascii="GHEA Grapalat" w:hAnsi="GHEA Grapalat" w:cs="GHEA Grapalat"/>
          <w:b/>
          <w:szCs w:val="24"/>
          <w:lang w:val="fr-FR"/>
        </w:rPr>
        <w:t>Կարգավորման ենթակա ոլորտի կամ խնդրի սահմանումը</w:t>
      </w:r>
    </w:p>
    <w:p w:rsidR="000E41E5" w:rsidRPr="00667F47" w:rsidRDefault="00475663" w:rsidP="00667F47">
      <w:pPr>
        <w:spacing w:line="360" w:lineRule="auto"/>
        <w:ind w:left="180" w:right="-55" w:firstLine="540"/>
        <w:jc w:val="both"/>
        <w:rPr>
          <w:rFonts w:ascii="GHEA Grapalat" w:hAnsi="GHEA Grapalat" w:cs="Arial"/>
          <w:szCs w:val="24"/>
          <w:lang w:val="fr-FR"/>
        </w:rPr>
      </w:pPr>
      <w:r w:rsidRPr="00667F47">
        <w:rPr>
          <w:rFonts w:ascii="GHEA Grapalat" w:hAnsi="GHEA Grapalat" w:cs="Arial"/>
          <w:bCs/>
          <w:szCs w:val="24"/>
          <w:lang w:val="en-US"/>
        </w:rPr>
        <w:t>Սույն</w:t>
      </w:r>
      <w:r w:rsidRPr="00667F47">
        <w:rPr>
          <w:rFonts w:ascii="GHEA Grapalat" w:hAnsi="GHEA Grapalat" w:cs="Arial"/>
          <w:bCs/>
          <w:szCs w:val="24"/>
          <w:lang w:val="fr-FR"/>
        </w:rPr>
        <w:t xml:space="preserve"> </w:t>
      </w:r>
      <w:r w:rsidRPr="00667F47">
        <w:rPr>
          <w:rFonts w:ascii="GHEA Grapalat" w:hAnsi="GHEA Grapalat" w:cs="Arial"/>
          <w:bCs/>
          <w:szCs w:val="24"/>
          <w:lang w:val="en-US"/>
        </w:rPr>
        <w:t>նախագծ</w:t>
      </w:r>
      <w:r w:rsidR="008E46DF" w:rsidRPr="00667F47">
        <w:rPr>
          <w:rFonts w:ascii="GHEA Grapalat" w:hAnsi="GHEA Grapalat" w:cs="Arial"/>
          <w:bCs/>
          <w:szCs w:val="24"/>
          <w:lang w:val="en-US"/>
        </w:rPr>
        <w:t>ի</w:t>
      </w:r>
      <w:r w:rsidR="008E46DF" w:rsidRPr="00667F47">
        <w:rPr>
          <w:rFonts w:ascii="GHEA Grapalat" w:hAnsi="GHEA Grapalat" w:cs="Arial"/>
          <w:bCs/>
          <w:szCs w:val="24"/>
          <w:lang w:val="fr-FR"/>
        </w:rPr>
        <w:t xml:space="preserve"> </w:t>
      </w:r>
      <w:r w:rsidR="008E46DF" w:rsidRPr="00667F47">
        <w:rPr>
          <w:rFonts w:ascii="GHEA Grapalat" w:hAnsi="GHEA Grapalat" w:cs="Arial"/>
          <w:bCs/>
          <w:szCs w:val="24"/>
          <w:lang w:val="en-US"/>
        </w:rPr>
        <w:t>նպատակը՝</w:t>
      </w:r>
      <w:r w:rsidR="008E46DF" w:rsidRPr="00667F47">
        <w:rPr>
          <w:rFonts w:ascii="GHEA Grapalat" w:hAnsi="GHEA Grapalat" w:cs="Arial"/>
          <w:bCs/>
          <w:szCs w:val="24"/>
          <w:lang w:val="fr-FR"/>
        </w:rPr>
        <w:t xml:space="preserve"> </w:t>
      </w:r>
      <w:r w:rsidR="000E41E5" w:rsidRPr="00667F47">
        <w:rPr>
          <w:rFonts w:ascii="GHEA Grapalat" w:hAnsi="GHEA Grapalat" w:cs="Arial"/>
          <w:bCs/>
          <w:szCs w:val="24"/>
          <w:lang w:val="fr-FR"/>
        </w:rPr>
        <w:t>«</w:t>
      </w:r>
      <w:r w:rsidR="000E41E5" w:rsidRPr="00667F47">
        <w:rPr>
          <w:rFonts w:ascii="GHEA Grapalat" w:hAnsi="GHEA Grapalat" w:cs="Arial"/>
          <w:bCs/>
          <w:szCs w:val="24"/>
          <w:lang w:val="en-US"/>
        </w:rPr>
        <w:t>Վարչական</w:t>
      </w:r>
      <w:r w:rsidR="000E41E5" w:rsidRPr="00667F47">
        <w:rPr>
          <w:rFonts w:ascii="GHEA Grapalat" w:hAnsi="GHEA Grapalat" w:cs="Arial"/>
          <w:bCs/>
          <w:szCs w:val="24"/>
          <w:lang w:val="fr-FR"/>
        </w:rPr>
        <w:t xml:space="preserve"> </w:t>
      </w:r>
      <w:r w:rsidR="000E41E5" w:rsidRPr="00667F47">
        <w:rPr>
          <w:rFonts w:ascii="GHEA Grapalat" w:hAnsi="GHEA Grapalat" w:cs="Arial"/>
          <w:bCs/>
          <w:szCs w:val="24"/>
          <w:lang w:val="en-US"/>
        </w:rPr>
        <w:t>իրավախախտումների</w:t>
      </w:r>
      <w:r w:rsidR="000E41E5" w:rsidRPr="00667F47">
        <w:rPr>
          <w:rFonts w:ascii="GHEA Grapalat" w:hAnsi="GHEA Grapalat" w:cs="Arial"/>
          <w:bCs/>
          <w:szCs w:val="24"/>
          <w:lang w:val="fr-FR"/>
        </w:rPr>
        <w:t xml:space="preserve"> </w:t>
      </w:r>
      <w:r w:rsidR="000E41E5" w:rsidRPr="00667F47">
        <w:rPr>
          <w:rFonts w:ascii="GHEA Grapalat" w:hAnsi="GHEA Grapalat" w:cs="Arial"/>
          <w:bCs/>
          <w:szCs w:val="24"/>
          <w:lang w:val="en-US"/>
        </w:rPr>
        <w:t>վերաբերյալ</w:t>
      </w:r>
      <w:r w:rsidR="000E41E5" w:rsidRPr="00667F47">
        <w:rPr>
          <w:rFonts w:ascii="GHEA Grapalat" w:hAnsi="GHEA Grapalat" w:cs="Arial"/>
          <w:bCs/>
          <w:szCs w:val="24"/>
          <w:lang w:val="fr-FR"/>
        </w:rPr>
        <w:t xml:space="preserve">» </w:t>
      </w:r>
      <w:r w:rsidR="000E41E5" w:rsidRPr="00667F47">
        <w:rPr>
          <w:rFonts w:ascii="GHEA Grapalat" w:hAnsi="GHEA Grapalat" w:cs="Arial"/>
          <w:bCs/>
          <w:szCs w:val="24"/>
          <w:lang w:val="en-US"/>
        </w:rPr>
        <w:t>օրենսգրքում</w:t>
      </w:r>
      <w:r w:rsidR="00F73B79" w:rsidRPr="00667F47">
        <w:rPr>
          <w:rFonts w:ascii="GHEA Grapalat" w:hAnsi="GHEA Grapalat" w:cs="Arial"/>
          <w:bCs/>
          <w:szCs w:val="24"/>
          <w:lang w:val="en-US"/>
        </w:rPr>
        <w:t>՝</w:t>
      </w:r>
      <w:r w:rsidR="000E41E5" w:rsidRPr="00667F47">
        <w:rPr>
          <w:rFonts w:ascii="GHEA Grapalat" w:hAnsi="GHEA Grapalat" w:cs="Arial"/>
          <w:bCs/>
          <w:szCs w:val="24"/>
          <w:lang w:val="fr-FR"/>
        </w:rPr>
        <w:t xml:space="preserve"> «</w:t>
      </w:r>
      <w:r w:rsidR="000E41E5" w:rsidRPr="00667F47">
        <w:rPr>
          <w:rFonts w:ascii="GHEA Grapalat" w:hAnsi="GHEA Grapalat" w:cs="Arial"/>
          <w:szCs w:val="24"/>
          <w:lang w:val="en-US"/>
        </w:rPr>
        <w:t>Բազմաբնակարան</w:t>
      </w:r>
      <w:r w:rsidR="000E41E5" w:rsidRPr="00667F47">
        <w:rPr>
          <w:rFonts w:ascii="GHEA Grapalat" w:hAnsi="GHEA Grapalat" w:cs="Arial"/>
          <w:szCs w:val="24"/>
          <w:lang w:val="fr-FR"/>
        </w:rPr>
        <w:t xml:space="preserve"> </w:t>
      </w:r>
      <w:r w:rsidR="000E41E5" w:rsidRPr="00667F47">
        <w:rPr>
          <w:rFonts w:ascii="GHEA Grapalat" w:hAnsi="GHEA Grapalat" w:cs="Arial"/>
          <w:szCs w:val="24"/>
          <w:lang w:val="en-US"/>
        </w:rPr>
        <w:t>շենքի</w:t>
      </w:r>
      <w:r w:rsidR="000E41E5" w:rsidRPr="00667F47">
        <w:rPr>
          <w:rFonts w:ascii="GHEA Grapalat" w:hAnsi="GHEA Grapalat" w:cs="Arial"/>
          <w:szCs w:val="24"/>
          <w:lang w:val="fr-FR"/>
        </w:rPr>
        <w:t xml:space="preserve"> </w:t>
      </w:r>
      <w:r w:rsidR="000E41E5" w:rsidRPr="00667F47">
        <w:rPr>
          <w:rFonts w:ascii="GHEA Grapalat" w:hAnsi="GHEA Grapalat" w:cs="Arial"/>
          <w:szCs w:val="24"/>
          <w:lang w:val="en-US"/>
        </w:rPr>
        <w:t>կառավարման</w:t>
      </w:r>
      <w:r w:rsidR="000E41E5" w:rsidRPr="00667F47">
        <w:rPr>
          <w:rFonts w:ascii="GHEA Grapalat" w:hAnsi="GHEA Grapalat" w:cs="Arial"/>
          <w:szCs w:val="24"/>
          <w:lang w:val="fr-FR"/>
        </w:rPr>
        <w:t xml:space="preserve"> </w:t>
      </w:r>
      <w:r w:rsidR="000E41E5" w:rsidRPr="00667F47">
        <w:rPr>
          <w:rFonts w:ascii="GHEA Grapalat" w:hAnsi="GHEA Grapalat" w:cs="Arial"/>
          <w:szCs w:val="24"/>
          <w:lang w:val="en-US"/>
        </w:rPr>
        <w:t>մասին</w:t>
      </w:r>
      <w:r w:rsidR="000E41E5" w:rsidRPr="00667F47">
        <w:rPr>
          <w:rFonts w:ascii="GHEA Grapalat" w:hAnsi="GHEA Grapalat" w:cs="Arial"/>
          <w:szCs w:val="24"/>
          <w:lang w:val="fr-FR"/>
        </w:rPr>
        <w:t xml:space="preserve">» </w:t>
      </w:r>
      <w:r w:rsidR="000E41E5" w:rsidRPr="00667F47">
        <w:rPr>
          <w:rFonts w:ascii="GHEA Grapalat" w:hAnsi="GHEA Grapalat" w:cs="Arial"/>
          <w:szCs w:val="24"/>
          <w:lang w:val="en-US"/>
        </w:rPr>
        <w:t>օրենքով</w:t>
      </w:r>
      <w:r w:rsidR="000E41E5" w:rsidRPr="00667F47">
        <w:rPr>
          <w:rFonts w:ascii="GHEA Grapalat" w:hAnsi="GHEA Grapalat" w:cs="Arial"/>
          <w:szCs w:val="24"/>
          <w:lang w:val="fr-FR"/>
        </w:rPr>
        <w:t xml:space="preserve"> </w:t>
      </w:r>
      <w:r w:rsidR="000E41E5" w:rsidRPr="00667F47">
        <w:rPr>
          <w:rFonts w:ascii="GHEA Grapalat" w:hAnsi="GHEA Grapalat" w:cs="Arial"/>
          <w:szCs w:val="24"/>
          <w:lang w:val="en-US"/>
        </w:rPr>
        <w:t>սահմանված</w:t>
      </w:r>
      <w:r w:rsidR="000E41E5" w:rsidRPr="00667F47">
        <w:rPr>
          <w:rFonts w:ascii="GHEA Grapalat" w:hAnsi="GHEA Grapalat" w:cs="Arial"/>
          <w:szCs w:val="24"/>
          <w:lang w:val="fr-FR"/>
        </w:rPr>
        <w:t xml:space="preserve"> </w:t>
      </w:r>
      <w:r w:rsidR="000E41E5" w:rsidRPr="00667F47">
        <w:rPr>
          <w:rFonts w:ascii="GHEA Grapalat" w:hAnsi="GHEA Grapalat" w:cs="Arial"/>
          <w:szCs w:val="24"/>
          <w:lang w:val="en-US"/>
        </w:rPr>
        <w:t>պարտադիր</w:t>
      </w:r>
      <w:r w:rsidR="000E41E5" w:rsidRPr="00667F47">
        <w:rPr>
          <w:rFonts w:ascii="GHEA Grapalat" w:hAnsi="GHEA Grapalat" w:cs="Arial"/>
          <w:szCs w:val="24"/>
          <w:lang w:val="fr-FR"/>
        </w:rPr>
        <w:t xml:space="preserve"> </w:t>
      </w:r>
      <w:r w:rsidR="000E41E5" w:rsidRPr="00667F47">
        <w:rPr>
          <w:rFonts w:ascii="GHEA Grapalat" w:hAnsi="GHEA Grapalat" w:cs="Arial"/>
          <w:szCs w:val="24"/>
          <w:lang w:val="en-US"/>
        </w:rPr>
        <w:t>և</w:t>
      </w:r>
      <w:r w:rsidR="000E41E5" w:rsidRPr="00667F47">
        <w:rPr>
          <w:rFonts w:ascii="GHEA Grapalat" w:hAnsi="GHEA Grapalat" w:cs="Arial"/>
          <w:szCs w:val="24"/>
          <w:lang w:val="fr-FR"/>
        </w:rPr>
        <w:t xml:space="preserve"> </w:t>
      </w:r>
      <w:r w:rsidR="000E41E5" w:rsidRPr="00667F47">
        <w:rPr>
          <w:rFonts w:ascii="GHEA Grapalat" w:hAnsi="GHEA Grapalat" w:cs="Arial"/>
          <w:szCs w:val="24"/>
          <w:lang w:val="en-US"/>
        </w:rPr>
        <w:t>այլ</w:t>
      </w:r>
      <w:r w:rsidR="000E41E5" w:rsidRPr="00667F47">
        <w:rPr>
          <w:rFonts w:ascii="GHEA Grapalat" w:hAnsi="GHEA Grapalat" w:cs="Arial"/>
          <w:szCs w:val="24"/>
          <w:lang w:val="fr-FR"/>
        </w:rPr>
        <w:t xml:space="preserve"> </w:t>
      </w:r>
      <w:r w:rsidR="000E41E5" w:rsidRPr="00667F47">
        <w:rPr>
          <w:rFonts w:ascii="GHEA Grapalat" w:hAnsi="GHEA Grapalat" w:cs="Arial"/>
          <w:szCs w:val="24"/>
          <w:lang w:val="en-US"/>
        </w:rPr>
        <w:t>վճարներն</w:t>
      </w:r>
      <w:r w:rsidR="000E41E5" w:rsidRPr="00667F47">
        <w:rPr>
          <w:rFonts w:ascii="GHEA Grapalat" w:hAnsi="GHEA Grapalat" w:cs="Arial"/>
          <w:szCs w:val="24"/>
          <w:lang w:val="fr-FR"/>
        </w:rPr>
        <w:t xml:space="preserve"> </w:t>
      </w:r>
      <w:r w:rsidR="000E41E5" w:rsidRPr="00667F47">
        <w:rPr>
          <w:rFonts w:ascii="GHEA Grapalat" w:hAnsi="GHEA Grapalat" w:cs="Arial"/>
          <w:szCs w:val="24"/>
          <w:lang w:val="en-US"/>
        </w:rPr>
        <w:t>անկանխիկ</w:t>
      </w:r>
      <w:r w:rsidR="000E41E5" w:rsidRPr="00667F47">
        <w:rPr>
          <w:rFonts w:ascii="GHEA Grapalat" w:hAnsi="GHEA Grapalat" w:cs="Arial"/>
          <w:szCs w:val="24"/>
          <w:lang w:val="fr-FR"/>
        </w:rPr>
        <w:t xml:space="preserve"> </w:t>
      </w:r>
      <w:r w:rsidR="000E41E5" w:rsidRPr="00667F47">
        <w:rPr>
          <w:rFonts w:ascii="GHEA Grapalat" w:hAnsi="GHEA Grapalat" w:cs="Arial"/>
          <w:szCs w:val="24"/>
          <w:lang w:val="en-US"/>
        </w:rPr>
        <w:t>եղանակով</w:t>
      </w:r>
      <w:r w:rsidR="000E41E5" w:rsidRPr="00667F47">
        <w:rPr>
          <w:rFonts w:ascii="GHEA Grapalat" w:hAnsi="GHEA Grapalat" w:cs="Arial"/>
          <w:szCs w:val="24"/>
          <w:lang w:val="fr-FR"/>
        </w:rPr>
        <w:t xml:space="preserve"> </w:t>
      </w:r>
      <w:r w:rsidR="000E41E5" w:rsidRPr="00667F47">
        <w:rPr>
          <w:rFonts w:ascii="GHEA Grapalat" w:hAnsi="GHEA Grapalat" w:cs="Arial"/>
          <w:szCs w:val="24"/>
          <w:lang w:val="en-US"/>
        </w:rPr>
        <w:t>կատարելու</w:t>
      </w:r>
      <w:r w:rsidR="000E41E5" w:rsidRPr="00667F47">
        <w:rPr>
          <w:rFonts w:ascii="GHEA Grapalat" w:hAnsi="GHEA Grapalat" w:cs="Arial"/>
          <w:szCs w:val="24"/>
          <w:lang w:val="fr-FR"/>
        </w:rPr>
        <w:t xml:space="preserve"> </w:t>
      </w:r>
      <w:r w:rsidR="000E41E5" w:rsidRPr="00667F47">
        <w:rPr>
          <w:rFonts w:ascii="GHEA Grapalat" w:hAnsi="GHEA Grapalat" w:cs="Arial"/>
          <w:szCs w:val="24"/>
          <w:lang w:val="en-US"/>
        </w:rPr>
        <w:t>նպ</w:t>
      </w:r>
      <w:r w:rsidR="008E46DF" w:rsidRPr="00667F47">
        <w:rPr>
          <w:rFonts w:ascii="GHEA Grapalat" w:hAnsi="GHEA Grapalat" w:cs="Arial"/>
          <w:szCs w:val="24"/>
          <w:lang w:val="en-US"/>
        </w:rPr>
        <w:t>ատակով</w:t>
      </w:r>
      <w:r w:rsidR="00F73B79" w:rsidRPr="00667F47">
        <w:rPr>
          <w:rFonts w:ascii="GHEA Grapalat" w:hAnsi="GHEA Grapalat" w:cs="Arial"/>
          <w:szCs w:val="24"/>
          <w:lang w:val="fr-FR"/>
        </w:rPr>
        <w:t>,</w:t>
      </w:r>
      <w:r w:rsidR="008E46DF" w:rsidRPr="00667F47">
        <w:rPr>
          <w:rFonts w:ascii="GHEA Grapalat" w:hAnsi="GHEA Grapalat" w:cs="Arial"/>
          <w:szCs w:val="24"/>
          <w:lang w:val="fr-FR"/>
        </w:rPr>
        <w:t xml:space="preserve"> </w:t>
      </w:r>
      <w:r w:rsidR="008E46DF" w:rsidRPr="00667F47">
        <w:rPr>
          <w:rFonts w:ascii="GHEA Grapalat" w:hAnsi="GHEA Grapalat" w:cs="Arial"/>
          <w:szCs w:val="24"/>
          <w:lang w:val="en-US"/>
        </w:rPr>
        <w:t>բանկային</w:t>
      </w:r>
      <w:r w:rsidR="008E46DF" w:rsidRPr="00667F47">
        <w:rPr>
          <w:rFonts w:ascii="GHEA Grapalat" w:hAnsi="GHEA Grapalat" w:cs="Arial"/>
          <w:szCs w:val="24"/>
          <w:lang w:val="fr-FR"/>
        </w:rPr>
        <w:t xml:space="preserve"> </w:t>
      </w:r>
      <w:r w:rsidR="008E46DF" w:rsidRPr="00667F47">
        <w:rPr>
          <w:rFonts w:ascii="GHEA Grapalat" w:hAnsi="GHEA Grapalat" w:cs="Arial"/>
          <w:szCs w:val="24"/>
          <w:lang w:val="en-US"/>
        </w:rPr>
        <w:t>հաշիվ</w:t>
      </w:r>
      <w:r w:rsidR="008E46DF" w:rsidRPr="00667F47">
        <w:rPr>
          <w:rFonts w:ascii="GHEA Grapalat" w:hAnsi="GHEA Grapalat" w:cs="Arial"/>
          <w:szCs w:val="24"/>
          <w:lang w:val="fr-FR"/>
        </w:rPr>
        <w:t xml:space="preserve"> </w:t>
      </w:r>
      <w:r w:rsidR="008E46DF" w:rsidRPr="00667F47">
        <w:rPr>
          <w:rFonts w:ascii="GHEA Grapalat" w:hAnsi="GHEA Grapalat" w:cs="Arial"/>
          <w:szCs w:val="24"/>
          <w:lang w:val="en-US"/>
        </w:rPr>
        <w:t>չբացելու</w:t>
      </w:r>
      <w:r w:rsidR="008E46DF" w:rsidRPr="00667F47">
        <w:rPr>
          <w:rFonts w:ascii="GHEA Grapalat" w:hAnsi="GHEA Grapalat" w:cs="Arial"/>
          <w:szCs w:val="24"/>
          <w:lang w:val="fr-FR"/>
        </w:rPr>
        <w:t xml:space="preserve"> </w:t>
      </w:r>
      <w:r w:rsidR="008E46DF" w:rsidRPr="00667F47">
        <w:rPr>
          <w:rFonts w:ascii="GHEA Grapalat" w:hAnsi="GHEA Grapalat" w:cs="Arial"/>
          <w:szCs w:val="24"/>
          <w:lang w:val="en-US"/>
        </w:rPr>
        <w:t>հ</w:t>
      </w:r>
      <w:r w:rsidR="000E41E5" w:rsidRPr="00667F47">
        <w:rPr>
          <w:rFonts w:ascii="GHEA Grapalat" w:hAnsi="GHEA Grapalat" w:cs="Arial"/>
          <w:szCs w:val="24"/>
          <w:lang w:val="en-US"/>
        </w:rPr>
        <w:t>ամար</w:t>
      </w:r>
      <w:r w:rsidR="000E41E5" w:rsidRPr="00667F47">
        <w:rPr>
          <w:rFonts w:ascii="GHEA Grapalat" w:hAnsi="GHEA Grapalat" w:cs="Arial"/>
          <w:szCs w:val="24"/>
          <w:lang w:val="fr-FR"/>
        </w:rPr>
        <w:t xml:space="preserve"> </w:t>
      </w:r>
      <w:r w:rsidR="000E41E5" w:rsidRPr="00667F47">
        <w:rPr>
          <w:rFonts w:ascii="GHEA Grapalat" w:hAnsi="GHEA Grapalat" w:cs="Arial"/>
          <w:szCs w:val="24"/>
          <w:lang w:val="en-US"/>
        </w:rPr>
        <w:t>վարչական</w:t>
      </w:r>
      <w:r w:rsidR="000E41E5" w:rsidRPr="00667F47">
        <w:rPr>
          <w:rFonts w:ascii="GHEA Grapalat" w:hAnsi="GHEA Grapalat" w:cs="Arial"/>
          <w:szCs w:val="24"/>
          <w:lang w:val="fr-FR"/>
        </w:rPr>
        <w:t xml:space="preserve"> </w:t>
      </w:r>
      <w:r w:rsidR="000E41E5" w:rsidRPr="00667F47">
        <w:rPr>
          <w:rFonts w:ascii="GHEA Grapalat" w:hAnsi="GHEA Grapalat" w:cs="Arial"/>
          <w:szCs w:val="24"/>
          <w:lang w:val="en-US"/>
        </w:rPr>
        <w:t>պատասխանատվությա</w:t>
      </w:r>
      <w:r w:rsidR="000E41E5" w:rsidRPr="00667F47">
        <w:rPr>
          <w:rFonts w:ascii="GHEA Grapalat" w:hAnsi="GHEA Grapalat" w:cs="Arial"/>
          <w:szCs w:val="24"/>
        </w:rPr>
        <w:t>ն</w:t>
      </w:r>
      <w:r w:rsidR="000E41E5" w:rsidRPr="00667F47">
        <w:rPr>
          <w:rFonts w:ascii="GHEA Grapalat" w:hAnsi="GHEA Grapalat" w:cs="Arial"/>
          <w:szCs w:val="24"/>
          <w:lang w:val="fr-FR"/>
        </w:rPr>
        <w:t xml:space="preserve"> </w:t>
      </w:r>
      <w:r w:rsidR="000E41E5" w:rsidRPr="00667F47">
        <w:rPr>
          <w:rFonts w:ascii="GHEA Grapalat" w:hAnsi="GHEA Grapalat" w:cs="Arial"/>
          <w:szCs w:val="24"/>
        </w:rPr>
        <w:t>նախատեսումն</w:t>
      </w:r>
      <w:r w:rsidR="000E41E5" w:rsidRPr="00667F47">
        <w:rPr>
          <w:rFonts w:ascii="GHEA Grapalat" w:hAnsi="GHEA Grapalat" w:cs="Arial"/>
          <w:szCs w:val="24"/>
          <w:lang w:val="fr-FR"/>
        </w:rPr>
        <w:t xml:space="preserve"> </w:t>
      </w:r>
      <w:r w:rsidR="000E41E5" w:rsidRPr="00667F47">
        <w:rPr>
          <w:rFonts w:ascii="GHEA Grapalat" w:hAnsi="GHEA Grapalat" w:cs="Arial"/>
          <w:szCs w:val="24"/>
        </w:rPr>
        <w:t>է</w:t>
      </w:r>
      <w:r w:rsidR="000E41E5" w:rsidRPr="00667F47">
        <w:rPr>
          <w:rFonts w:ascii="GHEA Grapalat" w:hAnsi="GHEA Grapalat" w:cs="Arial"/>
          <w:szCs w:val="24"/>
          <w:lang w:val="fr-FR"/>
        </w:rPr>
        <w:t>:</w:t>
      </w:r>
    </w:p>
    <w:p w:rsidR="00475663" w:rsidRPr="00667F47" w:rsidRDefault="00972CE4" w:rsidP="00667F47">
      <w:pPr>
        <w:spacing w:line="360" w:lineRule="auto"/>
        <w:ind w:left="180" w:right="-55" w:firstLine="540"/>
        <w:jc w:val="both"/>
        <w:rPr>
          <w:rFonts w:ascii="GHEA Grapalat" w:hAnsi="GHEA Grapalat" w:cs="GHEA Grapalat"/>
          <w:b/>
          <w:szCs w:val="24"/>
          <w:lang w:val="fr-FR"/>
        </w:rPr>
      </w:pPr>
      <w:r w:rsidRPr="00667F47">
        <w:rPr>
          <w:rFonts w:ascii="GHEA Grapalat" w:hAnsi="GHEA Grapalat" w:cs="GHEA Grapalat"/>
          <w:b/>
          <w:szCs w:val="24"/>
          <w:lang w:val="fr-FR"/>
        </w:rPr>
        <w:t>2</w:t>
      </w:r>
      <w:r w:rsidR="00923CA6" w:rsidRPr="00667F47">
        <w:rPr>
          <w:rFonts w:ascii="GHEA Grapalat" w:hAnsi="GHEA Grapalat" w:cs="GHEA Grapalat"/>
          <w:b/>
          <w:szCs w:val="24"/>
          <w:lang w:val="fr-FR"/>
        </w:rPr>
        <w:t xml:space="preserve">. </w:t>
      </w:r>
      <w:r w:rsidR="00475663" w:rsidRPr="00667F47">
        <w:rPr>
          <w:rFonts w:ascii="GHEA Grapalat" w:hAnsi="GHEA Grapalat" w:cs="GHEA Grapalat"/>
          <w:b/>
          <w:szCs w:val="24"/>
          <w:lang w:val="fr-FR"/>
        </w:rPr>
        <w:t>Առկա իրավիճակը</w:t>
      </w:r>
    </w:p>
    <w:p w:rsidR="000E41E5" w:rsidRPr="00667F47" w:rsidRDefault="000E41E5" w:rsidP="00667F47">
      <w:pPr>
        <w:spacing w:line="360" w:lineRule="auto"/>
        <w:ind w:left="180" w:firstLine="540"/>
        <w:jc w:val="both"/>
        <w:rPr>
          <w:rFonts w:ascii="GHEA Grapalat" w:hAnsi="GHEA Grapalat"/>
          <w:szCs w:val="24"/>
          <w:lang w:val="fr-FR"/>
        </w:rPr>
      </w:pPr>
      <w:r w:rsidRPr="00667F47">
        <w:rPr>
          <w:rFonts w:ascii="GHEA Grapalat" w:hAnsi="GHEA Grapalat"/>
          <w:szCs w:val="24"/>
        </w:rPr>
        <w:t>ՀՀ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Ազգային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ժողովի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="00AB36D6">
        <w:rPr>
          <w:rFonts w:ascii="GHEA Grapalat" w:hAnsi="GHEA Grapalat"/>
          <w:szCs w:val="24"/>
          <w:lang w:val="hy-AM"/>
        </w:rPr>
        <w:t xml:space="preserve">կողմից </w:t>
      </w:r>
      <w:r w:rsidRPr="00667F47">
        <w:rPr>
          <w:rFonts w:ascii="GHEA Grapalat" w:hAnsi="GHEA Grapalat"/>
          <w:szCs w:val="24"/>
          <w:lang w:val="fr-FR"/>
        </w:rPr>
        <w:t xml:space="preserve">2020 </w:t>
      </w:r>
      <w:r w:rsidRPr="00667F47">
        <w:rPr>
          <w:rFonts w:ascii="GHEA Grapalat" w:hAnsi="GHEA Grapalat"/>
          <w:szCs w:val="24"/>
        </w:rPr>
        <w:t>թվականի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հունվարի</w:t>
      </w:r>
      <w:r w:rsidRPr="00667F47">
        <w:rPr>
          <w:rFonts w:ascii="GHEA Grapalat" w:hAnsi="GHEA Grapalat"/>
          <w:szCs w:val="24"/>
          <w:lang w:val="fr-FR"/>
        </w:rPr>
        <w:t xml:space="preserve"> 24-</w:t>
      </w:r>
      <w:r w:rsidRPr="00667F47">
        <w:rPr>
          <w:rFonts w:ascii="GHEA Grapalat" w:hAnsi="GHEA Grapalat"/>
          <w:szCs w:val="24"/>
        </w:rPr>
        <w:t>ին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="00AB36D6">
        <w:rPr>
          <w:rFonts w:ascii="GHEA Grapalat" w:hAnsi="GHEA Grapalat"/>
          <w:szCs w:val="24"/>
          <w:lang w:val="hy-AM"/>
        </w:rPr>
        <w:t xml:space="preserve">ընդունվել են </w:t>
      </w:r>
      <w:bookmarkStart w:id="0" w:name="_GoBack"/>
      <w:bookmarkEnd w:id="0"/>
      <w:r w:rsidRPr="00667F47">
        <w:rPr>
          <w:rFonts w:ascii="GHEA Grapalat" w:hAnsi="GHEA Grapalat"/>
          <w:szCs w:val="24"/>
          <w:lang w:val="fr-FR"/>
        </w:rPr>
        <w:t>«</w:t>
      </w:r>
      <w:r w:rsidRPr="00667F47">
        <w:rPr>
          <w:rFonts w:ascii="GHEA Grapalat" w:hAnsi="GHEA Grapalat"/>
          <w:szCs w:val="24"/>
        </w:rPr>
        <w:t>Բազմաբնակարան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շենքի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կառավարման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մասին</w:t>
      </w:r>
      <w:r w:rsidRPr="00667F47">
        <w:rPr>
          <w:rFonts w:ascii="GHEA Grapalat" w:hAnsi="GHEA Grapalat"/>
          <w:szCs w:val="24"/>
          <w:lang w:val="fr-FR"/>
        </w:rPr>
        <w:t xml:space="preserve">» </w:t>
      </w:r>
      <w:r w:rsidRPr="00667F47">
        <w:rPr>
          <w:rFonts w:ascii="GHEA Grapalat" w:hAnsi="GHEA Grapalat"/>
          <w:szCs w:val="24"/>
        </w:rPr>
        <w:t>Հայաստանի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Հանրապետության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օրենքում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լրացում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և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փոփոխություններ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կատարելու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մասին</w:t>
      </w:r>
      <w:r w:rsidRPr="00667F47">
        <w:rPr>
          <w:rFonts w:ascii="GHEA Grapalat" w:hAnsi="GHEA Grapalat"/>
          <w:szCs w:val="24"/>
          <w:lang w:val="fr-FR"/>
        </w:rPr>
        <w:t xml:space="preserve">» </w:t>
      </w:r>
      <w:r w:rsidRPr="00667F47">
        <w:rPr>
          <w:rFonts w:ascii="GHEA Grapalat" w:hAnsi="GHEA Grapalat"/>
          <w:szCs w:val="24"/>
        </w:rPr>
        <w:t>և</w:t>
      </w:r>
      <w:r w:rsidRPr="00667F47">
        <w:rPr>
          <w:rFonts w:ascii="GHEA Grapalat" w:hAnsi="GHEA Grapalat"/>
          <w:szCs w:val="24"/>
          <w:lang w:val="fr-FR"/>
        </w:rPr>
        <w:t xml:space="preserve"> «</w:t>
      </w:r>
      <w:r w:rsidRPr="00667F47">
        <w:rPr>
          <w:rFonts w:ascii="GHEA Grapalat" w:hAnsi="GHEA Grapalat"/>
          <w:szCs w:val="24"/>
        </w:rPr>
        <w:t>Համատիրության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մասին</w:t>
      </w:r>
      <w:r w:rsidRPr="00667F47">
        <w:rPr>
          <w:rFonts w:ascii="GHEA Grapalat" w:hAnsi="GHEA Grapalat"/>
          <w:szCs w:val="24"/>
          <w:lang w:val="fr-FR"/>
        </w:rPr>
        <w:t xml:space="preserve">» </w:t>
      </w:r>
      <w:r w:rsidRPr="00667F47">
        <w:rPr>
          <w:rFonts w:ascii="GHEA Grapalat" w:hAnsi="GHEA Grapalat"/>
          <w:szCs w:val="24"/>
        </w:rPr>
        <w:t>Հայաստանի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Հանրապետության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օրենքում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փոփոխություն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և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լրացում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կատարելու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մասին</w:t>
      </w:r>
      <w:r w:rsidRPr="00667F47">
        <w:rPr>
          <w:rFonts w:ascii="GHEA Grapalat" w:hAnsi="GHEA Grapalat"/>
          <w:szCs w:val="24"/>
          <w:lang w:val="fr-FR"/>
        </w:rPr>
        <w:t xml:space="preserve">» </w:t>
      </w:r>
      <w:r w:rsidRPr="00667F47">
        <w:rPr>
          <w:rFonts w:ascii="GHEA Grapalat" w:hAnsi="GHEA Grapalat"/>
          <w:szCs w:val="24"/>
        </w:rPr>
        <w:t>օրենքները</w:t>
      </w:r>
      <w:r w:rsidRPr="00667F47">
        <w:rPr>
          <w:rFonts w:ascii="GHEA Grapalat" w:hAnsi="GHEA Grapalat"/>
          <w:szCs w:val="24"/>
          <w:lang w:val="fr-FR"/>
        </w:rPr>
        <w:t>:</w:t>
      </w:r>
    </w:p>
    <w:p w:rsidR="00213521" w:rsidRPr="00667F47" w:rsidRDefault="000E41E5" w:rsidP="00667F47">
      <w:pPr>
        <w:spacing w:line="360" w:lineRule="auto"/>
        <w:ind w:left="180" w:firstLine="540"/>
        <w:jc w:val="both"/>
        <w:rPr>
          <w:rFonts w:ascii="GHEA Grapalat" w:hAnsi="GHEA Grapalat"/>
          <w:szCs w:val="24"/>
          <w:lang w:val="fr-FR"/>
        </w:rPr>
      </w:pPr>
      <w:r w:rsidRPr="00667F47">
        <w:rPr>
          <w:rFonts w:ascii="GHEA Grapalat" w:hAnsi="GHEA Grapalat"/>
          <w:szCs w:val="24"/>
        </w:rPr>
        <w:t>Նշված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օրենքների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համաձայն</w:t>
      </w:r>
      <w:r w:rsidRPr="00667F47">
        <w:rPr>
          <w:rFonts w:ascii="GHEA Grapalat" w:hAnsi="GHEA Grapalat"/>
          <w:szCs w:val="24"/>
          <w:lang w:val="fr-FR"/>
        </w:rPr>
        <w:t xml:space="preserve"> «</w:t>
      </w:r>
      <w:r w:rsidRPr="00667F47">
        <w:rPr>
          <w:rFonts w:ascii="GHEA Grapalat" w:hAnsi="GHEA Grapalat"/>
          <w:szCs w:val="24"/>
        </w:rPr>
        <w:t>Բազմաբնակարան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շենքի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կառավարման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մասին</w:t>
      </w:r>
      <w:r w:rsidRPr="00667F47">
        <w:rPr>
          <w:rFonts w:ascii="GHEA Grapalat" w:hAnsi="GHEA Grapalat"/>
          <w:szCs w:val="24"/>
          <w:lang w:val="fr-FR"/>
        </w:rPr>
        <w:t xml:space="preserve">» </w:t>
      </w:r>
      <w:r w:rsidRPr="00667F47">
        <w:rPr>
          <w:rFonts w:ascii="GHEA Grapalat" w:hAnsi="GHEA Grapalat"/>
          <w:szCs w:val="24"/>
        </w:rPr>
        <w:t>օրենքում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սահմանված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պարտադիր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և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այլ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վճարները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պետք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է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կատարվեն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անկանխիկ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եղանակով՝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յուրաքանչյուր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բազմաբնակարան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շենքի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համար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առանձին</w:t>
      </w:r>
      <w:r w:rsidRPr="00667F47">
        <w:rPr>
          <w:rFonts w:ascii="GHEA Grapalat" w:hAnsi="GHEA Grapalat"/>
          <w:szCs w:val="24"/>
          <w:lang w:val="fr-FR"/>
        </w:rPr>
        <w:t xml:space="preserve">, </w:t>
      </w:r>
      <w:r w:rsidRPr="00667F47">
        <w:rPr>
          <w:rFonts w:ascii="GHEA Grapalat" w:hAnsi="GHEA Grapalat"/>
          <w:szCs w:val="24"/>
        </w:rPr>
        <w:t>բազմաբնակարան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շենքի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կառավարման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մարմնի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անվամբ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այդ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նպատակով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բացված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բանկային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հաշվին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փոխանցելու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եղանակով</w:t>
      </w:r>
      <w:r w:rsidRPr="00667F47">
        <w:rPr>
          <w:rFonts w:ascii="GHEA Grapalat" w:hAnsi="GHEA Grapalat"/>
          <w:szCs w:val="24"/>
          <w:lang w:val="fr-FR"/>
        </w:rPr>
        <w:t xml:space="preserve">, </w:t>
      </w:r>
      <w:r w:rsidRPr="00667F47">
        <w:rPr>
          <w:rFonts w:ascii="GHEA Grapalat" w:hAnsi="GHEA Grapalat"/>
          <w:szCs w:val="24"/>
        </w:rPr>
        <w:t>իսկ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բանկային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հաշվի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վարման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կարգը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սահմանվել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է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="00F73B79" w:rsidRPr="00667F47">
        <w:rPr>
          <w:rFonts w:ascii="GHEA Grapalat" w:hAnsi="GHEA Grapalat"/>
          <w:szCs w:val="24"/>
          <w:lang w:val="fr-FR"/>
        </w:rPr>
        <w:t xml:space="preserve">                                    </w:t>
      </w:r>
      <w:r w:rsidR="00F73B79" w:rsidRPr="00667F47">
        <w:rPr>
          <w:rFonts w:ascii="GHEA Grapalat" w:hAnsi="GHEA Grapalat"/>
          <w:szCs w:val="24"/>
        </w:rPr>
        <w:t>ՀՀ</w:t>
      </w:r>
      <w:r w:rsidR="00F73B79" w:rsidRPr="00667F47">
        <w:rPr>
          <w:rFonts w:ascii="GHEA Grapalat" w:hAnsi="GHEA Grapalat"/>
          <w:szCs w:val="24"/>
          <w:lang w:val="fr-FR"/>
        </w:rPr>
        <w:t xml:space="preserve"> </w:t>
      </w:r>
      <w:r w:rsidR="00F73B79" w:rsidRPr="00667F47">
        <w:rPr>
          <w:rFonts w:ascii="GHEA Grapalat" w:hAnsi="GHEA Grapalat"/>
          <w:szCs w:val="24"/>
        </w:rPr>
        <w:t>կ</w:t>
      </w:r>
      <w:r w:rsidRPr="00667F47">
        <w:rPr>
          <w:rFonts w:ascii="GHEA Grapalat" w:hAnsi="GHEA Grapalat"/>
          <w:szCs w:val="24"/>
        </w:rPr>
        <w:t>առավարության</w:t>
      </w:r>
      <w:r w:rsidRPr="00667F47">
        <w:rPr>
          <w:rFonts w:ascii="GHEA Grapalat" w:hAnsi="GHEA Grapalat"/>
          <w:szCs w:val="24"/>
          <w:lang w:val="fr-FR"/>
        </w:rPr>
        <w:t xml:space="preserve"> 2020 </w:t>
      </w:r>
      <w:r w:rsidRPr="00667F47">
        <w:rPr>
          <w:rFonts w:ascii="GHEA Grapalat" w:hAnsi="GHEA Grapalat"/>
          <w:szCs w:val="24"/>
        </w:rPr>
        <w:t>թվականի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դեկտեմբերի</w:t>
      </w:r>
      <w:r w:rsidRPr="00667F47">
        <w:rPr>
          <w:rFonts w:ascii="GHEA Grapalat" w:hAnsi="GHEA Grapalat"/>
          <w:szCs w:val="24"/>
          <w:lang w:val="fr-FR"/>
        </w:rPr>
        <w:t xml:space="preserve"> 17-</w:t>
      </w:r>
      <w:r w:rsidRPr="00667F47">
        <w:rPr>
          <w:rFonts w:ascii="GHEA Grapalat" w:hAnsi="GHEA Grapalat"/>
          <w:szCs w:val="24"/>
        </w:rPr>
        <w:t>ի</w:t>
      </w:r>
      <w:r w:rsidRPr="00667F47">
        <w:rPr>
          <w:rFonts w:ascii="GHEA Grapalat" w:hAnsi="GHEA Grapalat"/>
          <w:szCs w:val="24"/>
          <w:lang w:val="fr-FR"/>
        </w:rPr>
        <w:t xml:space="preserve"> N</w:t>
      </w:r>
      <w:r w:rsidR="00972CE4" w:rsidRPr="00667F47">
        <w:rPr>
          <w:rFonts w:ascii="GHEA Grapalat" w:hAnsi="GHEA Grapalat"/>
          <w:szCs w:val="24"/>
          <w:lang w:val="hy-AM"/>
        </w:rPr>
        <w:t xml:space="preserve"> </w:t>
      </w:r>
      <w:r w:rsidRPr="00667F47">
        <w:rPr>
          <w:rFonts w:ascii="GHEA Grapalat" w:hAnsi="GHEA Grapalat"/>
          <w:szCs w:val="24"/>
          <w:lang w:val="fr-FR"/>
        </w:rPr>
        <w:t>2078-</w:t>
      </w:r>
      <w:r w:rsidRPr="00667F47">
        <w:rPr>
          <w:rFonts w:ascii="GHEA Grapalat" w:hAnsi="GHEA Grapalat"/>
          <w:szCs w:val="24"/>
        </w:rPr>
        <w:t>Ն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որոշմամբ</w:t>
      </w:r>
      <w:r w:rsidR="005B32DE" w:rsidRPr="00AB36D6">
        <w:rPr>
          <w:rFonts w:ascii="GHEA Grapalat" w:hAnsi="GHEA Grapalat"/>
          <w:szCs w:val="24"/>
          <w:lang w:val="fr-FR"/>
        </w:rPr>
        <w:t xml:space="preserve"> (</w:t>
      </w:r>
      <w:r w:rsidR="005B32DE" w:rsidRPr="00667F47">
        <w:rPr>
          <w:rFonts w:ascii="GHEA Grapalat" w:hAnsi="GHEA Grapalat"/>
          <w:szCs w:val="24"/>
        </w:rPr>
        <w:t>այսուհետ՝</w:t>
      </w:r>
      <w:r w:rsidR="005B32DE" w:rsidRPr="00AB36D6">
        <w:rPr>
          <w:rFonts w:ascii="GHEA Grapalat" w:hAnsi="GHEA Grapalat"/>
          <w:szCs w:val="24"/>
          <w:lang w:val="fr-FR"/>
        </w:rPr>
        <w:t xml:space="preserve"> </w:t>
      </w:r>
      <w:r w:rsidR="005B32DE" w:rsidRPr="00667F47">
        <w:rPr>
          <w:rFonts w:ascii="GHEA Grapalat" w:hAnsi="GHEA Grapalat"/>
          <w:szCs w:val="24"/>
        </w:rPr>
        <w:t>Որոշում</w:t>
      </w:r>
      <w:r w:rsidR="005B32DE" w:rsidRPr="00AB36D6">
        <w:rPr>
          <w:rFonts w:ascii="GHEA Grapalat" w:hAnsi="GHEA Grapalat"/>
          <w:szCs w:val="24"/>
          <w:lang w:val="fr-FR"/>
        </w:rPr>
        <w:t>)</w:t>
      </w:r>
      <w:r w:rsidRPr="00667F47">
        <w:rPr>
          <w:rFonts w:ascii="GHEA Grapalat" w:hAnsi="GHEA Grapalat"/>
          <w:szCs w:val="24"/>
          <w:lang w:val="fr-FR"/>
        </w:rPr>
        <w:t>: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</w:p>
    <w:p w:rsidR="00213521" w:rsidRPr="00667F47" w:rsidRDefault="005B32DE" w:rsidP="00667F47">
      <w:pPr>
        <w:spacing w:line="360" w:lineRule="auto"/>
        <w:ind w:left="180" w:firstLine="540"/>
        <w:jc w:val="both"/>
        <w:rPr>
          <w:rFonts w:ascii="GHEA Grapalat" w:hAnsi="GHEA Grapalat"/>
          <w:szCs w:val="24"/>
          <w:lang w:val="fr-FR"/>
        </w:rPr>
      </w:pPr>
      <w:r w:rsidRPr="00667F47">
        <w:rPr>
          <w:rFonts w:ascii="GHEA Grapalat" w:hAnsi="GHEA Grapalat"/>
          <w:szCs w:val="24"/>
        </w:rPr>
        <w:t>Որոշմամբ</w:t>
      </w:r>
      <w:r w:rsidR="00213521" w:rsidRPr="00667F47">
        <w:rPr>
          <w:rFonts w:ascii="GHEA Grapalat" w:hAnsi="GHEA Grapalat"/>
          <w:szCs w:val="24"/>
          <w:lang w:val="fr-FR"/>
        </w:rPr>
        <w:t xml:space="preserve">, </w:t>
      </w:r>
      <w:r w:rsidR="00213521" w:rsidRPr="00667F47">
        <w:rPr>
          <w:rFonts w:ascii="GHEA Grapalat" w:hAnsi="GHEA Grapalat"/>
          <w:szCs w:val="24"/>
        </w:rPr>
        <w:t>ի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թիվս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այլ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կարգավորումների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ամրագրվել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են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բանկային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հաշվի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մուտքերի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և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այդ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հաշվին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փոխանցված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գումարների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տնօրինման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ուղղություններն</w:t>
      </w:r>
      <w:r w:rsidR="00213521" w:rsidRPr="00667F47">
        <w:rPr>
          <w:rFonts w:ascii="GHEA Grapalat" w:hAnsi="GHEA Grapalat"/>
          <w:szCs w:val="24"/>
          <w:lang w:val="fr-FR"/>
        </w:rPr>
        <w:t xml:space="preserve">, </w:t>
      </w:r>
      <w:r w:rsidR="00213521" w:rsidRPr="00667F47">
        <w:rPr>
          <w:rFonts w:ascii="GHEA Grapalat" w:hAnsi="GHEA Grapalat"/>
          <w:szCs w:val="24"/>
        </w:rPr>
        <w:t>ինչպես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նաև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բազմաբնակարան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շենքը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պահպանելու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և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կառավարելու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կապակցությամբ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առաջացող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վնասները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և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այլ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անկանխատեսելի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ծախսերը</w:t>
      </w:r>
      <w:r w:rsidR="00213521" w:rsidRPr="00667F47">
        <w:rPr>
          <w:rFonts w:ascii="GHEA Grapalat" w:hAnsi="GHEA Grapalat"/>
          <w:szCs w:val="24"/>
          <w:lang w:val="fr-FR"/>
        </w:rPr>
        <w:t xml:space="preserve">, </w:t>
      </w:r>
      <w:r w:rsidR="00213521" w:rsidRPr="00667F47">
        <w:rPr>
          <w:rFonts w:ascii="GHEA Grapalat" w:hAnsi="GHEA Grapalat"/>
          <w:szCs w:val="24"/>
        </w:rPr>
        <w:t>մասնավորապես</w:t>
      </w:r>
      <w:r w:rsidR="00213521" w:rsidRPr="00667F47">
        <w:rPr>
          <w:rFonts w:ascii="GHEA Grapalat" w:hAnsi="GHEA Grapalat"/>
          <w:szCs w:val="24"/>
          <w:lang w:val="fr-FR"/>
        </w:rPr>
        <w:t xml:space="preserve">, </w:t>
      </w:r>
      <w:r w:rsidR="00213521" w:rsidRPr="00667F47">
        <w:rPr>
          <w:rFonts w:ascii="GHEA Grapalat" w:hAnsi="GHEA Grapalat"/>
          <w:szCs w:val="24"/>
        </w:rPr>
        <w:t>վթարները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կանխելու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և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վերացնելու</w:t>
      </w:r>
      <w:r w:rsidR="00213521" w:rsidRPr="00667F47">
        <w:rPr>
          <w:rFonts w:ascii="GHEA Grapalat" w:hAnsi="GHEA Grapalat"/>
          <w:szCs w:val="24"/>
          <w:lang w:val="fr-FR"/>
        </w:rPr>
        <w:t xml:space="preserve">, </w:t>
      </w:r>
      <w:r w:rsidR="00213521" w:rsidRPr="00667F47">
        <w:rPr>
          <w:rFonts w:ascii="GHEA Grapalat" w:hAnsi="GHEA Grapalat"/>
          <w:szCs w:val="24"/>
        </w:rPr>
        <w:t>անհետաձգելի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նորոգումների</w:t>
      </w:r>
      <w:r w:rsidR="00213521" w:rsidRPr="00667F47">
        <w:rPr>
          <w:rFonts w:ascii="GHEA Grapalat" w:hAnsi="GHEA Grapalat"/>
          <w:szCs w:val="24"/>
          <w:lang w:val="fr-FR"/>
        </w:rPr>
        <w:t xml:space="preserve">, </w:t>
      </w:r>
      <w:r w:rsidR="00213521" w:rsidRPr="00667F47">
        <w:rPr>
          <w:rFonts w:ascii="GHEA Grapalat" w:hAnsi="GHEA Grapalat"/>
          <w:szCs w:val="24"/>
        </w:rPr>
        <w:t>տուգանքների</w:t>
      </w:r>
      <w:r w:rsidR="00213521" w:rsidRPr="00667F47">
        <w:rPr>
          <w:rFonts w:ascii="GHEA Grapalat" w:hAnsi="GHEA Grapalat"/>
          <w:szCs w:val="24"/>
          <w:lang w:val="fr-FR"/>
        </w:rPr>
        <w:t xml:space="preserve">, </w:t>
      </w:r>
      <w:r w:rsidR="00213521" w:rsidRPr="00667F47">
        <w:rPr>
          <w:rFonts w:ascii="GHEA Grapalat" w:hAnsi="GHEA Grapalat"/>
          <w:szCs w:val="24"/>
        </w:rPr>
        <w:t>երրորդ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անձանց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նկատմամբ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պարտավորությունը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վաղաժամկետ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մարելու</w:t>
      </w:r>
      <w:r w:rsidR="00213521" w:rsidRPr="00667F47">
        <w:rPr>
          <w:rFonts w:ascii="GHEA Grapalat" w:hAnsi="GHEA Grapalat"/>
          <w:szCs w:val="24"/>
          <w:lang w:val="fr-FR"/>
        </w:rPr>
        <w:t xml:space="preserve">, </w:t>
      </w:r>
      <w:r w:rsidR="00213521" w:rsidRPr="00667F47">
        <w:rPr>
          <w:rFonts w:ascii="GHEA Grapalat" w:hAnsi="GHEA Grapalat"/>
          <w:szCs w:val="24"/>
        </w:rPr>
        <w:t>արժեքների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և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սակագների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չպլանավորված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բարձրացումը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փոխհատուցելու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նպատակով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բանկային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հաշվին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փոխանցվող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պարտադիր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վճարներից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պահուստային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ֆոնդ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ձևավորելու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08660D" w:rsidRPr="00667F47">
        <w:rPr>
          <w:rFonts w:ascii="GHEA Grapalat" w:hAnsi="GHEA Grapalat"/>
          <w:szCs w:val="24"/>
        </w:rPr>
        <w:t>հնարավորությունը</w:t>
      </w:r>
      <w:r w:rsidR="00213521" w:rsidRPr="00667F47">
        <w:rPr>
          <w:rFonts w:ascii="GHEA Grapalat" w:hAnsi="GHEA Grapalat"/>
          <w:szCs w:val="24"/>
          <w:lang w:val="fr-FR"/>
        </w:rPr>
        <w:t>:</w:t>
      </w:r>
    </w:p>
    <w:p w:rsidR="005B32DE" w:rsidRPr="00667F47" w:rsidRDefault="005B32DE" w:rsidP="00667F47">
      <w:pPr>
        <w:spacing w:line="360" w:lineRule="auto"/>
        <w:ind w:left="180" w:firstLine="540"/>
        <w:jc w:val="both"/>
        <w:rPr>
          <w:rFonts w:ascii="GHEA Grapalat" w:hAnsi="GHEA Grapalat"/>
          <w:szCs w:val="24"/>
          <w:lang w:val="fr-FR"/>
        </w:rPr>
      </w:pPr>
      <w:r w:rsidRPr="00667F47">
        <w:rPr>
          <w:rFonts w:ascii="GHEA Grapalat" w:hAnsi="GHEA Grapalat"/>
          <w:szCs w:val="24"/>
          <w:lang w:val="fr-FR"/>
        </w:rPr>
        <w:lastRenderedPageBreak/>
        <w:t>Որոշմամբ առաջարկվել է համայնքների ղեկավարներին, որոշումն ուժի մեջ մտնելուց հետո (ուժի մեջ է մտել 2020 թվականի դեկտեմբերի 19-ին)՝</w:t>
      </w:r>
    </w:p>
    <w:p w:rsidR="005B32DE" w:rsidRPr="00AB36D6" w:rsidRDefault="005B32DE" w:rsidP="00667F47">
      <w:pPr>
        <w:spacing w:line="360" w:lineRule="auto"/>
        <w:ind w:left="180" w:firstLine="540"/>
        <w:jc w:val="both"/>
        <w:rPr>
          <w:rFonts w:ascii="GHEA Grapalat" w:hAnsi="GHEA Grapalat"/>
          <w:color w:val="000000"/>
          <w:szCs w:val="24"/>
          <w:lang w:val="fr-FR"/>
        </w:rPr>
      </w:pPr>
      <w:r w:rsidRPr="00667F47">
        <w:rPr>
          <w:rFonts w:ascii="GHEA Grapalat" w:hAnsi="GHEA Grapalat"/>
          <w:szCs w:val="24"/>
          <w:lang w:val="fr-FR"/>
        </w:rPr>
        <w:t xml:space="preserve">- մեկամսյա ժամկետում </w:t>
      </w:r>
      <w:r w:rsidRPr="00667F47">
        <w:rPr>
          <w:rFonts w:ascii="GHEA Grapalat" w:hAnsi="GHEA Grapalat"/>
          <w:color w:val="000000"/>
          <w:szCs w:val="24"/>
        </w:rPr>
        <w:t>բազմաբնակարան</w:t>
      </w:r>
      <w:r w:rsidRPr="00AB36D6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շենքերի</w:t>
      </w:r>
      <w:r w:rsidRPr="00AB36D6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կառավարման</w:t>
      </w:r>
      <w:r w:rsidRPr="00AB36D6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մարմիններին</w:t>
      </w:r>
      <w:r w:rsidRPr="00AB36D6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իրազեկել</w:t>
      </w:r>
      <w:r w:rsidRPr="00AB36D6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սույն</w:t>
      </w:r>
      <w:r w:rsidRPr="00AB36D6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որոշմամբ</w:t>
      </w:r>
      <w:r w:rsidRPr="00AB36D6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սահմանված</w:t>
      </w:r>
      <w:r w:rsidRPr="00AB36D6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կարգի</w:t>
      </w:r>
      <w:r w:rsidRPr="00AB36D6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մասին</w:t>
      </w:r>
      <w:r w:rsidRPr="00AB36D6">
        <w:rPr>
          <w:rFonts w:ascii="GHEA Grapalat" w:hAnsi="GHEA Grapalat"/>
          <w:color w:val="000000"/>
          <w:szCs w:val="24"/>
          <w:lang w:val="fr-FR"/>
        </w:rPr>
        <w:t>,</w:t>
      </w:r>
    </w:p>
    <w:p w:rsidR="005B32DE" w:rsidRPr="00AB36D6" w:rsidRDefault="005B32DE" w:rsidP="00667F47">
      <w:pPr>
        <w:spacing w:line="360" w:lineRule="auto"/>
        <w:ind w:left="180" w:firstLine="540"/>
        <w:jc w:val="both"/>
        <w:rPr>
          <w:rFonts w:ascii="GHEA Grapalat" w:hAnsi="GHEA Grapalat"/>
          <w:color w:val="000000"/>
          <w:szCs w:val="24"/>
          <w:lang w:val="fr-FR"/>
        </w:rPr>
      </w:pPr>
      <w:r w:rsidRPr="00AB36D6">
        <w:rPr>
          <w:rFonts w:ascii="GHEA Grapalat" w:hAnsi="GHEA Grapalat"/>
          <w:color w:val="000000"/>
          <w:szCs w:val="24"/>
          <w:lang w:val="fr-FR"/>
        </w:rPr>
        <w:t xml:space="preserve">- </w:t>
      </w:r>
      <w:r w:rsidRPr="00667F47">
        <w:rPr>
          <w:rFonts w:ascii="GHEA Grapalat" w:hAnsi="GHEA Grapalat"/>
          <w:color w:val="000000"/>
          <w:szCs w:val="24"/>
        </w:rPr>
        <w:t>օրենքով</w:t>
      </w:r>
      <w:r w:rsidRPr="00AB36D6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սահմանված</w:t>
      </w:r>
      <w:r w:rsidRPr="00AB36D6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կարգով</w:t>
      </w:r>
      <w:r w:rsidRPr="00AB36D6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շենքի</w:t>
      </w:r>
      <w:r w:rsidRPr="00AB36D6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կառավարման</w:t>
      </w:r>
      <w:r w:rsidRPr="00AB36D6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մարմնի</w:t>
      </w:r>
      <w:r w:rsidRPr="00AB36D6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լիազորություններն</w:t>
      </w:r>
      <w:r w:rsidRPr="00AB36D6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իրականացնելու</w:t>
      </w:r>
      <w:r w:rsidRPr="00AB36D6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դեպքում</w:t>
      </w:r>
      <w:r w:rsidRPr="00AB36D6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շենքի</w:t>
      </w:r>
      <w:r w:rsidRPr="00AB36D6">
        <w:rPr>
          <w:rFonts w:ascii="GHEA Grapalat" w:hAnsi="GHEA Grapalat"/>
          <w:color w:val="000000"/>
          <w:szCs w:val="24"/>
          <w:lang w:val="fr-FR"/>
        </w:rPr>
        <w:t xml:space="preserve">, </w:t>
      </w:r>
      <w:r w:rsidRPr="00667F47">
        <w:rPr>
          <w:rFonts w:ascii="GHEA Grapalat" w:hAnsi="GHEA Grapalat"/>
          <w:color w:val="000000"/>
          <w:szCs w:val="24"/>
        </w:rPr>
        <w:t>շինությունների</w:t>
      </w:r>
      <w:r w:rsidRPr="00AB36D6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սեփականատերերի</w:t>
      </w:r>
      <w:r w:rsidRPr="00AB36D6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կողմից</w:t>
      </w:r>
      <w:r w:rsidRPr="00AB36D6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օրենքով</w:t>
      </w:r>
      <w:r w:rsidRPr="00AB36D6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սահմանված</w:t>
      </w:r>
      <w:r w:rsidRPr="00AB36D6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վճարներն</w:t>
      </w:r>
      <w:r w:rsidRPr="00AB36D6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անկանխիկ</w:t>
      </w:r>
      <w:r w:rsidRPr="00AB36D6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եղանակով</w:t>
      </w:r>
      <w:r w:rsidRPr="00AB36D6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կատարելու</w:t>
      </w:r>
      <w:r w:rsidRPr="00AB36D6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նպատակով</w:t>
      </w:r>
      <w:r w:rsidRPr="00AB36D6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յուրաքանչյուր</w:t>
      </w:r>
      <w:r w:rsidRPr="00AB36D6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շենքի</w:t>
      </w:r>
      <w:r w:rsidRPr="00AB36D6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համար</w:t>
      </w:r>
      <w:r w:rsidRPr="00AB36D6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բանկային</w:t>
      </w:r>
      <w:r w:rsidRPr="00AB36D6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հաշվի</w:t>
      </w:r>
      <w:r w:rsidRPr="00AB36D6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բացման</w:t>
      </w:r>
      <w:r w:rsidRPr="00AB36D6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և</w:t>
      </w:r>
      <w:r w:rsidRPr="00AB36D6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այդ</w:t>
      </w:r>
      <w:r w:rsidRPr="00AB36D6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հաշվի</w:t>
      </w:r>
      <w:r w:rsidRPr="00AB36D6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վարման</w:t>
      </w:r>
      <w:r w:rsidRPr="00AB36D6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գործընթացն</w:t>
      </w:r>
      <w:r w:rsidRPr="00AB36D6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իրականացնել</w:t>
      </w:r>
      <w:r w:rsidRPr="00AB36D6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Որոշմամբ</w:t>
      </w:r>
      <w:r w:rsidRPr="00AB36D6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հաստատված</w:t>
      </w:r>
      <w:r w:rsidRPr="00AB36D6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կարգի</w:t>
      </w:r>
      <w:r w:rsidRPr="00AB36D6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համաձայն</w:t>
      </w:r>
      <w:r w:rsidRPr="00AB36D6">
        <w:rPr>
          <w:rFonts w:ascii="GHEA Grapalat" w:hAnsi="GHEA Grapalat"/>
          <w:color w:val="000000"/>
          <w:szCs w:val="24"/>
          <w:lang w:val="fr-FR"/>
        </w:rPr>
        <w:t>:</w:t>
      </w:r>
    </w:p>
    <w:p w:rsidR="003066FF" w:rsidRPr="00AB36D6" w:rsidRDefault="005B32DE" w:rsidP="00667F47">
      <w:pPr>
        <w:spacing w:line="360" w:lineRule="auto"/>
        <w:ind w:left="180" w:firstLine="540"/>
        <w:jc w:val="both"/>
        <w:rPr>
          <w:rFonts w:ascii="GHEA Grapalat" w:hAnsi="GHEA Grapalat"/>
          <w:szCs w:val="24"/>
          <w:lang w:val="fr-FR"/>
        </w:rPr>
      </w:pPr>
      <w:r w:rsidRPr="00667F47">
        <w:rPr>
          <w:rFonts w:ascii="GHEA Grapalat" w:hAnsi="GHEA Grapalat"/>
          <w:szCs w:val="24"/>
          <w:lang w:val="fr-FR"/>
        </w:rPr>
        <w:t>Այսինքն, նկատի ունենալով «Նորմատիվ իրավական ակտերի մասին» օրենքի 27-րդ հոդվածի դրույթները՝ բազմաբնակարան շենքերի կառավարման մարմինները բանկային հաշիվը պետք է բացեին «</w:t>
      </w:r>
      <w:r w:rsidRPr="00667F47">
        <w:rPr>
          <w:rFonts w:ascii="GHEA Grapalat" w:hAnsi="GHEA Grapalat"/>
          <w:szCs w:val="24"/>
        </w:rPr>
        <w:t>Բազմաբնակարան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շենքի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կառավարման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մասին</w:t>
      </w:r>
      <w:r w:rsidRPr="00667F47">
        <w:rPr>
          <w:rFonts w:ascii="GHEA Grapalat" w:hAnsi="GHEA Grapalat"/>
          <w:szCs w:val="24"/>
          <w:lang w:val="fr-FR"/>
        </w:rPr>
        <w:t xml:space="preserve">» </w:t>
      </w:r>
      <w:r w:rsidRPr="00667F47">
        <w:rPr>
          <w:rFonts w:ascii="GHEA Grapalat" w:hAnsi="GHEA Grapalat"/>
          <w:szCs w:val="24"/>
        </w:rPr>
        <w:t>օրենքի</w:t>
      </w:r>
      <w:r w:rsidRPr="00AB36D6">
        <w:rPr>
          <w:rFonts w:ascii="GHEA Grapalat" w:hAnsi="GHEA Grapalat"/>
          <w:szCs w:val="24"/>
          <w:lang w:val="fr-FR"/>
        </w:rPr>
        <w:t xml:space="preserve"> 15.1 </w:t>
      </w:r>
      <w:r w:rsidRPr="00667F47">
        <w:rPr>
          <w:rFonts w:ascii="GHEA Grapalat" w:hAnsi="GHEA Grapalat"/>
          <w:szCs w:val="24"/>
        </w:rPr>
        <w:t>հոդվածի</w:t>
      </w:r>
      <w:r w:rsidRPr="00AB36D6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դրույթներն</w:t>
      </w:r>
      <w:r w:rsidRPr="00AB36D6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ուժի</w:t>
      </w:r>
      <w:r w:rsidRPr="00AB36D6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մեջ</w:t>
      </w:r>
      <w:r w:rsidRPr="00AB36D6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մտնելուց</w:t>
      </w:r>
      <w:r w:rsidRPr="00AB36D6">
        <w:rPr>
          <w:rFonts w:ascii="GHEA Grapalat" w:hAnsi="GHEA Grapalat"/>
          <w:szCs w:val="24"/>
          <w:lang w:val="fr-FR"/>
        </w:rPr>
        <w:t xml:space="preserve"> </w:t>
      </w:r>
      <w:r w:rsidR="003066FF" w:rsidRPr="00AB36D6">
        <w:rPr>
          <w:rFonts w:ascii="GHEA Grapalat" w:hAnsi="GHEA Grapalat"/>
          <w:szCs w:val="24"/>
          <w:lang w:val="fr-FR"/>
        </w:rPr>
        <w:t>(</w:t>
      </w:r>
      <w:r w:rsidR="003066FF" w:rsidRPr="00667F47">
        <w:rPr>
          <w:rFonts w:ascii="GHEA Grapalat" w:hAnsi="GHEA Grapalat"/>
          <w:szCs w:val="24"/>
        </w:rPr>
        <w:t>դրանից</w:t>
      </w:r>
      <w:r w:rsidR="003066FF" w:rsidRPr="00AB36D6">
        <w:rPr>
          <w:rFonts w:ascii="GHEA Grapalat" w:hAnsi="GHEA Grapalat"/>
          <w:szCs w:val="24"/>
          <w:lang w:val="fr-FR"/>
        </w:rPr>
        <w:t xml:space="preserve"> </w:t>
      </w:r>
      <w:r w:rsidR="003066FF" w:rsidRPr="00667F47">
        <w:rPr>
          <w:rFonts w:ascii="GHEA Grapalat" w:hAnsi="GHEA Grapalat"/>
          <w:szCs w:val="24"/>
        </w:rPr>
        <w:t>բխող</w:t>
      </w:r>
      <w:r w:rsidR="003066FF" w:rsidRPr="00AB36D6">
        <w:rPr>
          <w:rFonts w:ascii="GHEA Grapalat" w:hAnsi="GHEA Grapalat"/>
          <w:szCs w:val="24"/>
          <w:lang w:val="fr-FR"/>
        </w:rPr>
        <w:t xml:space="preserve"> </w:t>
      </w:r>
      <w:r w:rsidR="003066FF" w:rsidRPr="00667F47">
        <w:rPr>
          <w:rFonts w:ascii="GHEA Grapalat" w:hAnsi="GHEA Grapalat"/>
          <w:szCs w:val="24"/>
        </w:rPr>
        <w:t>ենթաօրեսդրական</w:t>
      </w:r>
      <w:r w:rsidR="003066FF" w:rsidRPr="00AB36D6">
        <w:rPr>
          <w:rFonts w:ascii="GHEA Grapalat" w:hAnsi="GHEA Grapalat"/>
          <w:szCs w:val="24"/>
          <w:lang w:val="fr-FR"/>
        </w:rPr>
        <w:t xml:space="preserve"> </w:t>
      </w:r>
      <w:r w:rsidR="003066FF" w:rsidRPr="00667F47">
        <w:rPr>
          <w:rFonts w:ascii="GHEA Grapalat" w:hAnsi="GHEA Grapalat"/>
          <w:szCs w:val="24"/>
        </w:rPr>
        <w:t>ակտը՝</w:t>
      </w:r>
      <w:r w:rsidR="003066FF" w:rsidRPr="00AB36D6">
        <w:rPr>
          <w:rFonts w:ascii="GHEA Grapalat" w:hAnsi="GHEA Grapalat"/>
          <w:szCs w:val="24"/>
          <w:lang w:val="fr-FR"/>
        </w:rPr>
        <w:t xml:space="preserve"> </w:t>
      </w:r>
      <w:r w:rsidR="003066FF" w:rsidRPr="00667F47">
        <w:rPr>
          <w:rFonts w:ascii="GHEA Grapalat" w:hAnsi="GHEA Grapalat"/>
          <w:szCs w:val="24"/>
        </w:rPr>
        <w:t>Որոշումն</w:t>
      </w:r>
      <w:r w:rsidR="003066FF" w:rsidRPr="00AB36D6">
        <w:rPr>
          <w:rFonts w:ascii="GHEA Grapalat" w:hAnsi="GHEA Grapalat"/>
          <w:szCs w:val="24"/>
          <w:lang w:val="fr-FR"/>
        </w:rPr>
        <w:t xml:space="preserve"> </w:t>
      </w:r>
      <w:r w:rsidR="003066FF" w:rsidRPr="00667F47">
        <w:rPr>
          <w:rFonts w:ascii="GHEA Grapalat" w:hAnsi="GHEA Grapalat"/>
          <w:szCs w:val="24"/>
        </w:rPr>
        <w:t>ուժի</w:t>
      </w:r>
      <w:r w:rsidR="003066FF" w:rsidRPr="00AB36D6">
        <w:rPr>
          <w:rFonts w:ascii="GHEA Grapalat" w:hAnsi="GHEA Grapalat"/>
          <w:szCs w:val="24"/>
          <w:lang w:val="fr-FR"/>
        </w:rPr>
        <w:t xml:space="preserve"> </w:t>
      </w:r>
      <w:r w:rsidR="003066FF" w:rsidRPr="00667F47">
        <w:rPr>
          <w:rFonts w:ascii="GHEA Grapalat" w:hAnsi="GHEA Grapalat"/>
          <w:szCs w:val="24"/>
        </w:rPr>
        <w:t>մեջ</w:t>
      </w:r>
      <w:r w:rsidR="003066FF" w:rsidRPr="00AB36D6">
        <w:rPr>
          <w:rFonts w:ascii="GHEA Grapalat" w:hAnsi="GHEA Grapalat"/>
          <w:szCs w:val="24"/>
          <w:lang w:val="fr-FR"/>
        </w:rPr>
        <w:t xml:space="preserve"> </w:t>
      </w:r>
      <w:r w:rsidR="003066FF" w:rsidRPr="00667F47">
        <w:rPr>
          <w:rFonts w:ascii="GHEA Grapalat" w:hAnsi="GHEA Grapalat"/>
          <w:szCs w:val="24"/>
        </w:rPr>
        <w:t>մտնելուց</w:t>
      </w:r>
      <w:r w:rsidR="003066FF" w:rsidRPr="00AB36D6">
        <w:rPr>
          <w:rFonts w:ascii="GHEA Grapalat" w:hAnsi="GHEA Grapalat"/>
          <w:szCs w:val="24"/>
          <w:lang w:val="fr-FR"/>
        </w:rPr>
        <w:t xml:space="preserve"> </w:t>
      </w:r>
      <w:r w:rsidR="003066FF" w:rsidRPr="00667F47">
        <w:rPr>
          <w:rFonts w:ascii="GHEA Grapalat" w:hAnsi="GHEA Grapalat"/>
          <w:szCs w:val="24"/>
        </w:rPr>
        <w:t>և</w:t>
      </w:r>
      <w:r w:rsidR="003066FF" w:rsidRPr="00AB36D6">
        <w:rPr>
          <w:rFonts w:ascii="GHEA Grapalat" w:hAnsi="GHEA Grapalat"/>
          <w:szCs w:val="24"/>
          <w:lang w:val="fr-FR"/>
        </w:rPr>
        <w:t xml:space="preserve"> </w:t>
      </w:r>
      <w:r w:rsidR="003066FF" w:rsidRPr="00667F47">
        <w:rPr>
          <w:rFonts w:ascii="GHEA Grapalat" w:hAnsi="GHEA Grapalat"/>
          <w:szCs w:val="24"/>
        </w:rPr>
        <w:t>իրազեկման</w:t>
      </w:r>
      <w:r w:rsidR="003066FF" w:rsidRPr="00AB36D6">
        <w:rPr>
          <w:rFonts w:ascii="GHEA Grapalat" w:hAnsi="GHEA Grapalat"/>
          <w:szCs w:val="24"/>
          <w:lang w:val="fr-FR"/>
        </w:rPr>
        <w:t xml:space="preserve"> </w:t>
      </w:r>
      <w:r w:rsidR="003066FF" w:rsidRPr="00667F47">
        <w:rPr>
          <w:rFonts w:ascii="GHEA Grapalat" w:hAnsi="GHEA Grapalat"/>
          <w:szCs w:val="24"/>
        </w:rPr>
        <w:t>համար</w:t>
      </w:r>
      <w:r w:rsidR="003066FF" w:rsidRPr="00AB36D6">
        <w:rPr>
          <w:rFonts w:ascii="GHEA Grapalat" w:hAnsi="GHEA Grapalat"/>
          <w:szCs w:val="24"/>
          <w:lang w:val="fr-FR"/>
        </w:rPr>
        <w:t xml:space="preserve"> </w:t>
      </w:r>
      <w:r w:rsidR="003066FF" w:rsidRPr="00667F47">
        <w:rPr>
          <w:rFonts w:ascii="GHEA Grapalat" w:hAnsi="GHEA Grapalat"/>
          <w:szCs w:val="24"/>
        </w:rPr>
        <w:t>նախատեսված</w:t>
      </w:r>
      <w:r w:rsidR="003066FF" w:rsidRPr="00AB36D6">
        <w:rPr>
          <w:rFonts w:ascii="GHEA Grapalat" w:hAnsi="GHEA Grapalat"/>
          <w:szCs w:val="24"/>
          <w:lang w:val="fr-FR"/>
        </w:rPr>
        <w:t xml:space="preserve"> </w:t>
      </w:r>
      <w:r w:rsidR="003066FF" w:rsidRPr="00667F47">
        <w:rPr>
          <w:rFonts w:ascii="GHEA Grapalat" w:hAnsi="GHEA Grapalat"/>
          <w:szCs w:val="24"/>
        </w:rPr>
        <w:t>մեկամսյա</w:t>
      </w:r>
      <w:r w:rsidR="003066FF" w:rsidRPr="00AB36D6">
        <w:rPr>
          <w:rFonts w:ascii="GHEA Grapalat" w:hAnsi="GHEA Grapalat"/>
          <w:szCs w:val="24"/>
          <w:lang w:val="fr-FR"/>
        </w:rPr>
        <w:t xml:space="preserve"> </w:t>
      </w:r>
      <w:r w:rsidR="003066FF" w:rsidRPr="00667F47">
        <w:rPr>
          <w:rFonts w:ascii="GHEA Grapalat" w:hAnsi="GHEA Grapalat"/>
          <w:szCs w:val="24"/>
        </w:rPr>
        <w:t>ժամկետը</w:t>
      </w:r>
      <w:r w:rsidR="003066FF" w:rsidRPr="00AB36D6">
        <w:rPr>
          <w:rFonts w:ascii="GHEA Grapalat" w:hAnsi="GHEA Grapalat"/>
          <w:szCs w:val="24"/>
          <w:lang w:val="fr-FR"/>
        </w:rPr>
        <w:t xml:space="preserve"> </w:t>
      </w:r>
      <w:r w:rsidR="003066FF" w:rsidRPr="00667F47">
        <w:rPr>
          <w:rFonts w:ascii="GHEA Grapalat" w:hAnsi="GHEA Grapalat"/>
          <w:szCs w:val="24"/>
        </w:rPr>
        <w:t>լրանալուց</w:t>
      </w:r>
      <w:r w:rsidR="003066FF" w:rsidRPr="00AB36D6">
        <w:rPr>
          <w:rFonts w:ascii="GHEA Grapalat" w:hAnsi="GHEA Grapalat"/>
          <w:szCs w:val="24"/>
          <w:lang w:val="fr-FR"/>
        </w:rPr>
        <w:t xml:space="preserve"> </w:t>
      </w:r>
      <w:r w:rsidR="003066FF" w:rsidRPr="00667F47">
        <w:rPr>
          <w:rFonts w:ascii="GHEA Grapalat" w:hAnsi="GHEA Grapalat"/>
          <w:szCs w:val="24"/>
        </w:rPr>
        <w:t>հետո</w:t>
      </w:r>
      <w:r w:rsidR="003066FF" w:rsidRPr="00AB36D6">
        <w:rPr>
          <w:rFonts w:ascii="GHEA Grapalat" w:hAnsi="GHEA Grapalat"/>
          <w:szCs w:val="24"/>
          <w:lang w:val="fr-FR"/>
        </w:rPr>
        <w:t xml:space="preserve">) </w:t>
      </w:r>
      <w:r w:rsidR="003066FF" w:rsidRPr="00667F47">
        <w:rPr>
          <w:rFonts w:ascii="GHEA Grapalat" w:hAnsi="GHEA Grapalat"/>
          <w:szCs w:val="24"/>
        </w:rPr>
        <w:t>հ</w:t>
      </w:r>
      <w:r w:rsidRPr="00667F47">
        <w:rPr>
          <w:rFonts w:ascii="GHEA Grapalat" w:hAnsi="GHEA Grapalat"/>
          <w:szCs w:val="24"/>
        </w:rPr>
        <w:t>ետո</w:t>
      </w:r>
      <w:r w:rsidR="003066FF" w:rsidRPr="00667F47">
        <w:rPr>
          <w:rFonts w:ascii="GHEA Grapalat" w:hAnsi="GHEA Grapalat"/>
          <w:szCs w:val="24"/>
        </w:rPr>
        <w:t>՝</w:t>
      </w:r>
      <w:r w:rsidR="003066FF" w:rsidRPr="00AB36D6">
        <w:rPr>
          <w:rFonts w:ascii="GHEA Grapalat" w:hAnsi="GHEA Grapalat"/>
          <w:szCs w:val="24"/>
          <w:lang w:val="fr-FR"/>
        </w:rPr>
        <w:t xml:space="preserve"> 2021 </w:t>
      </w:r>
      <w:r w:rsidR="003066FF" w:rsidRPr="00667F47">
        <w:rPr>
          <w:rFonts w:ascii="GHEA Grapalat" w:hAnsi="GHEA Grapalat"/>
          <w:szCs w:val="24"/>
        </w:rPr>
        <w:t>թվականի</w:t>
      </w:r>
      <w:r w:rsidR="003066FF" w:rsidRPr="00AB36D6">
        <w:rPr>
          <w:rFonts w:ascii="GHEA Grapalat" w:hAnsi="GHEA Grapalat"/>
          <w:szCs w:val="24"/>
          <w:lang w:val="fr-FR"/>
        </w:rPr>
        <w:t xml:space="preserve"> </w:t>
      </w:r>
      <w:r w:rsidR="003066FF" w:rsidRPr="00667F47">
        <w:rPr>
          <w:rFonts w:ascii="GHEA Grapalat" w:hAnsi="GHEA Grapalat"/>
          <w:szCs w:val="24"/>
        </w:rPr>
        <w:t>հունվարի</w:t>
      </w:r>
      <w:r w:rsidR="003066FF" w:rsidRPr="00AB36D6">
        <w:rPr>
          <w:rFonts w:ascii="GHEA Grapalat" w:hAnsi="GHEA Grapalat"/>
          <w:szCs w:val="24"/>
          <w:lang w:val="fr-FR"/>
        </w:rPr>
        <w:t xml:space="preserve"> 20-</w:t>
      </w:r>
      <w:r w:rsidR="003066FF" w:rsidRPr="00667F47">
        <w:rPr>
          <w:rFonts w:ascii="GHEA Grapalat" w:hAnsi="GHEA Grapalat"/>
          <w:szCs w:val="24"/>
        </w:rPr>
        <w:t>ից</w:t>
      </w:r>
      <w:r w:rsidR="003066FF" w:rsidRPr="00AB36D6">
        <w:rPr>
          <w:rFonts w:ascii="GHEA Grapalat" w:hAnsi="GHEA Grapalat"/>
          <w:szCs w:val="24"/>
          <w:lang w:val="fr-FR"/>
        </w:rPr>
        <w:t xml:space="preserve"> </w:t>
      </w:r>
      <w:r w:rsidR="003066FF" w:rsidRPr="00667F47">
        <w:rPr>
          <w:rFonts w:ascii="GHEA Grapalat" w:hAnsi="GHEA Grapalat"/>
          <w:szCs w:val="24"/>
        </w:rPr>
        <w:t>սկսած</w:t>
      </w:r>
      <w:r w:rsidR="003066FF" w:rsidRPr="00AB36D6">
        <w:rPr>
          <w:rFonts w:ascii="GHEA Grapalat" w:hAnsi="GHEA Grapalat"/>
          <w:szCs w:val="24"/>
          <w:lang w:val="fr-FR"/>
        </w:rPr>
        <w:t>:</w:t>
      </w:r>
    </w:p>
    <w:p w:rsidR="005B32DE" w:rsidRPr="00AB36D6" w:rsidRDefault="003066FF" w:rsidP="00667F47">
      <w:pPr>
        <w:spacing w:line="360" w:lineRule="auto"/>
        <w:ind w:left="180" w:firstLine="540"/>
        <w:jc w:val="both"/>
        <w:rPr>
          <w:rFonts w:ascii="GHEA Grapalat" w:hAnsi="GHEA Grapalat"/>
          <w:szCs w:val="24"/>
          <w:lang w:val="fr-FR"/>
        </w:rPr>
      </w:pPr>
      <w:r w:rsidRPr="00667F47">
        <w:rPr>
          <w:rFonts w:ascii="GHEA Grapalat" w:hAnsi="GHEA Grapalat"/>
          <w:szCs w:val="24"/>
        </w:rPr>
        <w:t>Հաշիվը</w:t>
      </w:r>
      <w:r w:rsidRPr="00AB36D6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բացված</w:t>
      </w:r>
      <w:r w:rsidRPr="00AB36D6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լինելու</w:t>
      </w:r>
      <w:r w:rsidRPr="00AB36D6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դեպքում</w:t>
      </w:r>
      <w:r w:rsidRPr="00AB36D6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միայն</w:t>
      </w:r>
      <w:r w:rsidRPr="00AB36D6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սեփականատերը</w:t>
      </w:r>
      <w:r w:rsidRPr="00AB36D6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հնարավորություն</w:t>
      </w:r>
      <w:r w:rsidRPr="00AB36D6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կունենա</w:t>
      </w:r>
      <w:r w:rsidRPr="00AB36D6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Օրենքով</w:t>
      </w:r>
      <w:r w:rsidRPr="00AB36D6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սահմանված</w:t>
      </w:r>
      <w:r w:rsidRPr="00AB36D6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վճարումները</w:t>
      </w:r>
      <w:r w:rsidRPr="00AB36D6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կատարել</w:t>
      </w:r>
      <w:r w:rsidRPr="00AB36D6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անկանխիկ</w:t>
      </w:r>
      <w:r w:rsidRPr="00AB36D6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եղանակով</w:t>
      </w:r>
      <w:r w:rsidRPr="00AB36D6">
        <w:rPr>
          <w:rFonts w:ascii="GHEA Grapalat" w:hAnsi="GHEA Grapalat"/>
          <w:szCs w:val="24"/>
          <w:lang w:val="fr-FR"/>
        </w:rPr>
        <w:t xml:space="preserve">: </w:t>
      </w:r>
      <w:r w:rsidR="005B32DE" w:rsidRPr="00AB36D6">
        <w:rPr>
          <w:rFonts w:ascii="GHEA Grapalat" w:hAnsi="GHEA Grapalat"/>
          <w:szCs w:val="24"/>
          <w:lang w:val="fr-FR"/>
        </w:rPr>
        <w:t xml:space="preserve"> </w:t>
      </w:r>
    </w:p>
    <w:p w:rsidR="003B4432" w:rsidRPr="00667F47" w:rsidRDefault="0008660D" w:rsidP="00667F47">
      <w:pPr>
        <w:spacing w:line="360" w:lineRule="auto"/>
        <w:ind w:left="180" w:firstLine="540"/>
        <w:jc w:val="both"/>
        <w:rPr>
          <w:rFonts w:ascii="GHEA Grapalat" w:hAnsi="GHEA Grapalat"/>
          <w:szCs w:val="24"/>
          <w:lang w:val="fr-FR"/>
        </w:rPr>
      </w:pPr>
      <w:r w:rsidRPr="00667F47">
        <w:rPr>
          <w:rFonts w:ascii="GHEA Grapalat" w:hAnsi="GHEA Grapalat"/>
          <w:szCs w:val="24"/>
        </w:rPr>
        <w:t>Հարկ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է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նշել</w:t>
      </w:r>
      <w:r w:rsidRPr="00667F47">
        <w:rPr>
          <w:rFonts w:ascii="GHEA Grapalat" w:hAnsi="GHEA Grapalat"/>
          <w:szCs w:val="24"/>
          <w:lang w:val="fr-FR"/>
        </w:rPr>
        <w:t xml:space="preserve">, </w:t>
      </w:r>
      <w:r w:rsidRPr="00667F47">
        <w:rPr>
          <w:rFonts w:ascii="GHEA Grapalat" w:hAnsi="GHEA Grapalat"/>
          <w:szCs w:val="24"/>
        </w:rPr>
        <w:t>որ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="000E41E5" w:rsidRPr="00667F47">
        <w:rPr>
          <w:rFonts w:ascii="GHEA Grapalat" w:hAnsi="GHEA Grapalat"/>
          <w:szCs w:val="24"/>
          <w:lang w:val="fr-FR"/>
        </w:rPr>
        <w:t xml:space="preserve">2021 </w:t>
      </w:r>
      <w:r w:rsidR="000E41E5" w:rsidRPr="00667F47">
        <w:rPr>
          <w:rFonts w:ascii="GHEA Grapalat" w:hAnsi="GHEA Grapalat"/>
          <w:szCs w:val="24"/>
        </w:rPr>
        <w:t>թվականի</w:t>
      </w:r>
      <w:r w:rsidR="000E41E5" w:rsidRPr="00667F47">
        <w:rPr>
          <w:rFonts w:ascii="GHEA Grapalat" w:hAnsi="GHEA Grapalat"/>
          <w:szCs w:val="24"/>
          <w:lang w:val="fr-FR"/>
        </w:rPr>
        <w:t xml:space="preserve"> </w:t>
      </w:r>
      <w:r w:rsidR="009E697B" w:rsidRPr="00667F47">
        <w:rPr>
          <w:rFonts w:ascii="GHEA Grapalat" w:hAnsi="GHEA Grapalat"/>
          <w:szCs w:val="24"/>
        </w:rPr>
        <w:t>տար</w:t>
      </w:r>
      <w:r w:rsidR="00F73B79" w:rsidRPr="00667F47">
        <w:rPr>
          <w:rFonts w:ascii="GHEA Grapalat" w:hAnsi="GHEA Grapalat"/>
          <w:szCs w:val="24"/>
        </w:rPr>
        <w:t>ե</w:t>
      </w:r>
      <w:r w:rsidR="009E697B" w:rsidRPr="00667F47">
        <w:rPr>
          <w:rFonts w:ascii="GHEA Grapalat" w:hAnsi="GHEA Grapalat"/>
          <w:szCs w:val="24"/>
        </w:rPr>
        <w:t>վերջի</w:t>
      </w:r>
      <w:r w:rsidR="000E41E5" w:rsidRPr="00667F47">
        <w:rPr>
          <w:rFonts w:ascii="GHEA Grapalat" w:hAnsi="GHEA Grapalat"/>
          <w:szCs w:val="24"/>
          <w:lang w:val="fr-FR"/>
        </w:rPr>
        <w:t xml:space="preserve"> </w:t>
      </w:r>
      <w:r w:rsidR="000E41E5" w:rsidRPr="00667F47">
        <w:rPr>
          <w:rFonts w:ascii="GHEA Grapalat" w:hAnsi="GHEA Grapalat"/>
          <w:szCs w:val="24"/>
        </w:rPr>
        <w:t>արդյունքների</w:t>
      </w:r>
      <w:r w:rsidR="000E41E5" w:rsidRPr="00667F47">
        <w:rPr>
          <w:rFonts w:ascii="GHEA Grapalat" w:hAnsi="GHEA Grapalat"/>
          <w:szCs w:val="24"/>
          <w:lang w:val="fr-FR"/>
        </w:rPr>
        <w:t xml:space="preserve"> </w:t>
      </w:r>
      <w:r w:rsidR="000E41E5" w:rsidRPr="00667F47">
        <w:rPr>
          <w:rFonts w:ascii="GHEA Grapalat" w:hAnsi="GHEA Grapalat"/>
          <w:szCs w:val="24"/>
        </w:rPr>
        <w:t>ամփոփ</w:t>
      </w:r>
      <w:r w:rsidR="009E697B" w:rsidRPr="00667F47">
        <w:rPr>
          <w:rFonts w:ascii="GHEA Grapalat" w:hAnsi="GHEA Grapalat"/>
          <w:szCs w:val="24"/>
        </w:rPr>
        <w:t>ումը</w:t>
      </w:r>
      <w:r w:rsidR="009E697B" w:rsidRPr="00667F47">
        <w:rPr>
          <w:rFonts w:ascii="GHEA Grapalat" w:hAnsi="GHEA Grapalat"/>
          <w:szCs w:val="24"/>
          <w:lang w:val="fr-FR"/>
        </w:rPr>
        <w:t xml:space="preserve"> </w:t>
      </w:r>
      <w:r w:rsidR="009E697B" w:rsidRPr="00667F47">
        <w:rPr>
          <w:rFonts w:ascii="GHEA Grapalat" w:hAnsi="GHEA Grapalat"/>
          <w:szCs w:val="24"/>
        </w:rPr>
        <w:t>ցույց</w:t>
      </w:r>
      <w:r w:rsidR="009E697B" w:rsidRPr="00667F47">
        <w:rPr>
          <w:rFonts w:ascii="GHEA Grapalat" w:hAnsi="GHEA Grapalat"/>
          <w:szCs w:val="24"/>
          <w:lang w:val="fr-FR"/>
        </w:rPr>
        <w:t xml:space="preserve"> </w:t>
      </w:r>
      <w:r w:rsidR="009E697B" w:rsidRPr="00667F47">
        <w:rPr>
          <w:rFonts w:ascii="GHEA Grapalat" w:hAnsi="GHEA Grapalat"/>
          <w:szCs w:val="24"/>
        </w:rPr>
        <w:t>է</w:t>
      </w:r>
      <w:r w:rsidR="009E697B" w:rsidRPr="00667F47">
        <w:rPr>
          <w:rFonts w:ascii="GHEA Grapalat" w:hAnsi="GHEA Grapalat"/>
          <w:szCs w:val="24"/>
          <w:lang w:val="fr-FR"/>
        </w:rPr>
        <w:t xml:space="preserve"> </w:t>
      </w:r>
      <w:r w:rsidR="009E697B" w:rsidRPr="00667F47">
        <w:rPr>
          <w:rFonts w:ascii="GHEA Grapalat" w:hAnsi="GHEA Grapalat"/>
          <w:szCs w:val="24"/>
        </w:rPr>
        <w:t>տալիս</w:t>
      </w:r>
      <w:r w:rsidR="009E697B" w:rsidRPr="00667F47">
        <w:rPr>
          <w:rFonts w:ascii="GHEA Grapalat" w:hAnsi="GHEA Grapalat"/>
          <w:szCs w:val="24"/>
          <w:lang w:val="fr-FR"/>
        </w:rPr>
        <w:t xml:space="preserve">, </w:t>
      </w:r>
      <w:r w:rsidR="009E697B" w:rsidRPr="00667F47">
        <w:rPr>
          <w:rFonts w:ascii="GHEA Grapalat" w:hAnsi="GHEA Grapalat"/>
          <w:szCs w:val="24"/>
        </w:rPr>
        <w:t>որ</w:t>
      </w:r>
      <w:r w:rsidR="009E697B" w:rsidRPr="00667F47">
        <w:rPr>
          <w:rFonts w:ascii="GHEA Grapalat" w:hAnsi="GHEA Grapalat"/>
          <w:szCs w:val="24"/>
          <w:lang w:val="fr-FR"/>
        </w:rPr>
        <w:t xml:space="preserve"> </w:t>
      </w:r>
      <w:r w:rsidR="000E41E5" w:rsidRPr="00667F47">
        <w:rPr>
          <w:rFonts w:ascii="GHEA Grapalat" w:hAnsi="GHEA Grapalat"/>
          <w:szCs w:val="24"/>
        </w:rPr>
        <w:t>վճարների</w:t>
      </w:r>
      <w:r w:rsidR="000E41E5" w:rsidRPr="00667F47">
        <w:rPr>
          <w:rFonts w:ascii="GHEA Grapalat" w:hAnsi="GHEA Grapalat"/>
          <w:szCs w:val="24"/>
          <w:lang w:val="fr-FR"/>
        </w:rPr>
        <w:t xml:space="preserve"> </w:t>
      </w:r>
      <w:r w:rsidR="000E41E5" w:rsidRPr="00667F47">
        <w:rPr>
          <w:rFonts w:ascii="GHEA Grapalat" w:hAnsi="GHEA Grapalat"/>
          <w:szCs w:val="24"/>
        </w:rPr>
        <w:t>անկանխիկ</w:t>
      </w:r>
      <w:r w:rsidR="000E41E5" w:rsidRPr="00667F47">
        <w:rPr>
          <w:rFonts w:ascii="GHEA Grapalat" w:hAnsi="GHEA Grapalat"/>
          <w:szCs w:val="24"/>
          <w:lang w:val="fr-FR"/>
        </w:rPr>
        <w:t xml:space="preserve"> </w:t>
      </w:r>
      <w:r w:rsidR="000E41E5" w:rsidRPr="00667F47">
        <w:rPr>
          <w:rFonts w:ascii="GHEA Grapalat" w:hAnsi="GHEA Grapalat"/>
          <w:szCs w:val="24"/>
        </w:rPr>
        <w:t>եղանակով</w:t>
      </w:r>
      <w:r w:rsidR="000E41E5" w:rsidRPr="00667F47">
        <w:rPr>
          <w:rFonts w:ascii="GHEA Grapalat" w:hAnsi="GHEA Grapalat"/>
          <w:szCs w:val="24"/>
          <w:lang w:val="fr-FR"/>
        </w:rPr>
        <w:t xml:space="preserve"> </w:t>
      </w:r>
      <w:r w:rsidR="000E41E5" w:rsidRPr="00667F47">
        <w:rPr>
          <w:rFonts w:ascii="GHEA Grapalat" w:hAnsi="GHEA Grapalat"/>
          <w:szCs w:val="24"/>
        </w:rPr>
        <w:t>վճարումներ</w:t>
      </w:r>
      <w:r w:rsidR="000E41E5" w:rsidRPr="00667F47">
        <w:rPr>
          <w:rFonts w:ascii="GHEA Grapalat" w:hAnsi="GHEA Grapalat"/>
          <w:szCs w:val="24"/>
          <w:lang w:val="fr-FR"/>
        </w:rPr>
        <w:t xml:space="preserve"> </w:t>
      </w:r>
      <w:r w:rsidR="000E41E5" w:rsidRPr="00667F47">
        <w:rPr>
          <w:rFonts w:ascii="GHEA Grapalat" w:hAnsi="GHEA Grapalat"/>
          <w:szCs w:val="24"/>
        </w:rPr>
        <w:t>կատարելու</w:t>
      </w:r>
      <w:r w:rsidR="000E41E5" w:rsidRPr="00667F47">
        <w:rPr>
          <w:rFonts w:ascii="GHEA Grapalat" w:hAnsi="GHEA Grapalat"/>
          <w:szCs w:val="24"/>
          <w:lang w:val="fr-FR"/>
        </w:rPr>
        <w:t xml:space="preserve"> </w:t>
      </w:r>
      <w:r w:rsidR="000E41E5" w:rsidRPr="00667F47">
        <w:rPr>
          <w:rFonts w:ascii="GHEA Grapalat" w:hAnsi="GHEA Grapalat"/>
          <w:szCs w:val="24"/>
        </w:rPr>
        <w:t>նպատակով</w:t>
      </w:r>
      <w:r w:rsidR="000E41E5" w:rsidRPr="00667F47">
        <w:rPr>
          <w:rFonts w:ascii="GHEA Grapalat" w:hAnsi="GHEA Grapalat"/>
          <w:szCs w:val="24"/>
          <w:lang w:val="fr-FR"/>
        </w:rPr>
        <w:t xml:space="preserve"> </w:t>
      </w:r>
      <w:r w:rsidR="000E41E5" w:rsidRPr="00667F47">
        <w:rPr>
          <w:rFonts w:ascii="GHEA Grapalat" w:hAnsi="GHEA Grapalat"/>
          <w:szCs w:val="24"/>
        </w:rPr>
        <w:t>բանկային</w:t>
      </w:r>
      <w:r w:rsidR="000E41E5" w:rsidRPr="00667F47">
        <w:rPr>
          <w:rFonts w:ascii="GHEA Grapalat" w:hAnsi="GHEA Grapalat"/>
          <w:szCs w:val="24"/>
          <w:lang w:val="fr-FR"/>
        </w:rPr>
        <w:t xml:space="preserve"> </w:t>
      </w:r>
      <w:r w:rsidR="000E41E5" w:rsidRPr="00667F47">
        <w:rPr>
          <w:rFonts w:ascii="GHEA Grapalat" w:hAnsi="GHEA Grapalat"/>
          <w:szCs w:val="24"/>
        </w:rPr>
        <w:t>հաշիվներ</w:t>
      </w:r>
      <w:r w:rsidR="000E41E5" w:rsidRPr="00667F47">
        <w:rPr>
          <w:rFonts w:ascii="GHEA Grapalat" w:hAnsi="GHEA Grapalat"/>
          <w:szCs w:val="24"/>
          <w:lang w:val="fr-FR"/>
        </w:rPr>
        <w:t xml:space="preserve"> </w:t>
      </w:r>
      <w:r w:rsidR="003B4432" w:rsidRPr="00667F47">
        <w:rPr>
          <w:rFonts w:ascii="GHEA Grapalat" w:hAnsi="GHEA Grapalat"/>
          <w:szCs w:val="24"/>
        </w:rPr>
        <w:t>դեռևս</w:t>
      </w:r>
      <w:r w:rsidR="003B4432" w:rsidRPr="00667F47">
        <w:rPr>
          <w:rFonts w:ascii="GHEA Grapalat" w:hAnsi="GHEA Grapalat"/>
          <w:szCs w:val="24"/>
          <w:lang w:val="fr-FR"/>
        </w:rPr>
        <w:t xml:space="preserve"> </w:t>
      </w:r>
      <w:r w:rsidR="003B4432" w:rsidRPr="00667F47">
        <w:rPr>
          <w:rFonts w:ascii="GHEA Grapalat" w:hAnsi="GHEA Grapalat"/>
          <w:szCs w:val="24"/>
        </w:rPr>
        <w:t>չեն</w:t>
      </w:r>
      <w:r w:rsidR="003B4432" w:rsidRPr="00667F47">
        <w:rPr>
          <w:rFonts w:ascii="GHEA Grapalat" w:hAnsi="GHEA Grapalat"/>
          <w:szCs w:val="24"/>
          <w:lang w:val="fr-FR"/>
        </w:rPr>
        <w:t xml:space="preserve"> </w:t>
      </w:r>
      <w:r w:rsidR="003B4432" w:rsidRPr="00667F47">
        <w:rPr>
          <w:rFonts w:ascii="GHEA Grapalat" w:hAnsi="GHEA Grapalat"/>
          <w:szCs w:val="24"/>
        </w:rPr>
        <w:t>բացել</w:t>
      </w:r>
      <w:r w:rsidR="003B4432" w:rsidRPr="00667F47">
        <w:rPr>
          <w:rFonts w:ascii="GHEA Grapalat" w:hAnsi="GHEA Grapalat"/>
          <w:szCs w:val="24"/>
          <w:lang w:val="fr-FR"/>
        </w:rPr>
        <w:t xml:space="preserve"> </w:t>
      </w:r>
      <w:r w:rsidR="003B4432" w:rsidRPr="00667F47">
        <w:rPr>
          <w:rFonts w:ascii="GHEA Grapalat" w:hAnsi="GHEA Grapalat"/>
          <w:szCs w:val="24"/>
        </w:rPr>
        <w:t>հանրապետության</w:t>
      </w:r>
      <w:r w:rsidR="003B4432" w:rsidRPr="00667F47">
        <w:rPr>
          <w:rFonts w:ascii="GHEA Grapalat" w:hAnsi="GHEA Grapalat"/>
          <w:szCs w:val="24"/>
          <w:lang w:val="fr-FR"/>
        </w:rPr>
        <w:t xml:space="preserve"> </w:t>
      </w:r>
      <w:r w:rsidR="003B4432" w:rsidRPr="00667F47">
        <w:rPr>
          <w:rFonts w:ascii="GHEA Grapalat" w:hAnsi="GHEA Grapalat"/>
          <w:szCs w:val="24"/>
        </w:rPr>
        <w:t>թվով</w:t>
      </w:r>
      <w:r w:rsidR="003B4432" w:rsidRPr="00667F47">
        <w:rPr>
          <w:rFonts w:ascii="GHEA Grapalat" w:hAnsi="GHEA Grapalat"/>
          <w:szCs w:val="24"/>
          <w:lang w:val="fr-FR"/>
        </w:rPr>
        <w:t xml:space="preserve"> 19183 </w:t>
      </w:r>
      <w:r w:rsidR="003B4432" w:rsidRPr="00667F47">
        <w:rPr>
          <w:rFonts w:ascii="GHEA Grapalat" w:hAnsi="GHEA Grapalat"/>
          <w:szCs w:val="24"/>
        </w:rPr>
        <w:t>բազմաբնակարան</w:t>
      </w:r>
      <w:r w:rsidR="003B4432" w:rsidRPr="00667F47">
        <w:rPr>
          <w:rFonts w:ascii="GHEA Grapalat" w:hAnsi="GHEA Grapalat"/>
          <w:szCs w:val="24"/>
          <w:lang w:val="fr-FR"/>
        </w:rPr>
        <w:t xml:space="preserve"> </w:t>
      </w:r>
      <w:r w:rsidR="003B4432" w:rsidRPr="00667F47">
        <w:rPr>
          <w:rFonts w:ascii="GHEA Grapalat" w:hAnsi="GHEA Grapalat"/>
          <w:szCs w:val="24"/>
        </w:rPr>
        <w:t>շենքերից</w:t>
      </w:r>
      <w:r w:rsidR="003B4432" w:rsidRPr="00667F47">
        <w:rPr>
          <w:rFonts w:ascii="GHEA Grapalat" w:hAnsi="GHEA Grapalat"/>
          <w:szCs w:val="24"/>
          <w:lang w:val="fr-FR"/>
        </w:rPr>
        <w:t xml:space="preserve"> 4140-</w:t>
      </w:r>
      <w:r w:rsidR="003B4432" w:rsidRPr="00667F47">
        <w:rPr>
          <w:rFonts w:ascii="GHEA Grapalat" w:hAnsi="GHEA Grapalat"/>
          <w:szCs w:val="24"/>
        </w:rPr>
        <w:t>ը</w:t>
      </w:r>
      <w:r w:rsidR="003B4432" w:rsidRPr="00667F47">
        <w:rPr>
          <w:rFonts w:ascii="GHEA Grapalat" w:hAnsi="GHEA Grapalat"/>
          <w:szCs w:val="24"/>
          <w:lang w:val="fr-FR"/>
        </w:rPr>
        <w:t xml:space="preserve"> (</w:t>
      </w:r>
      <w:r w:rsidR="003B4432" w:rsidRPr="00667F47">
        <w:rPr>
          <w:rFonts w:ascii="GHEA Grapalat" w:hAnsi="GHEA Grapalat"/>
          <w:szCs w:val="24"/>
        </w:rPr>
        <w:t>բազմաբնակարան</w:t>
      </w:r>
      <w:r w:rsidR="003B4432" w:rsidRPr="00667F47">
        <w:rPr>
          <w:rFonts w:ascii="GHEA Grapalat" w:hAnsi="GHEA Grapalat"/>
          <w:szCs w:val="24"/>
          <w:lang w:val="fr-FR"/>
        </w:rPr>
        <w:t xml:space="preserve"> </w:t>
      </w:r>
      <w:r w:rsidR="003B4432" w:rsidRPr="00667F47">
        <w:rPr>
          <w:rFonts w:ascii="GHEA Grapalat" w:hAnsi="GHEA Grapalat"/>
          <w:szCs w:val="24"/>
        </w:rPr>
        <w:t>շենքերի</w:t>
      </w:r>
      <w:r w:rsidR="003B4432" w:rsidRPr="00667F47">
        <w:rPr>
          <w:rFonts w:ascii="GHEA Grapalat" w:hAnsi="GHEA Grapalat"/>
          <w:szCs w:val="24"/>
          <w:lang w:val="fr-FR"/>
        </w:rPr>
        <w:t xml:space="preserve"> </w:t>
      </w:r>
      <w:r w:rsidR="003B4432" w:rsidRPr="00667F47">
        <w:rPr>
          <w:rFonts w:ascii="GHEA Grapalat" w:hAnsi="GHEA Grapalat"/>
          <w:szCs w:val="24"/>
        </w:rPr>
        <w:t>ընդհանուր</w:t>
      </w:r>
      <w:r w:rsidR="003B4432" w:rsidRPr="00667F47">
        <w:rPr>
          <w:rFonts w:ascii="GHEA Grapalat" w:hAnsi="GHEA Grapalat"/>
          <w:szCs w:val="24"/>
          <w:lang w:val="fr-FR"/>
        </w:rPr>
        <w:t xml:space="preserve"> </w:t>
      </w:r>
      <w:r w:rsidR="003B4432" w:rsidRPr="00667F47">
        <w:rPr>
          <w:rFonts w:ascii="GHEA Grapalat" w:hAnsi="GHEA Grapalat"/>
          <w:szCs w:val="24"/>
        </w:rPr>
        <w:t>թվի</w:t>
      </w:r>
      <w:r w:rsidR="003B4432" w:rsidRPr="00667F47">
        <w:rPr>
          <w:rFonts w:ascii="GHEA Grapalat" w:hAnsi="GHEA Grapalat"/>
          <w:szCs w:val="24"/>
          <w:lang w:val="fr-FR"/>
        </w:rPr>
        <w:t xml:space="preserve"> </w:t>
      </w:r>
      <w:r w:rsidR="003B4432" w:rsidRPr="00667F47">
        <w:rPr>
          <w:rFonts w:ascii="GHEA Grapalat" w:hAnsi="GHEA Grapalat"/>
          <w:szCs w:val="24"/>
        </w:rPr>
        <w:t>մոտ</w:t>
      </w:r>
      <w:r w:rsidR="003B4432" w:rsidRPr="00667F47">
        <w:rPr>
          <w:rFonts w:ascii="GHEA Grapalat" w:hAnsi="GHEA Grapalat"/>
          <w:szCs w:val="24"/>
          <w:lang w:val="fr-FR"/>
        </w:rPr>
        <w:t xml:space="preserve"> 22%):</w:t>
      </w:r>
    </w:p>
    <w:p w:rsidR="00213521" w:rsidRPr="00667F47" w:rsidRDefault="003B4432" w:rsidP="00667F47">
      <w:pPr>
        <w:spacing w:line="360" w:lineRule="auto"/>
        <w:ind w:left="180" w:firstLine="540"/>
        <w:jc w:val="both"/>
        <w:rPr>
          <w:rFonts w:ascii="GHEA Grapalat" w:hAnsi="GHEA Grapalat"/>
          <w:szCs w:val="24"/>
          <w:lang w:val="fr-FR"/>
        </w:rPr>
      </w:pPr>
      <w:r w:rsidRPr="00667F47">
        <w:rPr>
          <w:rFonts w:ascii="GHEA Grapalat" w:hAnsi="GHEA Grapalat"/>
          <w:szCs w:val="24"/>
        </w:rPr>
        <w:t>Եվս</w:t>
      </w:r>
      <w:r w:rsidRPr="00667F47">
        <w:rPr>
          <w:rFonts w:ascii="GHEA Grapalat" w:hAnsi="GHEA Grapalat"/>
          <w:szCs w:val="24"/>
          <w:lang w:val="fr-FR"/>
        </w:rPr>
        <w:t xml:space="preserve"> 1316 </w:t>
      </w:r>
      <w:r w:rsidRPr="00667F47">
        <w:rPr>
          <w:rFonts w:ascii="GHEA Grapalat" w:hAnsi="GHEA Grapalat"/>
          <w:szCs w:val="24"/>
        </w:rPr>
        <w:t>բազմաբնակարան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շենքի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մասով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հաշիվները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բացված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են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ոչ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թե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առանձին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շենքերի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համար</w:t>
      </w:r>
      <w:r w:rsidRPr="00667F47">
        <w:rPr>
          <w:rFonts w:ascii="GHEA Grapalat" w:hAnsi="GHEA Grapalat"/>
          <w:szCs w:val="24"/>
          <w:lang w:val="fr-FR"/>
        </w:rPr>
        <w:t xml:space="preserve">, </w:t>
      </w:r>
      <w:r w:rsidRPr="00667F47">
        <w:rPr>
          <w:rFonts w:ascii="GHEA Grapalat" w:hAnsi="GHEA Grapalat"/>
          <w:szCs w:val="24"/>
        </w:rPr>
        <w:t>այլ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համատիրության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կազմում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գտնվող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բազմաբնակարան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շենքերի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համար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գործում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է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մեկ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հաշիվ</w:t>
      </w:r>
      <w:r w:rsidRPr="00667F47">
        <w:rPr>
          <w:rFonts w:ascii="GHEA Grapalat" w:hAnsi="GHEA Grapalat"/>
          <w:szCs w:val="24"/>
          <w:lang w:val="fr-FR"/>
        </w:rPr>
        <w:t xml:space="preserve"> (</w:t>
      </w:r>
      <w:r w:rsidRPr="00667F47">
        <w:rPr>
          <w:rFonts w:ascii="GHEA Grapalat" w:hAnsi="GHEA Grapalat"/>
          <w:szCs w:val="24"/>
        </w:rPr>
        <w:t>տ</w:t>
      </w:r>
      <w:r w:rsidR="00213521" w:rsidRPr="00667F47">
        <w:rPr>
          <w:rFonts w:ascii="GHEA Grapalat" w:hAnsi="GHEA Grapalat"/>
          <w:szCs w:val="24"/>
        </w:rPr>
        <w:t>վյալ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դեպքում՝</w:t>
      </w:r>
      <w:r w:rsidR="00213521" w:rsidRPr="00667F47">
        <w:rPr>
          <w:rFonts w:ascii="GHEA Grapalat" w:hAnsi="GHEA Grapalat"/>
          <w:szCs w:val="24"/>
          <w:lang w:val="fr-FR"/>
        </w:rPr>
        <w:t xml:space="preserve"> 1316 </w:t>
      </w:r>
      <w:r w:rsidR="00213521" w:rsidRPr="00667F47">
        <w:rPr>
          <w:rFonts w:ascii="GHEA Grapalat" w:hAnsi="GHEA Grapalat"/>
          <w:szCs w:val="24"/>
        </w:rPr>
        <w:t>բազմաբնակարան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շենքի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համար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գործում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է</w:t>
      </w:r>
      <w:r w:rsidR="00213521" w:rsidRPr="00667F47">
        <w:rPr>
          <w:rFonts w:ascii="GHEA Grapalat" w:hAnsi="GHEA Grapalat"/>
          <w:szCs w:val="24"/>
          <w:lang w:val="fr-FR"/>
        </w:rPr>
        <w:t xml:space="preserve"> </w:t>
      </w:r>
      <w:r w:rsidR="00213521" w:rsidRPr="00667F47">
        <w:rPr>
          <w:rFonts w:ascii="GHEA Grapalat" w:hAnsi="GHEA Grapalat"/>
          <w:szCs w:val="24"/>
        </w:rPr>
        <w:t>թվով</w:t>
      </w:r>
      <w:r w:rsidR="00213521" w:rsidRPr="00667F47">
        <w:rPr>
          <w:rFonts w:ascii="GHEA Grapalat" w:hAnsi="GHEA Grapalat"/>
          <w:szCs w:val="24"/>
          <w:lang w:val="fr-FR"/>
        </w:rPr>
        <w:t xml:space="preserve"> 8 </w:t>
      </w:r>
      <w:r w:rsidR="00213521" w:rsidRPr="00667F47">
        <w:rPr>
          <w:rFonts w:ascii="GHEA Grapalat" w:hAnsi="GHEA Grapalat"/>
          <w:szCs w:val="24"/>
        </w:rPr>
        <w:t>հաշիվ</w:t>
      </w:r>
      <w:r w:rsidRPr="00667F47">
        <w:rPr>
          <w:rFonts w:ascii="GHEA Grapalat" w:hAnsi="GHEA Grapalat"/>
          <w:szCs w:val="24"/>
          <w:lang w:val="fr-FR"/>
        </w:rPr>
        <w:t>):</w:t>
      </w:r>
    </w:p>
    <w:p w:rsidR="00213521" w:rsidRPr="00667F47" w:rsidRDefault="00213521" w:rsidP="00667F47">
      <w:pPr>
        <w:spacing w:line="360" w:lineRule="auto"/>
        <w:ind w:left="180" w:firstLine="540"/>
        <w:jc w:val="both"/>
        <w:rPr>
          <w:rFonts w:ascii="GHEA Grapalat" w:hAnsi="GHEA Grapalat"/>
          <w:b/>
          <w:color w:val="000000"/>
          <w:szCs w:val="24"/>
          <w:lang w:val="fr-FR"/>
        </w:rPr>
      </w:pPr>
      <w:r w:rsidRPr="00667F47">
        <w:rPr>
          <w:rFonts w:ascii="GHEA Grapalat" w:hAnsi="GHEA Grapalat"/>
          <w:szCs w:val="24"/>
        </w:rPr>
        <w:t>Հաշվի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առնելով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նշվածը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և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նպատակ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ունենալով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ապահովել</w:t>
      </w:r>
      <w:r w:rsidRPr="00667F47">
        <w:rPr>
          <w:rFonts w:ascii="GHEA Grapalat" w:hAnsi="GHEA Grapalat"/>
          <w:szCs w:val="24"/>
          <w:lang w:val="fr-FR"/>
        </w:rPr>
        <w:t xml:space="preserve"> «</w:t>
      </w:r>
      <w:r w:rsidRPr="00667F47">
        <w:rPr>
          <w:rFonts w:ascii="GHEA Grapalat" w:hAnsi="GHEA Grapalat"/>
          <w:szCs w:val="24"/>
        </w:rPr>
        <w:t>Բազմաբնակարան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շենքի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կառավարման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մասին</w:t>
      </w:r>
      <w:r w:rsidRPr="00667F47">
        <w:rPr>
          <w:rFonts w:ascii="GHEA Grapalat" w:hAnsi="GHEA Grapalat"/>
          <w:szCs w:val="24"/>
          <w:lang w:val="fr-FR"/>
        </w:rPr>
        <w:t xml:space="preserve">» </w:t>
      </w:r>
      <w:r w:rsidRPr="00667F47">
        <w:rPr>
          <w:rFonts w:ascii="GHEA Grapalat" w:hAnsi="GHEA Grapalat"/>
          <w:szCs w:val="24"/>
        </w:rPr>
        <w:t>օրենքի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պահանջը</w:t>
      </w:r>
      <w:r w:rsidRPr="00667F47">
        <w:rPr>
          <w:rFonts w:ascii="GHEA Grapalat" w:hAnsi="GHEA Grapalat"/>
          <w:szCs w:val="24"/>
          <w:lang w:val="fr-FR"/>
        </w:rPr>
        <w:t xml:space="preserve"> (</w:t>
      </w:r>
      <w:r w:rsidRPr="00667F47">
        <w:rPr>
          <w:rFonts w:ascii="GHEA Grapalat" w:hAnsi="GHEA Grapalat"/>
          <w:szCs w:val="24"/>
        </w:rPr>
        <w:t>օրենքով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սահմանված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պարտադիր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և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այլ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վճարները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պետք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է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կատարվեն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անկանխիկ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եղանակով՝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յուրաքանչյուր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բազմաբնակարան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շենքի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համար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առանձին</w:t>
      </w:r>
      <w:r w:rsidRPr="00667F47">
        <w:rPr>
          <w:rFonts w:ascii="GHEA Grapalat" w:hAnsi="GHEA Grapalat"/>
          <w:szCs w:val="24"/>
          <w:lang w:val="fr-FR"/>
        </w:rPr>
        <w:t xml:space="preserve">, </w:t>
      </w:r>
      <w:r w:rsidRPr="00667F47">
        <w:rPr>
          <w:rFonts w:ascii="GHEA Grapalat" w:hAnsi="GHEA Grapalat"/>
          <w:szCs w:val="24"/>
        </w:rPr>
        <w:t>բազմաբնակարան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շենքի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կառավարման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մարմնի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անվամբ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այդ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նպատակով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բացված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բանկային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հաշվին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փոխանցելու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եղանակով</w:t>
      </w:r>
      <w:r w:rsidRPr="00667F47">
        <w:rPr>
          <w:rFonts w:ascii="GHEA Grapalat" w:hAnsi="GHEA Grapalat"/>
          <w:szCs w:val="24"/>
          <w:lang w:val="fr-FR"/>
        </w:rPr>
        <w:t xml:space="preserve">), </w:t>
      </w:r>
      <w:r w:rsidRPr="00667F47">
        <w:rPr>
          <w:rFonts w:ascii="GHEA Grapalat" w:hAnsi="GHEA Grapalat"/>
          <w:szCs w:val="24"/>
        </w:rPr>
        <w:t>անհրաժեշտություն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է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առաջանում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 w:cs="Arial"/>
          <w:bCs/>
          <w:szCs w:val="24"/>
          <w:lang w:val="fr-FR"/>
        </w:rPr>
        <w:t>«</w:t>
      </w:r>
      <w:r w:rsidRPr="00667F47">
        <w:rPr>
          <w:rFonts w:ascii="GHEA Grapalat" w:hAnsi="GHEA Grapalat" w:cs="Arial"/>
          <w:bCs/>
          <w:szCs w:val="24"/>
          <w:lang w:val="en-US"/>
        </w:rPr>
        <w:t>Վարչական</w:t>
      </w:r>
      <w:r w:rsidRPr="00667F47">
        <w:rPr>
          <w:rFonts w:ascii="GHEA Grapalat" w:hAnsi="GHEA Grapalat" w:cs="Arial"/>
          <w:bCs/>
          <w:szCs w:val="24"/>
          <w:lang w:val="fr-FR"/>
        </w:rPr>
        <w:t xml:space="preserve"> </w:t>
      </w:r>
      <w:r w:rsidRPr="00667F47">
        <w:rPr>
          <w:rFonts w:ascii="GHEA Grapalat" w:hAnsi="GHEA Grapalat" w:cs="Arial"/>
          <w:bCs/>
          <w:szCs w:val="24"/>
          <w:lang w:val="en-US"/>
        </w:rPr>
        <w:t>իրավախախտումների</w:t>
      </w:r>
      <w:r w:rsidRPr="00667F47">
        <w:rPr>
          <w:rFonts w:ascii="GHEA Grapalat" w:hAnsi="GHEA Grapalat" w:cs="Arial"/>
          <w:bCs/>
          <w:szCs w:val="24"/>
          <w:lang w:val="fr-FR"/>
        </w:rPr>
        <w:t xml:space="preserve"> </w:t>
      </w:r>
      <w:r w:rsidRPr="00667F47">
        <w:rPr>
          <w:rFonts w:ascii="GHEA Grapalat" w:hAnsi="GHEA Grapalat" w:cs="Arial"/>
          <w:bCs/>
          <w:szCs w:val="24"/>
          <w:lang w:val="en-US"/>
        </w:rPr>
        <w:t>վերաբերյալ</w:t>
      </w:r>
      <w:r w:rsidRPr="00667F47">
        <w:rPr>
          <w:rFonts w:ascii="GHEA Grapalat" w:hAnsi="GHEA Grapalat" w:cs="Arial"/>
          <w:bCs/>
          <w:szCs w:val="24"/>
          <w:lang w:val="fr-FR"/>
        </w:rPr>
        <w:t xml:space="preserve">» </w:t>
      </w:r>
      <w:r w:rsidRPr="00667F47">
        <w:rPr>
          <w:rFonts w:ascii="GHEA Grapalat" w:hAnsi="GHEA Grapalat" w:cs="Arial"/>
          <w:bCs/>
          <w:szCs w:val="24"/>
          <w:lang w:val="en-US"/>
        </w:rPr>
        <w:t>օրենսգրքում</w:t>
      </w:r>
      <w:r w:rsidRPr="00667F47">
        <w:rPr>
          <w:rFonts w:ascii="GHEA Grapalat" w:hAnsi="GHEA Grapalat" w:cs="Arial"/>
          <w:bCs/>
          <w:szCs w:val="24"/>
          <w:lang w:val="fr-FR"/>
        </w:rPr>
        <w:t xml:space="preserve"> «</w:t>
      </w:r>
      <w:r w:rsidRPr="00667F47">
        <w:rPr>
          <w:rFonts w:ascii="GHEA Grapalat" w:hAnsi="GHEA Grapalat" w:cs="Arial"/>
          <w:szCs w:val="24"/>
          <w:lang w:val="en-US"/>
        </w:rPr>
        <w:t>Բազմաբնակարան</w:t>
      </w:r>
      <w:r w:rsidRPr="00667F47">
        <w:rPr>
          <w:rFonts w:ascii="GHEA Grapalat" w:hAnsi="GHEA Grapalat" w:cs="Arial"/>
          <w:szCs w:val="24"/>
          <w:lang w:val="fr-FR"/>
        </w:rPr>
        <w:t xml:space="preserve"> </w:t>
      </w:r>
      <w:r w:rsidRPr="00667F47">
        <w:rPr>
          <w:rFonts w:ascii="GHEA Grapalat" w:hAnsi="GHEA Grapalat" w:cs="Arial"/>
          <w:szCs w:val="24"/>
          <w:lang w:val="en-US"/>
        </w:rPr>
        <w:t>շենքի</w:t>
      </w:r>
      <w:r w:rsidRPr="00667F47">
        <w:rPr>
          <w:rFonts w:ascii="GHEA Grapalat" w:hAnsi="GHEA Grapalat" w:cs="Arial"/>
          <w:szCs w:val="24"/>
          <w:lang w:val="fr-FR"/>
        </w:rPr>
        <w:t xml:space="preserve"> </w:t>
      </w:r>
      <w:r w:rsidRPr="00667F47">
        <w:rPr>
          <w:rFonts w:ascii="GHEA Grapalat" w:hAnsi="GHEA Grapalat" w:cs="Arial"/>
          <w:szCs w:val="24"/>
          <w:lang w:val="en-US"/>
        </w:rPr>
        <w:t>կառավարման</w:t>
      </w:r>
      <w:r w:rsidRPr="00667F47">
        <w:rPr>
          <w:rFonts w:ascii="GHEA Grapalat" w:hAnsi="GHEA Grapalat" w:cs="Arial"/>
          <w:szCs w:val="24"/>
          <w:lang w:val="fr-FR"/>
        </w:rPr>
        <w:t xml:space="preserve"> </w:t>
      </w:r>
      <w:r w:rsidRPr="00667F47">
        <w:rPr>
          <w:rFonts w:ascii="GHEA Grapalat" w:hAnsi="GHEA Grapalat" w:cs="Arial"/>
          <w:szCs w:val="24"/>
          <w:lang w:val="en-US"/>
        </w:rPr>
        <w:t>մասին</w:t>
      </w:r>
      <w:r w:rsidRPr="00667F47">
        <w:rPr>
          <w:rFonts w:ascii="GHEA Grapalat" w:hAnsi="GHEA Grapalat" w:cs="Arial"/>
          <w:szCs w:val="24"/>
          <w:lang w:val="fr-FR"/>
        </w:rPr>
        <w:t xml:space="preserve">» </w:t>
      </w:r>
      <w:r w:rsidRPr="00667F47">
        <w:rPr>
          <w:rFonts w:ascii="GHEA Grapalat" w:hAnsi="GHEA Grapalat" w:cs="Arial"/>
          <w:szCs w:val="24"/>
          <w:lang w:val="en-US"/>
        </w:rPr>
        <w:t>օրենքով</w:t>
      </w:r>
      <w:r w:rsidRPr="00667F47">
        <w:rPr>
          <w:rFonts w:ascii="GHEA Grapalat" w:hAnsi="GHEA Grapalat" w:cs="Arial"/>
          <w:szCs w:val="24"/>
          <w:lang w:val="fr-FR"/>
        </w:rPr>
        <w:t xml:space="preserve"> </w:t>
      </w:r>
      <w:r w:rsidRPr="00667F47">
        <w:rPr>
          <w:rFonts w:ascii="GHEA Grapalat" w:hAnsi="GHEA Grapalat" w:cs="Arial"/>
          <w:szCs w:val="24"/>
          <w:lang w:val="en-US"/>
        </w:rPr>
        <w:t>նախատեսել</w:t>
      </w:r>
      <w:r w:rsidRPr="00667F47">
        <w:rPr>
          <w:rFonts w:ascii="GHEA Grapalat" w:hAnsi="GHEA Grapalat" w:cs="Arial"/>
          <w:szCs w:val="24"/>
          <w:lang w:val="fr-FR"/>
        </w:rPr>
        <w:t xml:space="preserve"> </w:t>
      </w:r>
      <w:r w:rsidRPr="00667F47">
        <w:rPr>
          <w:rFonts w:ascii="GHEA Grapalat" w:hAnsi="GHEA Grapalat" w:cs="Arial"/>
          <w:szCs w:val="24"/>
          <w:lang w:val="en-US"/>
        </w:rPr>
        <w:t>վարչական</w:t>
      </w:r>
      <w:r w:rsidRPr="00667F47">
        <w:rPr>
          <w:rFonts w:ascii="GHEA Grapalat" w:hAnsi="GHEA Grapalat" w:cs="Arial"/>
          <w:szCs w:val="24"/>
          <w:lang w:val="fr-FR"/>
        </w:rPr>
        <w:t xml:space="preserve"> </w:t>
      </w:r>
      <w:r w:rsidRPr="00667F47">
        <w:rPr>
          <w:rFonts w:ascii="GHEA Grapalat" w:hAnsi="GHEA Grapalat" w:cs="Arial"/>
          <w:szCs w:val="24"/>
          <w:lang w:val="en-US"/>
        </w:rPr>
        <w:lastRenderedPageBreak/>
        <w:t>պատասխանատվություն</w:t>
      </w:r>
      <w:r w:rsidRPr="00667F47">
        <w:rPr>
          <w:rFonts w:ascii="GHEA Grapalat" w:hAnsi="GHEA Grapalat" w:cs="Arial"/>
          <w:szCs w:val="24"/>
          <w:lang w:val="fr-FR"/>
        </w:rPr>
        <w:t xml:space="preserve"> </w:t>
      </w:r>
      <w:r w:rsidRPr="00667F47">
        <w:rPr>
          <w:rFonts w:ascii="GHEA Grapalat" w:hAnsi="GHEA Grapalat" w:cs="Arial"/>
          <w:szCs w:val="24"/>
          <w:lang w:val="en-US"/>
        </w:rPr>
        <w:t>բազմաբնակարան</w:t>
      </w:r>
      <w:r w:rsidRPr="00667F47">
        <w:rPr>
          <w:rFonts w:ascii="GHEA Grapalat" w:hAnsi="GHEA Grapalat" w:cs="Arial"/>
          <w:szCs w:val="24"/>
          <w:lang w:val="fr-FR"/>
        </w:rPr>
        <w:t xml:space="preserve"> </w:t>
      </w:r>
      <w:r w:rsidRPr="00667F47">
        <w:rPr>
          <w:rFonts w:ascii="GHEA Grapalat" w:hAnsi="GHEA Grapalat" w:cs="Arial"/>
          <w:szCs w:val="24"/>
          <w:lang w:val="en-US"/>
        </w:rPr>
        <w:t>շենքի</w:t>
      </w:r>
      <w:r w:rsidRPr="00667F47">
        <w:rPr>
          <w:rFonts w:ascii="GHEA Grapalat" w:hAnsi="GHEA Grapalat" w:cs="Arial"/>
          <w:szCs w:val="24"/>
          <w:lang w:val="fr-FR"/>
        </w:rPr>
        <w:t xml:space="preserve"> </w:t>
      </w:r>
      <w:r w:rsidRPr="00667F47">
        <w:rPr>
          <w:rFonts w:ascii="GHEA Grapalat" w:hAnsi="GHEA Grapalat" w:cs="Arial"/>
          <w:szCs w:val="24"/>
          <w:lang w:val="en-US"/>
        </w:rPr>
        <w:t>կառավարման</w:t>
      </w:r>
      <w:r w:rsidRPr="00667F47">
        <w:rPr>
          <w:rFonts w:ascii="GHEA Grapalat" w:hAnsi="GHEA Grapalat" w:cs="Arial"/>
          <w:szCs w:val="24"/>
          <w:lang w:val="fr-FR"/>
        </w:rPr>
        <w:t xml:space="preserve"> </w:t>
      </w:r>
      <w:r w:rsidRPr="00667F47">
        <w:rPr>
          <w:rFonts w:ascii="GHEA Grapalat" w:hAnsi="GHEA Grapalat" w:cs="Arial"/>
          <w:szCs w:val="24"/>
          <w:lang w:val="en-US"/>
        </w:rPr>
        <w:t>մարմնի</w:t>
      </w:r>
      <w:r w:rsidRPr="00667F47">
        <w:rPr>
          <w:rFonts w:ascii="GHEA Grapalat" w:hAnsi="GHEA Grapalat" w:cs="Arial"/>
          <w:szCs w:val="24"/>
          <w:lang w:val="fr-FR"/>
        </w:rPr>
        <w:t xml:space="preserve"> </w:t>
      </w:r>
      <w:r w:rsidRPr="00667F47">
        <w:rPr>
          <w:rFonts w:ascii="GHEA Grapalat" w:hAnsi="GHEA Grapalat" w:cs="Arial"/>
          <w:szCs w:val="24"/>
          <w:lang w:val="en-US"/>
        </w:rPr>
        <w:t>կողմից</w:t>
      </w:r>
      <w:r w:rsidRPr="00667F47">
        <w:rPr>
          <w:rFonts w:ascii="GHEA Grapalat" w:hAnsi="GHEA Grapalat" w:cs="Arial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բազմաբնակարան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շենքի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համար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/>
          <w:szCs w:val="24"/>
        </w:rPr>
        <w:t>առանձին</w:t>
      </w:r>
      <w:r w:rsidRPr="00667F47">
        <w:rPr>
          <w:rFonts w:ascii="GHEA Grapalat" w:hAnsi="GHEA Grapalat"/>
          <w:szCs w:val="24"/>
          <w:lang w:val="fr-FR"/>
        </w:rPr>
        <w:t xml:space="preserve"> </w:t>
      </w:r>
      <w:r w:rsidRPr="00667F47">
        <w:rPr>
          <w:rFonts w:ascii="GHEA Grapalat" w:hAnsi="GHEA Grapalat" w:cs="Arial"/>
          <w:szCs w:val="24"/>
          <w:lang w:val="en-US"/>
        </w:rPr>
        <w:t>բանկային</w:t>
      </w:r>
      <w:r w:rsidRPr="00667F47">
        <w:rPr>
          <w:rFonts w:ascii="GHEA Grapalat" w:hAnsi="GHEA Grapalat" w:cs="Arial"/>
          <w:szCs w:val="24"/>
          <w:lang w:val="fr-FR"/>
        </w:rPr>
        <w:t xml:space="preserve"> </w:t>
      </w:r>
      <w:r w:rsidRPr="00667F47">
        <w:rPr>
          <w:rFonts w:ascii="GHEA Grapalat" w:hAnsi="GHEA Grapalat" w:cs="Arial"/>
          <w:szCs w:val="24"/>
          <w:lang w:val="en-US"/>
        </w:rPr>
        <w:t>հաշիվ</w:t>
      </w:r>
      <w:r w:rsidRPr="00667F47">
        <w:rPr>
          <w:rFonts w:ascii="GHEA Grapalat" w:hAnsi="GHEA Grapalat" w:cs="Arial"/>
          <w:szCs w:val="24"/>
          <w:lang w:val="fr-FR"/>
        </w:rPr>
        <w:t xml:space="preserve"> </w:t>
      </w:r>
      <w:r w:rsidRPr="00667F47">
        <w:rPr>
          <w:rFonts w:ascii="GHEA Grapalat" w:hAnsi="GHEA Grapalat" w:cs="Arial"/>
          <w:szCs w:val="24"/>
          <w:lang w:val="en-US"/>
        </w:rPr>
        <w:t>չբացելու</w:t>
      </w:r>
      <w:r w:rsidRPr="00667F47">
        <w:rPr>
          <w:rFonts w:ascii="GHEA Grapalat" w:hAnsi="GHEA Grapalat" w:cs="Arial"/>
          <w:szCs w:val="24"/>
          <w:lang w:val="fr-FR"/>
        </w:rPr>
        <w:t xml:space="preserve"> </w:t>
      </w:r>
      <w:r w:rsidRPr="00667F47">
        <w:rPr>
          <w:rFonts w:ascii="GHEA Grapalat" w:hAnsi="GHEA Grapalat" w:cs="Arial"/>
          <w:szCs w:val="24"/>
          <w:lang w:val="en-US"/>
        </w:rPr>
        <w:t>համար</w:t>
      </w:r>
      <w:r w:rsidRPr="00667F47">
        <w:rPr>
          <w:rFonts w:ascii="GHEA Grapalat" w:hAnsi="GHEA Grapalat" w:cs="Arial"/>
          <w:szCs w:val="24"/>
          <w:lang w:val="fr-FR"/>
        </w:rPr>
        <w:t>:</w:t>
      </w:r>
    </w:p>
    <w:p w:rsidR="00475663" w:rsidRPr="00667F47" w:rsidRDefault="00475663" w:rsidP="00667F47">
      <w:pPr>
        <w:pStyle w:val="NormalWeb"/>
        <w:numPr>
          <w:ilvl w:val="0"/>
          <w:numId w:val="18"/>
        </w:numPr>
        <w:shd w:val="clear" w:color="auto" w:fill="FFFFFF"/>
        <w:tabs>
          <w:tab w:val="left" w:pos="360"/>
          <w:tab w:val="left" w:pos="450"/>
          <w:tab w:val="left" w:pos="1080"/>
        </w:tabs>
        <w:spacing w:before="0" w:beforeAutospacing="0" w:after="0" w:afterAutospacing="0" w:line="360" w:lineRule="auto"/>
        <w:ind w:left="180" w:right="-55" w:firstLine="540"/>
        <w:jc w:val="both"/>
        <w:rPr>
          <w:rFonts w:ascii="GHEA Grapalat" w:hAnsi="GHEA Grapalat"/>
          <w:b/>
          <w:color w:val="000000"/>
        </w:rPr>
      </w:pPr>
      <w:r w:rsidRPr="00667F47">
        <w:rPr>
          <w:rFonts w:ascii="GHEA Grapalat" w:hAnsi="GHEA Grapalat"/>
          <w:b/>
          <w:color w:val="000000"/>
        </w:rPr>
        <w:t>Կարգավորման նպատակները, ակնկալվող արդյունքը</w:t>
      </w:r>
    </w:p>
    <w:p w:rsidR="008E46DF" w:rsidRPr="00667F47" w:rsidRDefault="004B2351" w:rsidP="00667F47">
      <w:pPr>
        <w:spacing w:line="360" w:lineRule="auto"/>
        <w:ind w:left="180" w:firstLine="540"/>
        <w:jc w:val="both"/>
        <w:rPr>
          <w:rFonts w:ascii="GHEA Grapalat" w:hAnsi="GHEA Grapalat" w:cs="Arial"/>
          <w:szCs w:val="24"/>
          <w:lang w:val="en-US"/>
        </w:rPr>
      </w:pPr>
      <w:r w:rsidRPr="00667F47">
        <w:rPr>
          <w:rFonts w:ascii="GHEA Grapalat" w:hAnsi="GHEA Grapalat" w:cs="GHEA Grapalat"/>
          <w:szCs w:val="24"/>
          <w:lang w:val="fr-FR"/>
        </w:rPr>
        <w:t xml:space="preserve">Նախագծի նպատակը՝ </w:t>
      </w:r>
      <w:r w:rsidR="00213521" w:rsidRPr="00667F47">
        <w:rPr>
          <w:rFonts w:ascii="GHEA Grapalat" w:hAnsi="GHEA Grapalat" w:cs="Arial"/>
          <w:szCs w:val="24"/>
          <w:lang w:val="en-US"/>
        </w:rPr>
        <w:t xml:space="preserve">բազմաբնակարան շենքի կառավարման մարմնի կողմից </w:t>
      </w:r>
      <w:r w:rsidR="00213521" w:rsidRPr="00667F47">
        <w:rPr>
          <w:rFonts w:ascii="GHEA Grapalat" w:hAnsi="GHEA Grapalat"/>
          <w:szCs w:val="24"/>
        </w:rPr>
        <w:t xml:space="preserve">բազմաբնակարան շենքի համար առանձին </w:t>
      </w:r>
      <w:r w:rsidR="00213521" w:rsidRPr="00667F47">
        <w:rPr>
          <w:rFonts w:ascii="GHEA Grapalat" w:hAnsi="GHEA Grapalat" w:cs="Arial"/>
          <w:szCs w:val="24"/>
          <w:lang w:val="en-US"/>
        </w:rPr>
        <w:t>բանկային հաշիվ չբացելու համար վարչական պատասխանատվության</w:t>
      </w:r>
      <w:r w:rsidR="00500042" w:rsidRPr="00667F47">
        <w:rPr>
          <w:rFonts w:ascii="GHEA Grapalat" w:hAnsi="GHEA Grapalat" w:cs="Arial"/>
          <w:szCs w:val="24"/>
          <w:lang w:val="en-US"/>
        </w:rPr>
        <w:t xml:space="preserve"> </w:t>
      </w:r>
      <w:r w:rsidR="00213521" w:rsidRPr="00667F47">
        <w:rPr>
          <w:rFonts w:ascii="GHEA Grapalat" w:hAnsi="GHEA Grapalat" w:cs="Arial"/>
          <w:szCs w:val="24"/>
          <w:lang w:val="en-US"/>
        </w:rPr>
        <w:t xml:space="preserve">նախատեսման միջոցով բարձրացնել բազմաբնակարան շենքի կառավարման մարմինների զգոնությունը, աշխատելաոճի թափանցիկությունը, հաշվետվողականությունը, հավաքագրված գումարների ծախսման արդյունավետությունն, ինչպես նաև </w:t>
      </w:r>
      <w:r w:rsidR="00500042" w:rsidRPr="00667F47">
        <w:rPr>
          <w:rFonts w:ascii="GHEA Grapalat" w:hAnsi="GHEA Grapalat" w:cs="Arial"/>
          <w:szCs w:val="24"/>
          <w:lang w:val="en-US"/>
        </w:rPr>
        <w:t>չնախատեսված աշխատանքների մասով պահուստային ֆոնդ ձևավորելու հնարավորությունը</w:t>
      </w:r>
      <w:r w:rsidR="008E46DF" w:rsidRPr="00667F47">
        <w:rPr>
          <w:rFonts w:ascii="GHEA Grapalat" w:hAnsi="GHEA Grapalat" w:cs="Arial"/>
          <w:szCs w:val="24"/>
          <w:lang w:val="en-US"/>
        </w:rPr>
        <w:t>:</w:t>
      </w:r>
    </w:p>
    <w:p w:rsidR="00213521" w:rsidRPr="00667F47" w:rsidRDefault="008E46DF" w:rsidP="00667F47">
      <w:pPr>
        <w:spacing w:line="360" w:lineRule="auto"/>
        <w:ind w:left="180" w:firstLine="540"/>
        <w:jc w:val="both"/>
        <w:rPr>
          <w:rFonts w:ascii="GHEA Grapalat" w:hAnsi="GHEA Grapalat" w:cs="GHEA Grapalat"/>
          <w:szCs w:val="24"/>
          <w:lang w:val="fr-FR"/>
        </w:rPr>
      </w:pPr>
      <w:r w:rsidRPr="00667F47">
        <w:rPr>
          <w:rFonts w:ascii="GHEA Grapalat" w:hAnsi="GHEA Grapalat" w:cs="GHEA Grapalat"/>
          <w:szCs w:val="24"/>
          <w:lang w:val="fr-FR"/>
        </w:rPr>
        <w:t xml:space="preserve">Խնդիրն </w:t>
      </w:r>
      <w:r w:rsidR="00500042" w:rsidRPr="00667F47">
        <w:rPr>
          <w:rFonts w:ascii="GHEA Grapalat" w:hAnsi="GHEA Grapalat" w:cs="Arial"/>
          <w:szCs w:val="24"/>
          <w:lang w:val="en-US"/>
        </w:rPr>
        <w:t xml:space="preserve">էապես կարևոր է նաև </w:t>
      </w:r>
      <w:r w:rsidRPr="00667F47">
        <w:rPr>
          <w:rFonts w:ascii="GHEA Grapalat" w:hAnsi="GHEA Grapalat" w:cs="Arial"/>
          <w:szCs w:val="24"/>
          <w:lang w:val="en-US"/>
        </w:rPr>
        <w:t xml:space="preserve">բազմաբնակարան </w:t>
      </w:r>
      <w:r w:rsidR="00500042" w:rsidRPr="00667F47">
        <w:rPr>
          <w:rFonts w:ascii="GHEA Grapalat" w:hAnsi="GHEA Grapalat" w:cs="Arial"/>
          <w:szCs w:val="24"/>
          <w:lang w:val="en-US"/>
        </w:rPr>
        <w:t>շենք</w:t>
      </w:r>
      <w:r w:rsidRPr="00667F47">
        <w:rPr>
          <w:rFonts w:ascii="GHEA Grapalat" w:hAnsi="GHEA Grapalat" w:cs="Arial"/>
          <w:szCs w:val="24"/>
          <w:lang w:val="en-US"/>
        </w:rPr>
        <w:t>ը պետական կամ այլ</w:t>
      </w:r>
      <w:r w:rsidR="00500042" w:rsidRPr="00667F47">
        <w:rPr>
          <w:rFonts w:ascii="GHEA Grapalat" w:hAnsi="GHEA Grapalat" w:cs="Arial"/>
          <w:szCs w:val="24"/>
          <w:lang w:val="en-US"/>
        </w:rPr>
        <w:t xml:space="preserve"> աջակցության տարբեր ծրագրերում</w:t>
      </w:r>
      <w:r w:rsidRPr="00667F47">
        <w:rPr>
          <w:rFonts w:ascii="GHEA Grapalat" w:hAnsi="GHEA Grapalat" w:cs="Arial"/>
          <w:szCs w:val="24"/>
          <w:lang w:val="en-US"/>
        </w:rPr>
        <w:t>, որպես ֆինանսապես հուսալի գործընկեր,</w:t>
      </w:r>
      <w:r w:rsidR="00500042" w:rsidRPr="00667F47">
        <w:rPr>
          <w:rFonts w:ascii="GHEA Grapalat" w:hAnsi="GHEA Grapalat" w:cs="Arial"/>
          <w:szCs w:val="24"/>
          <w:lang w:val="en-US"/>
        </w:rPr>
        <w:t xml:space="preserve"> ընդգրկվելու տեսանկյունից:</w:t>
      </w:r>
    </w:p>
    <w:p w:rsidR="00475663" w:rsidRPr="00667F47" w:rsidRDefault="00475663" w:rsidP="00667F47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180" w:right="-55" w:firstLine="540"/>
        <w:jc w:val="both"/>
        <w:rPr>
          <w:rFonts w:ascii="GHEA Grapalat" w:hAnsi="GHEA Grapalat"/>
          <w:b/>
          <w:color w:val="000000"/>
          <w:lang w:val="nb-NO"/>
        </w:rPr>
      </w:pPr>
      <w:r w:rsidRPr="00667F47">
        <w:rPr>
          <w:rFonts w:ascii="GHEA Grapalat" w:hAnsi="GHEA Grapalat"/>
          <w:b/>
          <w:color w:val="000000"/>
          <w:lang w:val="nb-NO"/>
        </w:rPr>
        <w:t xml:space="preserve">4. </w:t>
      </w:r>
      <w:r w:rsidRPr="00667F47">
        <w:rPr>
          <w:rFonts w:ascii="GHEA Grapalat" w:hAnsi="GHEA Grapalat"/>
          <w:b/>
          <w:color w:val="000000"/>
        </w:rPr>
        <w:t>Իրավական</w:t>
      </w:r>
      <w:r w:rsidRPr="00667F47">
        <w:rPr>
          <w:rFonts w:ascii="GHEA Grapalat" w:hAnsi="GHEA Grapalat"/>
          <w:b/>
          <w:color w:val="000000"/>
          <w:lang w:val="nb-NO"/>
        </w:rPr>
        <w:t xml:space="preserve"> </w:t>
      </w:r>
      <w:r w:rsidRPr="00667F47">
        <w:rPr>
          <w:rFonts w:ascii="GHEA Grapalat" w:hAnsi="GHEA Grapalat"/>
          <w:b/>
          <w:color w:val="000000"/>
        </w:rPr>
        <w:t>ակտի</w:t>
      </w:r>
      <w:r w:rsidRPr="00667F47">
        <w:rPr>
          <w:rFonts w:ascii="GHEA Grapalat" w:hAnsi="GHEA Grapalat"/>
          <w:b/>
          <w:color w:val="000000"/>
          <w:lang w:val="nb-NO"/>
        </w:rPr>
        <w:t xml:space="preserve"> </w:t>
      </w:r>
      <w:r w:rsidRPr="00667F47">
        <w:rPr>
          <w:rFonts w:ascii="GHEA Grapalat" w:hAnsi="GHEA Grapalat"/>
          <w:b/>
          <w:color w:val="000000"/>
        </w:rPr>
        <w:t>նախագիծը</w:t>
      </w:r>
      <w:r w:rsidRPr="00667F47">
        <w:rPr>
          <w:rFonts w:ascii="GHEA Grapalat" w:hAnsi="GHEA Grapalat"/>
          <w:b/>
          <w:color w:val="000000"/>
          <w:lang w:val="nb-NO"/>
        </w:rPr>
        <w:t xml:space="preserve"> </w:t>
      </w:r>
      <w:r w:rsidRPr="00667F47">
        <w:rPr>
          <w:rFonts w:ascii="GHEA Grapalat" w:hAnsi="GHEA Grapalat"/>
          <w:b/>
          <w:color w:val="000000"/>
        </w:rPr>
        <w:t>մշակող</w:t>
      </w:r>
      <w:r w:rsidRPr="00667F47">
        <w:rPr>
          <w:rFonts w:ascii="GHEA Grapalat" w:hAnsi="GHEA Grapalat"/>
          <w:b/>
          <w:color w:val="000000"/>
          <w:lang w:val="nb-NO"/>
        </w:rPr>
        <w:t xml:space="preserve"> </w:t>
      </w:r>
      <w:r w:rsidRPr="00667F47">
        <w:rPr>
          <w:rFonts w:ascii="GHEA Grapalat" w:hAnsi="GHEA Grapalat"/>
          <w:b/>
          <w:color w:val="000000"/>
        </w:rPr>
        <w:t>պատասխանատու</w:t>
      </w:r>
      <w:r w:rsidRPr="00667F47">
        <w:rPr>
          <w:rFonts w:ascii="GHEA Grapalat" w:hAnsi="GHEA Grapalat"/>
          <w:b/>
          <w:color w:val="000000"/>
          <w:lang w:val="nb-NO"/>
        </w:rPr>
        <w:t xml:space="preserve"> </w:t>
      </w:r>
      <w:r w:rsidRPr="00667F47">
        <w:rPr>
          <w:rFonts w:ascii="GHEA Grapalat" w:hAnsi="GHEA Grapalat"/>
          <w:b/>
          <w:color w:val="000000"/>
        </w:rPr>
        <w:t>մարմինը</w:t>
      </w:r>
      <w:r w:rsidRPr="00667F47">
        <w:rPr>
          <w:rFonts w:ascii="GHEA Grapalat" w:hAnsi="GHEA Grapalat"/>
          <w:b/>
          <w:color w:val="000000"/>
          <w:lang w:val="nb-NO"/>
        </w:rPr>
        <w:t xml:space="preserve">, </w:t>
      </w:r>
      <w:r w:rsidRPr="00667F47">
        <w:rPr>
          <w:rFonts w:ascii="GHEA Grapalat" w:hAnsi="GHEA Grapalat"/>
          <w:b/>
          <w:color w:val="000000"/>
        </w:rPr>
        <w:t>ինչպես</w:t>
      </w:r>
      <w:r w:rsidRPr="00667F47">
        <w:rPr>
          <w:rFonts w:ascii="GHEA Grapalat" w:hAnsi="GHEA Grapalat"/>
          <w:b/>
          <w:color w:val="000000"/>
          <w:lang w:val="nb-NO"/>
        </w:rPr>
        <w:t xml:space="preserve"> </w:t>
      </w:r>
      <w:r w:rsidRPr="00667F47">
        <w:rPr>
          <w:rFonts w:ascii="GHEA Grapalat" w:hAnsi="GHEA Grapalat"/>
          <w:b/>
          <w:color w:val="000000"/>
        </w:rPr>
        <w:t>նաև</w:t>
      </w:r>
      <w:r w:rsidRPr="00667F47">
        <w:rPr>
          <w:rFonts w:ascii="GHEA Grapalat" w:hAnsi="GHEA Grapalat"/>
          <w:b/>
          <w:color w:val="000000"/>
          <w:lang w:val="nb-NO"/>
        </w:rPr>
        <w:t xml:space="preserve">, </w:t>
      </w:r>
      <w:r w:rsidRPr="00667F47">
        <w:rPr>
          <w:rFonts w:ascii="GHEA Grapalat" w:hAnsi="GHEA Grapalat"/>
          <w:b/>
          <w:color w:val="000000"/>
        </w:rPr>
        <w:t>անհրաժեշտության</w:t>
      </w:r>
      <w:r w:rsidRPr="00667F47">
        <w:rPr>
          <w:rFonts w:ascii="GHEA Grapalat" w:hAnsi="GHEA Grapalat"/>
          <w:b/>
          <w:color w:val="000000"/>
          <w:lang w:val="nb-NO"/>
        </w:rPr>
        <w:t xml:space="preserve"> </w:t>
      </w:r>
      <w:r w:rsidRPr="00667F47">
        <w:rPr>
          <w:rFonts w:ascii="GHEA Grapalat" w:hAnsi="GHEA Grapalat"/>
          <w:b/>
          <w:color w:val="000000"/>
        </w:rPr>
        <w:t>դեպքում</w:t>
      </w:r>
      <w:r w:rsidRPr="00667F47">
        <w:rPr>
          <w:rFonts w:ascii="GHEA Grapalat" w:hAnsi="GHEA Grapalat"/>
          <w:b/>
          <w:color w:val="000000"/>
          <w:lang w:val="nb-NO"/>
        </w:rPr>
        <w:t xml:space="preserve">, </w:t>
      </w:r>
      <w:r w:rsidRPr="00667F47">
        <w:rPr>
          <w:rFonts w:ascii="GHEA Grapalat" w:hAnsi="GHEA Grapalat"/>
          <w:b/>
          <w:color w:val="000000"/>
        </w:rPr>
        <w:t>նախաձեռնողի</w:t>
      </w:r>
      <w:r w:rsidRPr="00667F47">
        <w:rPr>
          <w:rFonts w:ascii="GHEA Grapalat" w:hAnsi="GHEA Grapalat"/>
          <w:b/>
          <w:color w:val="000000"/>
          <w:lang w:val="nb-NO"/>
        </w:rPr>
        <w:t xml:space="preserve">, </w:t>
      </w:r>
      <w:r w:rsidRPr="00667F47">
        <w:rPr>
          <w:rFonts w:ascii="GHEA Grapalat" w:hAnsi="GHEA Grapalat"/>
          <w:b/>
          <w:color w:val="000000"/>
        </w:rPr>
        <w:t>հեղինակների</w:t>
      </w:r>
      <w:r w:rsidRPr="00667F47">
        <w:rPr>
          <w:rFonts w:ascii="GHEA Grapalat" w:hAnsi="GHEA Grapalat"/>
          <w:b/>
          <w:color w:val="000000"/>
          <w:lang w:val="nb-NO"/>
        </w:rPr>
        <w:t xml:space="preserve"> </w:t>
      </w:r>
      <w:r w:rsidRPr="00667F47">
        <w:rPr>
          <w:rFonts w:ascii="GHEA Grapalat" w:hAnsi="GHEA Grapalat"/>
          <w:b/>
          <w:color w:val="000000"/>
        </w:rPr>
        <w:t>և</w:t>
      </w:r>
      <w:r w:rsidRPr="00667F47">
        <w:rPr>
          <w:rFonts w:ascii="GHEA Grapalat" w:hAnsi="GHEA Grapalat"/>
          <w:b/>
          <w:color w:val="000000"/>
          <w:lang w:val="nb-NO"/>
        </w:rPr>
        <w:t xml:space="preserve"> </w:t>
      </w:r>
      <w:r w:rsidRPr="00667F47">
        <w:rPr>
          <w:rFonts w:ascii="GHEA Grapalat" w:hAnsi="GHEA Grapalat"/>
          <w:b/>
          <w:color w:val="000000"/>
        </w:rPr>
        <w:t>մշակմանը</w:t>
      </w:r>
      <w:r w:rsidRPr="00667F47">
        <w:rPr>
          <w:rFonts w:ascii="GHEA Grapalat" w:hAnsi="GHEA Grapalat"/>
          <w:b/>
          <w:color w:val="000000"/>
          <w:lang w:val="nb-NO"/>
        </w:rPr>
        <w:t xml:space="preserve"> </w:t>
      </w:r>
      <w:r w:rsidRPr="00667F47">
        <w:rPr>
          <w:rFonts w:ascii="GHEA Grapalat" w:hAnsi="GHEA Grapalat"/>
          <w:b/>
          <w:color w:val="000000"/>
        </w:rPr>
        <w:t>մասնակցող</w:t>
      </w:r>
      <w:r w:rsidRPr="00667F47">
        <w:rPr>
          <w:rFonts w:ascii="GHEA Grapalat" w:hAnsi="GHEA Grapalat"/>
          <w:b/>
          <w:color w:val="000000"/>
          <w:lang w:val="nb-NO"/>
        </w:rPr>
        <w:t xml:space="preserve"> </w:t>
      </w:r>
      <w:r w:rsidRPr="00667F47">
        <w:rPr>
          <w:rFonts w:ascii="GHEA Grapalat" w:hAnsi="GHEA Grapalat"/>
          <w:b/>
          <w:color w:val="000000"/>
        </w:rPr>
        <w:t>անձանց</w:t>
      </w:r>
      <w:r w:rsidRPr="00667F47">
        <w:rPr>
          <w:rFonts w:ascii="GHEA Grapalat" w:hAnsi="GHEA Grapalat"/>
          <w:b/>
          <w:color w:val="000000"/>
          <w:lang w:val="nb-NO"/>
        </w:rPr>
        <w:t xml:space="preserve"> </w:t>
      </w:r>
      <w:r w:rsidRPr="00667F47">
        <w:rPr>
          <w:rFonts w:ascii="GHEA Grapalat" w:hAnsi="GHEA Grapalat"/>
          <w:b/>
          <w:color w:val="000000"/>
        </w:rPr>
        <w:t>մասին</w:t>
      </w:r>
      <w:r w:rsidRPr="00667F47">
        <w:rPr>
          <w:rFonts w:ascii="GHEA Grapalat" w:hAnsi="GHEA Grapalat"/>
          <w:b/>
          <w:color w:val="000000"/>
          <w:lang w:val="nb-NO"/>
        </w:rPr>
        <w:t xml:space="preserve"> </w:t>
      </w:r>
      <w:r w:rsidRPr="00667F47">
        <w:rPr>
          <w:rFonts w:ascii="GHEA Grapalat" w:hAnsi="GHEA Grapalat"/>
          <w:b/>
          <w:color w:val="000000"/>
        </w:rPr>
        <w:t>տեղեկություններ</w:t>
      </w:r>
    </w:p>
    <w:p w:rsidR="00475663" w:rsidRPr="00667F47" w:rsidRDefault="00E12CEA" w:rsidP="00667F47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180" w:right="-55" w:firstLine="540"/>
        <w:jc w:val="both"/>
        <w:rPr>
          <w:rFonts w:ascii="GHEA Grapalat" w:hAnsi="GHEA Grapalat"/>
          <w:color w:val="000000"/>
          <w:shd w:val="clear" w:color="auto" w:fill="FFFFFF"/>
          <w:lang w:val="nb-NO"/>
        </w:rPr>
      </w:pPr>
      <w:r w:rsidRPr="00667F47">
        <w:rPr>
          <w:rFonts w:ascii="GHEA Grapalat" w:hAnsi="GHEA Grapalat"/>
          <w:color w:val="000000"/>
        </w:rPr>
        <w:t>Նախագիծը</w:t>
      </w:r>
      <w:r w:rsidR="00475663" w:rsidRPr="00667F47">
        <w:rPr>
          <w:rFonts w:ascii="GHEA Grapalat" w:hAnsi="GHEA Grapalat"/>
          <w:color w:val="000000"/>
          <w:lang w:val="nb-NO"/>
        </w:rPr>
        <w:t xml:space="preserve"> </w:t>
      </w:r>
      <w:r w:rsidR="00475663" w:rsidRPr="00667F47">
        <w:rPr>
          <w:rFonts w:ascii="GHEA Grapalat" w:hAnsi="GHEA Grapalat"/>
          <w:color w:val="000000"/>
        </w:rPr>
        <w:t>մշակվել</w:t>
      </w:r>
      <w:r w:rsidR="00475663" w:rsidRPr="00667F47">
        <w:rPr>
          <w:rFonts w:ascii="GHEA Grapalat" w:hAnsi="GHEA Grapalat"/>
          <w:color w:val="000000"/>
          <w:lang w:val="nb-NO"/>
        </w:rPr>
        <w:t xml:space="preserve"> </w:t>
      </w:r>
      <w:r w:rsidR="00475663" w:rsidRPr="00667F47">
        <w:rPr>
          <w:rFonts w:ascii="GHEA Grapalat" w:hAnsi="GHEA Grapalat"/>
          <w:color w:val="000000"/>
        </w:rPr>
        <w:t>է</w:t>
      </w:r>
      <w:r w:rsidR="00475663" w:rsidRPr="00667F47">
        <w:rPr>
          <w:rFonts w:ascii="GHEA Grapalat" w:hAnsi="GHEA Grapalat"/>
          <w:color w:val="000000"/>
          <w:lang w:val="nb-NO"/>
        </w:rPr>
        <w:t xml:space="preserve"> </w:t>
      </w:r>
      <w:r w:rsidR="00C6762E" w:rsidRPr="00667F47">
        <w:rPr>
          <w:rFonts w:ascii="GHEA Grapalat" w:hAnsi="GHEA Grapalat"/>
          <w:color w:val="000000"/>
          <w:lang w:val="nb-NO"/>
        </w:rPr>
        <w:t>ՀՀ քաղաքաշինության կ</w:t>
      </w:r>
      <w:r w:rsidR="00475663" w:rsidRPr="00667F47">
        <w:rPr>
          <w:rFonts w:ascii="GHEA Grapalat" w:hAnsi="GHEA Grapalat"/>
          <w:color w:val="000000"/>
        </w:rPr>
        <w:t>ոմիտեի</w:t>
      </w:r>
      <w:r w:rsidR="00475663" w:rsidRPr="00667F47">
        <w:rPr>
          <w:rFonts w:ascii="GHEA Grapalat" w:hAnsi="GHEA Grapalat"/>
          <w:color w:val="000000"/>
          <w:lang w:val="nb-NO"/>
        </w:rPr>
        <w:t xml:space="preserve"> </w:t>
      </w:r>
      <w:r w:rsidR="00475663" w:rsidRPr="00667F47">
        <w:rPr>
          <w:rFonts w:ascii="GHEA Grapalat" w:hAnsi="GHEA Grapalat"/>
          <w:color w:val="000000"/>
        </w:rPr>
        <w:t>կողմից</w:t>
      </w:r>
      <w:r w:rsidR="004B2351" w:rsidRPr="00667F47">
        <w:rPr>
          <w:rFonts w:ascii="GHEA Grapalat" w:hAnsi="GHEA Grapalat" w:cs="Arial"/>
          <w:bCs/>
          <w:lang w:val="fr-FR"/>
        </w:rPr>
        <w:t>:</w:t>
      </w:r>
    </w:p>
    <w:p w:rsidR="00475663" w:rsidRPr="00667F47" w:rsidRDefault="00487DF4" w:rsidP="00667F47">
      <w:pPr>
        <w:pStyle w:val="NormalWeb"/>
        <w:shd w:val="clear" w:color="auto" w:fill="FFFFFF"/>
        <w:spacing w:before="0" w:beforeAutospacing="0" w:after="0" w:afterAutospacing="0" w:line="360" w:lineRule="auto"/>
        <w:ind w:left="180" w:right="-55" w:firstLine="540"/>
        <w:jc w:val="both"/>
        <w:rPr>
          <w:rFonts w:ascii="GHEA Grapalat" w:hAnsi="GHEA Grapalat"/>
          <w:b/>
          <w:color w:val="000000"/>
          <w:lang w:val="nb-NO"/>
        </w:rPr>
      </w:pPr>
      <w:r w:rsidRPr="00667F47">
        <w:rPr>
          <w:rFonts w:ascii="GHEA Grapalat" w:hAnsi="GHEA Grapalat"/>
          <w:b/>
          <w:color w:val="000000"/>
          <w:lang w:val="nb-NO"/>
        </w:rPr>
        <w:t>5</w:t>
      </w:r>
      <w:r w:rsidR="00475663" w:rsidRPr="00667F47">
        <w:rPr>
          <w:rFonts w:ascii="GHEA Grapalat" w:hAnsi="GHEA Grapalat"/>
          <w:b/>
          <w:color w:val="000000"/>
          <w:lang w:val="nb-NO"/>
        </w:rPr>
        <w:t xml:space="preserve">. </w:t>
      </w:r>
      <w:r w:rsidR="00475663" w:rsidRPr="00667F47">
        <w:rPr>
          <w:rFonts w:ascii="GHEA Grapalat" w:hAnsi="GHEA Grapalat"/>
          <w:b/>
          <w:color w:val="000000"/>
        </w:rPr>
        <w:t>Իրավական</w:t>
      </w:r>
      <w:r w:rsidR="00475663" w:rsidRPr="00667F47">
        <w:rPr>
          <w:rFonts w:ascii="GHEA Grapalat" w:hAnsi="GHEA Grapalat"/>
          <w:b/>
          <w:color w:val="000000"/>
          <w:lang w:val="nb-NO"/>
        </w:rPr>
        <w:t xml:space="preserve"> </w:t>
      </w:r>
      <w:r w:rsidR="00475663" w:rsidRPr="00667F47">
        <w:rPr>
          <w:rFonts w:ascii="GHEA Grapalat" w:hAnsi="GHEA Grapalat"/>
          <w:b/>
          <w:color w:val="000000"/>
        </w:rPr>
        <w:t>ակտի՝</w:t>
      </w:r>
      <w:r w:rsidR="00475663" w:rsidRPr="00667F47">
        <w:rPr>
          <w:rFonts w:ascii="GHEA Grapalat" w:hAnsi="GHEA Grapalat"/>
          <w:b/>
          <w:color w:val="000000"/>
          <w:lang w:val="nb-NO"/>
        </w:rPr>
        <w:t xml:space="preserve"> </w:t>
      </w:r>
      <w:r w:rsidR="00475663" w:rsidRPr="00667F47">
        <w:rPr>
          <w:rFonts w:ascii="GHEA Grapalat" w:hAnsi="GHEA Grapalat"/>
          <w:b/>
          <w:color w:val="000000"/>
        </w:rPr>
        <w:t>նորմատիվ</w:t>
      </w:r>
      <w:r w:rsidR="00475663" w:rsidRPr="00667F47">
        <w:rPr>
          <w:rFonts w:ascii="GHEA Grapalat" w:hAnsi="GHEA Grapalat"/>
          <w:b/>
          <w:color w:val="000000"/>
          <w:lang w:val="nb-NO"/>
        </w:rPr>
        <w:t xml:space="preserve"> </w:t>
      </w:r>
      <w:r w:rsidR="00475663" w:rsidRPr="00667F47">
        <w:rPr>
          <w:rFonts w:ascii="GHEA Grapalat" w:hAnsi="GHEA Grapalat"/>
          <w:b/>
          <w:color w:val="000000"/>
        </w:rPr>
        <w:t>բնույթի</w:t>
      </w:r>
      <w:r w:rsidR="00475663" w:rsidRPr="00667F47">
        <w:rPr>
          <w:rFonts w:ascii="GHEA Grapalat" w:hAnsi="GHEA Grapalat"/>
          <w:b/>
          <w:color w:val="000000"/>
          <w:lang w:val="nb-NO"/>
        </w:rPr>
        <w:t xml:space="preserve"> </w:t>
      </w:r>
      <w:r w:rsidR="00475663" w:rsidRPr="00667F47">
        <w:rPr>
          <w:rFonts w:ascii="GHEA Grapalat" w:hAnsi="GHEA Grapalat"/>
          <w:b/>
          <w:color w:val="000000"/>
        </w:rPr>
        <w:t>հիմնավորվածությունը</w:t>
      </w:r>
    </w:p>
    <w:p w:rsidR="00475663" w:rsidRPr="00667F47" w:rsidRDefault="00475663" w:rsidP="00667F47">
      <w:pPr>
        <w:spacing w:line="360" w:lineRule="auto"/>
        <w:ind w:left="180" w:right="-55" w:firstLine="540"/>
        <w:jc w:val="both"/>
        <w:rPr>
          <w:rFonts w:ascii="GHEA Grapalat" w:hAnsi="GHEA Grapalat"/>
          <w:color w:val="000000"/>
          <w:szCs w:val="24"/>
          <w:lang w:val="nb-NO"/>
        </w:rPr>
      </w:pPr>
      <w:r w:rsidRPr="00667F47">
        <w:rPr>
          <w:rFonts w:ascii="GHEA Grapalat" w:hAnsi="GHEA Grapalat"/>
          <w:color w:val="000000"/>
          <w:szCs w:val="24"/>
        </w:rPr>
        <w:t>Իրավական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ակտի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E12CEA" w:rsidRPr="00667F47">
        <w:rPr>
          <w:rFonts w:ascii="GHEA Grapalat" w:hAnsi="GHEA Grapalat"/>
          <w:color w:val="000000"/>
          <w:szCs w:val="24"/>
        </w:rPr>
        <w:t>նորմատիվ</w:t>
      </w:r>
      <w:r w:rsidR="00E12CEA"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E12CEA" w:rsidRPr="00667F47">
        <w:rPr>
          <w:rFonts w:ascii="GHEA Grapalat" w:hAnsi="GHEA Grapalat"/>
          <w:color w:val="000000"/>
          <w:szCs w:val="24"/>
        </w:rPr>
        <w:t>բնույթի</w:t>
      </w:r>
      <w:r w:rsidR="00E12CEA"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E12CEA" w:rsidRPr="00667F47">
        <w:rPr>
          <w:rFonts w:ascii="GHEA Grapalat" w:hAnsi="GHEA Grapalat"/>
          <w:color w:val="000000"/>
          <w:szCs w:val="24"/>
        </w:rPr>
        <w:t>հիմնավորվածությունը</w:t>
      </w:r>
      <w:r w:rsidR="00E12CEA"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E12CEA" w:rsidRPr="00667F47">
        <w:rPr>
          <w:rFonts w:ascii="GHEA Grapalat" w:hAnsi="GHEA Grapalat"/>
          <w:color w:val="000000"/>
          <w:szCs w:val="24"/>
        </w:rPr>
        <w:t>պայմանավորված</w:t>
      </w:r>
      <w:r w:rsidR="00E12CEA"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E12CEA" w:rsidRPr="00667F47">
        <w:rPr>
          <w:rFonts w:ascii="GHEA Grapalat" w:hAnsi="GHEA Grapalat"/>
          <w:color w:val="000000"/>
          <w:szCs w:val="24"/>
        </w:rPr>
        <w:t>է</w:t>
      </w:r>
      <w:r w:rsidR="00E12CEA"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color w:val="000000"/>
          <w:szCs w:val="24"/>
          <w:lang w:val="nb-NO"/>
        </w:rPr>
        <w:t>«</w:t>
      </w:r>
      <w:r w:rsidRPr="00667F47">
        <w:rPr>
          <w:rFonts w:ascii="GHEA Grapalat" w:hAnsi="GHEA Grapalat"/>
          <w:color w:val="000000"/>
          <w:szCs w:val="24"/>
        </w:rPr>
        <w:t>Նորմատիվ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իրավական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ակտերի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մասին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» </w:t>
      </w:r>
      <w:r w:rsidRPr="00667F47">
        <w:rPr>
          <w:rFonts w:ascii="GHEA Grapalat" w:hAnsi="GHEA Grapalat"/>
          <w:color w:val="000000"/>
          <w:szCs w:val="24"/>
        </w:rPr>
        <w:t>ՀՀ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օրենքի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 34-</w:t>
      </w:r>
      <w:r w:rsidRPr="00667F47">
        <w:rPr>
          <w:rFonts w:ascii="GHEA Grapalat" w:hAnsi="GHEA Grapalat"/>
          <w:color w:val="000000"/>
          <w:szCs w:val="24"/>
        </w:rPr>
        <w:t>րդ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հոդվածի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 2-</w:t>
      </w:r>
      <w:r w:rsidRPr="00667F47">
        <w:rPr>
          <w:rFonts w:ascii="GHEA Grapalat" w:hAnsi="GHEA Grapalat"/>
          <w:color w:val="000000"/>
          <w:szCs w:val="24"/>
        </w:rPr>
        <w:t>րդ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մասի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դրույթներով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, </w:t>
      </w:r>
      <w:r w:rsidRPr="00667F47">
        <w:rPr>
          <w:rFonts w:ascii="GHEA Grapalat" w:hAnsi="GHEA Grapalat"/>
          <w:color w:val="000000"/>
          <w:szCs w:val="24"/>
        </w:rPr>
        <w:t>այն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է՝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մեկ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այլ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նորմատիվ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իրավական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ակտի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մեջ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8E46DF" w:rsidRPr="00667F47">
        <w:rPr>
          <w:rFonts w:ascii="GHEA Grapalat" w:hAnsi="GHEA Grapalat"/>
          <w:color w:val="000000"/>
          <w:szCs w:val="24"/>
        </w:rPr>
        <w:t>լրացումներ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կատարելու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անհրաժեշտությամբ</w:t>
      </w:r>
      <w:r w:rsidRPr="00667F47">
        <w:rPr>
          <w:rFonts w:ascii="GHEA Grapalat" w:hAnsi="GHEA Grapalat"/>
          <w:color w:val="000000"/>
          <w:szCs w:val="24"/>
          <w:lang w:val="nb-NO"/>
        </w:rPr>
        <w:t>:</w:t>
      </w:r>
    </w:p>
    <w:p w:rsidR="00475663" w:rsidRPr="00667F47" w:rsidRDefault="00487DF4" w:rsidP="00667F47">
      <w:pPr>
        <w:spacing w:line="360" w:lineRule="auto"/>
        <w:ind w:left="180" w:right="-55" w:firstLine="540"/>
        <w:jc w:val="both"/>
        <w:rPr>
          <w:rFonts w:ascii="GHEA Grapalat" w:hAnsi="GHEA Grapalat"/>
          <w:b/>
          <w:color w:val="000000"/>
          <w:szCs w:val="24"/>
          <w:lang w:val="nb-NO"/>
        </w:rPr>
      </w:pPr>
      <w:r w:rsidRPr="00667F47">
        <w:rPr>
          <w:rFonts w:ascii="GHEA Grapalat" w:hAnsi="GHEA Grapalat"/>
          <w:b/>
          <w:color w:val="000000"/>
          <w:szCs w:val="24"/>
          <w:lang w:val="nb-NO"/>
        </w:rPr>
        <w:t>6</w:t>
      </w:r>
      <w:r w:rsidR="00475663" w:rsidRPr="00667F47">
        <w:rPr>
          <w:rFonts w:ascii="GHEA Grapalat" w:hAnsi="GHEA Grapalat"/>
          <w:b/>
          <w:color w:val="000000"/>
          <w:szCs w:val="24"/>
          <w:lang w:val="nb-NO"/>
        </w:rPr>
        <w:t xml:space="preserve">. </w:t>
      </w:r>
      <w:r w:rsidR="00475663" w:rsidRPr="00667F47">
        <w:rPr>
          <w:rFonts w:ascii="GHEA Grapalat" w:hAnsi="GHEA Grapalat"/>
          <w:b/>
          <w:color w:val="000000"/>
          <w:szCs w:val="24"/>
          <w:lang w:val="en-US"/>
        </w:rPr>
        <w:t>Ներկայացվող</w:t>
      </w:r>
      <w:r w:rsidR="00475663" w:rsidRPr="00667F4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667F47">
        <w:rPr>
          <w:rFonts w:ascii="GHEA Grapalat" w:hAnsi="GHEA Grapalat"/>
          <w:b/>
          <w:color w:val="000000"/>
          <w:szCs w:val="24"/>
          <w:lang w:val="en-US"/>
        </w:rPr>
        <w:t>հարցի</w:t>
      </w:r>
      <w:r w:rsidR="00475663" w:rsidRPr="00667F4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667F47">
        <w:rPr>
          <w:rFonts w:ascii="GHEA Grapalat" w:hAnsi="GHEA Grapalat"/>
          <w:b/>
          <w:color w:val="000000"/>
          <w:szCs w:val="24"/>
          <w:lang w:val="en-US"/>
        </w:rPr>
        <w:t>կապակցությամբ</w:t>
      </w:r>
      <w:r w:rsidR="00475663" w:rsidRPr="00667F4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667F47">
        <w:rPr>
          <w:rFonts w:ascii="GHEA Grapalat" w:hAnsi="GHEA Grapalat"/>
          <w:b/>
          <w:color w:val="000000"/>
          <w:szCs w:val="24"/>
          <w:lang w:val="en-US"/>
        </w:rPr>
        <w:t>լրացուցիչ</w:t>
      </w:r>
      <w:r w:rsidR="00475663" w:rsidRPr="00667F4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667F47">
        <w:rPr>
          <w:rFonts w:ascii="GHEA Grapalat" w:hAnsi="GHEA Grapalat"/>
          <w:b/>
          <w:color w:val="000000"/>
          <w:szCs w:val="24"/>
          <w:lang w:val="en-US"/>
        </w:rPr>
        <w:t>ֆինանսական</w:t>
      </w:r>
      <w:r w:rsidR="00475663" w:rsidRPr="00667F4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667F47">
        <w:rPr>
          <w:rFonts w:ascii="GHEA Grapalat" w:hAnsi="GHEA Grapalat"/>
          <w:b/>
          <w:color w:val="000000"/>
          <w:szCs w:val="24"/>
          <w:lang w:val="en-US"/>
        </w:rPr>
        <w:t>միջոցների</w:t>
      </w:r>
      <w:r w:rsidR="00475663" w:rsidRPr="00667F4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667F47">
        <w:rPr>
          <w:rFonts w:ascii="GHEA Grapalat" w:hAnsi="GHEA Grapalat"/>
          <w:b/>
          <w:color w:val="000000"/>
          <w:szCs w:val="24"/>
          <w:lang w:val="en-US"/>
        </w:rPr>
        <w:t>պահանջի</w:t>
      </w:r>
      <w:r w:rsidR="00475663" w:rsidRPr="00667F4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667F47">
        <w:rPr>
          <w:rFonts w:ascii="GHEA Grapalat" w:hAnsi="GHEA Grapalat"/>
          <w:b/>
          <w:color w:val="000000"/>
          <w:szCs w:val="24"/>
          <w:lang w:val="en-US"/>
        </w:rPr>
        <w:t>անհրաժեշտությունը</w:t>
      </w:r>
      <w:r w:rsidR="00475663" w:rsidRPr="00667F47"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r w:rsidR="00475663" w:rsidRPr="00667F47">
        <w:rPr>
          <w:rFonts w:ascii="GHEA Grapalat" w:hAnsi="GHEA Grapalat"/>
          <w:b/>
          <w:color w:val="000000"/>
          <w:szCs w:val="24"/>
          <w:lang w:val="en-US"/>
        </w:rPr>
        <w:t>ինչպես</w:t>
      </w:r>
      <w:r w:rsidR="00475663" w:rsidRPr="00667F4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667F47">
        <w:rPr>
          <w:rFonts w:ascii="GHEA Grapalat" w:hAnsi="GHEA Grapalat"/>
          <w:b/>
          <w:color w:val="000000"/>
          <w:szCs w:val="24"/>
          <w:lang w:val="en-US"/>
        </w:rPr>
        <w:t>նաև</w:t>
      </w:r>
      <w:r w:rsidR="00475663" w:rsidRPr="00667F4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667F47">
        <w:rPr>
          <w:rFonts w:ascii="GHEA Grapalat" w:hAnsi="GHEA Grapalat"/>
          <w:b/>
          <w:color w:val="000000"/>
          <w:szCs w:val="24"/>
          <w:lang w:val="en-US"/>
        </w:rPr>
        <w:t>Հայաստանի</w:t>
      </w:r>
      <w:r w:rsidR="00475663" w:rsidRPr="00667F4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667F47">
        <w:rPr>
          <w:rFonts w:ascii="GHEA Grapalat" w:hAnsi="GHEA Grapalat"/>
          <w:b/>
          <w:color w:val="000000"/>
          <w:szCs w:val="24"/>
          <w:lang w:val="en-US"/>
        </w:rPr>
        <w:t>Հանրապետության</w:t>
      </w:r>
      <w:r w:rsidR="00475663" w:rsidRPr="00667F4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667F47">
        <w:rPr>
          <w:rFonts w:ascii="GHEA Grapalat" w:hAnsi="GHEA Grapalat"/>
          <w:b/>
          <w:color w:val="000000"/>
          <w:szCs w:val="24"/>
          <w:lang w:val="en-US"/>
        </w:rPr>
        <w:t>պետական</w:t>
      </w:r>
      <w:r w:rsidR="00475663" w:rsidRPr="00667F4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667F47">
        <w:rPr>
          <w:rFonts w:ascii="GHEA Grapalat" w:hAnsi="GHEA Grapalat"/>
          <w:b/>
          <w:color w:val="000000"/>
          <w:szCs w:val="24"/>
          <w:lang w:val="en-US"/>
        </w:rPr>
        <w:t>բյուջեի</w:t>
      </w:r>
      <w:r w:rsidR="00475663" w:rsidRPr="00667F4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667F47">
        <w:rPr>
          <w:rFonts w:ascii="GHEA Grapalat" w:hAnsi="GHEA Grapalat"/>
          <w:b/>
          <w:color w:val="000000"/>
          <w:szCs w:val="24"/>
          <w:lang w:val="en-US"/>
        </w:rPr>
        <w:t>եկամուտներում</w:t>
      </w:r>
      <w:r w:rsidR="00475663" w:rsidRPr="00667F4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667F47">
        <w:rPr>
          <w:rFonts w:ascii="GHEA Grapalat" w:hAnsi="GHEA Grapalat"/>
          <w:b/>
          <w:color w:val="000000"/>
          <w:szCs w:val="24"/>
          <w:lang w:val="en-US"/>
        </w:rPr>
        <w:t>և</w:t>
      </w:r>
      <w:r w:rsidR="00475663" w:rsidRPr="00667F4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667F47">
        <w:rPr>
          <w:rFonts w:ascii="GHEA Grapalat" w:hAnsi="GHEA Grapalat"/>
          <w:b/>
          <w:color w:val="000000"/>
          <w:szCs w:val="24"/>
          <w:lang w:val="en-US"/>
        </w:rPr>
        <w:t>ծախսերում</w:t>
      </w:r>
      <w:r w:rsidR="00475663" w:rsidRPr="00667F4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667F47">
        <w:rPr>
          <w:rFonts w:ascii="GHEA Grapalat" w:hAnsi="GHEA Grapalat"/>
          <w:b/>
          <w:color w:val="000000"/>
          <w:szCs w:val="24"/>
          <w:lang w:val="en-US"/>
        </w:rPr>
        <w:t>սպասվելիք</w:t>
      </w:r>
      <w:r w:rsidR="00475663" w:rsidRPr="00667F4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667F47">
        <w:rPr>
          <w:rFonts w:ascii="GHEA Grapalat" w:hAnsi="GHEA Grapalat"/>
          <w:b/>
          <w:color w:val="000000"/>
          <w:szCs w:val="24"/>
          <w:lang w:val="en-US"/>
        </w:rPr>
        <w:t>փոփոխությունների</w:t>
      </w:r>
      <w:r w:rsidR="00475663" w:rsidRPr="00667F4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667F47">
        <w:rPr>
          <w:rFonts w:ascii="GHEA Grapalat" w:hAnsi="GHEA Grapalat"/>
          <w:b/>
          <w:color w:val="000000"/>
          <w:szCs w:val="24"/>
          <w:lang w:val="en-US"/>
        </w:rPr>
        <w:t>մասին</w:t>
      </w:r>
    </w:p>
    <w:p w:rsidR="007D6910" w:rsidRPr="00667F47" w:rsidRDefault="00475663" w:rsidP="00667F47">
      <w:pPr>
        <w:spacing w:line="360" w:lineRule="auto"/>
        <w:ind w:left="180" w:right="-55" w:firstLine="540"/>
        <w:jc w:val="both"/>
        <w:rPr>
          <w:rFonts w:ascii="GHEA Grapalat" w:hAnsi="GHEA Grapalat"/>
          <w:color w:val="000000"/>
          <w:szCs w:val="24"/>
          <w:lang w:val="nb-NO"/>
        </w:rPr>
      </w:pPr>
      <w:r w:rsidRPr="00667F47">
        <w:rPr>
          <w:rFonts w:ascii="GHEA Grapalat" w:hAnsi="GHEA Grapalat"/>
          <w:color w:val="000000"/>
          <w:szCs w:val="24"/>
        </w:rPr>
        <w:t>Նախագծի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ընդունման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դեպքում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487DF4" w:rsidRPr="00667F47">
        <w:rPr>
          <w:rFonts w:ascii="GHEA Grapalat" w:hAnsi="GHEA Grapalat"/>
          <w:color w:val="000000"/>
          <w:szCs w:val="24"/>
        </w:rPr>
        <w:t>լրացուցիչ</w:t>
      </w:r>
      <w:r w:rsidR="00487DF4"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487DF4" w:rsidRPr="00667F47">
        <w:rPr>
          <w:rFonts w:ascii="GHEA Grapalat" w:hAnsi="GHEA Grapalat"/>
          <w:color w:val="000000"/>
          <w:szCs w:val="24"/>
        </w:rPr>
        <w:t>ֆինանսական</w:t>
      </w:r>
      <w:r w:rsidR="00487DF4"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487DF4" w:rsidRPr="00667F47">
        <w:rPr>
          <w:rFonts w:ascii="GHEA Grapalat" w:hAnsi="GHEA Grapalat"/>
          <w:color w:val="000000"/>
          <w:szCs w:val="24"/>
        </w:rPr>
        <w:t>միջոցների</w:t>
      </w:r>
      <w:r w:rsidR="00487DF4"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487DF4" w:rsidRPr="00667F47">
        <w:rPr>
          <w:rFonts w:ascii="GHEA Grapalat" w:hAnsi="GHEA Grapalat"/>
          <w:color w:val="000000"/>
          <w:szCs w:val="24"/>
        </w:rPr>
        <w:t>պահանջի</w:t>
      </w:r>
      <w:r w:rsidR="00487DF4"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487DF4" w:rsidRPr="00667F47">
        <w:rPr>
          <w:rFonts w:ascii="GHEA Grapalat" w:hAnsi="GHEA Grapalat"/>
          <w:color w:val="000000"/>
          <w:szCs w:val="24"/>
        </w:rPr>
        <w:t>անհրաժեշտություն</w:t>
      </w:r>
      <w:r w:rsidR="00487DF4"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487DF4" w:rsidRPr="00667F47">
        <w:rPr>
          <w:rFonts w:ascii="GHEA Grapalat" w:hAnsi="GHEA Grapalat"/>
          <w:color w:val="000000"/>
          <w:szCs w:val="24"/>
        </w:rPr>
        <w:t>չի</w:t>
      </w:r>
      <w:r w:rsidR="00487DF4"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487DF4" w:rsidRPr="00667F47">
        <w:rPr>
          <w:rFonts w:ascii="GHEA Grapalat" w:hAnsi="GHEA Grapalat"/>
          <w:color w:val="000000"/>
          <w:szCs w:val="24"/>
        </w:rPr>
        <w:t>առաջանում</w:t>
      </w:r>
      <w:r w:rsidR="00487DF4" w:rsidRPr="00667F47">
        <w:rPr>
          <w:rFonts w:ascii="GHEA Grapalat" w:hAnsi="GHEA Grapalat"/>
          <w:color w:val="000000"/>
          <w:szCs w:val="24"/>
          <w:lang w:val="nb-NO"/>
        </w:rPr>
        <w:t xml:space="preserve">, </w:t>
      </w:r>
      <w:r w:rsidR="00C6762E" w:rsidRPr="00667F47">
        <w:rPr>
          <w:rFonts w:ascii="GHEA Grapalat" w:hAnsi="GHEA Grapalat"/>
          <w:color w:val="000000"/>
          <w:szCs w:val="24"/>
        </w:rPr>
        <w:t>պետական</w:t>
      </w:r>
      <w:r w:rsidR="00C6762E"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C6762E" w:rsidRPr="00667F47">
        <w:rPr>
          <w:rFonts w:ascii="GHEA Grapalat" w:hAnsi="GHEA Grapalat"/>
          <w:color w:val="000000"/>
          <w:szCs w:val="24"/>
        </w:rPr>
        <w:t>բյուջեի</w:t>
      </w:r>
      <w:r w:rsidR="00C6762E"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C6762E" w:rsidRPr="00667F47">
        <w:rPr>
          <w:rFonts w:ascii="GHEA Grapalat" w:hAnsi="GHEA Grapalat"/>
          <w:color w:val="000000"/>
          <w:szCs w:val="24"/>
        </w:rPr>
        <w:t>եկամուտներում</w:t>
      </w:r>
      <w:r w:rsidR="00C6762E"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C6762E" w:rsidRPr="00667F47">
        <w:rPr>
          <w:rFonts w:ascii="GHEA Grapalat" w:hAnsi="GHEA Grapalat"/>
          <w:color w:val="000000"/>
          <w:szCs w:val="24"/>
        </w:rPr>
        <w:t>և</w:t>
      </w:r>
      <w:r w:rsidR="00C6762E"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C6762E" w:rsidRPr="00667F47">
        <w:rPr>
          <w:rFonts w:ascii="GHEA Grapalat" w:hAnsi="GHEA Grapalat"/>
          <w:color w:val="000000"/>
          <w:szCs w:val="24"/>
        </w:rPr>
        <w:t>ծախսերում</w:t>
      </w:r>
      <w:r w:rsidR="00487DF4"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487DF4" w:rsidRPr="00667F47">
        <w:rPr>
          <w:rFonts w:ascii="GHEA Grapalat" w:hAnsi="GHEA Grapalat"/>
          <w:color w:val="000000"/>
          <w:szCs w:val="24"/>
        </w:rPr>
        <w:t>փոփոխություններ</w:t>
      </w:r>
      <w:r w:rsidR="00487DF4"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487DF4" w:rsidRPr="00667F47">
        <w:rPr>
          <w:rFonts w:ascii="GHEA Grapalat" w:hAnsi="GHEA Grapalat"/>
          <w:color w:val="000000"/>
          <w:szCs w:val="24"/>
        </w:rPr>
        <w:t>չեն</w:t>
      </w:r>
      <w:r w:rsidR="00487DF4"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487DF4" w:rsidRPr="00667F47">
        <w:rPr>
          <w:rFonts w:ascii="GHEA Grapalat" w:hAnsi="GHEA Grapalat"/>
          <w:color w:val="000000"/>
          <w:szCs w:val="24"/>
        </w:rPr>
        <w:t>սպասվում</w:t>
      </w:r>
      <w:r w:rsidR="00487DF4" w:rsidRPr="00667F47">
        <w:rPr>
          <w:rFonts w:ascii="GHEA Grapalat" w:hAnsi="GHEA Grapalat"/>
          <w:color w:val="000000"/>
          <w:szCs w:val="24"/>
          <w:lang w:val="nb-NO"/>
        </w:rPr>
        <w:t>:</w:t>
      </w:r>
      <w:r w:rsidR="007D6910"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</w:p>
    <w:p w:rsidR="007D6910" w:rsidRPr="00667F47" w:rsidRDefault="007D6910" w:rsidP="00667F47">
      <w:pPr>
        <w:spacing w:line="360" w:lineRule="auto"/>
        <w:ind w:left="180" w:right="-55" w:firstLine="540"/>
        <w:jc w:val="both"/>
        <w:rPr>
          <w:rFonts w:ascii="GHEA Grapalat" w:hAnsi="GHEA Grapalat"/>
          <w:b/>
          <w:color w:val="000000"/>
          <w:szCs w:val="24"/>
          <w:lang w:val="nb-NO"/>
        </w:rPr>
      </w:pPr>
      <w:r w:rsidRPr="00667F47">
        <w:rPr>
          <w:rFonts w:ascii="GHEA Grapalat" w:hAnsi="GHEA Grapalat"/>
          <w:b/>
          <w:color w:val="000000"/>
          <w:szCs w:val="24"/>
          <w:lang w:val="nb-NO"/>
        </w:rPr>
        <w:t xml:space="preserve">7. </w:t>
      </w:r>
      <w:r w:rsidRPr="00667F47">
        <w:rPr>
          <w:rFonts w:ascii="GHEA Grapalat" w:hAnsi="GHEA Grapalat"/>
          <w:b/>
          <w:color w:val="000000"/>
          <w:szCs w:val="24"/>
        </w:rPr>
        <w:t>Իրավական</w:t>
      </w:r>
      <w:r w:rsidRPr="00667F4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b/>
          <w:color w:val="000000"/>
          <w:szCs w:val="24"/>
        </w:rPr>
        <w:t>ակտի</w:t>
      </w:r>
      <w:r w:rsidRPr="00667F4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b/>
          <w:color w:val="000000"/>
          <w:szCs w:val="24"/>
        </w:rPr>
        <w:t>նախագծի</w:t>
      </w:r>
      <w:r w:rsidRPr="00667F4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b/>
          <w:color w:val="000000"/>
          <w:szCs w:val="24"/>
        </w:rPr>
        <w:t>մշակման</w:t>
      </w:r>
      <w:r w:rsidRPr="00667F4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b/>
          <w:color w:val="000000"/>
          <w:szCs w:val="24"/>
        </w:rPr>
        <w:t>համար</w:t>
      </w:r>
      <w:r w:rsidRPr="00667F4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b/>
          <w:color w:val="000000"/>
          <w:szCs w:val="24"/>
        </w:rPr>
        <w:t>հիմք</w:t>
      </w:r>
      <w:r w:rsidRPr="00667F4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b/>
          <w:color w:val="000000"/>
          <w:szCs w:val="24"/>
        </w:rPr>
        <w:t>դարձած</w:t>
      </w:r>
      <w:r w:rsidRPr="00667F4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b/>
          <w:color w:val="000000"/>
          <w:szCs w:val="24"/>
        </w:rPr>
        <w:t>ֆինանսական</w:t>
      </w:r>
      <w:r w:rsidRPr="00667F47"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r w:rsidRPr="00667F47">
        <w:rPr>
          <w:rFonts w:ascii="GHEA Grapalat" w:hAnsi="GHEA Grapalat"/>
          <w:b/>
          <w:color w:val="000000"/>
          <w:szCs w:val="24"/>
        </w:rPr>
        <w:t>տնտեսական</w:t>
      </w:r>
      <w:r w:rsidRPr="00667F4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b/>
          <w:color w:val="000000"/>
          <w:szCs w:val="24"/>
        </w:rPr>
        <w:t>հաշվարկները</w:t>
      </w:r>
      <w:r w:rsidRPr="00667F47"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r w:rsidRPr="00667F47">
        <w:rPr>
          <w:rFonts w:ascii="GHEA Grapalat" w:hAnsi="GHEA Grapalat"/>
          <w:b/>
          <w:color w:val="000000"/>
          <w:szCs w:val="24"/>
        </w:rPr>
        <w:t>վիճակագրական</w:t>
      </w:r>
      <w:r w:rsidRPr="00667F4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b/>
          <w:color w:val="000000"/>
          <w:szCs w:val="24"/>
        </w:rPr>
        <w:t>տվյալները</w:t>
      </w:r>
      <w:r w:rsidRPr="00667F47"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r w:rsidRPr="00667F47">
        <w:rPr>
          <w:rFonts w:ascii="GHEA Grapalat" w:hAnsi="GHEA Grapalat"/>
          <w:b/>
          <w:color w:val="000000"/>
          <w:szCs w:val="24"/>
        </w:rPr>
        <w:t>սոցիալական</w:t>
      </w:r>
      <w:r w:rsidRPr="00667F4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b/>
          <w:color w:val="000000"/>
          <w:szCs w:val="24"/>
        </w:rPr>
        <w:t>հարցման</w:t>
      </w:r>
      <w:r w:rsidRPr="00667F47"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r w:rsidRPr="00667F47">
        <w:rPr>
          <w:rFonts w:ascii="GHEA Grapalat" w:hAnsi="GHEA Grapalat"/>
          <w:b/>
          <w:color w:val="000000"/>
          <w:szCs w:val="24"/>
        </w:rPr>
        <w:lastRenderedPageBreak/>
        <w:t>հետազոտությունների</w:t>
      </w:r>
      <w:r w:rsidRPr="00667F47"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r w:rsidRPr="00667F47">
        <w:rPr>
          <w:rFonts w:ascii="GHEA Grapalat" w:hAnsi="GHEA Grapalat"/>
          <w:b/>
          <w:color w:val="000000"/>
          <w:szCs w:val="24"/>
        </w:rPr>
        <w:t>վերլուծությունների</w:t>
      </w:r>
      <w:r w:rsidRPr="00667F4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b/>
          <w:color w:val="000000"/>
          <w:szCs w:val="24"/>
        </w:rPr>
        <w:t>կամ</w:t>
      </w:r>
      <w:r w:rsidRPr="00667F4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b/>
          <w:color w:val="000000"/>
          <w:szCs w:val="24"/>
        </w:rPr>
        <w:t>դիտարկման</w:t>
      </w:r>
      <w:r w:rsidRPr="00667F4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b/>
          <w:color w:val="000000"/>
          <w:szCs w:val="24"/>
        </w:rPr>
        <w:t>արդյունքները</w:t>
      </w:r>
      <w:r w:rsidRPr="00667F47"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r w:rsidRPr="00667F47">
        <w:rPr>
          <w:rFonts w:ascii="GHEA Grapalat" w:hAnsi="GHEA Grapalat"/>
          <w:b/>
          <w:color w:val="000000"/>
          <w:szCs w:val="24"/>
        </w:rPr>
        <w:t>ինչպես</w:t>
      </w:r>
      <w:r w:rsidRPr="00667F4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b/>
          <w:color w:val="000000"/>
          <w:szCs w:val="24"/>
        </w:rPr>
        <w:t>նաև</w:t>
      </w:r>
      <w:r w:rsidRPr="00667F4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b/>
          <w:color w:val="000000"/>
          <w:szCs w:val="24"/>
        </w:rPr>
        <w:t>իրավական</w:t>
      </w:r>
      <w:r w:rsidRPr="00667F4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b/>
          <w:color w:val="000000"/>
          <w:szCs w:val="24"/>
        </w:rPr>
        <w:t>ակտի</w:t>
      </w:r>
      <w:r w:rsidRPr="00667F4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b/>
          <w:color w:val="000000"/>
          <w:szCs w:val="24"/>
        </w:rPr>
        <w:t>նախագծի</w:t>
      </w:r>
      <w:r w:rsidRPr="00667F4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b/>
          <w:color w:val="000000"/>
          <w:szCs w:val="24"/>
        </w:rPr>
        <w:t>ընդունումը</w:t>
      </w:r>
      <w:r w:rsidRPr="00667F4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b/>
          <w:color w:val="000000"/>
          <w:szCs w:val="24"/>
        </w:rPr>
        <w:t>հիմնավորող</w:t>
      </w:r>
      <w:r w:rsidRPr="00667F4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b/>
          <w:color w:val="000000"/>
          <w:szCs w:val="24"/>
        </w:rPr>
        <w:t>այլ</w:t>
      </w:r>
      <w:r w:rsidRPr="00667F4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b/>
          <w:color w:val="000000"/>
          <w:szCs w:val="24"/>
        </w:rPr>
        <w:t>տվյալներ</w:t>
      </w:r>
    </w:p>
    <w:p w:rsidR="007D6910" w:rsidRPr="00667F47" w:rsidRDefault="007D6910" w:rsidP="00667F47">
      <w:pPr>
        <w:pStyle w:val="NormalWeb"/>
        <w:shd w:val="clear" w:color="auto" w:fill="FFFFFF"/>
        <w:spacing w:before="0" w:beforeAutospacing="0" w:after="0" w:afterAutospacing="0" w:line="360" w:lineRule="auto"/>
        <w:ind w:left="180" w:right="-55" w:firstLine="540"/>
        <w:jc w:val="both"/>
        <w:rPr>
          <w:rFonts w:ascii="GHEA Grapalat" w:hAnsi="GHEA Grapalat" w:cs="GHEA Grapalat"/>
          <w:b/>
          <w:lang w:val="nb-NO"/>
        </w:rPr>
      </w:pPr>
      <w:r w:rsidRPr="00667F47">
        <w:rPr>
          <w:rFonts w:ascii="GHEA Grapalat" w:hAnsi="GHEA Grapalat"/>
          <w:color w:val="000000"/>
        </w:rPr>
        <w:t>Նախագծի</w:t>
      </w:r>
      <w:r w:rsidRPr="00667F47">
        <w:rPr>
          <w:rFonts w:ascii="GHEA Grapalat" w:hAnsi="GHEA Grapalat"/>
          <w:color w:val="000000"/>
          <w:lang w:val="nb-NO"/>
        </w:rPr>
        <w:t xml:space="preserve"> </w:t>
      </w:r>
      <w:r w:rsidRPr="00667F47">
        <w:rPr>
          <w:rFonts w:ascii="GHEA Grapalat" w:hAnsi="GHEA Grapalat"/>
          <w:color w:val="000000"/>
        </w:rPr>
        <w:t>մշակման</w:t>
      </w:r>
      <w:r w:rsidRPr="00667F47">
        <w:rPr>
          <w:rFonts w:ascii="GHEA Grapalat" w:hAnsi="GHEA Grapalat"/>
          <w:color w:val="000000"/>
          <w:lang w:val="nb-NO"/>
        </w:rPr>
        <w:t xml:space="preserve"> </w:t>
      </w:r>
      <w:r w:rsidRPr="00667F47">
        <w:rPr>
          <w:rFonts w:ascii="GHEA Grapalat" w:hAnsi="GHEA Grapalat"/>
          <w:color w:val="000000"/>
        </w:rPr>
        <w:t>համար</w:t>
      </w:r>
      <w:r w:rsidRPr="00667F47">
        <w:rPr>
          <w:rFonts w:ascii="GHEA Grapalat" w:hAnsi="GHEA Grapalat"/>
          <w:color w:val="000000"/>
          <w:lang w:val="nb-NO"/>
        </w:rPr>
        <w:t xml:space="preserve"> </w:t>
      </w:r>
      <w:r w:rsidRPr="00667F47">
        <w:rPr>
          <w:rFonts w:ascii="GHEA Grapalat" w:hAnsi="GHEA Grapalat"/>
          <w:color w:val="000000"/>
        </w:rPr>
        <w:t>հիմք</w:t>
      </w:r>
      <w:r w:rsidRPr="00667F47">
        <w:rPr>
          <w:rFonts w:ascii="GHEA Grapalat" w:hAnsi="GHEA Grapalat"/>
          <w:color w:val="000000"/>
          <w:lang w:val="nb-NO"/>
        </w:rPr>
        <w:t xml:space="preserve"> </w:t>
      </w:r>
      <w:r w:rsidR="008E46DF" w:rsidRPr="00667F47">
        <w:rPr>
          <w:rFonts w:ascii="GHEA Grapalat" w:hAnsi="GHEA Grapalat"/>
          <w:color w:val="000000"/>
          <w:lang w:val="nb-NO"/>
        </w:rPr>
        <w:t>է</w:t>
      </w:r>
      <w:r w:rsidRPr="00667F47">
        <w:rPr>
          <w:rFonts w:ascii="GHEA Grapalat" w:hAnsi="GHEA Grapalat"/>
          <w:color w:val="000000"/>
          <w:lang w:val="nb-NO"/>
        </w:rPr>
        <w:t xml:space="preserve"> հանդիսացել </w:t>
      </w:r>
      <w:r w:rsidR="008E46DF" w:rsidRPr="00667F47">
        <w:rPr>
          <w:rFonts w:ascii="GHEA Grapalat" w:hAnsi="GHEA Grapalat"/>
          <w:color w:val="000000"/>
          <w:lang w:val="nb-NO"/>
        </w:rPr>
        <w:t>ՀՀ մարզերից և Երևանի քաղաքապետարանից ստացված տեղեկատվությունը</w:t>
      </w:r>
      <w:r w:rsidR="008953CB" w:rsidRPr="00667F47">
        <w:rPr>
          <w:rFonts w:ascii="GHEA Grapalat" w:hAnsi="GHEA Grapalat" w:cs="GHEA Grapalat"/>
          <w:b/>
          <w:lang w:val="nb-NO"/>
        </w:rPr>
        <w:t>:</w:t>
      </w:r>
    </w:p>
    <w:p w:rsidR="007D6910" w:rsidRPr="00667F47" w:rsidRDefault="007D6910" w:rsidP="00667F47">
      <w:pPr>
        <w:pStyle w:val="NormalWeb"/>
        <w:shd w:val="clear" w:color="auto" w:fill="FFFFFF"/>
        <w:spacing w:before="0" w:beforeAutospacing="0" w:after="0" w:afterAutospacing="0" w:line="360" w:lineRule="auto"/>
        <w:ind w:left="180" w:right="-55" w:firstLine="540"/>
        <w:jc w:val="both"/>
        <w:rPr>
          <w:rFonts w:ascii="GHEA Grapalat" w:hAnsi="GHEA Grapalat"/>
          <w:b/>
          <w:color w:val="000000"/>
          <w:lang w:val="af-ZA"/>
        </w:rPr>
      </w:pPr>
      <w:r w:rsidRPr="00667F47">
        <w:rPr>
          <w:rFonts w:ascii="GHEA Grapalat" w:hAnsi="GHEA Grapalat" w:cs="GHEA Grapalat"/>
          <w:b/>
          <w:lang w:val="nb-NO"/>
        </w:rPr>
        <w:t>8. Հասարակությանը նախագծի վերաբերյալ իրազեկումը</w:t>
      </w:r>
    </w:p>
    <w:p w:rsidR="00C22CD1" w:rsidRPr="00667F47" w:rsidRDefault="007D6910" w:rsidP="00667F47">
      <w:pPr>
        <w:spacing w:line="360" w:lineRule="auto"/>
        <w:ind w:left="180" w:right="-55" w:firstLine="540"/>
        <w:jc w:val="both"/>
        <w:rPr>
          <w:rFonts w:ascii="GHEA Grapalat" w:hAnsi="GHEA Grapalat"/>
          <w:color w:val="000000"/>
          <w:szCs w:val="24"/>
          <w:lang w:val="nb-NO"/>
        </w:rPr>
      </w:pPr>
      <w:r w:rsidRPr="00667F47">
        <w:rPr>
          <w:rFonts w:ascii="GHEA Grapalat" w:hAnsi="GHEA Grapalat"/>
          <w:color w:val="000000"/>
          <w:szCs w:val="24"/>
        </w:rPr>
        <w:t>Նախագիծը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և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դրա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ընդունման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հիմնավորումը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շահագրգիռ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մարմիններ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ներկայացնելու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հետ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միաժամանակ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հրապարակվել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է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իրավական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ակտերի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նախագծերի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հրապարակման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միասնական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hyperlink r:id="rId7" w:history="1">
        <w:r w:rsidRPr="00667F47">
          <w:rPr>
            <w:rStyle w:val="Hyperlink"/>
            <w:rFonts w:ascii="GHEA Grapalat" w:hAnsi="GHEA Grapalat"/>
            <w:szCs w:val="24"/>
            <w:lang w:val="nb-NO"/>
          </w:rPr>
          <w:t>www.e-draft.am</w:t>
        </w:r>
      </w:hyperlink>
      <w:r w:rsidRPr="00667F47">
        <w:rPr>
          <w:rFonts w:ascii="GHEA Grapalat" w:hAnsi="GHEA Grapalat"/>
          <w:color w:val="000000"/>
          <w:szCs w:val="24"/>
          <w:lang w:val="nb-NO"/>
        </w:rPr>
        <w:t xml:space="preserve">   </w:t>
      </w:r>
      <w:r w:rsidRPr="00667F47">
        <w:rPr>
          <w:rFonts w:ascii="GHEA Grapalat" w:hAnsi="GHEA Grapalat"/>
          <w:color w:val="000000"/>
          <w:szCs w:val="24"/>
        </w:rPr>
        <w:t>կայքում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և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ՀՀ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քաղաքաշինության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կոմիտեի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667F47">
        <w:rPr>
          <w:rFonts w:ascii="GHEA Grapalat" w:hAnsi="GHEA Grapalat"/>
          <w:color w:val="000000"/>
          <w:szCs w:val="24"/>
        </w:rPr>
        <w:t>պաշտոնական</w:t>
      </w:r>
      <w:r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hyperlink r:id="rId8" w:history="1">
        <w:r w:rsidRPr="00667F47">
          <w:rPr>
            <w:rStyle w:val="Hyperlink"/>
            <w:rFonts w:ascii="GHEA Grapalat" w:hAnsi="GHEA Grapalat"/>
            <w:szCs w:val="24"/>
            <w:lang w:val="nb-NO"/>
          </w:rPr>
          <w:t>www.minurban.am</w:t>
        </w:r>
      </w:hyperlink>
      <w:r w:rsidR="008E46DF"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8E46DF" w:rsidRPr="00667F47">
        <w:rPr>
          <w:rFonts w:ascii="GHEA Grapalat" w:hAnsi="GHEA Grapalat"/>
          <w:color w:val="000000"/>
          <w:szCs w:val="24"/>
        </w:rPr>
        <w:t>կայքում</w:t>
      </w:r>
      <w:r w:rsidRPr="00667F47">
        <w:rPr>
          <w:rFonts w:ascii="GHEA Grapalat" w:hAnsi="GHEA Grapalat"/>
          <w:color w:val="000000"/>
          <w:szCs w:val="24"/>
          <w:lang w:val="nb-NO"/>
        </w:rPr>
        <w:t>:</w:t>
      </w:r>
      <w:r w:rsidR="00C22CD1" w:rsidRPr="00667F47">
        <w:rPr>
          <w:rFonts w:ascii="GHEA Grapalat" w:hAnsi="GHEA Grapalat"/>
          <w:color w:val="000000"/>
          <w:szCs w:val="24"/>
          <w:lang w:val="nb-NO"/>
        </w:rPr>
        <w:t xml:space="preserve"> </w:t>
      </w:r>
    </w:p>
    <w:p w:rsidR="007D6910" w:rsidRPr="00667F47" w:rsidRDefault="007D6910" w:rsidP="00667F47">
      <w:pPr>
        <w:spacing w:line="360" w:lineRule="auto"/>
        <w:ind w:left="180" w:right="-55" w:firstLine="540"/>
        <w:jc w:val="both"/>
        <w:rPr>
          <w:rFonts w:ascii="GHEA Grapalat" w:hAnsi="GHEA Grapalat"/>
          <w:b/>
          <w:szCs w:val="24"/>
          <w:lang w:val="hy-AM"/>
        </w:rPr>
      </w:pPr>
      <w:r w:rsidRPr="00667F47">
        <w:rPr>
          <w:rFonts w:ascii="GHEA Grapalat" w:hAnsi="GHEA Grapalat"/>
          <w:b/>
          <w:szCs w:val="24"/>
          <w:lang w:val="nb-NO"/>
        </w:rPr>
        <w:t>9</w:t>
      </w:r>
      <w:r w:rsidRPr="00667F47">
        <w:rPr>
          <w:rFonts w:ascii="GHEA Grapalat" w:hAnsi="GHEA Grapalat"/>
          <w:b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C22CD1" w:rsidRPr="00667F47" w:rsidRDefault="00C22CD1" w:rsidP="00667F47">
      <w:pPr>
        <w:spacing w:line="360" w:lineRule="auto"/>
        <w:ind w:left="180" w:right="-55" w:firstLine="540"/>
        <w:jc w:val="both"/>
        <w:rPr>
          <w:rFonts w:ascii="GHEA Grapalat" w:hAnsi="GHEA Grapalat" w:cs="GHEA Grapalat"/>
          <w:szCs w:val="24"/>
          <w:lang w:val="fr-FR"/>
        </w:rPr>
      </w:pPr>
      <w:r w:rsidRPr="00667F47">
        <w:rPr>
          <w:rFonts w:ascii="GHEA Grapalat" w:hAnsi="GHEA Grapalat" w:cs="GHEA Grapalat"/>
          <w:szCs w:val="24"/>
          <w:lang w:val="fr-FR"/>
        </w:rPr>
        <w:t xml:space="preserve">Նախագծի անհրաժեշտությունը բխում է </w:t>
      </w:r>
      <w:r w:rsidR="00F35249" w:rsidRPr="00667F47">
        <w:rPr>
          <w:rFonts w:ascii="GHEA Grapalat" w:hAnsi="GHEA Grapalat" w:cs="GHEA Grapalat"/>
          <w:szCs w:val="24"/>
          <w:lang w:val="fr-FR"/>
        </w:rPr>
        <w:t xml:space="preserve">ՀՀ </w:t>
      </w:r>
      <w:r w:rsidRPr="00667F47">
        <w:rPr>
          <w:rFonts w:ascii="GHEA Grapalat" w:hAnsi="GHEA Grapalat" w:cs="GHEA Grapalat"/>
          <w:szCs w:val="24"/>
          <w:lang w:val="fr-FR"/>
        </w:rPr>
        <w:t>Ազգային ժողովի 2021 թվականի օգոստոսի 26-ի N</w:t>
      </w:r>
      <w:r w:rsidR="00972CE4" w:rsidRPr="00667F47">
        <w:rPr>
          <w:rFonts w:ascii="GHEA Grapalat" w:hAnsi="GHEA Grapalat" w:cs="GHEA Grapalat"/>
          <w:szCs w:val="24"/>
          <w:lang w:val="hy-AM"/>
        </w:rPr>
        <w:t xml:space="preserve"> </w:t>
      </w:r>
      <w:r w:rsidRPr="00667F47">
        <w:rPr>
          <w:rFonts w:ascii="GHEA Grapalat" w:hAnsi="GHEA Grapalat" w:cs="GHEA Grapalat"/>
          <w:szCs w:val="24"/>
          <w:lang w:val="fr-FR"/>
        </w:rPr>
        <w:t>ԱԺՈ-002-Ն որոշմամբ հավանության արժանացած ՀՀ կառավարության հնգամյա ծրագրի 2.7-րդ՝ «Քաղաքաշինություն» բաժնի 2-րդ պարբերության 8-րդ կետի 2-րդ ենթակետից, ՀՀ կառավարության 2021 թվականի նոյեմբերի 18-ի N</w:t>
      </w:r>
      <w:r w:rsidR="00972CE4" w:rsidRPr="00667F47">
        <w:rPr>
          <w:rFonts w:ascii="GHEA Grapalat" w:hAnsi="GHEA Grapalat" w:cs="GHEA Grapalat"/>
          <w:szCs w:val="24"/>
          <w:lang w:val="hy-AM"/>
        </w:rPr>
        <w:t xml:space="preserve"> </w:t>
      </w:r>
      <w:r w:rsidRPr="00667F47">
        <w:rPr>
          <w:rFonts w:ascii="GHEA Grapalat" w:hAnsi="GHEA Grapalat" w:cs="GHEA Grapalat"/>
          <w:szCs w:val="24"/>
          <w:lang w:val="fr-FR"/>
        </w:rPr>
        <w:t>1920-Լ որոշ</w:t>
      </w:r>
      <w:r w:rsidR="008953CB" w:rsidRPr="00667F47">
        <w:rPr>
          <w:rFonts w:ascii="GHEA Grapalat" w:hAnsi="GHEA Grapalat" w:cs="GHEA Grapalat"/>
          <w:szCs w:val="24"/>
          <w:lang w:val="fr-FR"/>
        </w:rPr>
        <w:t>մ</w:t>
      </w:r>
      <w:r w:rsidRPr="00667F47">
        <w:rPr>
          <w:rFonts w:ascii="GHEA Grapalat" w:hAnsi="GHEA Grapalat" w:cs="GHEA Grapalat"/>
          <w:szCs w:val="24"/>
          <w:lang w:val="fr-FR"/>
        </w:rPr>
        <w:t>ամբ հաստատված՝ ՀՀ կառավարության 2021-2026 թվականների գործունեության միջոցառումների ծրագրի «Քաղաքաշինության կոմիտե» բաժնի 13.</w:t>
      </w:r>
      <w:r w:rsidR="008E46DF" w:rsidRPr="00667F47">
        <w:rPr>
          <w:rFonts w:ascii="GHEA Grapalat" w:hAnsi="GHEA Grapalat" w:cs="GHEA Grapalat"/>
          <w:szCs w:val="24"/>
          <w:lang w:val="fr-FR"/>
        </w:rPr>
        <w:t>4</w:t>
      </w:r>
      <w:r w:rsidRPr="00667F47">
        <w:rPr>
          <w:rFonts w:ascii="GHEA Grapalat" w:hAnsi="GHEA Grapalat" w:cs="GHEA Grapalat"/>
          <w:szCs w:val="24"/>
          <w:lang w:val="fr-FR"/>
        </w:rPr>
        <w:t xml:space="preserve"> կետից, </w:t>
      </w:r>
      <w:r w:rsidR="00932807" w:rsidRPr="00667F47">
        <w:rPr>
          <w:rFonts w:ascii="GHEA Grapalat" w:hAnsi="GHEA Grapalat" w:cs="GHEA Grapalat"/>
          <w:szCs w:val="24"/>
          <w:lang w:val="fr-FR"/>
        </w:rPr>
        <w:t xml:space="preserve">                                    </w:t>
      </w:r>
      <w:r w:rsidRPr="00667F47">
        <w:rPr>
          <w:rFonts w:ascii="GHEA Grapalat" w:hAnsi="GHEA Grapalat" w:cs="GHEA Grapalat"/>
          <w:szCs w:val="24"/>
          <w:lang w:val="fr-FR"/>
        </w:rPr>
        <w:t>ՀՀ կառավարության 2021 թվականի ապրիլի 8-ի N</w:t>
      </w:r>
      <w:r w:rsidR="00972CE4" w:rsidRPr="00667F47">
        <w:rPr>
          <w:rFonts w:ascii="GHEA Grapalat" w:hAnsi="GHEA Grapalat" w:cs="GHEA Grapalat"/>
          <w:szCs w:val="24"/>
          <w:lang w:val="hy-AM"/>
        </w:rPr>
        <w:t xml:space="preserve"> </w:t>
      </w:r>
      <w:r w:rsidRPr="00667F47">
        <w:rPr>
          <w:rFonts w:ascii="GHEA Grapalat" w:hAnsi="GHEA Grapalat" w:cs="GHEA Grapalat"/>
          <w:szCs w:val="24"/>
          <w:lang w:val="fr-FR"/>
        </w:rPr>
        <w:t>531-Լ որոշմամբ հաստատված՝  քաղաքաշինության բնագավառի զարգացման ռազմավարական ծրագրի</w:t>
      </w:r>
      <w:r w:rsidR="008E46DF" w:rsidRPr="00667F47">
        <w:rPr>
          <w:rFonts w:ascii="GHEA Grapalat" w:hAnsi="GHEA Grapalat" w:cs="GHEA Grapalat"/>
          <w:szCs w:val="24"/>
          <w:lang w:val="fr-FR"/>
        </w:rPr>
        <w:t xml:space="preserve"> 95-րդ կետի 6-րդ ենթակետի</w:t>
      </w:r>
      <w:r w:rsidRPr="00667F47">
        <w:rPr>
          <w:rFonts w:ascii="GHEA Grapalat" w:hAnsi="GHEA Grapalat" w:cs="GHEA Grapalat"/>
          <w:szCs w:val="24"/>
          <w:lang w:val="fr-FR"/>
        </w:rPr>
        <w:t xml:space="preserve">ց: </w:t>
      </w:r>
    </w:p>
    <w:p w:rsidR="007D6910" w:rsidRPr="00667F47" w:rsidRDefault="007D6910" w:rsidP="00667F47">
      <w:pPr>
        <w:pStyle w:val="NormalWeb"/>
        <w:shd w:val="clear" w:color="auto" w:fill="FFFFFF"/>
        <w:spacing w:before="0" w:beforeAutospacing="0" w:after="0" w:afterAutospacing="0" w:line="360" w:lineRule="auto"/>
        <w:ind w:left="180" w:right="-55" w:firstLine="540"/>
        <w:jc w:val="both"/>
        <w:rPr>
          <w:rFonts w:ascii="GHEA Grapalat" w:hAnsi="GHEA Grapalat" w:cs="GHEA Grapalat"/>
          <w:lang w:val="fr-FR"/>
        </w:rPr>
      </w:pPr>
    </w:p>
    <w:p w:rsidR="007D6910" w:rsidRPr="00667F47" w:rsidRDefault="007D6910" w:rsidP="00667F47">
      <w:pPr>
        <w:pStyle w:val="NormalWeb"/>
        <w:spacing w:before="0" w:beforeAutospacing="0" w:after="0" w:afterAutospacing="0" w:line="360" w:lineRule="auto"/>
        <w:ind w:left="180" w:right="-55" w:firstLine="540"/>
        <w:jc w:val="both"/>
        <w:rPr>
          <w:rFonts w:ascii="GHEA Grapalat" w:hAnsi="GHEA Grapalat" w:cs="GHEA Grapalat"/>
          <w:lang w:val="fr-FR"/>
        </w:rPr>
      </w:pPr>
    </w:p>
    <w:p w:rsidR="00475663" w:rsidRPr="00667F47" w:rsidRDefault="00475663" w:rsidP="00667F47">
      <w:pPr>
        <w:pStyle w:val="NormalWeb"/>
        <w:shd w:val="clear" w:color="auto" w:fill="FFFFFF"/>
        <w:spacing w:before="0" w:beforeAutospacing="0" w:after="0" w:afterAutospacing="0" w:line="360" w:lineRule="auto"/>
        <w:ind w:left="180" w:right="-55" w:firstLine="540"/>
        <w:jc w:val="both"/>
        <w:rPr>
          <w:rFonts w:ascii="GHEA Grapalat" w:hAnsi="GHEA Grapalat" w:cs="GHEA Grapalat"/>
          <w:lang w:val="fr-FR"/>
        </w:rPr>
      </w:pPr>
    </w:p>
    <w:sectPr w:rsidR="00475663" w:rsidRPr="00667F47" w:rsidSect="0038688E">
      <w:type w:val="continuous"/>
      <w:pgSz w:w="11907" w:h="16840" w:code="9"/>
      <w:pgMar w:top="567" w:right="851" w:bottom="567" w:left="851" w:header="561" w:footer="5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3E80" w:rsidRDefault="00353E80">
      <w:r>
        <w:separator/>
      </w:r>
    </w:p>
  </w:endnote>
  <w:endnote w:type="continuationSeparator" w:id="0">
    <w:p w:rsidR="00353E80" w:rsidRDefault="00353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3E80" w:rsidRDefault="00353E80">
      <w:r>
        <w:separator/>
      </w:r>
    </w:p>
  </w:footnote>
  <w:footnote w:type="continuationSeparator" w:id="0">
    <w:p w:rsidR="00353E80" w:rsidRDefault="00353E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A1C44"/>
    <w:multiLevelType w:val="hybridMultilevel"/>
    <w:tmpl w:val="D218912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731427"/>
    <w:multiLevelType w:val="hybridMultilevel"/>
    <w:tmpl w:val="F3F21056"/>
    <w:lvl w:ilvl="0" w:tplc="04090001">
      <w:start w:val="1"/>
      <w:numFmt w:val="bullet"/>
      <w:lvlText w:val=""/>
      <w:lvlJc w:val="left"/>
      <w:pPr>
        <w:ind w:left="9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7" w:hanging="360"/>
      </w:pPr>
      <w:rPr>
        <w:rFonts w:ascii="Wingdings" w:hAnsi="Wingdings" w:hint="default"/>
      </w:rPr>
    </w:lvl>
  </w:abstractNum>
  <w:abstractNum w:abstractNumId="2" w15:restartNumberingAfterBreak="0">
    <w:nsid w:val="1D796050"/>
    <w:multiLevelType w:val="hybridMultilevel"/>
    <w:tmpl w:val="2FBA687E"/>
    <w:lvl w:ilvl="0" w:tplc="FF7E2DA0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1" w:tplc="C6DC59F6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2" w:tplc="CF720344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A6A23AB8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4" w:tplc="2B467030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5" w:tplc="5B926F56" w:tentative="1">
      <w:start w:val="1"/>
      <w:numFmt w:val="bullet"/>
      <w:lvlText w:val="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D5C0A13E" w:tentative="1">
      <w:start w:val="1"/>
      <w:numFmt w:val="bullet"/>
      <w:lvlText w:val="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  <w:lvl w:ilvl="7" w:tplc="4FC0E0EA" w:tentative="1">
      <w:start w:val="1"/>
      <w:numFmt w:val="bullet"/>
      <w:lvlText w:val="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  <w:lvl w:ilvl="8" w:tplc="1FD82B7C" w:tentative="1">
      <w:start w:val="1"/>
      <w:numFmt w:val="bullet"/>
      <w:lvlText w:val="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abstractNum w:abstractNumId="3" w15:restartNumberingAfterBreak="0">
    <w:nsid w:val="28296F92"/>
    <w:multiLevelType w:val="hybridMultilevel"/>
    <w:tmpl w:val="E44238B2"/>
    <w:lvl w:ilvl="0" w:tplc="32C4ECD2">
      <w:start w:val="1"/>
      <w:numFmt w:val="decimal"/>
      <w:lvlText w:val="%1)"/>
      <w:lvlJc w:val="left"/>
      <w:pPr>
        <w:ind w:left="540" w:hanging="360"/>
      </w:p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>
      <w:start w:val="1"/>
      <w:numFmt w:val="lowerLetter"/>
      <w:lvlText w:val="%5."/>
      <w:lvlJc w:val="left"/>
      <w:pPr>
        <w:ind w:left="3420" w:hanging="360"/>
      </w:pPr>
    </w:lvl>
    <w:lvl w:ilvl="5" w:tplc="0409001B">
      <w:start w:val="1"/>
      <w:numFmt w:val="lowerRoman"/>
      <w:lvlText w:val="%6."/>
      <w:lvlJc w:val="right"/>
      <w:pPr>
        <w:ind w:left="4140" w:hanging="180"/>
      </w:pPr>
    </w:lvl>
    <w:lvl w:ilvl="6" w:tplc="0409000F">
      <w:start w:val="1"/>
      <w:numFmt w:val="decimal"/>
      <w:lvlText w:val="%7."/>
      <w:lvlJc w:val="left"/>
      <w:pPr>
        <w:ind w:left="4860" w:hanging="360"/>
      </w:pPr>
    </w:lvl>
    <w:lvl w:ilvl="7" w:tplc="04090019">
      <w:start w:val="1"/>
      <w:numFmt w:val="lowerLetter"/>
      <w:lvlText w:val="%8."/>
      <w:lvlJc w:val="left"/>
      <w:pPr>
        <w:ind w:left="5580" w:hanging="360"/>
      </w:pPr>
    </w:lvl>
    <w:lvl w:ilvl="8" w:tplc="0409001B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35D27F8B"/>
    <w:multiLevelType w:val="hybridMultilevel"/>
    <w:tmpl w:val="683C513C"/>
    <w:lvl w:ilvl="0" w:tplc="3FC62226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6E564F"/>
    <w:multiLevelType w:val="hybridMultilevel"/>
    <w:tmpl w:val="CF72DB6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8281457"/>
    <w:multiLevelType w:val="hybridMultilevel"/>
    <w:tmpl w:val="A9EC53CA"/>
    <w:lvl w:ilvl="0" w:tplc="E7949FDE">
      <w:start w:val="1"/>
      <w:numFmt w:val="decimal"/>
      <w:lvlText w:val="%1."/>
      <w:lvlJc w:val="left"/>
      <w:pPr>
        <w:ind w:left="54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>
      <w:start w:val="1"/>
      <w:numFmt w:val="lowerLetter"/>
      <w:lvlText w:val="%5."/>
      <w:lvlJc w:val="left"/>
      <w:pPr>
        <w:ind w:left="3420" w:hanging="360"/>
      </w:pPr>
    </w:lvl>
    <w:lvl w:ilvl="5" w:tplc="0409001B">
      <w:start w:val="1"/>
      <w:numFmt w:val="lowerRoman"/>
      <w:lvlText w:val="%6."/>
      <w:lvlJc w:val="right"/>
      <w:pPr>
        <w:ind w:left="4140" w:hanging="180"/>
      </w:pPr>
    </w:lvl>
    <w:lvl w:ilvl="6" w:tplc="0409000F">
      <w:start w:val="1"/>
      <w:numFmt w:val="decimal"/>
      <w:lvlText w:val="%7."/>
      <w:lvlJc w:val="left"/>
      <w:pPr>
        <w:ind w:left="4860" w:hanging="360"/>
      </w:pPr>
    </w:lvl>
    <w:lvl w:ilvl="7" w:tplc="04090019">
      <w:start w:val="1"/>
      <w:numFmt w:val="lowerLetter"/>
      <w:lvlText w:val="%8."/>
      <w:lvlJc w:val="left"/>
      <w:pPr>
        <w:ind w:left="5580" w:hanging="360"/>
      </w:pPr>
    </w:lvl>
    <w:lvl w:ilvl="8" w:tplc="0409001B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3B323CEF"/>
    <w:multiLevelType w:val="hybridMultilevel"/>
    <w:tmpl w:val="985EE5D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D86116D"/>
    <w:multiLevelType w:val="hybridMultilevel"/>
    <w:tmpl w:val="5008B486"/>
    <w:lvl w:ilvl="0" w:tplc="4E2C73F0">
      <w:start w:val="1"/>
      <w:numFmt w:val="decimal"/>
      <w:lvlText w:val="%1."/>
      <w:lvlJc w:val="left"/>
      <w:pPr>
        <w:tabs>
          <w:tab w:val="num" w:pos="1086"/>
        </w:tabs>
        <w:ind w:left="10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E917F82"/>
    <w:multiLevelType w:val="hybridMultilevel"/>
    <w:tmpl w:val="BA26B53C"/>
    <w:lvl w:ilvl="0" w:tplc="05FCFD30">
      <w:start w:val="1"/>
      <w:numFmt w:val="decimal"/>
      <w:lvlText w:val="%1."/>
      <w:lvlJc w:val="left"/>
      <w:pPr>
        <w:ind w:left="786" w:hanging="360"/>
      </w:pPr>
      <w:rPr>
        <w:rFonts w:cs="GHEA Grapalat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444B266F"/>
    <w:multiLevelType w:val="hybridMultilevel"/>
    <w:tmpl w:val="BBA059AE"/>
    <w:lvl w:ilvl="0" w:tplc="3F621804">
      <w:start w:val="56"/>
      <w:numFmt w:val="bullet"/>
      <w:lvlText w:val="-"/>
      <w:lvlJc w:val="left"/>
      <w:pPr>
        <w:tabs>
          <w:tab w:val="num" w:pos="1743"/>
        </w:tabs>
        <w:ind w:left="1743" w:hanging="1035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50B73D70"/>
    <w:multiLevelType w:val="hybridMultilevel"/>
    <w:tmpl w:val="41F01EE0"/>
    <w:lvl w:ilvl="0" w:tplc="DD46445C">
      <w:start w:val="1"/>
      <w:numFmt w:val="decimal"/>
      <w:lvlText w:val="%1)"/>
      <w:lvlJc w:val="left"/>
      <w:pPr>
        <w:ind w:left="163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B396B63"/>
    <w:multiLevelType w:val="hybridMultilevel"/>
    <w:tmpl w:val="77741F90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D693DC7"/>
    <w:multiLevelType w:val="hybridMultilevel"/>
    <w:tmpl w:val="9098803E"/>
    <w:lvl w:ilvl="0" w:tplc="4A78636A">
      <w:start w:val="1"/>
      <w:numFmt w:val="decimal"/>
      <w:lvlText w:val="%1."/>
      <w:lvlJc w:val="left"/>
      <w:pPr>
        <w:ind w:left="630" w:hanging="360"/>
      </w:pPr>
      <w:rPr>
        <w:rFonts w:ascii="GHEA Grapalat" w:hAnsi="GHEA Grapalat" w:cs="Times New Roman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A11B97"/>
    <w:multiLevelType w:val="hybridMultilevel"/>
    <w:tmpl w:val="4D5E9A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132B43"/>
    <w:multiLevelType w:val="hybridMultilevel"/>
    <w:tmpl w:val="DEE458B2"/>
    <w:lvl w:ilvl="0" w:tplc="F48E71B6">
      <w:start w:val="1"/>
      <w:numFmt w:val="decimal"/>
      <w:lvlText w:val="%1)"/>
      <w:lvlJc w:val="left"/>
      <w:pPr>
        <w:ind w:left="1785" w:hanging="106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0E43BE6"/>
    <w:multiLevelType w:val="hybridMultilevel"/>
    <w:tmpl w:val="09F698E2"/>
    <w:lvl w:ilvl="0" w:tplc="7F461DEE">
      <w:start w:val="1"/>
      <w:numFmt w:val="bullet"/>
      <w:lvlText w:val=""/>
      <w:lvlJc w:val="left"/>
      <w:pPr>
        <w:tabs>
          <w:tab w:val="num" w:pos="1634"/>
        </w:tabs>
        <w:ind w:left="1634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300"/>
        </w:tabs>
        <w:ind w:left="230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4"/>
  </w:num>
  <w:num w:numId="5">
    <w:abstractNumId w:val="12"/>
  </w:num>
  <w:num w:numId="6">
    <w:abstractNumId w:val="16"/>
  </w:num>
  <w:num w:numId="7">
    <w:abstractNumId w:val="8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1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5"/>
  </w:num>
  <w:num w:numId="16">
    <w:abstractNumId w:val="10"/>
  </w:num>
  <w:num w:numId="17">
    <w:abstractNumId w:val="2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2FF"/>
    <w:rsid w:val="0000479D"/>
    <w:rsid w:val="00024ADF"/>
    <w:rsid w:val="00042A56"/>
    <w:rsid w:val="000558DE"/>
    <w:rsid w:val="00061A21"/>
    <w:rsid w:val="00062E24"/>
    <w:rsid w:val="00064CBC"/>
    <w:rsid w:val="0008660D"/>
    <w:rsid w:val="00094912"/>
    <w:rsid w:val="000C1076"/>
    <w:rsid w:val="000C17FF"/>
    <w:rsid w:val="000C4084"/>
    <w:rsid w:val="000D153D"/>
    <w:rsid w:val="000E3EE0"/>
    <w:rsid w:val="000E41E5"/>
    <w:rsid w:val="001043B3"/>
    <w:rsid w:val="00106480"/>
    <w:rsid w:val="001149E1"/>
    <w:rsid w:val="00132A74"/>
    <w:rsid w:val="00135385"/>
    <w:rsid w:val="001476C4"/>
    <w:rsid w:val="00170510"/>
    <w:rsid w:val="00171B50"/>
    <w:rsid w:val="00171EBD"/>
    <w:rsid w:val="0017260E"/>
    <w:rsid w:val="00174CA3"/>
    <w:rsid w:val="0018701E"/>
    <w:rsid w:val="00190C0A"/>
    <w:rsid w:val="0019614B"/>
    <w:rsid w:val="001A2080"/>
    <w:rsid w:val="001A5679"/>
    <w:rsid w:val="001C21F7"/>
    <w:rsid w:val="001C5DFC"/>
    <w:rsid w:val="001D69D1"/>
    <w:rsid w:val="001D7B30"/>
    <w:rsid w:val="001E1AEE"/>
    <w:rsid w:val="001E2DF5"/>
    <w:rsid w:val="001E5453"/>
    <w:rsid w:val="002044FA"/>
    <w:rsid w:val="00211A0A"/>
    <w:rsid w:val="00211AC9"/>
    <w:rsid w:val="00213521"/>
    <w:rsid w:val="002157D3"/>
    <w:rsid w:val="002265CD"/>
    <w:rsid w:val="00242E83"/>
    <w:rsid w:val="00247660"/>
    <w:rsid w:val="00253918"/>
    <w:rsid w:val="002676D1"/>
    <w:rsid w:val="00280026"/>
    <w:rsid w:val="002A0318"/>
    <w:rsid w:val="002A2435"/>
    <w:rsid w:val="002A609A"/>
    <w:rsid w:val="002A745B"/>
    <w:rsid w:val="002A75C1"/>
    <w:rsid w:val="002C2A9A"/>
    <w:rsid w:val="002C523E"/>
    <w:rsid w:val="002D2AD5"/>
    <w:rsid w:val="002E0F30"/>
    <w:rsid w:val="003066FF"/>
    <w:rsid w:val="0030791B"/>
    <w:rsid w:val="003126A1"/>
    <w:rsid w:val="00317E1B"/>
    <w:rsid w:val="00325AF4"/>
    <w:rsid w:val="00326E75"/>
    <w:rsid w:val="00331EE3"/>
    <w:rsid w:val="00353E80"/>
    <w:rsid w:val="00354545"/>
    <w:rsid w:val="00381666"/>
    <w:rsid w:val="0038242D"/>
    <w:rsid w:val="0038294F"/>
    <w:rsid w:val="003835E0"/>
    <w:rsid w:val="0038688E"/>
    <w:rsid w:val="00387BDD"/>
    <w:rsid w:val="003A08FE"/>
    <w:rsid w:val="003B4432"/>
    <w:rsid w:val="003B5C5D"/>
    <w:rsid w:val="003B600B"/>
    <w:rsid w:val="003B79A0"/>
    <w:rsid w:val="003C1C6E"/>
    <w:rsid w:val="003C1F80"/>
    <w:rsid w:val="003C5DBC"/>
    <w:rsid w:val="003C7DA4"/>
    <w:rsid w:val="003D7C2B"/>
    <w:rsid w:val="003E1EC2"/>
    <w:rsid w:val="003F09EC"/>
    <w:rsid w:val="003F283D"/>
    <w:rsid w:val="003F3850"/>
    <w:rsid w:val="00403C31"/>
    <w:rsid w:val="004075FC"/>
    <w:rsid w:val="004326BC"/>
    <w:rsid w:val="004335F4"/>
    <w:rsid w:val="00441B27"/>
    <w:rsid w:val="00442CC8"/>
    <w:rsid w:val="00443470"/>
    <w:rsid w:val="00453727"/>
    <w:rsid w:val="00455B75"/>
    <w:rsid w:val="004621FF"/>
    <w:rsid w:val="00475663"/>
    <w:rsid w:val="00480558"/>
    <w:rsid w:val="00487DF4"/>
    <w:rsid w:val="00494B97"/>
    <w:rsid w:val="004A1061"/>
    <w:rsid w:val="004A59FB"/>
    <w:rsid w:val="004B1B05"/>
    <w:rsid w:val="004B2351"/>
    <w:rsid w:val="004B4A5A"/>
    <w:rsid w:val="004C0F5D"/>
    <w:rsid w:val="004D71B5"/>
    <w:rsid w:val="004D76CF"/>
    <w:rsid w:val="004E0CFD"/>
    <w:rsid w:val="00500042"/>
    <w:rsid w:val="00510BC3"/>
    <w:rsid w:val="00516EA9"/>
    <w:rsid w:val="005242C8"/>
    <w:rsid w:val="005254D7"/>
    <w:rsid w:val="005260B3"/>
    <w:rsid w:val="00542E21"/>
    <w:rsid w:val="00551EDD"/>
    <w:rsid w:val="00565EE2"/>
    <w:rsid w:val="0057049F"/>
    <w:rsid w:val="0058292C"/>
    <w:rsid w:val="00584E79"/>
    <w:rsid w:val="0059220E"/>
    <w:rsid w:val="005B0EC9"/>
    <w:rsid w:val="005B299A"/>
    <w:rsid w:val="005B32DE"/>
    <w:rsid w:val="005B37B4"/>
    <w:rsid w:val="005C5BA3"/>
    <w:rsid w:val="005C7DC1"/>
    <w:rsid w:val="005D2FBA"/>
    <w:rsid w:val="005E064B"/>
    <w:rsid w:val="005E5A02"/>
    <w:rsid w:val="0060245F"/>
    <w:rsid w:val="006025D1"/>
    <w:rsid w:val="0060762D"/>
    <w:rsid w:val="006331D6"/>
    <w:rsid w:val="00667F47"/>
    <w:rsid w:val="006759F0"/>
    <w:rsid w:val="006801D5"/>
    <w:rsid w:val="00683005"/>
    <w:rsid w:val="006B0942"/>
    <w:rsid w:val="006D03C6"/>
    <w:rsid w:val="006D1418"/>
    <w:rsid w:val="0071350B"/>
    <w:rsid w:val="007161A1"/>
    <w:rsid w:val="00720557"/>
    <w:rsid w:val="007221EE"/>
    <w:rsid w:val="00722719"/>
    <w:rsid w:val="00724B13"/>
    <w:rsid w:val="00725B32"/>
    <w:rsid w:val="00732356"/>
    <w:rsid w:val="00736E21"/>
    <w:rsid w:val="007406D6"/>
    <w:rsid w:val="007602B3"/>
    <w:rsid w:val="00775304"/>
    <w:rsid w:val="007804D5"/>
    <w:rsid w:val="00784DDA"/>
    <w:rsid w:val="00792942"/>
    <w:rsid w:val="007A26BF"/>
    <w:rsid w:val="007D0D8A"/>
    <w:rsid w:val="007D6910"/>
    <w:rsid w:val="007E064F"/>
    <w:rsid w:val="007F5756"/>
    <w:rsid w:val="00803651"/>
    <w:rsid w:val="00816A9D"/>
    <w:rsid w:val="008221CA"/>
    <w:rsid w:val="00823687"/>
    <w:rsid w:val="00833102"/>
    <w:rsid w:val="008409D4"/>
    <w:rsid w:val="008412BB"/>
    <w:rsid w:val="00845A0E"/>
    <w:rsid w:val="0086084B"/>
    <w:rsid w:val="00870621"/>
    <w:rsid w:val="00883C71"/>
    <w:rsid w:val="00890F4D"/>
    <w:rsid w:val="008953CB"/>
    <w:rsid w:val="008A4CA6"/>
    <w:rsid w:val="008A6817"/>
    <w:rsid w:val="008C4A93"/>
    <w:rsid w:val="008C77D6"/>
    <w:rsid w:val="008E0E6A"/>
    <w:rsid w:val="008E158C"/>
    <w:rsid w:val="008E1C1D"/>
    <w:rsid w:val="008E46DF"/>
    <w:rsid w:val="00903C48"/>
    <w:rsid w:val="00903CE6"/>
    <w:rsid w:val="0091736A"/>
    <w:rsid w:val="00923CA6"/>
    <w:rsid w:val="00925A82"/>
    <w:rsid w:val="00927553"/>
    <w:rsid w:val="00927C1E"/>
    <w:rsid w:val="00932807"/>
    <w:rsid w:val="00936F3E"/>
    <w:rsid w:val="009430CB"/>
    <w:rsid w:val="00946FE6"/>
    <w:rsid w:val="00954C06"/>
    <w:rsid w:val="00956BF9"/>
    <w:rsid w:val="00956C29"/>
    <w:rsid w:val="00972CE4"/>
    <w:rsid w:val="00974B26"/>
    <w:rsid w:val="00993CEA"/>
    <w:rsid w:val="009B28B1"/>
    <w:rsid w:val="009B5719"/>
    <w:rsid w:val="009C3405"/>
    <w:rsid w:val="009C4FE5"/>
    <w:rsid w:val="009C7C13"/>
    <w:rsid w:val="009D516D"/>
    <w:rsid w:val="009E17F6"/>
    <w:rsid w:val="009E1D9F"/>
    <w:rsid w:val="009E4E18"/>
    <w:rsid w:val="009E697B"/>
    <w:rsid w:val="009F4727"/>
    <w:rsid w:val="00A0241B"/>
    <w:rsid w:val="00A11B5F"/>
    <w:rsid w:val="00A128F0"/>
    <w:rsid w:val="00A20E5F"/>
    <w:rsid w:val="00A30B80"/>
    <w:rsid w:val="00A50186"/>
    <w:rsid w:val="00A5082C"/>
    <w:rsid w:val="00A54DC0"/>
    <w:rsid w:val="00A56D96"/>
    <w:rsid w:val="00A74F27"/>
    <w:rsid w:val="00A776D4"/>
    <w:rsid w:val="00A8166B"/>
    <w:rsid w:val="00A86280"/>
    <w:rsid w:val="00A92BA4"/>
    <w:rsid w:val="00A92FAB"/>
    <w:rsid w:val="00A9309C"/>
    <w:rsid w:val="00AA052F"/>
    <w:rsid w:val="00AA6410"/>
    <w:rsid w:val="00AB0C7E"/>
    <w:rsid w:val="00AB36D6"/>
    <w:rsid w:val="00AB3CFC"/>
    <w:rsid w:val="00AB45C0"/>
    <w:rsid w:val="00AE6042"/>
    <w:rsid w:val="00AE6A88"/>
    <w:rsid w:val="00AE7D12"/>
    <w:rsid w:val="00AF7527"/>
    <w:rsid w:val="00B12A6B"/>
    <w:rsid w:val="00B1767C"/>
    <w:rsid w:val="00B40C9C"/>
    <w:rsid w:val="00B507D5"/>
    <w:rsid w:val="00B56E95"/>
    <w:rsid w:val="00B600E2"/>
    <w:rsid w:val="00B65849"/>
    <w:rsid w:val="00B77E04"/>
    <w:rsid w:val="00B8562F"/>
    <w:rsid w:val="00B92728"/>
    <w:rsid w:val="00BB0A42"/>
    <w:rsid w:val="00BC1F78"/>
    <w:rsid w:val="00BE7032"/>
    <w:rsid w:val="00C06CA7"/>
    <w:rsid w:val="00C15918"/>
    <w:rsid w:val="00C1596B"/>
    <w:rsid w:val="00C22CD1"/>
    <w:rsid w:val="00C23803"/>
    <w:rsid w:val="00C31E35"/>
    <w:rsid w:val="00C42EED"/>
    <w:rsid w:val="00C54B95"/>
    <w:rsid w:val="00C552FF"/>
    <w:rsid w:val="00C55491"/>
    <w:rsid w:val="00C57199"/>
    <w:rsid w:val="00C6291B"/>
    <w:rsid w:val="00C65490"/>
    <w:rsid w:val="00C66EF1"/>
    <w:rsid w:val="00C6762E"/>
    <w:rsid w:val="00C7186A"/>
    <w:rsid w:val="00C74484"/>
    <w:rsid w:val="00CA0FEC"/>
    <w:rsid w:val="00CC0189"/>
    <w:rsid w:val="00CC306E"/>
    <w:rsid w:val="00CC56C4"/>
    <w:rsid w:val="00CD3EB3"/>
    <w:rsid w:val="00CE5FFA"/>
    <w:rsid w:val="00D03EF8"/>
    <w:rsid w:val="00D16B1B"/>
    <w:rsid w:val="00D17BAD"/>
    <w:rsid w:val="00D205B9"/>
    <w:rsid w:val="00D32A29"/>
    <w:rsid w:val="00D32C5C"/>
    <w:rsid w:val="00D339A4"/>
    <w:rsid w:val="00D373F1"/>
    <w:rsid w:val="00D46149"/>
    <w:rsid w:val="00D5238D"/>
    <w:rsid w:val="00D64649"/>
    <w:rsid w:val="00D65FC5"/>
    <w:rsid w:val="00D66A8A"/>
    <w:rsid w:val="00D67B24"/>
    <w:rsid w:val="00D91282"/>
    <w:rsid w:val="00DB21A4"/>
    <w:rsid w:val="00DB7ED2"/>
    <w:rsid w:val="00DC721F"/>
    <w:rsid w:val="00DD0533"/>
    <w:rsid w:val="00DD6A0F"/>
    <w:rsid w:val="00DE059C"/>
    <w:rsid w:val="00DE2EF0"/>
    <w:rsid w:val="00E00183"/>
    <w:rsid w:val="00E0461E"/>
    <w:rsid w:val="00E12CEA"/>
    <w:rsid w:val="00E1379A"/>
    <w:rsid w:val="00E14D01"/>
    <w:rsid w:val="00E2580E"/>
    <w:rsid w:val="00E30FC2"/>
    <w:rsid w:val="00E34BE1"/>
    <w:rsid w:val="00E361A7"/>
    <w:rsid w:val="00E435F2"/>
    <w:rsid w:val="00E4515C"/>
    <w:rsid w:val="00E50BC8"/>
    <w:rsid w:val="00E60A43"/>
    <w:rsid w:val="00E735B2"/>
    <w:rsid w:val="00E85555"/>
    <w:rsid w:val="00E947C2"/>
    <w:rsid w:val="00EA5E17"/>
    <w:rsid w:val="00EB7104"/>
    <w:rsid w:val="00EC0698"/>
    <w:rsid w:val="00EC4DC1"/>
    <w:rsid w:val="00EE7468"/>
    <w:rsid w:val="00EF0857"/>
    <w:rsid w:val="00EF523D"/>
    <w:rsid w:val="00F02209"/>
    <w:rsid w:val="00F063A9"/>
    <w:rsid w:val="00F22B0C"/>
    <w:rsid w:val="00F24446"/>
    <w:rsid w:val="00F2696E"/>
    <w:rsid w:val="00F347D8"/>
    <w:rsid w:val="00F35249"/>
    <w:rsid w:val="00F44E23"/>
    <w:rsid w:val="00F73B79"/>
    <w:rsid w:val="00F76E67"/>
    <w:rsid w:val="00F80910"/>
    <w:rsid w:val="00F83135"/>
    <w:rsid w:val="00F94CA4"/>
    <w:rsid w:val="00FA53A6"/>
    <w:rsid w:val="00FB1B7E"/>
    <w:rsid w:val="00FB69A9"/>
    <w:rsid w:val="00FD103C"/>
    <w:rsid w:val="00FD77E0"/>
    <w:rsid w:val="00FF2637"/>
    <w:rsid w:val="00FF6003"/>
    <w:rsid w:val="00FF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24830EA"/>
  <w15:docId w15:val="{CAE59811-797E-4229-86B3-40DE7A502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79A0"/>
    <w:rPr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3B79A0"/>
    <w:pPr>
      <w:keepNext/>
      <w:spacing w:before="80"/>
      <w:jc w:val="center"/>
      <w:outlineLvl w:val="0"/>
    </w:pPr>
    <w:rPr>
      <w:rFonts w:ascii="Arial Armenian" w:hAnsi="Arial Armenian"/>
      <w:b/>
    </w:rPr>
  </w:style>
  <w:style w:type="paragraph" w:styleId="Heading2">
    <w:name w:val="heading 2"/>
    <w:basedOn w:val="Normal"/>
    <w:next w:val="Normal"/>
    <w:qFormat/>
    <w:rsid w:val="003B79A0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qFormat/>
    <w:rsid w:val="003B79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3B79A0"/>
    <w:pPr>
      <w:keepNext/>
      <w:ind w:left="-108"/>
      <w:outlineLvl w:val="3"/>
    </w:pPr>
    <w:rPr>
      <w:rFonts w:ascii="Arial Armenian" w:hAnsi="Arial Armenian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3B79A0"/>
    <w:pPr>
      <w:ind w:left="6804" w:hanging="6804"/>
    </w:pPr>
    <w:rPr>
      <w:rFonts w:ascii="Arial Armenian" w:hAnsi="Arial Armenian"/>
    </w:rPr>
  </w:style>
  <w:style w:type="paragraph" w:styleId="BodyTextIndent2">
    <w:name w:val="Body Text Indent 2"/>
    <w:basedOn w:val="Normal"/>
    <w:rsid w:val="003B79A0"/>
    <w:pPr>
      <w:ind w:left="1134" w:hanging="1134"/>
    </w:pPr>
    <w:rPr>
      <w:rFonts w:ascii="Arial Armenian" w:hAnsi="Arial Armenian"/>
    </w:rPr>
  </w:style>
  <w:style w:type="paragraph" w:styleId="BodyText2">
    <w:name w:val="Body Text 2"/>
    <w:basedOn w:val="Normal"/>
    <w:rsid w:val="00FD77E0"/>
    <w:pPr>
      <w:spacing w:after="120" w:line="480" w:lineRule="auto"/>
    </w:pPr>
  </w:style>
  <w:style w:type="paragraph" w:styleId="BalloonText">
    <w:name w:val="Balloon Text"/>
    <w:basedOn w:val="Normal"/>
    <w:semiHidden/>
    <w:rsid w:val="00FD77E0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4B1B05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styleId="BodyText">
    <w:name w:val="Body Text"/>
    <w:basedOn w:val="Normal"/>
    <w:rsid w:val="005E5A02"/>
    <w:pPr>
      <w:spacing w:after="120"/>
    </w:pPr>
  </w:style>
  <w:style w:type="paragraph" w:customStyle="1" w:styleId="CharCharCharCharCharCharCharCharCharCharCharChar">
    <w:name w:val="Char Char Char Char Char Char Char Char Char Char Char Char"/>
    <w:basedOn w:val="Normal"/>
    <w:rsid w:val="005E5A02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a">
    <w:name w:val="Знак Знак"/>
    <w:basedOn w:val="Normal"/>
    <w:rsid w:val="00C1591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Char">
    <w:name w:val="Char"/>
    <w:basedOn w:val="Normal"/>
    <w:rsid w:val="00EC069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Style1">
    <w:name w:val="Style1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2">
    <w:name w:val="Style2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1">
    <w:name w:val="Font Style11"/>
    <w:basedOn w:val="DefaultParagraphFont"/>
    <w:rsid w:val="00CD3EB3"/>
    <w:rPr>
      <w:rFonts w:ascii="Sylfaen" w:hAnsi="Sylfaen" w:cs="Sylfaen"/>
      <w:b/>
      <w:bCs/>
      <w:sz w:val="26"/>
      <w:szCs w:val="26"/>
    </w:rPr>
  </w:style>
  <w:style w:type="character" w:customStyle="1" w:styleId="FontStyle12">
    <w:name w:val="Font Style12"/>
    <w:basedOn w:val="DefaultParagraphFont"/>
    <w:rsid w:val="00CD3EB3"/>
    <w:rPr>
      <w:rFonts w:ascii="Sylfaen" w:hAnsi="Sylfaen" w:cs="Sylfaen"/>
      <w:b/>
      <w:bCs/>
      <w:spacing w:val="10"/>
      <w:sz w:val="32"/>
      <w:szCs w:val="32"/>
    </w:rPr>
  </w:style>
  <w:style w:type="paragraph" w:customStyle="1" w:styleId="Style3">
    <w:name w:val="Style3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4">
    <w:name w:val="Style4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3">
    <w:name w:val="Font Style13"/>
    <w:basedOn w:val="DefaultParagraphFont"/>
    <w:rsid w:val="00CD3EB3"/>
    <w:rPr>
      <w:rFonts w:ascii="Sylfaen" w:hAnsi="Sylfaen" w:cs="Sylfaen"/>
      <w:b/>
      <w:bCs/>
      <w:sz w:val="14"/>
      <w:szCs w:val="14"/>
    </w:rPr>
  </w:style>
  <w:style w:type="character" w:customStyle="1" w:styleId="FontStyle14">
    <w:name w:val="Font Style14"/>
    <w:basedOn w:val="DefaultParagraphFont"/>
    <w:rsid w:val="00CD3EB3"/>
    <w:rPr>
      <w:rFonts w:ascii="Sylfaen" w:hAnsi="Sylfaen" w:cs="Sylfaen"/>
      <w:b/>
      <w:bCs/>
      <w:sz w:val="16"/>
      <w:szCs w:val="16"/>
    </w:rPr>
  </w:style>
  <w:style w:type="table" w:styleId="TableGrid">
    <w:name w:val="Table Grid"/>
    <w:basedOn w:val="TableNormal"/>
    <w:rsid w:val="00C62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135385"/>
    <w:pPr>
      <w:spacing w:before="100" w:beforeAutospacing="1" w:after="100" w:afterAutospacing="1"/>
    </w:pPr>
    <w:rPr>
      <w:szCs w:val="24"/>
      <w:lang w:val="en-US"/>
    </w:rPr>
  </w:style>
  <w:style w:type="character" w:customStyle="1" w:styleId="FontStyle18">
    <w:name w:val="Font Style18"/>
    <w:basedOn w:val="DefaultParagraphFont"/>
    <w:rsid w:val="00903CE6"/>
    <w:rPr>
      <w:rFonts w:ascii="Sylfaen" w:hAnsi="Sylfaen" w:cs="Sylfaen"/>
      <w:b/>
      <w:bCs/>
      <w:spacing w:val="20"/>
      <w:sz w:val="20"/>
      <w:szCs w:val="20"/>
    </w:rPr>
  </w:style>
  <w:style w:type="character" w:styleId="Hyperlink">
    <w:name w:val="Hyperlink"/>
    <w:basedOn w:val="DefaultParagraphFont"/>
    <w:rsid w:val="00061A21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381666"/>
    <w:rPr>
      <w:b/>
      <w:bCs/>
    </w:rPr>
  </w:style>
  <w:style w:type="character" w:customStyle="1" w:styleId="FontStyle32">
    <w:name w:val="Font Style32"/>
    <w:basedOn w:val="DefaultParagraphFont"/>
    <w:rsid w:val="00381666"/>
    <w:rPr>
      <w:rFonts w:ascii="Sylfaen" w:hAnsi="Sylfaen" w:cs="Sylfaen"/>
      <w:b/>
      <w:bCs/>
      <w:i/>
      <w:iCs/>
      <w:sz w:val="22"/>
      <w:szCs w:val="22"/>
    </w:rPr>
  </w:style>
  <w:style w:type="paragraph" w:customStyle="1" w:styleId="Style11">
    <w:name w:val="Style11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15">
    <w:name w:val="Style15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20">
    <w:name w:val="Style20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3">
    <w:name w:val="Style13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8">
    <w:name w:val="Style18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character" w:customStyle="1" w:styleId="FontStyle26">
    <w:name w:val="Font Style26"/>
    <w:basedOn w:val="DefaultParagraphFont"/>
    <w:rsid w:val="00381666"/>
    <w:rPr>
      <w:rFonts w:ascii="Sylfaen" w:hAnsi="Sylfaen" w:cs="Sylfaen" w:hint="default"/>
      <w:spacing w:val="20"/>
      <w:sz w:val="20"/>
      <w:szCs w:val="20"/>
    </w:rPr>
  </w:style>
  <w:style w:type="character" w:customStyle="1" w:styleId="FontStyle30">
    <w:name w:val="Font Style30"/>
    <w:basedOn w:val="DefaultParagraphFont"/>
    <w:rsid w:val="00381666"/>
    <w:rPr>
      <w:rFonts w:ascii="Sylfaen" w:hAnsi="Sylfaen" w:cs="Sylfaen" w:hint="default"/>
      <w:b/>
      <w:bCs/>
      <w:spacing w:val="10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381666"/>
    <w:rPr>
      <w:rFonts w:ascii="Arial Armenian" w:hAnsi="Arial Armenian"/>
      <w:b/>
      <w:sz w:val="24"/>
      <w:lang w:val="en-GB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qFormat/>
    <w:rsid w:val="00381666"/>
    <w:pPr>
      <w:ind w:left="720"/>
      <w:contextualSpacing/>
    </w:pPr>
  </w:style>
  <w:style w:type="character" w:customStyle="1" w:styleId="mechtexChar">
    <w:name w:val="mechtex Char"/>
    <w:basedOn w:val="DefaultParagraphFont"/>
    <w:link w:val="mechtex"/>
    <w:locked/>
    <w:rsid w:val="00F76E67"/>
    <w:rPr>
      <w:rFonts w:ascii="Arial Armenian" w:hAnsi="Arial Armenian" w:cs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F76E67"/>
    <w:pPr>
      <w:jc w:val="center"/>
    </w:pPr>
    <w:rPr>
      <w:rFonts w:ascii="Arial Armenian" w:hAnsi="Arial Armenian" w:cs="Arial Armenian"/>
      <w:sz w:val="22"/>
      <w:szCs w:val="22"/>
      <w:lang w:val="en-US" w:eastAsia="ru-RU"/>
    </w:rPr>
  </w:style>
  <w:style w:type="paragraph" w:customStyle="1" w:styleId="norm">
    <w:name w:val="norm"/>
    <w:basedOn w:val="Normal"/>
    <w:link w:val="normChar"/>
    <w:rsid w:val="00F76E67"/>
    <w:pPr>
      <w:spacing w:line="48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character" w:customStyle="1" w:styleId="normChar">
    <w:name w:val="norm Char"/>
    <w:basedOn w:val="DefaultParagraphFont"/>
    <w:link w:val="norm"/>
    <w:locked/>
    <w:rsid w:val="00F76E67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qFormat/>
    <w:locked/>
    <w:rsid w:val="00510BC3"/>
    <w:rPr>
      <w:sz w:val="24"/>
      <w:lang w:val="en-GB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510BC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7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06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4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743524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01391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8263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17779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01275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7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5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nurban.a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-draft.a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</Pages>
  <Words>852</Words>
  <Characters>6192</Characters>
  <Application>Microsoft Office Word</Application>
  <DocSecurity>0</DocSecurity>
  <Lines>114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Ð²Ú²êî²ÜÆ Ð²Üð²äºîàôÂÚàôÜ</vt:lpstr>
    </vt:vector>
  </TitlesOfParts>
  <Company>Ministry of Urban Development</Company>
  <LinksUpToDate>false</LinksUpToDate>
  <CharactersWithSpaces>7020</CharactersWithSpaces>
  <SharedDoc>false</SharedDoc>
  <HLinks>
    <vt:vector size="18" baseType="variant">
      <vt:variant>
        <vt:i4>6029429</vt:i4>
      </vt:variant>
      <vt:variant>
        <vt:i4>6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6029429</vt:i4>
      </vt:variant>
      <vt:variant>
        <vt:i4>3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4587600</vt:i4>
      </vt:variant>
      <vt:variant>
        <vt:i4>0</vt:i4>
      </vt:variant>
      <vt:variant>
        <vt:i4>0</vt:i4>
      </vt:variant>
      <vt:variant>
        <vt:i4>5</vt:i4>
      </vt:variant>
      <vt:variant>
        <vt:lpwstr>http://www.m/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Ð²Ú²êî²ÜÆ Ð²Üð²äºîàôÂÚàôÜ</dc:title>
  <dc:subject/>
  <dc:creator>ANNA</dc:creator>
  <cp:keywords>https://mul2.gov.am/tasks/622093/oneclick/13himnavorum.docx?token=1671bbc9b1877e67b9d939e5a4b2628d</cp:keywords>
  <dc:description/>
  <cp:lastModifiedBy>Lilit Sargsyan1</cp:lastModifiedBy>
  <cp:revision>29</cp:revision>
  <cp:lastPrinted>2019-04-19T06:51:00Z</cp:lastPrinted>
  <dcterms:created xsi:type="dcterms:W3CDTF">2022-02-27T10:23:00Z</dcterms:created>
  <dcterms:modified xsi:type="dcterms:W3CDTF">2022-06-03T10:47:00Z</dcterms:modified>
</cp:coreProperties>
</file>