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6D54" w:rsidRDefault="00C26D54" w:rsidP="003C53BF">
      <w:pPr>
        <w:spacing w:line="360" w:lineRule="auto"/>
        <w:ind w:left="-810" w:firstLine="567"/>
        <w:jc w:val="center"/>
        <w:rPr>
          <w:rFonts w:ascii="GHEA Grapalat" w:hAnsi="GHEA Grapalat" w:cs="GHEA Grapalat"/>
          <w:b/>
          <w:szCs w:val="20"/>
          <w:lang w:val="hy-AM"/>
        </w:rPr>
      </w:pPr>
      <w:bookmarkStart w:id="0" w:name="_GoBack"/>
    </w:p>
    <w:p w:rsidR="00ED646B" w:rsidRPr="00BE39BA" w:rsidRDefault="00ED646B" w:rsidP="003C53BF">
      <w:pPr>
        <w:spacing w:line="360" w:lineRule="auto"/>
        <w:ind w:left="-810" w:firstLine="567"/>
        <w:jc w:val="center"/>
        <w:rPr>
          <w:rFonts w:ascii="GHEA Grapalat" w:hAnsi="GHEA Grapalat" w:cs="GHEA Grapalat"/>
          <w:b/>
          <w:szCs w:val="20"/>
          <w:lang w:val="af-ZA"/>
        </w:rPr>
      </w:pPr>
      <w:r>
        <w:rPr>
          <w:rFonts w:ascii="GHEA Grapalat" w:hAnsi="GHEA Grapalat" w:cs="GHEA Grapalat"/>
          <w:b/>
          <w:szCs w:val="20"/>
          <w:lang w:val="hy-AM"/>
        </w:rPr>
        <w:t>ՀԻՄՆԱՎՈՐՈՒՄ</w:t>
      </w:r>
    </w:p>
    <w:p w:rsidR="00ED646B" w:rsidRPr="00BE39BA" w:rsidRDefault="00ED646B" w:rsidP="003C53BF">
      <w:pPr>
        <w:spacing w:line="360" w:lineRule="auto"/>
        <w:ind w:left="-810" w:firstLine="567"/>
        <w:jc w:val="center"/>
        <w:rPr>
          <w:rFonts w:ascii="GHEA Grapalat" w:hAnsi="GHEA Grapalat" w:cs="Times New Roman"/>
          <w:b/>
          <w:color w:val="000000"/>
          <w:lang w:val="hy-AM"/>
        </w:rPr>
      </w:pPr>
      <w:r w:rsidRPr="00BE39BA">
        <w:rPr>
          <w:rFonts w:ascii="GHEA Grapalat" w:hAnsi="GHEA Grapalat" w:cs="Times New Roman"/>
          <w:b/>
          <w:bCs/>
          <w:lang w:val="af-ZA"/>
        </w:rPr>
        <w:t xml:space="preserve"> </w:t>
      </w:r>
      <w:r w:rsidR="003A7266">
        <w:rPr>
          <w:rFonts w:ascii="GHEA Grapalat" w:hAnsi="GHEA Grapalat" w:cs="Times New Roman"/>
          <w:b/>
          <w:bCs/>
          <w:lang w:val="af-ZA"/>
        </w:rPr>
        <w:t>«</w:t>
      </w:r>
      <w:r>
        <w:rPr>
          <w:rFonts w:ascii="GHEA Grapalat" w:hAnsi="GHEA Grapalat" w:cs="Times New Roman"/>
          <w:b/>
          <w:color w:val="000000"/>
          <w:lang w:val="hy-AM"/>
        </w:rPr>
        <w:t>ԳՈՒՅՔԻ ՆՎԻՐԱՏՎՈՒԹՅՈՒՆՆ ԸՆԴՈՒՆԵԼՈՒ ԵՎ ԳՈՒՅՔ ԱՄՐԱՑՆԵԼՈՒ</w:t>
      </w:r>
      <w:r w:rsidRPr="00BE39BA">
        <w:rPr>
          <w:rFonts w:ascii="GHEA Grapalat" w:hAnsi="GHEA Grapalat" w:cs="Times New Roman"/>
          <w:b/>
          <w:color w:val="000000"/>
          <w:lang w:val="hy-AM"/>
        </w:rPr>
        <w:t xml:space="preserve"> ՄԱՍԻՆ</w:t>
      </w:r>
      <w:r w:rsidR="003A7266">
        <w:rPr>
          <w:rFonts w:ascii="GHEA Grapalat" w:hAnsi="GHEA Grapalat" w:cs="Times New Roman"/>
          <w:b/>
          <w:color w:val="000000"/>
          <w:lang w:val="hy-AM"/>
        </w:rPr>
        <w:t>»</w:t>
      </w:r>
    </w:p>
    <w:p w:rsidR="001A12E8" w:rsidRDefault="003A7266" w:rsidP="003C53BF">
      <w:pPr>
        <w:spacing w:line="360" w:lineRule="auto"/>
        <w:ind w:left="-810" w:right="-503" w:firstLine="567"/>
        <w:jc w:val="center"/>
        <w:rPr>
          <w:rFonts w:ascii="GHEA Grapalat" w:hAnsi="GHEA Grapalat" w:cs="Times New Roman"/>
          <w:b/>
          <w:lang w:val="af-ZA"/>
        </w:rPr>
      </w:pPr>
      <w:r w:rsidRPr="00BE39BA">
        <w:rPr>
          <w:rFonts w:ascii="GHEA Grapalat" w:hAnsi="GHEA Grapalat" w:cs="Times New Roman"/>
          <w:b/>
          <w:lang w:val="af-ZA"/>
        </w:rPr>
        <w:t xml:space="preserve">ՀՀ ԿԱՌԱՎԱՐՈՒԹՅԱՆ ՈՐՈՇՄԱՆ ՆԱԽԱԳԾԻ </w:t>
      </w:r>
    </w:p>
    <w:p w:rsidR="00ED646B" w:rsidRPr="001A12E8" w:rsidRDefault="00ED646B" w:rsidP="003C53BF">
      <w:pPr>
        <w:spacing w:line="360" w:lineRule="auto"/>
        <w:ind w:right="-503"/>
        <w:rPr>
          <w:rFonts w:ascii="GHEA Grapalat" w:hAnsi="GHEA Grapalat" w:cs="Times New Roman"/>
          <w:b/>
          <w:lang w:val="af-ZA"/>
        </w:rPr>
      </w:pPr>
    </w:p>
    <w:p w:rsidR="005558D8" w:rsidRPr="005558D8" w:rsidRDefault="005558D8" w:rsidP="003C53BF">
      <w:pPr>
        <w:spacing w:line="360" w:lineRule="auto"/>
        <w:ind w:firstLine="720"/>
        <w:jc w:val="both"/>
        <w:rPr>
          <w:rFonts w:ascii="GHEA Grapalat" w:hAnsi="GHEA Grapalat"/>
          <w:b/>
          <w:i/>
          <w:lang w:val="pt-PT"/>
        </w:rPr>
      </w:pPr>
      <w:r>
        <w:rPr>
          <w:rFonts w:ascii="GHEA Grapalat" w:hAnsi="GHEA Grapalat"/>
          <w:b/>
          <w:color w:val="000000"/>
          <w:lang w:val="hy-AM"/>
        </w:rPr>
        <w:t xml:space="preserve">1. </w:t>
      </w:r>
      <w:r w:rsidRPr="00AC600F">
        <w:rPr>
          <w:rFonts w:ascii="GHEA Grapalat" w:hAnsi="GHEA Grapalat"/>
          <w:b/>
          <w:color w:val="000000"/>
          <w:lang w:val="hy-AM"/>
        </w:rPr>
        <w:t>Ընթացիկ իրավիճակը և իրավական ակտի ընդունման անհրաժեշտությունը</w:t>
      </w:r>
    </w:p>
    <w:p w:rsidR="003A7266" w:rsidRDefault="00214B1E" w:rsidP="003C53BF">
      <w:pPr>
        <w:tabs>
          <w:tab w:val="right" w:pos="9810"/>
        </w:tabs>
        <w:spacing w:line="360" w:lineRule="auto"/>
        <w:ind w:right="70" w:firstLine="720"/>
        <w:jc w:val="both"/>
        <w:rPr>
          <w:rFonts w:ascii="GHEA Grapalat" w:hAnsi="GHEA Grapalat"/>
          <w:lang w:val="hy-AM"/>
        </w:rPr>
      </w:pPr>
      <w:r w:rsidRPr="00214B1E">
        <w:rPr>
          <w:rFonts w:ascii="GHEA Grapalat" w:hAnsi="GHEA Grapalat"/>
          <w:lang w:val="hy-AM"/>
        </w:rPr>
        <w:t xml:space="preserve">Ներկայումս ընթացքի մեջ է </w:t>
      </w:r>
      <w:r w:rsidRPr="004D2B91">
        <w:rPr>
          <w:rFonts w:ascii="GHEA Grapalat" w:hAnsi="GHEA Grapalat"/>
          <w:lang w:val="hy-AM"/>
        </w:rPr>
        <w:t>ՀՀ կառավարության 2006 թվականի հունվարի 26-ի «Պետական կառավարման համակարգի մարմինների ենթակայության պետական ոչ առևտրային կազմակերպություններին, պետական մասնակցությամբ առևտրային կազմակերպություններին և հիմնադրամներին անհատույց օգտագործման իրավունքով ամրացված պետական սեփականություն հանդիսացող շենքերն ու շինությունները (տարածքները) պետական գույքի կառավարման կոմիտեի տնօրինությանը հանձնելու մասին»</w:t>
      </w:r>
      <w:r w:rsidRPr="004D2B9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4D2B91">
        <w:rPr>
          <w:rFonts w:ascii="GHEA Grapalat" w:hAnsi="GHEA Grapalat"/>
          <w:lang w:val="hy-AM"/>
        </w:rPr>
        <w:t>թիվ 346-Ն որոշմամբ սահմանված գործընթացը</w:t>
      </w:r>
      <w:r w:rsidRPr="00214B1E">
        <w:rPr>
          <w:rFonts w:ascii="GHEA Grapalat" w:hAnsi="GHEA Grapalat"/>
          <w:lang w:val="af-ZA"/>
        </w:rPr>
        <w:t>:</w:t>
      </w:r>
      <w:r>
        <w:rPr>
          <w:rFonts w:ascii="GHEA Grapalat" w:hAnsi="GHEA Grapalat"/>
          <w:lang w:val="af-ZA"/>
        </w:rPr>
        <w:t xml:space="preserve"> ՀՀ կառավարության </w:t>
      </w:r>
      <w:r w:rsidRPr="004D2B91">
        <w:rPr>
          <w:rFonts w:ascii="GHEA Grapalat" w:hAnsi="GHEA Grapalat"/>
          <w:lang w:val="hy-AM"/>
        </w:rPr>
        <w:t>2006 թվականի հունվարի 26-ի</w:t>
      </w:r>
      <w:r w:rsidRPr="00214B1E">
        <w:rPr>
          <w:rFonts w:ascii="GHEA Grapalat" w:hAnsi="GHEA Grapalat"/>
          <w:lang w:val="af-ZA"/>
        </w:rPr>
        <w:t xml:space="preserve"> </w:t>
      </w:r>
      <w:r w:rsidRPr="001A12E8">
        <w:rPr>
          <w:rFonts w:ascii="GHEA Grapalat" w:hAnsi="GHEA Grapalat"/>
          <w:lang w:val="hy-AM"/>
        </w:rPr>
        <w:t>թիվ</w:t>
      </w:r>
      <w:r w:rsidRPr="00214B1E">
        <w:rPr>
          <w:rFonts w:ascii="GHEA Grapalat" w:hAnsi="GHEA Grapalat"/>
          <w:lang w:val="af-ZA"/>
        </w:rPr>
        <w:t xml:space="preserve"> 346-</w:t>
      </w:r>
      <w:r w:rsidRPr="001A12E8">
        <w:rPr>
          <w:rFonts w:ascii="GHEA Grapalat" w:hAnsi="GHEA Grapalat"/>
          <w:lang w:val="hy-AM"/>
        </w:rPr>
        <w:t>Ն</w:t>
      </w:r>
      <w:r w:rsidRPr="00214B1E">
        <w:rPr>
          <w:rFonts w:ascii="GHEA Grapalat" w:hAnsi="GHEA Grapalat"/>
          <w:lang w:val="af-ZA"/>
        </w:rPr>
        <w:t xml:space="preserve"> </w:t>
      </w:r>
      <w:r w:rsidRPr="001A12E8">
        <w:rPr>
          <w:rFonts w:ascii="GHEA Grapalat" w:hAnsi="GHEA Grapalat"/>
          <w:lang w:val="hy-AM"/>
        </w:rPr>
        <w:t>որոշմամբ</w:t>
      </w:r>
      <w:r w:rsidRPr="00214B1E">
        <w:rPr>
          <w:rFonts w:ascii="GHEA Grapalat" w:hAnsi="GHEA Grapalat"/>
          <w:lang w:val="af-ZA"/>
        </w:rPr>
        <w:t xml:space="preserve"> </w:t>
      </w:r>
      <w:r w:rsidRPr="001A12E8">
        <w:rPr>
          <w:rFonts w:ascii="GHEA Grapalat" w:hAnsi="GHEA Grapalat"/>
          <w:lang w:val="hy-AM"/>
        </w:rPr>
        <w:t>նախատեսված</w:t>
      </w:r>
      <w:r w:rsidRPr="00214B1E">
        <w:rPr>
          <w:rFonts w:ascii="GHEA Grapalat" w:hAnsi="GHEA Grapalat"/>
          <w:lang w:val="af-ZA"/>
        </w:rPr>
        <w:t xml:space="preserve"> </w:t>
      </w:r>
      <w:r w:rsidRPr="001A12E8">
        <w:rPr>
          <w:rFonts w:ascii="GHEA Grapalat" w:hAnsi="GHEA Grapalat"/>
          <w:lang w:val="hy-AM"/>
        </w:rPr>
        <w:t>է</w:t>
      </w:r>
      <w:r w:rsidRPr="00214B1E">
        <w:rPr>
          <w:rFonts w:ascii="GHEA Grapalat" w:hAnsi="GHEA Grapalat"/>
          <w:lang w:val="af-ZA"/>
        </w:rPr>
        <w:t xml:space="preserve"> </w:t>
      </w:r>
      <w:r w:rsidRPr="001A12E8">
        <w:rPr>
          <w:rFonts w:ascii="GHEA Grapalat" w:hAnsi="GHEA Grapalat"/>
          <w:lang w:val="hy-AM"/>
        </w:rPr>
        <w:t>Կանաչուտի</w:t>
      </w:r>
      <w:r w:rsidRPr="00214B1E">
        <w:rPr>
          <w:rFonts w:ascii="GHEA Grapalat" w:hAnsi="GHEA Grapalat"/>
          <w:lang w:val="af-ZA"/>
        </w:rPr>
        <w:t xml:space="preserve"> </w:t>
      </w:r>
      <w:r w:rsidRPr="001A12E8">
        <w:rPr>
          <w:rFonts w:ascii="GHEA Grapalat" w:hAnsi="GHEA Grapalat"/>
          <w:lang w:val="hy-AM"/>
        </w:rPr>
        <w:t>ԱԱՊԿ</w:t>
      </w:r>
      <w:r w:rsidRPr="00214B1E">
        <w:rPr>
          <w:rFonts w:ascii="GHEA Grapalat" w:hAnsi="GHEA Grapalat"/>
          <w:lang w:val="af-ZA"/>
        </w:rPr>
        <w:t xml:space="preserve"> </w:t>
      </w:r>
      <w:r w:rsidRPr="001A12E8">
        <w:rPr>
          <w:rFonts w:ascii="GHEA Grapalat" w:hAnsi="GHEA Grapalat"/>
          <w:lang w:val="hy-AM"/>
        </w:rPr>
        <w:t>ՊՈԱԿ</w:t>
      </w:r>
      <w:r w:rsidRPr="00214B1E">
        <w:rPr>
          <w:rFonts w:ascii="GHEA Grapalat" w:hAnsi="GHEA Grapalat"/>
          <w:lang w:val="af-ZA"/>
        </w:rPr>
        <w:t>-</w:t>
      </w:r>
      <w:r w:rsidRPr="001A12E8">
        <w:rPr>
          <w:rFonts w:ascii="GHEA Grapalat" w:hAnsi="GHEA Grapalat"/>
          <w:lang w:val="hy-AM"/>
        </w:rPr>
        <w:t>ի</w:t>
      </w:r>
      <w:r w:rsidRPr="00214B1E">
        <w:rPr>
          <w:rFonts w:ascii="GHEA Grapalat" w:hAnsi="GHEA Grapalat"/>
          <w:lang w:val="af-ZA"/>
        </w:rPr>
        <w:t xml:space="preserve"> </w:t>
      </w:r>
      <w:r w:rsidRPr="001A12E8">
        <w:rPr>
          <w:rFonts w:ascii="GHEA Grapalat" w:hAnsi="GHEA Grapalat"/>
          <w:lang w:val="hy-AM"/>
        </w:rPr>
        <w:t>կողմից</w:t>
      </w:r>
      <w:r w:rsidRPr="00214B1E">
        <w:rPr>
          <w:rFonts w:ascii="GHEA Grapalat" w:hAnsi="GHEA Grapalat"/>
          <w:lang w:val="af-ZA"/>
        </w:rPr>
        <w:t xml:space="preserve"> </w:t>
      </w:r>
      <w:r w:rsidRPr="001A12E8">
        <w:rPr>
          <w:rFonts w:ascii="GHEA Grapalat" w:hAnsi="GHEA Grapalat"/>
          <w:lang w:val="hy-AM"/>
        </w:rPr>
        <w:t>օգտագործվող</w:t>
      </w:r>
      <w:r w:rsidR="00463344" w:rsidRPr="00463344">
        <w:rPr>
          <w:rFonts w:ascii="GHEA Grapalat" w:hAnsi="GHEA Grapalat"/>
          <w:lang w:val="af-ZA"/>
        </w:rPr>
        <w:t xml:space="preserve"> </w:t>
      </w:r>
      <w:r w:rsidR="00463344">
        <w:rPr>
          <w:rFonts w:ascii="GHEA Grapalat" w:hAnsi="GHEA Grapalat" w:cs="Times New Roman"/>
          <w:color w:val="000000"/>
          <w:lang w:val="hy-AM"/>
        </w:rPr>
        <w:t>Արարատի</w:t>
      </w:r>
      <w:r w:rsidR="00463344" w:rsidRPr="00207F55">
        <w:rPr>
          <w:rFonts w:ascii="GHEA Grapalat" w:hAnsi="GHEA Grapalat" w:cs="Times New Roman"/>
          <w:color w:val="000000"/>
          <w:lang w:val="hy-AM"/>
        </w:rPr>
        <w:t xml:space="preserve"> մարզի </w:t>
      </w:r>
      <w:r w:rsidR="00463344" w:rsidRPr="001A12E8">
        <w:rPr>
          <w:rFonts w:ascii="GHEA Grapalat" w:hAnsi="GHEA Grapalat" w:cs="Times New Roman"/>
          <w:color w:val="000000"/>
          <w:lang w:val="hy-AM"/>
        </w:rPr>
        <w:t>Արտաշատ</w:t>
      </w:r>
      <w:r w:rsidR="00463344">
        <w:rPr>
          <w:rFonts w:ascii="GHEA Grapalat" w:hAnsi="GHEA Grapalat" w:cs="Times New Roman"/>
          <w:color w:val="000000"/>
          <w:lang w:val="hy-AM"/>
        </w:rPr>
        <w:t xml:space="preserve"> համայնքի </w:t>
      </w:r>
      <w:r w:rsidR="00463344" w:rsidRPr="001A12E8">
        <w:rPr>
          <w:rFonts w:ascii="GHEA Grapalat" w:hAnsi="GHEA Grapalat" w:cs="Times New Roman"/>
          <w:color w:val="000000"/>
          <w:lang w:val="hy-AM"/>
        </w:rPr>
        <w:t>Կանաչուտ</w:t>
      </w:r>
      <w:r w:rsidR="00463344" w:rsidRPr="00463344">
        <w:rPr>
          <w:rFonts w:ascii="GHEA Grapalat" w:hAnsi="GHEA Grapalat" w:cs="Times New Roman"/>
          <w:color w:val="000000"/>
          <w:lang w:val="af-ZA"/>
        </w:rPr>
        <w:t xml:space="preserve"> </w:t>
      </w:r>
      <w:r w:rsidR="00F701EE" w:rsidRPr="001A12E8">
        <w:rPr>
          <w:rFonts w:ascii="GHEA Grapalat" w:hAnsi="GHEA Grapalat" w:cs="Times New Roman"/>
          <w:color w:val="000000"/>
          <w:lang w:val="hy-AM"/>
        </w:rPr>
        <w:t>բնակավայրի</w:t>
      </w:r>
      <w:r w:rsidR="00463344" w:rsidRPr="00463344">
        <w:rPr>
          <w:rFonts w:ascii="GHEA Grapalat" w:hAnsi="GHEA Grapalat" w:cs="Times New Roman"/>
          <w:color w:val="000000"/>
          <w:lang w:val="af-ZA"/>
        </w:rPr>
        <w:t xml:space="preserve"> </w:t>
      </w:r>
      <w:r w:rsidR="00463344" w:rsidRPr="001A12E8">
        <w:rPr>
          <w:rFonts w:ascii="GHEA Grapalat" w:hAnsi="GHEA Grapalat" w:cs="Times New Roman"/>
          <w:color w:val="000000"/>
          <w:lang w:val="hy-AM"/>
        </w:rPr>
        <w:t>Պ</w:t>
      </w:r>
      <w:r w:rsidR="00463344" w:rsidRPr="00463344">
        <w:rPr>
          <w:rFonts w:ascii="GHEA Grapalat" w:hAnsi="GHEA Grapalat" w:cs="Times New Roman"/>
          <w:color w:val="000000"/>
          <w:lang w:val="af-ZA"/>
        </w:rPr>
        <w:t>.</w:t>
      </w:r>
      <w:r w:rsidR="00463344" w:rsidRPr="001A12E8">
        <w:rPr>
          <w:rFonts w:ascii="GHEA Grapalat" w:hAnsi="GHEA Grapalat" w:cs="Times New Roman"/>
          <w:color w:val="000000"/>
          <w:lang w:val="hy-AM"/>
        </w:rPr>
        <w:t>Սևակի</w:t>
      </w:r>
      <w:r w:rsidR="00463344">
        <w:rPr>
          <w:rFonts w:ascii="GHEA Grapalat" w:hAnsi="GHEA Grapalat" w:cs="Times New Roman"/>
          <w:color w:val="000000"/>
          <w:lang w:val="hy-AM"/>
        </w:rPr>
        <w:t xml:space="preserve"> փողոց թիվ </w:t>
      </w:r>
      <w:r w:rsidR="00463344" w:rsidRPr="00463344">
        <w:rPr>
          <w:rFonts w:ascii="GHEA Grapalat" w:hAnsi="GHEA Grapalat" w:cs="Times New Roman"/>
          <w:color w:val="000000"/>
          <w:lang w:val="af-ZA"/>
        </w:rPr>
        <w:t>13/2</w:t>
      </w:r>
      <w:r w:rsidR="00463344">
        <w:rPr>
          <w:rFonts w:ascii="GHEA Grapalat" w:hAnsi="GHEA Grapalat" w:cs="Times New Roman"/>
          <w:color w:val="000000"/>
          <w:lang w:val="hy-AM"/>
        </w:rPr>
        <w:t xml:space="preserve"> հասցեում</w:t>
      </w:r>
      <w:r w:rsidRPr="00214B1E">
        <w:rPr>
          <w:rFonts w:ascii="GHEA Grapalat" w:hAnsi="GHEA Grapalat"/>
          <w:lang w:val="af-ZA"/>
        </w:rPr>
        <w:t xml:space="preserve"> </w:t>
      </w:r>
      <w:r w:rsidRPr="001A12E8">
        <w:rPr>
          <w:rFonts w:ascii="GHEA Grapalat" w:hAnsi="GHEA Grapalat"/>
          <w:lang w:val="hy-AM"/>
        </w:rPr>
        <w:t>անշարժ</w:t>
      </w:r>
      <w:r w:rsidRPr="00214B1E">
        <w:rPr>
          <w:rFonts w:ascii="GHEA Grapalat" w:hAnsi="GHEA Grapalat"/>
          <w:lang w:val="af-ZA"/>
        </w:rPr>
        <w:t xml:space="preserve"> </w:t>
      </w:r>
      <w:r w:rsidRPr="001A12E8">
        <w:rPr>
          <w:rFonts w:ascii="GHEA Grapalat" w:hAnsi="GHEA Grapalat"/>
          <w:lang w:val="hy-AM"/>
        </w:rPr>
        <w:t>գույքի</w:t>
      </w:r>
      <w:r w:rsidR="008027F4" w:rsidRPr="008027F4">
        <w:rPr>
          <w:rFonts w:ascii="GHEA Grapalat" w:hAnsi="GHEA Grapalat"/>
          <w:lang w:val="af-ZA"/>
        </w:rPr>
        <w:t xml:space="preserve"> </w:t>
      </w:r>
      <w:r w:rsidR="008027F4">
        <w:rPr>
          <w:rFonts w:ascii="GHEA Grapalat" w:hAnsi="GHEA Grapalat"/>
          <w:lang w:val="af-ZA"/>
        </w:rPr>
        <w:t xml:space="preserve">հանձնումը </w:t>
      </w:r>
      <w:r w:rsidR="008027F4" w:rsidRPr="004D2B91">
        <w:rPr>
          <w:rFonts w:ascii="GHEA Grapalat" w:hAnsi="GHEA Grapalat"/>
          <w:lang w:val="hy-AM"/>
        </w:rPr>
        <w:t>պետական գույքի կառավարման կոմիտեի տնօրինությանը</w:t>
      </w:r>
      <w:r w:rsidR="008027F4" w:rsidRPr="00463344">
        <w:rPr>
          <w:rFonts w:ascii="GHEA Grapalat" w:hAnsi="GHEA Grapalat"/>
          <w:lang w:val="af-ZA"/>
        </w:rPr>
        <w:t>:</w:t>
      </w:r>
      <w:r w:rsidR="00463344">
        <w:rPr>
          <w:rFonts w:ascii="GHEA Grapalat" w:hAnsi="GHEA Grapalat"/>
          <w:lang w:val="af-ZA"/>
        </w:rPr>
        <w:t xml:space="preserve"> Վերը նշված հասցեում գտնվող 157 քմ մակերեսով գտնվող ամբուլատորիայի շենքի նկատմամբ գրանցված է Հայաստանի Հանրապետության սեփականության, իսկ 0.03 հա բնակավայրերի հասարակական կառուցապատման հողամասի նկատմամբ Հայաստանի Հանրապետության անհատույց օգտագործման իրավունքը, իսկ հանձման</w:t>
      </w:r>
      <w:r w:rsidR="001A12E8">
        <w:rPr>
          <w:rFonts w:ascii="GHEA Grapalat" w:hAnsi="GHEA Grapalat"/>
          <w:lang w:val="af-ZA"/>
        </w:rPr>
        <w:t>-ընդունման աշխատանքնեը իրականաց</w:t>
      </w:r>
      <w:r w:rsidR="00463344">
        <w:rPr>
          <w:rFonts w:ascii="GHEA Grapalat" w:hAnsi="GHEA Grapalat"/>
          <w:lang w:val="af-ZA"/>
        </w:rPr>
        <w:t>նելիս անհրաժեշտություն է առաջացել 0.03 հա բնակավայրերի հասարակական կառուցապատման հողամասի նկատմամբ ևս ձեռք բերել</w:t>
      </w:r>
      <w:r w:rsidR="00F701EE">
        <w:rPr>
          <w:rFonts w:ascii="GHEA Grapalat" w:hAnsi="GHEA Grapalat"/>
          <w:lang w:val="af-ZA"/>
        </w:rPr>
        <w:t xml:space="preserve"> և գրանցել</w:t>
      </w:r>
      <w:r w:rsidR="00463344">
        <w:rPr>
          <w:rFonts w:ascii="GHEA Grapalat" w:hAnsi="GHEA Grapalat"/>
          <w:lang w:val="af-ZA"/>
        </w:rPr>
        <w:t xml:space="preserve"> Հայաստանի Հանրապետության </w:t>
      </w:r>
      <w:r w:rsidR="00463344">
        <w:rPr>
          <w:rFonts w:ascii="GHEA Grapalat" w:hAnsi="GHEA Grapalat"/>
          <w:lang w:val="hy-AM"/>
        </w:rPr>
        <w:t>սեփականությ</w:t>
      </w:r>
      <w:r w:rsidR="00463344" w:rsidRPr="001A12E8">
        <w:rPr>
          <w:rFonts w:ascii="GHEA Grapalat" w:hAnsi="GHEA Grapalat"/>
          <w:lang w:val="hy-AM"/>
        </w:rPr>
        <w:t>ան</w:t>
      </w:r>
      <w:r w:rsidR="00463344" w:rsidRPr="00463344">
        <w:rPr>
          <w:rFonts w:ascii="GHEA Grapalat" w:hAnsi="GHEA Grapalat"/>
          <w:lang w:val="af-ZA"/>
        </w:rPr>
        <w:t xml:space="preserve"> </w:t>
      </w:r>
      <w:r w:rsidR="00463344" w:rsidRPr="001A12E8">
        <w:rPr>
          <w:rFonts w:ascii="GHEA Grapalat" w:hAnsi="GHEA Grapalat"/>
          <w:lang w:val="hy-AM"/>
        </w:rPr>
        <w:t>իրավունքը</w:t>
      </w:r>
      <w:r w:rsidR="00463344" w:rsidRPr="00463344">
        <w:rPr>
          <w:rFonts w:ascii="GHEA Grapalat" w:hAnsi="GHEA Grapalat"/>
          <w:lang w:val="af-ZA"/>
        </w:rPr>
        <w:t xml:space="preserve">: </w:t>
      </w:r>
    </w:p>
    <w:p w:rsidR="005558D8" w:rsidRDefault="00ED646B" w:rsidP="003C53BF">
      <w:pPr>
        <w:tabs>
          <w:tab w:val="right" w:pos="9810"/>
        </w:tabs>
        <w:spacing w:line="360" w:lineRule="auto"/>
        <w:ind w:right="70" w:firstLine="720"/>
        <w:jc w:val="both"/>
        <w:rPr>
          <w:rFonts w:ascii="GHEA Grapalat" w:hAnsi="GHEA Grapalat" w:cs="Times New Roman"/>
          <w:color w:val="000000"/>
          <w:lang w:val="hy-AM"/>
        </w:rPr>
      </w:pPr>
      <w:r w:rsidRPr="00562664">
        <w:rPr>
          <w:rFonts w:ascii="GHEA Grapalat" w:hAnsi="GHEA Grapalat"/>
          <w:color w:val="000000"/>
          <w:shd w:val="clear" w:color="auto" w:fill="FFFFFF"/>
          <w:lang w:val="hy-AM"/>
        </w:rPr>
        <w:t xml:space="preserve">ՀՀ </w:t>
      </w:r>
      <w:r w:rsidR="00463344" w:rsidRPr="00463344">
        <w:rPr>
          <w:rFonts w:ascii="GHEA Grapalat" w:hAnsi="GHEA Grapalat"/>
          <w:color w:val="000000"/>
          <w:shd w:val="clear" w:color="auto" w:fill="FFFFFF"/>
          <w:lang w:val="hy-AM"/>
        </w:rPr>
        <w:t>Արարատի մարզպետը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դիմել </w:t>
      </w:r>
      <w:r w:rsidR="005558D8">
        <w:rPr>
          <w:rFonts w:ascii="GHEA Grapalat" w:hAnsi="GHEA Grapalat"/>
          <w:color w:val="000000"/>
          <w:shd w:val="clear" w:color="auto" w:fill="FFFFFF"/>
          <w:lang w:val="hy-AM"/>
        </w:rPr>
        <w:t xml:space="preserve">Է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ՀՀ Արարատի </w:t>
      </w:r>
      <w:r w:rsidR="00463344" w:rsidRPr="00463344">
        <w:rPr>
          <w:rFonts w:ascii="GHEA Grapalat" w:hAnsi="GHEA Grapalat"/>
          <w:color w:val="000000"/>
          <w:shd w:val="clear" w:color="auto" w:fill="FFFFFF"/>
          <w:lang w:val="hy-AM"/>
        </w:rPr>
        <w:t>մարզի Արտաշատ համայնքի ղեկավարին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՝ </w:t>
      </w:r>
      <w:r w:rsidRPr="00DB186F">
        <w:rPr>
          <w:rFonts w:ascii="GHEA Grapalat" w:hAnsi="GHEA Grapalat"/>
          <w:color w:val="000000"/>
          <w:shd w:val="clear" w:color="auto" w:fill="FFFFFF"/>
          <w:lang w:val="af-ZA"/>
        </w:rPr>
        <w:t>(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գրության պատճենը կցվում է</w:t>
      </w:r>
      <w:r w:rsidRPr="00DB186F">
        <w:rPr>
          <w:rFonts w:ascii="GHEA Grapalat" w:hAnsi="GHEA Grapalat"/>
          <w:color w:val="000000"/>
          <w:shd w:val="clear" w:color="auto" w:fill="FFFFFF"/>
          <w:lang w:val="af-ZA"/>
        </w:rPr>
        <w:t>)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ՀՀ </w:t>
      </w:r>
      <w:r w:rsidR="00463344">
        <w:rPr>
          <w:rFonts w:ascii="GHEA Grapalat" w:hAnsi="GHEA Grapalat" w:cs="Times New Roman"/>
          <w:color w:val="000000"/>
          <w:lang w:val="hy-AM"/>
        </w:rPr>
        <w:t>Արարատի</w:t>
      </w:r>
      <w:r w:rsidR="00463344" w:rsidRPr="00207F55">
        <w:rPr>
          <w:rFonts w:ascii="GHEA Grapalat" w:hAnsi="GHEA Grapalat" w:cs="Times New Roman"/>
          <w:color w:val="000000"/>
          <w:lang w:val="hy-AM"/>
        </w:rPr>
        <w:t xml:space="preserve"> մարզի </w:t>
      </w:r>
      <w:r w:rsidR="00463344" w:rsidRPr="00463344">
        <w:rPr>
          <w:rFonts w:ascii="GHEA Grapalat" w:hAnsi="GHEA Grapalat" w:cs="Times New Roman"/>
          <w:color w:val="000000"/>
          <w:lang w:val="hy-AM"/>
        </w:rPr>
        <w:t>Արտաշատ</w:t>
      </w:r>
      <w:r w:rsidR="00463344">
        <w:rPr>
          <w:rFonts w:ascii="GHEA Grapalat" w:hAnsi="GHEA Grapalat" w:cs="Times New Roman"/>
          <w:color w:val="000000"/>
          <w:lang w:val="hy-AM"/>
        </w:rPr>
        <w:t xml:space="preserve"> համայնքի </w:t>
      </w:r>
      <w:r w:rsidR="00463344" w:rsidRPr="00463344">
        <w:rPr>
          <w:rFonts w:ascii="GHEA Grapalat" w:hAnsi="GHEA Grapalat" w:cs="Times New Roman"/>
          <w:color w:val="000000"/>
          <w:lang w:val="hy-AM"/>
        </w:rPr>
        <w:t xml:space="preserve">Կանաչուտ </w:t>
      </w:r>
      <w:r w:rsidR="00F701EE" w:rsidRPr="00F701EE">
        <w:rPr>
          <w:rFonts w:ascii="GHEA Grapalat" w:hAnsi="GHEA Grapalat" w:cs="Times New Roman"/>
          <w:color w:val="000000"/>
          <w:lang w:val="hy-AM"/>
        </w:rPr>
        <w:t>բնակավայրի</w:t>
      </w:r>
      <w:r w:rsidR="00463344" w:rsidRPr="00463344">
        <w:rPr>
          <w:rFonts w:ascii="GHEA Grapalat" w:hAnsi="GHEA Grapalat" w:cs="Times New Roman"/>
          <w:color w:val="000000"/>
          <w:lang w:val="hy-AM"/>
        </w:rPr>
        <w:t xml:space="preserve"> Պ.Սևակի</w:t>
      </w:r>
      <w:r w:rsidR="00463344">
        <w:rPr>
          <w:rFonts w:ascii="GHEA Grapalat" w:hAnsi="GHEA Grapalat" w:cs="Times New Roman"/>
          <w:color w:val="000000"/>
          <w:lang w:val="hy-AM"/>
        </w:rPr>
        <w:t xml:space="preserve"> փողոց թիվ </w:t>
      </w:r>
      <w:r w:rsidR="00463344" w:rsidRPr="00463344">
        <w:rPr>
          <w:rFonts w:ascii="GHEA Grapalat" w:hAnsi="GHEA Grapalat" w:cs="Times New Roman"/>
          <w:color w:val="000000"/>
          <w:lang w:val="hy-AM"/>
        </w:rPr>
        <w:t>13/2</w:t>
      </w:r>
      <w:r w:rsidR="00463344">
        <w:rPr>
          <w:rFonts w:ascii="GHEA Grapalat" w:hAnsi="GHEA Grapalat" w:cs="Times New Roman"/>
          <w:color w:val="000000"/>
          <w:lang w:val="hy-AM"/>
        </w:rPr>
        <w:t xml:space="preserve"> հասցեում գտնվող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63344" w:rsidRPr="00A80D03">
        <w:rPr>
          <w:rFonts w:ascii="GHEA Grapalat" w:hAnsi="GHEA Grapalat"/>
          <w:lang w:val="hy-AM"/>
        </w:rPr>
        <w:t xml:space="preserve">03-051-0010-0040 ծածկագիրը կրող 0.03 հա բնակավայրերի հասարակական կառուցապատման </w:t>
      </w:r>
      <w:r w:rsidR="00463344" w:rsidRPr="00A80D03">
        <w:rPr>
          <w:rFonts w:ascii="GHEA Grapalat" w:hAnsi="GHEA Grapalat"/>
          <w:lang w:val="hy-AM"/>
        </w:rPr>
        <w:lastRenderedPageBreak/>
        <w:t xml:space="preserve">հողամասը Հայաստանի Հանրապետությանը </w:t>
      </w:r>
      <w:r>
        <w:rPr>
          <w:rFonts w:ascii="GHEA Grapalat" w:hAnsi="GHEA Grapalat" w:cs="Times New Roman"/>
          <w:color w:val="000000"/>
          <w:lang w:val="hy-AM"/>
        </w:rPr>
        <w:t>նվիրելու գործընթացն իրականացնելու նպատակով։</w:t>
      </w:r>
    </w:p>
    <w:p w:rsidR="005558D8" w:rsidRPr="005558D8" w:rsidRDefault="005558D8" w:rsidP="003C53BF">
      <w:pPr>
        <w:spacing w:line="360" w:lineRule="auto"/>
        <w:ind w:firstLine="720"/>
        <w:jc w:val="both"/>
        <w:rPr>
          <w:rFonts w:ascii="GHEA Grapalat" w:hAnsi="GHEA Grapalat"/>
          <w:b/>
          <w:color w:val="000000"/>
          <w:lang w:val="pt-PT"/>
        </w:rPr>
      </w:pPr>
      <w:r>
        <w:rPr>
          <w:rFonts w:ascii="GHEA Grapalat" w:hAnsi="GHEA Grapalat"/>
          <w:b/>
          <w:color w:val="000000"/>
          <w:lang w:val="hy-AM"/>
        </w:rPr>
        <w:t xml:space="preserve">2. </w:t>
      </w:r>
      <w:r w:rsidRPr="00AC600F">
        <w:rPr>
          <w:rFonts w:ascii="GHEA Grapalat" w:hAnsi="GHEA Grapalat"/>
          <w:b/>
          <w:color w:val="000000"/>
          <w:lang w:val="hy-AM"/>
        </w:rPr>
        <w:t>Առաջարկվող կարգավորման բնույթը</w:t>
      </w:r>
    </w:p>
    <w:p w:rsidR="005558D8" w:rsidRDefault="00ED646B" w:rsidP="003C53BF">
      <w:pPr>
        <w:tabs>
          <w:tab w:val="right" w:pos="9810"/>
        </w:tabs>
        <w:spacing w:line="360" w:lineRule="auto"/>
        <w:ind w:right="70" w:firstLine="72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/>
          <w:lang w:val="hy-AM" w:eastAsia="ja-JP"/>
        </w:rPr>
        <w:t xml:space="preserve">Հիմք ընդունելով </w:t>
      </w:r>
      <w:r w:rsidR="00463344" w:rsidRPr="00463344">
        <w:rPr>
          <w:rFonts w:ascii="GHEA Grapalat" w:hAnsi="GHEA Grapalat"/>
          <w:lang w:val="hy-AM" w:eastAsia="ja-JP"/>
        </w:rPr>
        <w:t>Արտաշատ</w:t>
      </w:r>
      <w:r>
        <w:rPr>
          <w:rFonts w:ascii="GHEA Grapalat" w:hAnsi="GHEA Grapalat"/>
          <w:lang w:val="hy-AM" w:eastAsia="ja-JP"/>
        </w:rPr>
        <w:t xml:space="preserve"> համայնքի ավագանու կողմից կայացված որոշումը </w:t>
      </w:r>
      <w:r w:rsidRPr="001B6029">
        <w:rPr>
          <w:rFonts w:ascii="GHEA Grapalat" w:hAnsi="GHEA Grapalat"/>
          <w:lang w:val="af-ZA" w:eastAsia="ja-JP"/>
        </w:rPr>
        <w:t>(</w:t>
      </w:r>
      <w:r>
        <w:rPr>
          <w:rFonts w:ascii="GHEA Grapalat" w:hAnsi="GHEA Grapalat"/>
          <w:lang w:val="hy-AM" w:eastAsia="ja-JP"/>
        </w:rPr>
        <w:t>պատճենը կցվում է</w:t>
      </w:r>
      <w:r w:rsidRPr="001B6029">
        <w:rPr>
          <w:rFonts w:ascii="GHEA Grapalat" w:hAnsi="GHEA Grapalat"/>
          <w:lang w:val="af-ZA" w:eastAsia="ja-JP"/>
        </w:rPr>
        <w:t>)</w:t>
      </w:r>
      <w:r>
        <w:rPr>
          <w:rFonts w:ascii="GHEA Grapalat" w:hAnsi="GHEA Grapalat"/>
          <w:lang w:val="hy-AM" w:eastAsia="ja-JP"/>
        </w:rPr>
        <w:t xml:space="preserve"> մշակվել է </w:t>
      </w:r>
      <w:r w:rsidRPr="00AC6319">
        <w:rPr>
          <w:rFonts w:ascii="GHEA Grapalat" w:hAnsi="GHEA Grapalat"/>
          <w:lang w:val="hy-AM" w:eastAsia="ja-JP"/>
        </w:rPr>
        <w:t>«Գ</w:t>
      </w:r>
      <w:r w:rsidRPr="00AC6319">
        <w:rPr>
          <w:rFonts w:ascii="GHEA Grapalat" w:hAnsi="GHEA Grapalat" w:cs="Times New Roman"/>
          <w:color w:val="000000"/>
          <w:lang w:val="hy-AM"/>
        </w:rPr>
        <w:t>ույքի նվիրատվությունն ընդունելու և գույք ամրացնելու մասին» ՀՀ կառավարության որոշ</w:t>
      </w:r>
      <w:r w:rsidR="005558D8">
        <w:rPr>
          <w:rFonts w:ascii="GHEA Grapalat" w:hAnsi="GHEA Grapalat" w:cs="Times New Roman"/>
          <w:color w:val="000000"/>
          <w:lang w:val="hy-AM"/>
        </w:rPr>
        <w:t>ման նախագիծ</w:t>
      </w:r>
      <w:r w:rsidRPr="00AC6319">
        <w:rPr>
          <w:rFonts w:ascii="GHEA Grapalat" w:hAnsi="GHEA Grapalat" w:cs="Times New Roman"/>
          <w:color w:val="000000"/>
          <w:lang w:val="hy-AM"/>
        </w:rPr>
        <w:t>, համաձայն որի</w:t>
      </w:r>
      <w:r w:rsidR="005558D8">
        <w:rPr>
          <w:rFonts w:ascii="GHEA Grapalat" w:hAnsi="GHEA Grapalat" w:cs="Times New Roman"/>
          <w:color w:val="000000"/>
          <w:lang w:val="hy-AM"/>
        </w:rPr>
        <w:t>՝</w:t>
      </w:r>
      <w:r w:rsidRPr="00AC6319">
        <w:rPr>
          <w:rFonts w:ascii="GHEA Grapalat" w:hAnsi="GHEA Grapalat" w:cs="Times New Roman"/>
          <w:color w:val="000000"/>
          <w:lang w:val="hy-AM"/>
        </w:rPr>
        <w:t xml:space="preserve"> նախատեսվում է </w:t>
      </w:r>
      <w:r w:rsidR="00666640" w:rsidRPr="00666640">
        <w:rPr>
          <w:rFonts w:ascii="GHEA Grapalat" w:hAnsi="GHEA Grapalat" w:cs="Times New Roman"/>
          <w:lang w:val="hy-AM"/>
        </w:rPr>
        <w:t xml:space="preserve">ընդունել </w:t>
      </w:r>
      <w:r w:rsidR="00463344" w:rsidRPr="00EC75FB">
        <w:rPr>
          <w:rFonts w:ascii="GHEA Grapalat" w:hAnsi="GHEA Grapalat" w:cs="Times New Roman"/>
          <w:color w:val="000000"/>
          <w:lang w:val="hy-AM"/>
        </w:rPr>
        <w:t>Հայաստանի</w:t>
      </w:r>
      <w:r w:rsidR="00463344" w:rsidRPr="00207F55">
        <w:rPr>
          <w:rFonts w:ascii="GHEA Grapalat" w:hAnsi="GHEA Grapalat" w:cs="Times New Roman"/>
          <w:color w:val="000000"/>
          <w:lang w:val="hy-AM"/>
        </w:rPr>
        <w:t xml:space="preserve"> Հանրապետության </w:t>
      </w:r>
      <w:r w:rsidR="00463344">
        <w:rPr>
          <w:rFonts w:ascii="GHEA Grapalat" w:hAnsi="GHEA Grapalat" w:cs="Times New Roman"/>
          <w:color w:val="000000"/>
          <w:lang w:val="hy-AM"/>
        </w:rPr>
        <w:t>Արարատի</w:t>
      </w:r>
      <w:r w:rsidR="00463344" w:rsidRPr="00207F55">
        <w:rPr>
          <w:rFonts w:ascii="GHEA Grapalat" w:hAnsi="GHEA Grapalat" w:cs="Times New Roman"/>
          <w:color w:val="000000"/>
          <w:lang w:val="hy-AM"/>
        </w:rPr>
        <w:t xml:space="preserve"> մարզի </w:t>
      </w:r>
      <w:r w:rsidR="00463344" w:rsidRPr="00463344">
        <w:rPr>
          <w:rFonts w:ascii="GHEA Grapalat" w:hAnsi="GHEA Grapalat" w:cs="Times New Roman"/>
          <w:color w:val="000000"/>
          <w:lang w:val="hy-AM"/>
        </w:rPr>
        <w:t>Արտաշատ</w:t>
      </w:r>
      <w:r w:rsidR="00463344">
        <w:rPr>
          <w:rFonts w:ascii="GHEA Grapalat" w:hAnsi="GHEA Grapalat" w:cs="Times New Roman"/>
          <w:color w:val="000000"/>
          <w:lang w:val="hy-AM"/>
        </w:rPr>
        <w:t xml:space="preserve"> համայնքի </w:t>
      </w:r>
      <w:r w:rsidR="00463344" w:rsidRPr="00463344">
        <w:rPr>
          <w:rFonts w:ascii="GHEA Grapalat" w:hAnsi="GHEA Grapalat" w:cs="Times New Roman"/>
          <w:color w:val="000000"/>
          <w:lang w:val="hy-AM"/>
        </w:rPr>
        <w:t xml:space="preserve">Կանաչուտ </w:t>
      </w:r>
      <w:r w:rsidR="00F701EE" w:rsidRPr="00F701EE">
        <w:rPr>
          <w:rFonts w:ascii="GHEA Grapalat" w:hAnsi="GHEA Grapalat" w:cs="Times New Roman"/>
          <w:color w:val="000000"/>
          <w:lang w:val="hy-AM"/>
        </w:rPr>
        <w:t>բնակավայրի</w:t>
      </w:r>
      <w:r w:rsidR="00463344" w:rsidRPr="00463344">
        <w:rPr>
          <w:rFonts w:ascii="GHEA Grapalat" w:hAnsi="GHEA Grapalat" w:cs="Times New Roman"/>
          <w:color w:val="000000"/>
          <w:lang w:val="hy-AM"/>
        </w:rPr>
        <w:t xml:space="preserve"> Պ.Սևակի</w:t>
      </w:r>
      <w:r w:rsidR="00463344">
        <w:rPr>
          <w:rFonts w:ascii="GHEA Grapalat" w:hAnsi="GHEA Grapalat" w:cs="Times New Roman"/>
          <w:color w:val="000000"/>
          <w:lang w:val="hy-AM"/>
        </w:rPr>
        <w:t xml:space="preserve"> փողոց թիվ </w:t>
      </w:r>
      <w:r w:rsidR="00463344" w:rsidRPr="00463344">
        <w:rPr>
          <w:rFonts w:ascii="GHEA Grapalat" w:hAnsi="GHEA Grapalat" w:cs="Times New Roman"/>
          <w:color w:val="000000"/>
          <w:lang w:val="hy-AM"/>
        </w:rPr>
        <w:t>13/2</w:t>
      </w:r>
      <w:r w:rsidR="00463344">
        <w:rPr>
          <w:rFonts w:ascii="GHEA Grapalat" w:hAnsi="GHEA Grapalat" w:cs="Times New Roman"/>
          <w:color w:val="000000"/>
          <w:lang w:val="hy-AM"/>
        </w:rPr>
        <w:t xml:space="preserve"> հասցեում գտնվող</w:t>
      </w:r>
      <w:r w:rsidR="00463344" w:rsidRPr="00207F55">
        <w:rPr>
          <w:rFonts w:ascii="GHEA Grapalat" w:hAnsi="GHEA Grapalat" w:cs="Times New Roman"/>
          <w:color w:val="000000"/>
          <w:lang w:val="hy-AM"/>
        </w:rPr>
        <w:t xml:space="preserve">՝ </w:t>
      </w:r>
      <w:r w:rsidR="00463344" w:rsidRPr="00463344">
        <w:rPr>
          <w:rFonts w:ascii="GHEA Grapalat" w:hAnsi="GHEA Grapalat" w:cs="Times New Roman"/>
          <w:color w:val="000000"/>
          <w:lang w:val="hy-AM"/>
        </w:rPr>
        <w:t xml:space="preserve">157 քմ մակերեսով </w:t>
      </w:r>
      <w:r w:rsidR="00463344" w:rsidRPr="00463344">
        <w:rPr>
          <w:rFonts w:ascii="GHEA Grapalat" w:hAnsi="GHEA Grapalat"/>
          <w:color w:val="000000"/>
          <w:shd w:val="clear" w:color="auto" w:fill="FFFFFF"/>
          <w:lang w:val="hy-AM"/>
        </w:rPr>
        <w:t>պետական սեփականություն հանդիսացող անշարժ գույքի՝ ամբուլատորիայի, զ</w:t>
      </w:r>
      <w:r w:rsidR="00463344">
        <w:rPr>
          <w:rFonts w:ascii="GHEA Grapalat" w:hAnsi="GHEA Grapalat" w:cs="Times New Roman"/>
          <w:color w:val="000000"/>
          <w:lang w:val="hy-AM"/>
        </w:rPr>
        <w:t xml:space="preserve">բաղեցրած, օգտագործման ու սպասարկման համար հատկացված </w:t>
      </w:r>
      <w:r w:rsidR="00463344" w:rsidRPr="00463344">
        <w:rPr>
          <w:rFonts w:ascii="GHEA Grapalat" w:hAnsi="GHEA Grapalat" w:cs="Times New Roman"/>
          <w:color w:val="000000"/>
          <w:lang w:val="hy-AM"/>
        </w:rPr>
        <w:t>366300</w:t>
      </w:r>
      <w:r w:rsidR="00463344">
        <w:rPr>
          <w:rFonts w:ascii="GHEA Grapalat" w:hAnsi="GHEA Grapalat" w:cs="Times New Roman"/>
          <w:color w:val="000000"/>
          <w:lang w:val="hy-AM"/>
        </w:rPr>
        <w:t xml:space="preserve"> դրամ </w:t>
      </w:r>
      <w:r w:rsidR="00195A52" w:rsidRPr="00195A52">
        <w:rPr>
          <w:rFonts w:ascii="GHEA Grapalat" w:hAnsi="GHEA Grapalat" w:cs="Times New Roman"/>
          <w:lang w:val="hy-AM"/>
        </w:rPr>
        <w:t xml:space="preserve">շուկայական արժեքին մոտարկված </w:t>
      </w:r>
      <w:r w:rsidR="00195A52" w:rsidRPr="00036550">
        <w:rPr>
          <w:rFonts w:ascii="GHEA Grapalat" w:hAnsi="GHEA Grapalat" w:cs="Times New Roman"/>
          <w:lang w:val="hy-AM"/>
        </w:rPr>
        <w:t>կադաստրային</w:t>
      </w:r>
      <w:r w:rsidR="00195A52">
        <w:rPr>
          <w:rFonts w:ascii="GHEA Grapalat" w:hAnsi="GHEA Grapalat" w:cs="Times New Roman"/>
          <w:color w:val="000000"/>
          <w:lang w:val="hy-AM"/>
        </w:rPr>
        <w:t xml:space="preserve"> </w:t>
      </w:r>
      <w:r w:rsidR="00463344">
        <w:rPr>
          <w:rFonts w:ascii="GHEA Grapalat" w:hAnsi="GHEA Grapalat" w:cs="Times New Roman"/>
          <w:color w:val="000000"/>
          <w:lang w:val="hy-AM"/>
        </w:rPr>
        <w:t xml:space="preserve">արժեքով </w:t>
      </w:r>
      <w:r w:rsidR="00463344" w:rsidRPr="00463344">
        <w:rPr>
          <w:rFonts w:ascii="GHEA Grapalat" w:hAnsi="GHEA Grapalat"/>
          <w:color w:val="000000"/>
          <w:shd w:val="clear" w:color="auto" w:fill="FFFFFF"/>
          <w:lang w:val="hy-AM"/>
        </w:rPr>
        <w:t xml:space="preserve">0.03 հա բնակավայրերի հասարակական կառուցապատման հողամասի </w:t>
      </w:r>
      <w:r w:rsidR="00463344" w:rsidRPr="009E58DB">
        <w:rPr>
          <w:rFonts w:ascii="GHEA Grapalat" w:hAnsi="GHEA Grapalat" w:cs="Times New Roman"/>
          <w:color w:val="000000"/>
          <w:lang w:val="hy-AM"/>
        </w:rPr>
        <w:t>(</w:t>
      </w:r>
      <w:r w:rsidR="00463344">
        <w:rPr>
          <w:rFonts w:ascii="GHEA Grapalat" w:hAnsi="GHEA Grapalat" w:cs="Times New Roman"/>
          <w:color w:val="000000"/>
          <w:lang w:val="hy-AM"/>
        </w:rPr>
        <w:t>այսուհետ՝ Գույք</w:t>
      </w:r>
      <w:r w:rsidR="00463344" w:rsidRPr="009E58DB">
        <w:rPr>
          <w:rFonts w:ascii="GHEA Grapalat" w:hAnsi="GHEA Grapalat" w:cs="Times New Roman"/>
          <w:color w:val="000000"/>
          <w:lang w:val="hy-AM"/>
        </w:rPr>
        <w:t>)</w:t>
      </w:r>
      <w:r w:rsidR="00463344" w:rsidRPr="00207F55">
        <w:rPr>
          <w:rFonts w:ascii="GHEA Grapalat" w:hAnsi="GHEA Grapalat" w:cs="Times New Roman"/>
          <w:color w:val="000000"/>
          <w:lang w:val="hy-AM"/>
        </w:rPr>
        <w:t xml:space="preserve"> (</w:t>
      </w:r>
      <w:r w:rsidR="00463344">
        <w:rPr>
          <w:rFonts w:ascii="GHEA Grapalat" w:hAnsi="GHEA Grapalat" w:cs="Times New Roman"/>
          <w:color w:val="000000"/>
          <w:lang w:val="hy-AM"/>
        </w:rPr>
        <w:t xml:space="preserve">անշարժ գույքի նկատմամբ իրավունքների պետական գրանցման վկայական՝ </w:t>
      </w:r>
      <w:r w:rsidR="00463344" w:rsidRPr="00207F55">
        <w:rPr>
          <w:rFonts w:ascii="GHEA Grapalat" w:hAnsi="GHEA Grapalat" w:cs="Times New Roman"/>
          <w:color w:val="000000"/>
          <w:lang w:val="hy-AM"/>
        </w:rPr>
        <w:t>N</w:t>
      </w:r>
      <w:r w:rsidR="00463344" w:rsidRPr="00463344">
        <w:rPr>
          <w:rFonts w:ascii="GHEA Grapalat" w:hAnsi="GHEA Grapalat" w:cs="Times New Roman"/>
          <w:color w:val="000000"/>
          <w:lang w:val="hy-AM"/>
        </w:rPr>
        <w:t xml:space="preserve"> 07</w:t>
      </w:r>
      <w:r w:rsidR="00463344">
        <w:rPr>
          <w:rFonts w:ascii="GHEA Grapalat" w:hAnsi="GHEA Grapalat" w:cs="Times New Roman"/>
          <w:color w:val="000000"/>
          <w:lang w:val="hy-AM"/>
        </w:rPr>
        <w:t>0</w:t>
      </w:r>
      <w:r w:rsidR="00463344" w:rsidRPr="00463344">
        <w:rPr>
          <w:rFonts w:ascii="GHEA Grapalat" w:hAnsi="GHEA Grapalat" w:cs="Times New Roman"/>
          <w:color w:val="000000"/>
          <w:lang w:val="hy-AM"/>
        </w:rPr>
        <w:t>4</w:t>
      </w:r>
      <w:r w:rsidR="00463344">
        <w:rPr>
          <w:rFonts w:ascii="GHEA Grapalat" w:hAnsi="GHEA Grapalat" w:cs="Times New Roman"/>
          <w:color w:val="000000"/>
          <w:lang w:val="hy-AM"/>
        </w:rPr>
        <w:t>20</w:t>
      </w:r>
      <w:r w:rsidR="00463344" w:rsidRPr="00463344">
        <w:rPr>
          <w:rFonts w:ascii="GHEA Grapalat" w:hAnsi="GHEA Grapalat" w:cs="Times New Roman"/>
          <w:color w:val="000000"/>
          <w:lang w:val="hy-AM"/>
        </w:rPr>
        <w:t>18</w:t>
      </w:r>
      <w:r w:rsidR="00463344">
        <w:rPr>
          <w:rFonts w:ascii="GHEA Grapalat" w:hAnsi="GHEA Grapalat" w:cs="Times New Roman"/>
          <w:color w:val="000000"/>
          <w:lang w:val="hy-AM"/>
        </w:rPr>
        <w:t>-03-00</w:t>
      </w:r>
      <w:r w:rsidR="00463344" w:rsidRPr="00463344">
        <w:rPr>
          <w:rFonts w:ascii="GHEA Grapalat" w:hAnsi="GHEA Grapalat" w:cs="Times New Roman"/>
          <w:color w:val="000000"/>
          <w:lang w:val="hy-AM"/>
        </w:rPr>
        <w:t>47</w:t>
      </w:r>
      <w:r w:rsidR="00463344" w:rsidRPr="00207F55">
        <w:rPr>
          <w:rFonts w:ascii="GHEA Grapalat" w:hAnsi="GHEA Grapalat" w:cs="Times New Roman"/>
          <w:color w:val="000000"/>
          <w:lang w:val="hy-AM"/>
        </w:rPr>
        <w:t>)</w:t>
      </w:r>
      <w:r w:rsidR="00463344" w:rsidRPr="00463344">
        <w:rPr>
          <w:rFonts w:ascii="GHEA Grapalat" w:hAnsi="GHEA Grapalat"/>
          <w:color w:val="000000"/>
          <w:shd w:val="clear" w:color="auto" w:fill="FFFFFF"/>
          <w:lang w:val="hy-AM"/>
        </w:rPr>
        <w:t xml:space="preserve"> նվիրատվությունը </w:t>
      </w:r>
      <w:r w:rsidR="00463344" w:rsidRPr="001A12E8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Հանրապետությանը և </w:t>
      </w:r>
      <w:r w:rsidR="00463344" w:rsidRPr="001A12E8">
        <w:rPr>
          <w:rFonts w:ascii="GHEA Grapalat" w:hAnsi="GHEA Grapalat" w:cs="Times New Roman"/>
          <w:color w:val="000000"/>
          <w:lang w:val="hy-AM"/>
        </w:rPr>
        <w:t xml:space="preserve">Գույքն ամրացնել </w:t>
      </w:r>
      <w:r w:rsidR="00463344" w:rsidRPr="001A12E8">
        <w:rPr>
          <w:rFonts w:ascii="GHEA Grapalat" w:hAnsi="GHEA Grapalat" w:cs="Times New Roman"/>
          <w:lang w:val="hy-AM"/>
        </w:rPr>
        <w:t xml:space="preserve">Հայաստանի Հանրապետության </w:t>
      </w:r>
      <w:r w:rsidR="00195A52" w:rsidRPr="00195A52">
        <w:rPr>
          <w:rFonts w:ascii="GHEA Grapalat" w:hAnsi="GHEA Grapalat" w:cs="Times New Roman"/>
          <w:lang w:val="hy-AM"/>
        </w:rPr>
        <w:t>Արարատի մարզպետի աշխատակազմին</w:t>
      </w:r>
      <w:r w:rsidR="00463344" w:rsidRPr="001A12E8">
        <w:rPr>
          <w:rFonts w:ascii="GHEA Grapalat" w:hAnsi="GHEA Grapalat" w:cs="Times New Roman"/>
          <w:color w:val="000000"/>
          <w:lang w:val="hy-AM"/>
        </w:rPr>
        <w:t>:</w:t>
      </w:r>
    </w:p>
    <w:p w:rsidR="005558D8" w:rsidRPr="005558D8" w:rsidRDefault="005558D8" w:rsidP="003C53BF">
      <w:pPr>
        <w:tabs>
          <w:tab w:val="right" w:pos="9810"/>
        </w:tabs>
        <w:spacing w:line="360" w:lineRule="auto"/>
        <w:ind w:right="70" w:firstLine="720"/>
        <w:jc w:val="both"/>
        <w:rPr>
          <w:rFonts w:ascii="GHEA Grapalat" w:hAnsi="GHEA Grapalat"/>
          <w:b/>
          <w:lang w:val="hy-AM"/>
        </w:rPr>
      </w:pPr>
      <w:r w:rsidRPr="005558D8">
        <w:rPr>
          <w:rFonts w:ascii="GHEA Grapalat" w:hAnsi="GHEA Grapalat"/>
          <w:b/>
          <w:lang w:val="hy-AM"/>
        </w:rPr>
        <w:tab/>
        <w:t>3. Նախագծի մշակման գործընթացում ներգրավված ինստիտուտները, անձինք և նրանց դիրքորոշումը</w:t>
      </w:r>
    </w:p>
    <w:p w:rsidR="005558D8" w:rsidRDefault="00D86F74" w:rsidP="003C53BF">
      <w:pPr>
        <w:tabs>
          <w:tab w:val="right" w:pos="9810"/>
        </w:tabs>
        <w:spacing w:line="360" w:lineRule="auto"/>
        <w:ind w:right="70" w:firstLine="720"/>
        <w:jc w:val="both"/>
        <w:rPr>
          <w:rFonts w:ascii="GHEA Grapalat" w:hAnsi="GHEA Grapalat"/>
          <w:lang w:val="hy-AM"/>
        </w:rPr>
      </w:pPr>
      <w:r w:rsidRPr="00D86F74">
        <w:rPr>
          <w:rFonts w:ascii="GHEA Grapalat" w:hAnsi="GHEA Grapalat" w:cs="Times New Roman"/>
          <w:lang w:val="hy-AM"/>
        </w:rPr>
        <w:t>«Գույքի նվիրատվությունն ընդունելու և գույք ամրացնելու մասին» ՀՀ կառավարության որոշման ն</w:t>
      </w:r>
      <w:r w:rsidR="001A12E8" w:rsidRPr="001A12E8">
        <w:rPr>
          <w:rFonts w:ascii="GHEA Grapalat" w:hAnsi="GHEA Grapalat"/>
          <w:lang w:val="hy-AM"/>
        </w:rPr>
        <w:t>ախագիծը մշակվել է Արարատի մարզպետարանի կողմից:</w:t>
      </w:r>
    </w:p>
    <w:p w:rsidR="005558D8" w:rsidRPr="004B4770" w:rsidRDefault="005558D8" w:rsidP="003C53BF">
      <w:pPr>
        <w:spacing w:line="360" w:lineRule="auto"/>
        <w:ind w:firstLine="720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 xml:space="preserve">4. </w:t>
      </w:r>
      <w:r w:rsidRPr="00AC600F">
        <w:rPr>
          <w:rFonts w:ascii="GHEA Grapalat" w:hAnsi="GHEA Grapalat"/>
          <w:b/>
          <w:color w:val="000000"/>
          <w:lang w:val="hy-AM"/>
        </w:rPr>
        <w:t>Ակնկալվող արդյունքը</w:t>
      </w:r>
    </w:p>
    <w:p w:rsidR="005558D8" w:rsidRDefault="005558D8" w:rsidP="003C53BF">
      <w:pPr>
        <w:tabs>
          <w:tab w:val="right" w:pos="9810"/>
        </w:tabs>
        <w:spacing w:line="360" w:lineRule="auto"/>
        <w:ind w:right="70" w:firstLine="720"/>
        <w:jc w:val="both"/>
        <w:rPr>
          <w:rFonts w:ascii="GHEA Grapalat" w:eastAsia="Calibri" w:hAnsi="GHEA Grapalat" w:cs="Cambria"/>
          <w:bCs/>
          <w:lang w:val="hy-AM"/>
        </w:rPr>
      </w:pPr>
      <w:r>
        <w:rPr>
          <w:rFonts w:ascii="GHEA Grapalat" w:hAnsi="GHEA Grapalat"/>
          <w:lang w:val="hy-AM"/>
        </w:rPr>
        <w:t>Նախագծի ընդուն</w:t>
      </w:r>
      <w:r w:rsidR="004B4770">
        <w:rPr>
          <w:rFonts w:ascii="GHEA Grapalat" w:hAnsi="GHEA Grapalat"/>
          <w:lang w:val="hy-AM"/>
        </w:rPr>
        <w:t xml:space="preserve">ումը հնարավորություն կտա ապահովել </w:t>
      </w:r>
      <w:r w:rsidR="004B4770" w:rsidRPr="00D86F74">
        <w:rPr>
          <w:rFonts w:ascii="GHEA Grapalat" w:hAnsi="GHEA Grapalat"/>
          <w:lang w:val="af-ZA"/>
        </w:rPr>
        <w:t xml:space="preserve">ՀՀ կառավարության </w:t>
      </w:r>
      <w:r w:rsidR="004B4770" w:rsidRPr="00D86F74">
        <w:rPr>
          <w:rFonts w:ascii="GHEA Grapalat" w:hAnsi="GHEA Grapalat"/>
          <w:lang w:val="hy-AM"/>
        </w:rPr>
        <w:t>2006 թվականի հունվարի 26-ի</w:t>
      </w:r>
      <w:r w:rsidR="004B4770" w:rsidRPr="00D86F74">
        <w:rPr>
          <w:rFonts w:ascii="GHEA Grapalat" w:hAnsi="GHEA Grapalat"/>
          <w:lang w:val="af-ZA"/>
        </w:rPr>
        <w:t xml:space="preserve"> </w:t>
      </w:r>
      <w:r w:rsidR="004B4770" w:rsidRPr="00D86F74">
        <w:rPr>
          <w:rFonts w:ascii="GHEA Grapalat" w:hAnsi="GHEA Grapalat"/>
          <w:lang w:val="hy-AM"/>
        </w:rPr>
        <w:t>թիվ</w:t>
      </w:r>
      <w:r w:rsidR="004B4770" w:rsidRPr="00D86F74">
        <w:rPr>
          <w:rFonts w:ascii="GHEA Grapalat" w:hAnsi="GHEA Grapalat"/>
          <w:lang w:val="af-ZA"/>
        </w:rPr>
        <w:t xml:space="preserve"> 346-</w:t>
      </w:r>
      <w:r w:rsidR="004B4770" w:rsidRPr="00D86F74">
        <w:rPr>
          <w:rFonts w:ascii="GHEA Grapalat" w:hAnsi="GHEA Grapalat"/>
          <w:lang w:val="hy-AM"/>
        </w:rPr>
        <w:t>Ն</w:t>
      </w:r>
      <w:r w:rsidR="004B4770" w:rsidRPr="00D86F74">
        <w:rPr>
          <w:rFonts w:ascii="GHEA Grapalat" w:eastAsia="Calibri" w:hAnsi="GHEA Grapalat" w:cs="Cambria"/>
          <w:bCs/>
          <w:lang w:val="hy-AM"/>
        </w:rPr>
        <w:t xml:space="preserve"> </w:t>
      </w:r>
      <w:r w:rsidR="004B4770">
        <w:rPr>
          <w:rFonts w:ascii="GHEA Grapalat" w:eastAsia="Calibri" w:hAnsi="GHEA Grapalat" w:cs="Cambria"/>
          <w:bCs/>
          <w:lang w:val="hy-AM"/>
        </w:rPr>
        <w:t>որոշ</w:t>
      </w:r>
      <w:r w:rsidR="004B4770" w:rsidRPr="00D86F74">
        <w:rPr>
          <w:rFonts w:ascii="GHEA Grapalat" w:eastAsia="Calibri" w:hAnsi="GHEA Grapalat" w:cs="Cambria"/>
          <w:bCs/>
          <w:lang w:val="hy-AM"/>
        </w:rPr>
        <w:t xml:space="preserve">ման </w:t>
      </w:r>
      <w:r w:rsidR="004B4770">
        <w:rPr>
          <w:rFonts w:ascii="GHEA Grapalat" w:eastAsia="Calibri" w:hAnsi="GHEA Grapalat" w:cs="Cambria"/>
          <w:bCs/>
          <w:lang w:val="hy-AM"/>
        </w:rPr>
        <w:t>պահանջներ</w:t>
      </w:r>
      <w:r w:rsidR="004B4770" w:rsidRPr="00D86F74">
        <w:rPr>
          <w:rFonts w:ascii="GHEA Grapalat" w:eastAsia="Calibri" w:hAnsi="GHEA Grapalat" w:cs="Cambria"/>
          <w:bCs/>
          <w:lang w:val="hy-AM"/>
        </w:rPr>
        <w:t>ը</w:t>
      </w:r>
      <w:r w:rsidR="004B4770">
        <w:rPr>
          <w:rFonts w:ascii="GHEA Grapalat" w:eastAsia="Calibri" w:hAnsi="GHEA Grapalat" w:cs="Cambria"/>
          <w:bCs/>
          <w:lang w:val="hy-AM"/>
        </w:rPr>
        <w:t>։</w:t>
      </w:r>
    </w:p>
    <w:p w:rsidR="004B4770" w:rsidRPr="004B4770" w:rsidRDefault="004B4770" w:rsidP="003C53BF">
      <w:pPr>
        <w:tabs>
          <w:tab w:val="right" w:pos="9810"/>
        </w:tabs>
        <w:spacing w:line="360" w:lineRule="auto"/>
        <w:ind w:right="70" w:firstLine="720"/>
        <w:jc w:val="both"/>
        <w:rPr>
          <w:rFonts w:ascii="GHEA Grapalat" w:hAnsi="GHEA Grapalat"/>
          <w:b/>
          <w:lang w:val="hy-AM"/>
        </w:rPr>
      </w:pPr>
      <w:r w:rsidRPr="003C53BF">
        <w:rPr>
          <w:rFonts w:ascii="GHEA Grapalat" w:hAnsi="GHEA Grapalat"/>
          <w:b/>
          <w:lang w:val="hy-AM"/>
        </w:rPr>
        <w:t xml:space="preserve">5. </w:t>
      </w:r>
      <w:r w:rsidRPr="004B4770">
        <w:rPr>
          <w:rFonts w:ascii="GHEA Grapalat" w:hAnsi="GHEA Grapalat"/>
          <w:b/>
          <w:lang w:val="hy-AM"/>
        </w:rPr>
        <w:t>Տեղեկատվություն</w:t>
      </w:r>
    </w:p>
    <w:p w:rsidR="005558D8" w:rsidRPr="003C53BF" w:rsidRDefault="00ED646B" w:rsidP="003C53BF">
      <w:pPr>
        <w:tabs>
          <w:tab w:val="right" w:pos="9810"/>
        </w:tabs>
        <w:spacing w:line="360" w:lineRule="auto"/>
        <w:ind w:right="70" w:firstLine="720"/>
        <w:jc w:val="both"/>
        <w:rPr>
          <w:rFonts w:ascii="GHEA Grapalat" w:hAnsi="GHEA Grapalat"/>
          <w:lang w:val="hy-AM"/>
        </w:rPr>
      </w:pPr>
      <w:r w:rsidRPr="00D86F74">
        <w:rPr>
          <w:rFonts w:ascii="GHEA Grapalat" w:eastAsia="Calibri" w:hAnsi="GHEA Grapalat" w:cs="Cambria"/>
          <w:bCs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</w:t>
      </w:r>
      <w:r w:rsidRPr="00D86F74">
        <w:rPr>
          <w:rFonts w:ascii="GHEA Grapalat" w:eastAsia="Calibri" w:hAnsi="GHEA Grapalat" w:cs="Cambria"/>
          <w:bCs/>
          <w:lang w:val="hy-AM"/>
        </w:rPr>
        <w:lastRenderedPageBreak/>
        <w:t xml:space="preserve">շարք կատարման ենթակա միջոցառումներ։ </w:t>
      </w:r>
      <w:r w:rsidRPr="00D86F74">
        <w:rPr>
          <w:rFonts w:ascii="GHEA Grapalat" w:eastAsia="Calibri" w:hAnsi="GHEA Grapalat"/>
          <w:lang w:val="hy-AM"/>
        </w:rPr>
        <w:t xml:space="preserve">ՀՀ </w:t>
      </w:r>
      <w:r w:rsidR="00F701EE" w:rsidRPr="00D86F74">
        <w:rPr>
          <w:rFonts w:ascii="GHEA Grapalat" w:hAnsi="GHEA Grapalat" w:cs="Times New Roman"/>
          <w:color w:val="000000"/>
          <w:lang w:val="hy-AM"/>
        </w:rPr>
        <w:t>Արարատի մարզի Արտաշատ համայնքի Կանաչուտ</w:t>
      </w:r>
      <w:r w:rsidR="00F701EE" w:rsidRPr="00D86F74">
        <w:rPr>
          <w:rFonts w:ascii="GHEA Grapalat" w:hAnsi="GHEA Grapalat" w:cs="Times New Roman"/>
          <w:color w:val="000000"/>
          <w:lang w:val="af-ZA"/>
        </w:rPr>
        <w:t xml:space="preserve"> </w:t>
      </w:r>
      <w:r w:rsidR="00F701EE" w:rsidRPr="00D86F74">
        <w:rPr>
          <w:rFonts w:ascii="GHEA Grapalat" w:hAnsi="GHEA Grapalat" w:cs="Times New Roman"/>
          <w:color w:val="000000"/>
          <w:lang w:val="hy-AM"/>
        </w:rPr>
        <w:t>բնակավայրի</w:t>
      </w:r>
      <w:r w:rsidR="00F701EE" w:rsidRPr="00D86F74">
        <w:rPr>
          <w:rFonts w:ascii="GHEA Grapalat" w:hAnsi="GHEA Grapalat" w:cs="Times New Roman"/>
          <w:color w:val="000000"/>
          <w:lang w:val="af-ZA"/>
        </w:rPr>
        <w:t xml:space="preserve"> </w:t>
      </w:r>
      <w:r w:rsidR="00F701EE" w:rsidRPr="00D86F74">
        <w:rPr>
          <w:rFonts w:ascii="GHEA Grapalat" w:hAnsi="GHEA Grapalat" w:cs="Times New Roman"/>
          <w:color w:val="000000"/>
          <w:lang w:val="hy-AM"/>
        </w:rPr>
        <w:t>Պ</w:t>
      </w:r>
      <w:r w:rsidR="00F701EE" w:rsidRPr="00D86F74">
        <w:rPr>
          <w:rFonts w:ascii="GHEA Grapalat" w:hAnsi="GHEA Grapalat" w:cs="Times New Roman"/>
          <w:color w:val="000000"/>
          <w:lang w:val="af-ZA"/>
        </w:rPr>
        <w:t>.</w:t>
      </w:r>
      <w:r w:rsidR="00F701EE" w:rsidRPr="00D86F74">
        <w:rPr>
          <w:rFonts w:ascii="GHEA Grapalat" w:hAnsi="GHEA Grapalat" w:cs="Times New Roman"/>
          <w:color w:val="000000"/>
          <w:lang w:val="hy-AM"/>
        </w:rPr>
        <w:t xml:space="preserve">Սևակի փողոց թիվ </w:t>
      </w:r>
      <w:r w:rsidR="00F701EE" w:rsidRPr="00D86F74">
        <w:rPr>
          <w:rFonts w:ascii="GHEA Grapalat" w:hAnsi="GHEA Grapalat" w:cs="Times New Roman"/>
          <w:color w:val="000000"/>
          <w:lang w:val="af-ZA"/>
        </w:rPr>
        <w:t xml:space="preserve">13/2 </w:t>
      </w:r>
      <w:r w:rsidRPr="00D86F74">
        <w:rPr>
          <w:rFonts w:ascii="GHEA Grapalat" w:hAnsi="GHEA Grapalat"/>
          <w:shd w:val="clear" w:color="auto" w:fill="FFFFFF"/>
          <w:lang w:val="hy-AM"/>
        </w:rPr>
        <w:t xml:space="preserve">հասցեում գտնվող համայնքային սեփականություն հանդիսացող </w:t>
      </w:r>
      <w:r w:rsidR="00F701EE" w:rsidRPr="00D86F74">
        <w:rPr>
          <w:rFonts w:ascii="GHEA Grapalat" w:hAnsi="GHEA Grapalat"/>
          <w:shd w:val="clear" w:color="auto" w:fill="FFFFFF"/>
          <w:lang w:val="hy-AM"/>
        </w:rPr>
        <w:t>0.03 հա</w:t>
      </w:r>
      <w:r w:rsidR="00BF6A36" w:rsidRPr="00D86F74">
        <w:rPr>
          <w:rFonts w:ascii="GHEA Grapalat" w:hAnsi="GHEA Grapalat" w:cs="Times New Roman"/>
          <w:lang w:val="hy-AM"/>
        </w:rPr>
        <w:t xml:space="preserve"> հողա</w:t>
      </w:r>
      <w:r w:rsidRPr="00D86F74">
        <w:rPr>
          <w:rFonts w:ascii="GHEA Grapalat" w:hAnsi="GHEA Grapalat" w:cs="Times New Roman"/>
          <w:lang w:val="hy-AM"/>
        </w:rPr>
        <w:t xml:space="preserve">մասի նվիրատվությունը Հայաստանի Հանրապետությանը և </w:t>
      </w:r>
      <w:r w:rsidR="00F701EE" w:rsidRPr="00D86F74">
        <w:rPr>
          <w:rFonts w:ascii="GHEA Grapalat" w:hAnsi="GHEA Grapalat" w:cs="Times New Roman"/>
          <w:lang w:val="hy-AM"/>
        </w:rPr>
        <w:t xml:space="preserve">Արարատի </w:t>
      </w:r>
      <w:r w:rsidR="00A71E6B" w:rsidRPr="003A7266">
        <w:rPr>
          <w:rFonts w:ascii="GHEA Grapalat" w:hAnsi="GHEA Grapalat" w:cs="Times New Roman"/>
          <w:lang w:val="hy-AM"/>
        </w:rPr>
        <w:t>մարզպետի աշխատակազմին</w:t>
      </w:r>
      <w:r w:rsidR="00F701EE" w:rsidRPr="00D86F74">
        <w:rPr>
          <w:rFonts w:ascii="GHEA Grapalat" w:hAnsi="GHEA Grapalat" w:cs="Times New Roman"/>
          <w:lang w:val="hy-AM"/>
        </w:rPr>
        <w:t xml:space="preserve"> ամրացնելը </w:t>
      </w:r>
      <w:r w:rsidRPr="00D86F74">
        <w:rPr>
          <w:rFonts w:ascii="GHEA Grapalat" w:eastAsia="Calibri" w:hAnsi="GHEA Grapalat"/>
          <w:lang w:val="hy-AM"/>
        </w:rPr>
        <w:t xml:space="preserve">բխում է </w:t>
      </w:r>
      <w:r w:rsidRPr="00D86F74">
        <w:rPr>
          <w:rFonts w:ascii="GHEA Grapalat" w:eastAsia="Calibri" w:hAnsi="GHEA Grapalat" w:cs="Cambria"/>
          <w:bCs/>
          <w:lang w:val="hy-AM"/>
        </w:rPr>
        <w:t xml:space="preserve">ՀՀ կառավարության 2021-2026թթ. </w:t>
      </w:r>
      <w:r w:rsidR="00F20F4E" w:rsidRPr="00D86F74">
        <w:rPr>
          <w:rFonts w:ascii="GHEA Grapalat" w:eastAsia="Calibri" w:hAnsi="GHEA Grapalat" w:cs="Cambria"/>
          <w:bCs/>
          <w:lang w:val="hy-AM"/>
        </w:rPr>
        <w:t>ծ</w:t>
      </w:r>
      <w:r w:rsidRPr="00D86F74">
        <w:rPr>
          <w:rFonts w:ascii="GHEA Grapalat" w:eastAsia="Calibri" w:hAnsi="GHEA Grapalat" w:cs="Cambria"/>
          <w:bCs/>
          <w:lang w:val="hy-AM"/>
        </w:rPr>
        <w:t>րագրի</w:t>
      </w:r>
      <w:r w:rsidR="004B4770">
        <w:rPr>
          <w:rFonts w:ascii="GHEA Grapalat" w:eastAsia="Calibri" w:hAnsi="GHEA Grapalat" w:cs="Cambria"/>
          <w:bCs/>
          <w:lang w:val="hy-AM"/>
        </w:rPr>
        <w:t>ց</w:t>
      </w:r>
      <w:r w:rsidRPr="00D86F74">
        <w:rPr>
          <w:rFonts w:ascii="GHEA Grapalat" w:eastAsia="Calibri" w:hAnsi="GHEA Grapalat" w:cs="Cambria"/>
          <w:bCs/>
          <w:lang w:val="hy-AM"/>
        </w:rPr>
        <w:t>։</w:t>
      </w:r>
    </w:p>
    <w:p w:rsidR="00ED646B" w:rsidRPr="005558D8" w:rsidRDefault="00D86F74" w:rsidP="003C53BF">
      <w:pPr>
        <w:tabs>
          <w:tab w:val="right" w:pos="9810"/>
        </w:tabs>
        <w:spacing w:line="360" w:lineRule="auto"/>
        <w:ind w:right="70" w:firstLine="720"/>
        <w:jc w:val="both"/>
        <w:rPr>
          <w:rFonts w:ascii="GHEA Grapalat" w:hAnsi="GHEA Grapalat"/>
          <w:lang w:val="hy-AM"/>
        </w:rPr>
      </w:pPr>
      <w:r w:rsidRPr="00D86F74">
        <w:rPr>
          <w:rFonts w:ascii="GHEA Grapalat" w:hAnsi="GHEA Grapalat" w:cs="Times New Roman"/>
          <w:lang w:val="hy-AM"/>
        </w:rPr>
        <w:t>«Գ</w:t>
      </w:r>
      <w:r w:rsidR="00ED646B" w:rsidRPr="00D86F74">
        <w:rPr>
          <w:rFonts w:ascii="GHEA Grapalat" w:hAnsi="GHEA Grapalat" w:cs="Times New Roman"/>
          <w:lang w:val="hy-AM"/>
        </w:rPr>
        <w:t>ույքի նվիրատվությունն ընդունելու և գույք ամրացնելու մասին» Հայաստանի</w:t>
      </w:r>
      <w:r w:rsidR="00ED646B" w:rsidRPr="005B693A">
        <w:rPr>
          <w:rFonts w:ascii="GHEA Grapalat" w:hAnsi="GHEA Grapalat" w:cs="Times New Roman"/>
          <w:lang w:val="hy-AM"/>
        </w:rPr>
        <w:t xml:space="preserve"> Հանրապետության կառավարո</w:t>
      </w:r>
      <w:r w:rsidR="00ED646B">
        <w:rPr>
          <w:rFonts w:ascii="GHEA Grapalat" w:hAnsi="GHEA Grapalat" w:cs="Times New Roman"/>
          <w:lang w:val="hy-AM"/>
        </w:rPr>
        <w:t>ւթյան որոշման նախագծի ընդունումը</w:t>
      </w:r>
      <w:r w:rsidR="00ED646B" w:rsidRPr="005B693A">
        <w:rPr>
          <w:rFonts w:ascii="GHEA Grapalat" w:hAnsi="GHEA Grapalat" w:cs="Times New Roman"/>
          <w:lang w:val="hy-AM"/>
        </w:rPr>
        <w:t xml:space="preserve"> Հայաստանի Հա</w:t>
      </w:r>
      <w:r w:rsidR="00ED646B">
        <w:rPr>
          <w:rFonts w:ascii="GHEA Grapalat" w:hAnsi="GHEA Grapalat" w:cs="Times New Roman"/>
          <w:lang w:val="hy-AM"/>
        </w:rPr>
        <w:t xml:space="preserve">նրապետության պետական բյուջեում </w:t>
      </w:r>
      <w:r w:rsidR="00ED646B" w:rsidRPr="005B693A">
        <w:rPr>
          <w:rFonts w:ascii="GHEA Grapalat" w:hAnsi="GHEA Grapalat" w:cs="Times New Roman"/>
          <w:lang w:val="hy-AM"/>
        </w:rPr>
        <w:t>եկամուտների ավելացում կամ նվազեցում չի առաջացնի:</w:t>
      </w:r>
    </w:p>
    <w:p w:rsidR="00ED646B" w:rsidRPr="00B64BEE" w:rsidRDefault="00ED646B" w:rsidP="003C53BF">
      <w:pPr>
        <w:spacing w:line="360" w:lineRule="auto"/>
        <w:ind w:left="-540" w:firstLine="450"/>
        <w:jc w:val="both"/>
        <w:rPr>
          <w:rFonts w:ascii="GHEA Grapalat" w:hAnsi="GHEA Grapalat"/>
          <w:lang w:val="hy-AM"/>
        </w:rPr>
      </w:pPr>
    </w:p>
    <w:bookmarkEnd w:id="0"/>
    <w:p w:rsidR="00C95453" w:rsidRPr="00ED646B" w:rsidRDefault="00C95453" w:rsidP="003C53BF">
      <w:pPr>
        <w:spacing w:line="360" w:lineRule="auto"/>
        <w:rPr>
          <w:lang w:val="hy-AM"/>
        </w:rPr>
      </w:pPr>
    </w:p>
    <w:sectPr w:rsidR="00C95453" w:rsidRPr="00ED646B" w:rsidSect="00CE297D">
      <w:pgSz w:w="12240" w:h="15840"/>
      <w:pgMar w:top="630" w:right="90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5148B"/>
    <w:multiLevelType w:val="hybridMultilevel"/>
    <w:tmpl w:val="47E0D31C"/>
    <w:lvl w:ilvl="0" w:tplc="343C61AA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D1504"/>
    <w:rsid w:val="00191B6E"/>
    <w:rsid w:val="00195A52"/>
    <w:rsid w:val="001A12E8"/>
    <w:rsid w:val="00214B1E"/>
    <w:rsid w:val="002402A4"/>
    <w:rsid w:val="00257DF2"/>
    <w:rsid w:val="003A7266"/>
    <w:rsid w:val="003C53BF"/>
    <w:rsid w:val="003C6693"/>
    <w:rsid w:val="00463344"/>
    <w:rsid w:val="004B4770"/>
    <w:rsid w:val="005558D8"/>
    <w:rsid w:val="00666640"/>
    <w:rsid w:val="008027F4"/>
    <w:rsid w:val="00A2370B"/>
    <w:rsid w:val="00A32EEB"/>
    <w:rsid w:val="00A71E6B"/>
    <w:rsid w:val="00AE007A"/>
    <w:rsid w:val="00BC3E4C"/>
    <w:rsid w:val="00BF6A36"/>
    <w:rsid w:val="00C26D54"/>
    <w:rsid w:val="00C95453"/>
    <w:rsid w:val="00CD66C3"/>
    <w:rsid w:val="00D50D40"/>
    <w:rsid w:val="00D7129A"/>
    <w:rsid w:val="00D86F74"/>
    <w:rsid w:val="00DD1504"/>
    <w:rsid w:val="00E71EB5"/>
    <w:rsid w:val="00EB0BB5"/>
    <w:rsid w:val="00ED646B"/>
    <w:rsid w:val="00F20F4E"/>
    <w:rsid w:val="00F701EE"/>
    <w:rsid w:val="00F95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22899B1-49A2-45C0-987B-6DE2C2E18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646B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14B1E"/>
    <w:rPr>
      <w:b/>
      <w:bCs/>
    </w:rPr>
  </w:style>
  <w:style w:type="paragraph" w:customStyle="1" w:styleId="mechtex">
    <w:name w:val="mechtex"/>
    <w:basedOn w:val="Normal"/>
    <w:link w:val="mechtexChar"/>
    <w:qFormat/>
    <w:rsid w:val="001A12E8"/>
    <w:pPr>
      <w:jc w:val="center"/>
    </w:pPr>
    <w:rPr>
      <w:rFonts w:cs="Times New Rom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1A12E8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574</Words>
  <Characters>3275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Anush Khudoyan</cp:lastModifiedBy>
  <cp:revision>27</cp:revision>
  <dcterms:created xsi:type="dcterms:W3CDTF">2021-10-15T11:19:00Z</dcterms:created>
  <dcterms:modified xsi:type="dcterms:W3CDTF">2022-04-20T13:15:00Z</dcterms:modified>
</cp:coreProperties>
</file>