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2A1" w:rsidRPr="00A47831" w:rsidRDefault="003212A1" w:rsidP="00BF4A66">
      <w:pPr>
        <w:jc w:val="center"/>
        <w:rPr>
          <w:rFonts w:ascii="GHEA Grapalat" w:hAnsi="GHEA Grapalat" w:cs="Sylfaen"/>
          <w:spacing w:val="40"/>
          <w:sz w:val="26"/>
          <w:szCs w:val="26"/>
          <w:lang w:val="af-ZA"/>
        </w:rPr>
      </w:pPr>
    </w:p>
    <w:p w:rsidR="00BF4A66" w:rsidRPr="00A47831" w:rsidRDefault="00BF4A66" w:rsidP="00BF4A66">
      <w:pPr>
        <w:jc w:val="center"/>
        <w:rPr>
          <w:rFonts w:ascii="GHEA Grapalat" w:hAnsi="GHEA Grapalat" w:cs="Sylfaen"/>
          <w:spacing w:val="40"/>
          <w:sz w:val="26"/>
          <w:szCs w:val="26"/>
          <w:lang w:val="af-ZA"/>
        </w:rPr>
      </w:pPr>
      <w:r w:rsidRPr="00A47831">
        <w:rPr>
          <w:rFonts w:ascii="GHEA Grapalat" w:hAnsi="GHEA Grapalat" w:cs="Sylfaen"/>
          <w:spacing w:val="40"/>
          <w:sz w:val="26"/>
          <w:szCs w:val="26"/>
          <w:lang w:val="af-ZA"/>
        </w:rPr>
        <w:t>ԱՄՓՈՓԱԹԵՐԹ</w:t>
      </w:r>
    </w:p>
    <w:p w:rsidR="00BF4A66" w:rsidRPr="00A47831" w:rsidRDefault="00BF4A66" w:rsidP="00BF4A66">
      <w:pPr>
        <w:jc w:val="center"/>
        <w:rPr>
          <w:rFonts w:ascii="GHEA Grapalat" w:hAnsi="GHEA Grapalat" w:cs="Sylfaen"/>
          <w:lang w:val="hy-AM"/>
        </w:rPr>
      </w:pPr>
    </w:p>
    <w:p w:rsidR="00BF4A66" w:rsidRPr="00A47831" w:rsidRDefault="00F5550E" w:rsidP="00886CED">
      <w:pPr>
        <w:tabs>
          <w:tab w:val="left" w:pos="9781"/>
          <w:tab w:val="left" w:pos="14459"/>
        </w:tabs>
        <w:spacing w:line="276" w:lineRule="auto"/>
        <w:jc w:val="center"/>
        <w:rPr>
          <w:rFonts w:ascii="GHEA Grapalat" w:hAnsi="GHEA Grapalat" w:cs="Sylfaen"/>
          <w:lang w:val="hy-AM"/>
        </w:rPr>
      </w:pPr>
      <w:r w:rsidRPr="00A47831">
        <w:rPr>
          <w:rFonts w:ascii="GHEA Grapalat" w:hAnsi="GHEA Grapalat"/>
          <w:bCs/>
          <w:lang w:val="hy-AM"/>
        </w:rPr>
        <w:t xml:space="preserve">«Հայաստանի Հանրապետության կառավարության և </w:t>
      </w:r>
      <w:r w:rsidR="00733992" w:rsidRPr="00A47831">
        <w:rPr>
          <w:rFonts w:ascii="GHEA Grapalat" w:hAnsi="GHEA Grapalat"/>
          <w:bCs/>
          <w:lang w:val="hy-AM"/>
        </w:rPr>
        <w:t>Կ</w:t>
      </w:r>
      <w:r w:rsidRPr="00A47831">
        <w:rPr>
          <w:rFonts w:ascii="GHEA Grapalat" w:hAnsi="GHEA Grapalat"/>
          <w:bCs/>
          <w:lang w:val="hy-AM"/>
        </w:rPr>
        <w:t>ատարի Պետության կառավարության միջև կրթության, բարձրագույն կրթության և գիտական հետազոտութ</w:t>
      </w:r>
      <w:r w:rsidR="00733992" w:rsidRPr="00A47831">
        <w:rPr>
          <w:rFonts w:ascii="GHEA Grapalat" w:hAnsi="GHEA Grapalat"/>
          <w:bCs/>
          <w:lang w:val="hy-AM"/>
        </w:rPr>
        <w:t>յ</w:t>
      </w:r>
      <w:r w:rsidRPr="00A47831">
        <w:rPr>
          <w:rFonts w:ascii="GHEA Grapalat" w:hAnsi="GHEA Grapalat"/>
          <w:bCs/>
          <w:lang w:val="hy-AM"/>
        </w:rPr>
        <w:t>ան ոլորտներում համագործակցության մասին»</w:t>
      </w:r>
      <w:r w:rsidRPr="00A47831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 </w:t>
      </w:r>
      <w:r w:rsidR="00886CED" w:rsidRPr="00A47831">
        <w:rPr>
          <w:rFonts w:ascii="GHEA Grapalat" w:hAnsi="GHEA Grapalat" w:cs="Sylfaen"/>
          <w:color w:val="000000"/>
          <w:shd w:val="clear" w:color="auto" w:fill="FFFFFF"/>
          <w:lang w:val="hy-AM"/>
        </w:rPr>
        <w:t>h</w:t>
      </w:r>
      <w:r w:rsidRPr="00A47831">
        <w:rPr>
          <w:rFonts w:ascii="GHEA Grapalat" w:hAnsi="GHEA Grapalat" w:cs="Sylfaen"/>
          <w:color w:val="000000"/>
          <w:shd w:val="clear" w:color="auto" w:fill="FFFFFF"/>
          <w:lang w:val="hy-AM"/>
        </w:rPr>
        <w:t>ամաձայնագրի</w:t>
      </w:r>
      <w:r w:rsidR="0001426D" w:rsidRPr="00A47831">
        <w:rPr>
          <w:rFonts w:ascii="GHEA Grapalat" w:hAnsi="GHEA Grapalat"/>
          <w:lang w:val="hy-AM"/>
        </w:rPr>
        <w:t xml:space="preserve"> նախագծի</w:t>
      </w:r>
      <w:r w:rsidR="00892A90" w:rsidRPr="00A47831">
        <w:rPr>
          <w:rFonts w:ascii="GHEA Grapalat" w:hAnsi="GHEA Grapalat"/>
          <w:lang w:val="hy-AM"/>
        </w:rPr>
        <w:t xml:space="preserve">՝ </w:t>
      </w:r>
      <w:r w:rsidR="00BF4A66" w:rsidRPr="00A47831">
        <w:rPr>
          <w:rFonts w:ascii="GHEA Grapalat" w:hAnsi="GHEA Grapalat" w:cs="Sylfaen"/>
          <w:lang w:val="hy-AM"/>
        </w:rPr>
        <w:t xml:space="preserve">շահագրգիռ </w:t>
      </w:r>
      <w:r w:rsidR="00516171" w:rsidRPr="00A47831">
        <w:rPr>
          <w:rFonts w:ascii="GHEA Grapalat" w:hAnsi="GHEA Grapalat" w:cs="Times Armenian"/>
          <w:lang w:val="hy-AM"/>
        </w:rPr>
        <w:t>գերատեսչությունների</w:t>
      </w:r>
      <w:r w:rsidR="00BF4A66" w:rsidRPr="00A47831">
        <w:rPr>
          <w:rFonts w:ascii="GHEA Grapalat" w:hAnsi="GHEA Grapalat" w:cs="Sylfaen"/>
          <w:lang w:val="hy-AM"/>
        </w:rPr>
        <w:t xml:space="preserve"> առարկությունների և առաջարկությունների վերաբերյալ</w:t>
      </w:r>
    </w:p>
    <w:p w:rsidR="003212A1" w:rsidRPr="00A47831" w:rsidRDefault="003212A1" w:rsidP="00BF4A66">
      <w:pPr>
        <w:tabs>
          <w:tab w:val="left" w:pos="9781"/>
          <w:tab w:val="left" w:pos="14459"/>
        </w:tabs>
        <w:jc w:val="center"/>
        <w:rPr>
          <w:rFonts w:ascii="GHEA Grapalat" w:hAnsi="GHEA Grapalat" w:cs="Sylfaen"/>
          <w:lang w:val="hy-AM"/>
        </w:rPr>
      </w:pPr>
    </w:p>
    <w:tbl>
      <w:tblPr>
        <w:tblStyle w:val="TableGrid"/>
        <w:tblW w:w="13050" w:type="dxa"/>
        <w:tblInd w:w="288" w:type="dxa"/>
        <w:tblLook w:val="04A0" w:firstRow="1" w:lastRow="0" w:firstColumn="1" w:lastColumn="0" w:noHBand="0" w:noVBand="1"/>
      </w:tblPr>
      <w:tblGrid>
        <w:gridCol w:w="9900"/>
        <w:gridCol w:w="3150"/>
      </w:tblGrid>
      <w:tr w:rsidR="00886CED" w:rsidRPr="00A47831" w:rsidTr="00886CED">
        <w:trPr>
          <w:trHeight w:val="817"/>
        </w:trPr>
        <w:tc>
          <w:tcPr>
            <w:tcW w:w="9900" w:type="dxa"/>
            <w:shd w:val="clear" w:color="auto" w:fill="BFBFBF" w:themeFill="background1" w:themeFillShade="BF"/>
            <w:vAlign w:val="center"/>
          </w:tcPr>
          <w:p w:rsidR="00886CED" w:rsidRPr="00A47831" w:rsidRDefault="00886CED" w:rsidP="00886CED">
            <w:pPr>
              <w:spacing w:line="276" w:lineRule="auto"/>
              <w:jc w:val="center"/>
              <w:rPr>
                <w:rFonts w:ascii="GHEA Grapalat" w:hAnsi="GHEA Grapalat" w:cs="Sylfaen"/>
                <w:highlight w:val="lightGray"/>
                <w:lang w:val="af-ZA"/>
              </w:rPr>
            </w:pPr>
            <w:r w:rsidRPr="00A47831">
              <w:rPr>
                <w:rFonts w:ascii="GHEA Grapalat" w:hAnsi="GHEA Grapalat" w:cs="Sylfaen"/>
                <w:highlight w:val="lightGray"/>
                <w:lang w:val="af-ZA"/>
              </w:rPr>
              <w:t>ՀՀ արդարադատության նախարարություն</w:t>
            </w:r>
          </w:p>
          <w:p w:rsidR="00886CED" w:rsidRPr="00A47831" w:rsidRDefault="00886CED" w:rsidP="003F2169">
            <w:pPr>
              <w:jc w:val="center"/>
              <w:rPr>
                <w:rFonts w:ascii="GHEA Grapalat" w:hAnsi="GHEA Grapalat"/>
                <w:b/>
                <w:i/>
                <w:highlight w:val="lightGray"/>
              </w:rPr>
            </w:pPr>
          </w:p>
        </w:tc>
        <w:tc>
          <w:tcPr>
            <w:tcW w:w="3150" w:type="dxa"/>
            <w:shd w:val="clear" w:color="auto" w:fill="BFBFBF" w:themeFill="background1" w:themeFillShade="BF"/>
            <w:vAlign w:val="center"/>
          </w:tcPr>
          <w:p w:rsidR="00886CED" w:rsidRPr="00A47831" w:rsidRDefault="00886CED" w:rsidP="00886CED">
            <w:pPr>
              <w:spacing w:line="276" w:lineRule="auto"/>
              <w:rPr>
                <w:rFonts w:ascii="GHEA Grapalat" w:hAnsi="GHEA Grapalat"/>
                <w:color w:val="000000"/>
                <w:highlight w:val="lightGray"/>
                <w:shd w:val="clear" w:color="auto" w:fill="FFFFFF"/>
                <w:lang w:val="en-US"/>
              </w:rPr>
            </w:pPr>
            <w:r w:rsidRPr="00A47831">
              <w:rPr>
                <w:rFonts w:ascii="GHEA Grapalat" w:hAnsi="GHEA Grapalat"/>
                <w:highlight w:val="lightGray"/>
                <w:lang w:val="hy-AM"/>
              </w:rPr>
              <w:t>№</w:t>
            </w:r>
            <w:r w:rsidRPr="00A47831">
              <w:rPr>
                <w:rFonts w:ascii="GHEA Grapalat" w:hAnsi="GHEA Grapalat"/>
                <w:highlight w:val="lightGray"/>
                <w:lang w:val="en-US"/>
              </w:rPr>
              <w:t xml:space="preserve">  </w:t>
            </w:r>
            <w:r w:rsidRPr="00A47831">
              <w:rPr>
                <w:rFonts w:ascii="GHEA Grapalat" w:hAnsi="GHEA Grapalat"/>
                <w:color w:val="000000"/>
                <w:highlight w:val="lightGray"/>
                <w:shd w:val="clear" w:color="auto" w:fill="FFFFFF"/>
              </w:rPr>
              <w:t>01/14.2/2</w:t>
            </w:r>
            <w:bookmarkStart w:id="0" w:name="_GoBack"/>
            <w:bookmarkEnd w:id="0"/>
            <w:r w:rsidRPr="00A47831">
              <w:rPr>
                <w:rFonts w:ascii="GHEA Grapalat" w:hAnsi="GHEA Grapalat"/>
                <w:color w:val="000000"/>
                <w:highlight w:val="lightGray"/>
                <w:shd w:val="clear" w:color="auto" w:fill="FFFFFF"/>
              </w:rPr>
              <w:t>2823-2022</w:t>
            </w:r>
          </w:p>
          <w:p w:rsidR="00886CED" w:rsidRPr="00A47831" w:rsidRDefault="00886CED" w:rsidP="00886CED">
            <w:pPr>
              <w:spacing w:line="276" w:lineRule="auto"/>
              <w:rPr>
                <w:rFonts w:ascii="GHEA Grapalat" w:hAnsi="GHEA Grapalat" w:cs="Sylfaen"/>
                <w:highlight w:val="lightGray"/>
                <w:lang w:val="en-US"/>
              </w:rPr>
            </w:pPr>
            <w:r w:rsidRPr="00A47831">
              <w:rPr>
                <w:rFonts w:ascii="GHEA Grapalat" w:hAnsi="GHEA Grapalat"/>
                <w:color w:val="000000"/>
                <w:highlight w:val="lightGray"/>
                <w:shd w:val="clear" w:color="auto" w:fill="FFFFFF"/>
                <w:lang w:val="en-US"/>
              </w:rPr>
              <w:t>26.05.2022թ.</w:t>
            </w:r>
          </w:p>
        </w:tc>
      </w:tr>
      <w:tr w:rsidR="00886CED" w:rsidRPr="00A47831" w:rsidTr="00886CED">
        <w:trPr>
          <w:trHeight w:val="1531"/>
        </w:trPr>
        <w:tc>
          <w:tcPr>
            <w:tcW w:w="9900" w:type="dxa"/>
          </w:tcPr>
          <w:p w:rsidR="00886CED" w:rsidRPr="00A47831" w:rsidRDefault="00886CED" w:rsidP="00A47831">
            <w:pPr>
              <w:spacing w:line="360" w:lineRule="auto"/>
              <w:ind w:firstLine="720"/>
              <w:jc w:val="both"/>
              <w:rPr>
                <w:rFonts w:ascii="GHEA Grapalat" w:hAnsi="GHEA Grapalat" w:cs="Sylfaen"/>
                <w:lang w:val="hy-AM"/>
              </w:rPr>
            </w:pPr>
            <w:r w:rsidRPr="00A47831">
              <w:rPr>
                <w:rFonts w:ascii="GHEA Grapalat" w:hAnsi="GHEA Grapalat" w:cs="Sylfaen"/>
                <w:lang w:val="hy-AM"/>
              </w:rPr>
              <w:t>Համաձայնագրի նախագիծը չի պարունակում Հայաստանի Հանրապետության օրենքին հակասող, օրենքի փոփոխություն կամ նոր օրենքի ընդունում նախատեսող նորմեր:</w:t>
            </w:r>
          </w:p>
          <w:p w:rsidR="00886CED" w:rsidRPr="00A47831" w:rsidRDefault="00886CED" w:rsidP="00A47831">
            <w:pPr>
              <w:spacing w:line="360" w:lineRule="auto"/>
              <w:ind w:firstLine="708"/>
              <w:jc w:val="both"/>
              <w:rPr>
                <w:rFonts w:ascii="GHEA Grapalat" w:hAnsi="GHEA Grapalat" w:cs="Sylfaen"/>
                <w:lang w:val="hy-AM"/>
              </w:rPr>
            </w:pPr>
            <w:r w:rsidRPr="00A47831">
              <w:rPr>
                <w:rFonts w:ascii="GHEA Grapalat" w:hAnsi="GHEA Grapalat" w:cs="Sylfaen"/>
                <w:lang w:val="hy-AM"/>
              </w:rPr>
              <w:t xml:space="preserve">Ուշադրություն եմ հրավիրում Նախագծի 1-ին հոդվածի 3-րդ և 3-րդ հոդվածի 2-րդ կետերին, որոնցով նախատեսվում է տեղեկատվության փոխանակում: Սակայն համաձայնագրով սահմանված չէ՝ արդյոք խոսք է գնում նաև անձնական տվյալների փոխանակման մասին և եթե այո, ապա անձնական տվյալների ինչ շրջանակի մասին է խոսքը: «Անձնական տվյալների պաշտպանության մասին» օրենքի 27-րդ հոդվածի 6-րդ մասը սահմանում է, որ «6. Պետական մարմինների տնօրինության տակ գտնվող անձնական տվյալները կարող են փոխանցվել օտարերկրյա պետական մարմիններին միայն վավերացված միջազգային պայմանագրերի շրջանակներում (...):»: </w:t>
            </w:r>
          </w:p>
          <w:p w:rsidR="00886CED" w:rsidRPr="00A47831" w:rsidRDefault="00886CED" w:rsidP="00A47831">
            <w:pPr>
              <w:spacing w:line="360" w:lineRule="auto"/>
              <w:ind w:firstLine="720"/>
              <w:jc w:val="both"/>
              <w:rPr>
                <w:rFonts w:ascii="GHEA Grapalat" w:hAnsi="GHEA Grapalat" w:cs="Sylfaen"/>
                <w:lang w:val="hy-AM"/>
              </w:rPr>
            </w:pPr>
            <w:r w:rsidRPr="00A47831">
              <w:rPr>
                <w:rFonts w:ascii="GHEA Grapalat" w:hAnsi="GHEA Grapalat" w:cs="Sylfaen"/>
                <w:lang w:val="hy-AM"/>
              </w:rPr>
              <w:t>Միաժամանակ հայտնում ենք, որ Նախագիծը ներկայիս խմբագրությամբ ենթակա է վավերացման:</w:t>
            </w:r>
          </w:p>
          <w:p w:rsidR="00886CED" w:rsidRPr="00A47831" w:rsidRDefault="00886CED" w:rsidP="00886CED">
            <w:pPr>
              <w:spacing w:line="276" w:lineRule="auto"/>
              <w:ind w:right="29" w:firstLine="706"/>
              <w:contextualSpacing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3150" w:type="dxa"/>
            <w:vAlign w:val="center"/>
          </w:tcPr>
          <w:p w:rsidR="00886CED" w:rsidRPr="00A47831" w:rsidRDefault="00886CED" w:rsidP="00886CED">
            <w:pPr>
              <w:spacing w:line="276" w:lineRule="auto"/>
              <w:rPr>
                <w:rFonts w:ascii="GHEA Grapalat" w:hAnsi="GHEA Grapalat"/>
                <w:lang w:val="hy-AM"/>
              </w:rPr>
            </w:pPr>
            <w:proofErr w:type="spellStart"/>
            <w:r w:rsidRPr="00A47831">
              <w:rPr>
                <w:rFonts w:ascii="GHEA Grapalat" w:hAnsi="GHEA Grapalat" w:cs="Sylfaen"/>
                <w:lang w:val="en-US"/>
              </w:rPr>
              <w:t>Ընդունվել</w:t>
            </w:r>
            <w:proofErr w:type="spellEnd"/>
            <w:r w:rsidRPr="00A47831">
              <w:rPr>
                <w:rFonts w:ascii="GHEA Grapalat" w:hAnsi="GHEA Grapalat" w:cs="Sylfaen"/>
                <w:lang w:val="en-US"/>
              </w:rPr>
              <w:t xml:space="preserve"> է</w:t>
            </w:r>
          </w:p>
        </w:tc>
      </w:tr>
      <w:tr w:rsidR="00886CED" w:rsidRPr="00A47831" w:rsidTr="00A47831">
        <w:trPr>
          <w:trHeight w:val="709"/>
        </w:trPr>
        <w:tc>
          <w:tcPr>
            <w:tcW w:w="9900" w:type="dxa"/>
            <w:shd w:val="clear" w:color="auto" w:fill="BFBFBF" w:themeFill="background1" w:themeFillShade="BF"/>
          </w:tcPr>
          <w:p w:rsidR="00886CED" w:rsidRPr="00A47831" w:rsidRDefault="00886CED" w:rsidP="00A47831">
            <w:pPr>
              <w:spacing w:line="276" w:lineRule="auto"/>
              <w:jc w:val="center"/>
              <w:rPr>
                <w:rFonts w:ascii="GHEA Grapalat" w:hAnsi="GHEA Grapalat" w:cs="Sylfaen"/>
                <w:highlight w:val="lightGray"/>
                <w:lang w:val="af-ZA"/>
              </w:rPr>
            </w:pPr>
            <w:r w:rsidRPr="00A47831">
              <w:rPr>
                <w:rFonts w:ascii="GHEA Grapalat" w:hAnsi="GHEA Grapalat" w:cs="Sylfaen"/>
                <w:highlight w:val="lightGray"/>
                <w:lang w:val="af-ZA"/>
              </w:rPr>
              <w:lastRenderedPageBreak/>
              <w:t>ՀՀ արտաքին գործերի նախարարություն</w:t>
            </w:r>
          </w:p>
        </w:tc>
        <w:tc>
          <w:tcPr>
            <w:tcW w:w="3150" w:type="dxa"/>
            <w:shd w:val="clear" w:color="auto" w:fill="BFBFBF" w:themeFill="background1" w:themeFillShade="BF"/>
            <w:vAlign w:val="center"/>
          </w:tcPr>
          <w:p w:rsidR="00886CED" w:rsidRPr="00A47831" w:rsidRDefault="00886CED" w:rsidP="00A47831">
            <w:pPr>
              <w:spacing w:line="276" w:lineRule="auto"/>
              <w:jc w:val="center"/>
              <w:rPr>
                <w:rFonts w:ascii="GHEA Grapalat" w:hAnsi="GHEA Grapalat" w:cs="Sylfaen"/>
                <w:highlight w:val="lightGray"/>
                <w:lang w:val="af-ZA"/>
              </w:rPr>
            </w:pPr>
            <w:r w:rsidRPr="00A47831">
              <w:rPr>
                <w:rFonts w:ascii="GHEA Grapalat" w:hAnsi="GHEA Grapalat" w:cs="Sylfaen"/>
                <w:highlight w:val="lightGray"/>
                <w:lang w:val="af-ZA"/>
              </w:rPr>
              <w:t xml:space="preserve">N </w:t>
            </w:r>
            <w:r w:rsidR="00A47831" w:rsidRPr="00A47831">
              <w:rPr>
                <w:rFonts w:ascii="GHEA Grapalat" w:hAnsi="GHEA Grapalat" w:cs="Sylfaen"/>
                <w:highlight w:val="lightGray"/>
                <w:lang w:val="af-ZA"/>
              </w:rPr>
              <w:t>1111/20977-22</w:t>
            </w:r>
          </w:p>
          <w:p w:rsidR="00886CED" w:rsidRPr="00A47831" w:rsidRDefault="00886CED" w:rsidP="00A47831">
            <w:pPr>
              <w:spacing w:line="276" w:lineRule="auto"/>
              <w:jc w:val="center"/>
              <w:rPr>
                <w:rFonts w:ascii="GHEA Grapalat" w:hAnsi="GHEA Grapalat" w:cs="Sylfaen"/>
                <w:highlight w:val="lightGray"/>
                <w:lang w:val="af-ZA"/>
              </w:rPr>
            </w:pPr>
            <w:r w:rsidRPr="00A47831">
              <w:rPr>
                <w:rFonts w:ascii="GHEA Grapalat" w:hAnsi="GHEA Grapalat" w:cs="Sylfaen"/>
                <w:highlight w:val="lightGray"/>
                <w:lang w:val="af-ZA"/>
              </w:rPr>
              <w:t>27.05.2022թ</w:t>
            </w:r>
          </w:p>
        </w:tc>
      </w:tr>
      <w:tr w:rsidR="00886CED" w:rsidRPr="00A47831" w:rsidTr="00A47831">
        <w:trPr>
          <w:trHeight w:val="1159"/>
        </w:trPr>
        <w:tc>
          <w:tcPr>
            <w:tcW w:w="9900" w:type="dxa"/>
          </w:tcPr>
          <w:p w:rsidR="00886CED" w:rsidRPr="00A47831" w:rsidRDefault="00886CED" w:rsidP="00A47831">
            <w:pPr>
              <w:spacing w:line="360" w:lineRule="auto"/>
              <w:jc w:val="both"/>
              <w:rPr>
                <w:rFonts w:ascii="GHEA Grapalat" w:hAnsi="GHEA Grapalat" w:cs="Arial"/>
                <w:lang w:val="hy-AM"/>
              </w:rPr>
            </w:pPr>
            <w:r w:rsidRPr="00A47831">
              <w:rPr>
                <w:rFonts w:ascii="GHEA Grapalat" w:hAnsi="GHEA Grapalat" w:cs="Arial"/>
                <w:lang w:val="hy-AM"/>
              </w:rPr>
              <w:t>ՀՀ</w:t>
            </w:r>
            <w:r w:rsidRPr="00A47831">
              <w:rPr>
                <w:rFonts w:ascii="GHEA Grapalat" w:hAnsi="GHEA Grapalat"/>
                <w:lang w:val="hy-AM"/>
              </w:rPr>
              <w:t xml:space="preserve"> </w:t>
            </w:r>
            <w:r w:rsidRPr="00A47831">
              <w:rPr>
                <w:rFonts w:ascii="GHEA Grapalat" w:hAnsi="GHEA Grapalat" w:cs="Arial"/>
                <w:lang w:val="hy-AM"/>
              </w:rPr>
              <w:t>արտաքին</w:t>
            </w:r>
            <w:r w:rsidRPr="00A47831">
              <w:rPr>
                <w:rFonts w:ascii="GHEA Grapalat" w:hAnsi="GHEA Grapalat"/>
                <w:lang w:val="hy-AM"/>
              </w:rPr>
              <w:t xml:space="preserve"> </w:t>
            </w:r>
            <w:r w:rsidRPr="00A47831">
              <w:rPr>
                <w:rFonts w:ascii="GHEA Grapalat" w:hAnsi="GHEA Grapalat" w:cs="Arial"/>
                <w:lang w:val="hy-AM"/>
              </w:rPr>
              <w:t>գործերի</w:t>
            </w:r>
            <w:r w:rsidRPr="00A47831">
              <w:rPr>
                <w:rFonts w:ascii="GHEA Grapalat" w:hAnsi="GHEA Grapalat"/>
                <w:lang w:val="hy-AM"/>
              </w:rPr>
              <w:t xml:space="preserve"> </w:t>
            </w:r>
            <w:r w:rsidRPr="00A47831">
              <w:rPr>
                <w:rFonts w:ascii="GHEA Grapalat" w:hAnsi="GHEA Grapalat" w:cs="Arial"/>
                <w:lang w:val="hy-AM"/>
              </w:rPr>
              <w:t>նախարարությունը</w:t>
            </w:r>
            <w:r w:rsidRPr="00A47831">
              <w:rPr>
                <w:rFonts w:ascii="GHEA Grapalat" w:hAnsi="GHEA Grapalat"/>
                <w:lang w:val="hy-AM"/>
              </w:rPr>
              <w:t xml:space="preserve"> </w:t>
            </w:r>
            <w:r w:rsidRPr="00A47831">
              <w:rPr>
                <w:rFonts w:ascii="GHEA Grapalat" w:hAnsi="GHEA Grapalat" w:cs="Arial"/>
                <w:lang w:val="hy-AM"/>
              </w:rPr>
              <w:t>նպատակահարմար</w:t>
            </w:r>
            <w:r w:rsidRPr="00A47831">
              <w:rPr>
                <w:rFonts w:ascii="GHEA Grapalat" w:hAnsi="GHEA Grapalat"/>
                <w:lang w:val="hy-AM"/>
              </w:rPr>
              <w:t xml:space="preserve"> </w:t>
            </w:r>
            <w:r w:rsidRPr="00A47831">
              <w:rPr>
                <w:rFonts w:ascii="GHEA Grapalat" w:hAnsi="GHEA Grapalat" w:cs="Arial"/>
                <w:lang w:val="hy-AM"/>
              </w:rPr>
              <w:t>է</w:t>
            </w:r>
            <w:r w:rsidRPr="00A47831">
              <w:rPr>
                <w:rFonts w:ascii="GHEA Grapalat" w:hAnsi="GHEA Grapalat"/>
                <w:lang w:val="hy-AM"/>
              </w:rPr>
              <w:t xml:space="preserve"> </w:t>
            </w:r>
            <w:r w:rsidRPr="00A47831">
              <w:rPr>
                <w:rFonts w:ascii="GHEA Grapalat" w:hAnsi="GHEA Grapalat" w:cs="Arial"/>
                <w:lang w:val="hy-AM"/>
              </w:rPr>
              <w:t xml:space="preserve">գտնում </w:t>
            </w:r>
            <w:r w:rsidRPr="00A47831">
              <w:rPr>
                <w:rFonts w:ascii="GHEA Grapalat" w:hAnsi="GHEA Grapalat"/>
                <w:bCs/>
                <w:lang w:val="hy-AM"/>
              </w:rPr>
              <w:t xml:space="preserve">«Հայաստանի Հանրապետության կառավարության և Կատարի Պետության կառավարության միջև կրթության և գիտության ոլորտում համագործակցության մասին» </w:t>
            </w:r>
            <w:r w:rsidRPr="00A47831">
              <w:rPr>
                <w:rFonts w:ascii="GHEA Grapalat" w:hAnsi="GHEA Grapalat"/>
                <w:lang w:val="hy-AM"/>
              </w:rPr>
              <w:t>Համաձայնագրի</w:t>
            </w:r>
            <w:r w:rsidRPr="00A47831">
              <w:rPr>
                <w:rFonts w:ascii="GHEA Grapalat" w:hAnsi="GHEA Grapalat" w:cs="Arial"/>
                <w:lang w:val="hy-AM"/>
              </w:rPr>
              <w:t xml:space="preserve"> ստորագրումը:</w:t>
            </w:r>
          </w:p>
        </w:tc>
        <w:tc>
          <w:tcPr>
            <w:tcW w:w="3150" w:type="dxa"/>
            <w:vAlign w:val="center"/>
          </w:tcPr>
          <w:p w:rsidR="00886CED" w:rsidRPr="00A47831" w:rsidRDefault="00A47831" w:rsidP="00886CED">
            <w:pPr>
              <w:spacing w:line="276" w:lineRule="auto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Ընդունվել է:</w:t>
            </w:r>
          </w:p>
        </w:tc>
      </w:tr>
      <w:tr w:rsidR="00886CED" w:rsidRPr="00A47831" w:rsidTr="00886CED">
        <w:trPr>
          <w:trHeight w:val="691"/>
        </w:trPr>
        <w:tc>
          <w:tcPr>
            <w:tcW w:w="9900" w:type="dxa"/>
            <w:shd w:val="clear" w:color="auto" w:fill="BFBFBF" w:themeFill="background1" w:themeFillShade="BF"/>
          </w:tcPr>
          <w:p w:rsidR="00886CED" w:rsidRPr="00A47831" w:rsidRDefault="00886CED" w:rsidP="00886CED">
            <w:pPr>
              <w:spacing w:line="276" w:lineRule="auto"/>
              <w:jc w:val="center"/>
              <w:rPr>
                <w:rFonts w:ascii="GHEA Grapalat" w:hAnsi="GHEA Grapalat" w:cs="Sylfaen"/>
                <w:highlight w:val="lightGray"/>
                <w:lang w:val="af-ZA"/>
              </w:rPr>
            </w:pPr>
            <w:r w:rsidRPr="00A47831">
              <w:rPr>
                <w:rFonts w:ascii="GHEA Grapalat" w:hAnsi="GHEA Grapalat" w:cs="Sylfaen"/>
                <w:highlight w:val="lightGray"/>
                <w:lang w:val="af-ZA"/>
              </w:rPr>
              <w:t>ՀՀ ֆինանսների նախարարություն</w:t>
            </w:r>
          </w:p>
        </w:tc>
        <w:tc>
          <w:tcPr>
            <w:tcW w:w="3150" w:type="dxa"/>
            <w:shd w:val="clear" w:color="auto" w:fill="BFBFBF" w:themeFill="background1" w:themeFillShade="BF"/>
          </w:tcPr>
          <w:p w:rsidR="00886CED" w:rsidRPr="00A47831" w:rsidRDefault="00886CED" w:rsidP="00886CED">
            <w:pPr>
              <w:spacing w:line="276" w:lineRule="auto"/>
              <w:ind w:firstLine="317"/>
              <w:jc w:val="center"/>
              <w:rPr>
                <w:rFonts w:ascii="GHEA Grapalat" w:hAnsi="GHEA Grapalat" w:cs="Sylfaen"/>
                <w:highlight w:val="lightGray"/>
                <w:lang w:val="af-ZA"/>
              </w:rPr>
            </w:pPr>
            <w:r w:rsidRPr="00A47831">
              <w:rPr>
                <w:rFonts w:ascii="GHEA Grapalat" w:hAnsi="GHEA Grapalat" w:cs="Sylfaen"/>
                <w:highlight w:val="lightGray"/>
                <w:lang w:val="af-ZA"/>
              </w:rPr>
              <w:t>N 01/5-2/10037-2022</w:t>
            </w:r>
          </w:p>
          <w:p w:rsidR="00886CED" w:rsidRPr="00A47831" w:rsidRDefault="00886CED" w:rsidP="00886CED">
            <w:pPr>
              <w:spacing w:line="276" w:lineRule="auto"/>
              <w:ind w:firstLine="317"/>
              <w:jc w:val="center"/>
              <w:rPr>
                <w:rFonts w:ascii="GHEA Grapalat" w:hAnsi="GHEA Grapalat" w:cs="Sylfaen"/>
                <w:highlight w:val="lightGray"/>
                <w:lang w:val="af-ZA"/>
              </w:rPr>
            </w:pPr>
            <w:r w:rsidRPr="00A47831">
              <w:rPr>
                <w:rFonts w:ascii="GHEA Grapalat" w:hAnsi="GHEA Grapalat" w:cs="Sylfaen"/>
                <w:highlight w:val="lightGray"/>
                <w:lang w:val="af-ZA"/>
              </w:rPr>
              <w:t>02.06.2022թ.</w:t>
            </w:r>
          </w:p>
        </w:tc>
      </w:tr>
      <w:tr w:rsidR="00886CED" w:rsidRPr="00A47831" w:rsidTr="00886CED">
        <w:trPr>
          <w:trHeight w:val="1941"/>
        </w:trPr>
        <w:tc>
          <w:tcPr>
            <w:tcW w:w="9900" w:type="dxa"/>
          </w:tcPr>
          <w:p w:rsidR="00886CED" w:rsidRPr="00A47831" w:rsidRDefault="00886CED" w:rsidP="00886CED">
            <w:pPr>
              <w:spacing w:line="360" w:lineRule="auto"/>
              <w:ind w:firstLine="720"/>
              <w:jc w:val="both"/>
              <w:rPr>
                <w:rFonts w:ascii="GHEA Grapalat" w:hAnsi="GHEA Grapalat" w:cs="Sylfaen"/>
                <w:lang w:val="hy-AM"/>
              </w:rPr>
            </w:pPr>
            <w:r w:rsidRPr="00A47831">
              <w:rPr>
                <w:rFonts w:ascii="GHEA Grapalat" w:hAnsi="GHEA Grapalat" w:cs="Sylfaen"/>
                <w:lang w:val="hy-AM"/>
              </w:rPr>
              <w:t>«Հայաստանի Հանրապետության կառավարության և Կատարի Պետության կառավարության միջև կրթության, բարձրագույն կրթության և գիտական հետազոտութան ոլորտներում համագործակցության մասին» համաձայնագրի նախագծում Հայաստանի Հանրապետության համար ֆինանսական պարտավորություններ նախատեսող դրույթներ առկա չեն:</w:t>
            </w:r>
          </w:p>
          <w:p w:rsidR="00886CED" w:rsidRPr="00A47831" w:rsidRDefault="00886CED" w:rsidP="00886CED">
            <w:pPr>
              <w:spacing w:line="276" w:lineRule="auto"/>
              <w:ind w:firstLine="742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3150" w:type="dxa"/>
          </w:tcPr>
          <w:p w:rsidR="00886CED" w:rsidRPr="00A47831" w:rsidRDefault="00886CED" w:rsidP="00886CED">
            <w:pPr>
              <w:rPr>
                <w:rFonts w:ascii="GHEA Grapalat" w:hAnsi="GHEA Grapalat" w:cs="Sylfaen"/>
                <w:lang w:val="hy-AM"/>
              </w:rPr>
            </w:pPr>
            <w:r w:rsidRPr="00A47831">
              <w:rPr>
                <w:rFonts w:ascii="GHEA Grapalat" w:hAnsi="GHEA Grapalat" w:cs="Sylfaen"/>
                <w:lang w:val="hy-AM"/>
              </w:rPr>
              <w:t>Ընդունվել է:</w:t>
            </w:r>
          </w:p>
        </w:tc>
      </w:tr>
      <w:tr w:rsidR="00886CED" w:rsidRPr="00A47831" w:rsidTr="00886CED">
        <w:trPr>
          <w:trHeight w:val="592"/>
        </w:trPr>
        <w:tc>
          <w:tcPr>
            <w:tcW w:w="9900" w:type="dxa"/>
            <w:shd w:val="clear" w:color="auto" w:fill="BFBFBF" w:themeFill="background1" w:themeFillShade="BF"/>
          </w:tcPr>
          <w:p w:rsidR="00886CED" w:rsidRPr="00A47831" w:rsidRDefault="00886CED" w:rsidP="00886CED">
            <w:pPr>
              <w:spacing w:line="276" w:lineRule="auto"/>
              <w:jc w:val="center"/>
              <w:rPr>
                <w:rFonts w:ascii="GHEA Grapalat" w:hAnsi="GHEA Grapalat" w:cs="Sylfaen"/>
                <w:lang w:val="af-ZA"/>
              </w:rPr>
            </w:pPr>
            <w:r w:rsidRPr="00A47831">
              <w:rPr>
                <w:rFonts w:ascii="GHEA Grapalat" w:hAnsi="GHEA Grapalat" w:cs="Sylfaen"/>
                <w:lang w:val="en-US"/>
              </w:rPr>
              <w:t>ՀՀ</w:t>
            </w:r>
            <w:r w:rsidRPr="00A47831">
              <w:rPr>
                <w:rFonts w:ascii="GHEA Grapalat" w:hAnsi="GHEA Grapalat" w:cs="Sylfaen"/>
              </w:rPr>
              <w:t xml:space="preserve"> </w:t>
            </w:r>
            <w:r w:rsidRPr="00A47831">
              <w:rPr>
                <w:rFonts w:ascii="GHEA Grapalat" w:hAnsi="GHEA Grapalat" w:cs="Sylfaen"/>
                <w:lang w:val="en-US"/>
              </w:rPr>
              <w:t>ԿՏԵՆ</w:t>
            </w:r>
            <w:r w:rsidRPr="00A47831">
              <w:rPr>
                <w:rFonts w:ascii="GHEA Grapalat" w:hAnsi="GHEA Grapalat" w:cs="Sylfaen"/>
                <w:lang w:val="hy-AM"/>
              </w:rPr>
              <w:t xml:space="preserve"> </w:t>
            </w:r>
            <w:r w:rsidRPr="00A47831">
              <w:rPr>
                <w:rFonts w:ascii="GHEA Grapalat" w:hAnsi="GHEA Grapalat" w:cs="Sylfaen"/>
                <w:lang w:val="af-ZA"/>
              </w:rPr>
              <w:t>պետական գույքի կառավարման կոմիտե</w:t>
            </w:r>
          </w:p>
          <w:p w:rsidR="00886CED" w:rsidRPr="00A47831" w:rsidRDefault="00886CED" w:rsidP="00886CED">
            <w:pPr>
              <w:spacing w:line="276" w:lineRule="auto"/>
              <w:jc w:val="both"/>
              <w:rPr>
                <w:rFonts w:ascii="GHEA Grapalat" w:hAnsi="GHEA Grapalat"/>
              </w:rPr>
            </w:pPr>
          </w:p>
        </w:tc>
        <w:tc>
          <w:tcPr>
            <w:tcW w:w="3150" w:type="dxa"/>
            <w:shd w:val="clear" w:color="auto" w:fill="BFBFBF" w:themeFill="background1" w:themeFillShade="BF"/>
          </w:tcPr>
          <w:p w:rsidR="00886CED" w:rsidRPr="00A47831" w:rsidRDefault="00886CED" w:rsidP="00886CED">
            <w:pPr>
              <w:spacing w:line="276" w:lineRule="auto"/>
              <w:ind w:firstLine="317"/>
              <w:jc w:val="center"/>
              <w:rPr>
                <w:rFonts w:ascii="GHEA Grapalat" w:hAnsi="GHEA Grapalat" w:cs="Sylfaen"/>
                <w:highlight w:val="lightGray"/>
                <w:lang w:val="af-ZA"/>
              </w:rPr>
            </w:pPr>
            <w:r w:rsidRPr="00A47831">
              <w:rPr>
                <w:rFonts w:ascii="GHEA Grapalat" w:hAnsi="GHEA Grapalat" w:cs="Sylfaen"/>
                <w:highlight w:val="lightGray"/>
                <w:lang w:val="af-ZA"/>
              </w:rPr>
              <w:t>№ 01/12.6/3712-2022</w:t>
            </w:r>
          </w:p>
          <w:p w:rsidR="00886CED" w:rsidRPr="00A47831" w:rsidRDefault="00886CED" w:rsidP="00886CED">
            <w:pPr>
              <w:spacing w:line="276" w:lineRule="auto"/>
              <w:ind w:firstLine="317"/>
              <w:jc w:val="center"/>
              <w:rPr>
                <w:rFonts w:ascii="GHEA Grapalat" w:hAnsi="GHEA Grapalat" w:cs="Sylfaen"/>
                <w:lang w:val="en-US"/>
              </w:rPr>
            </w:pPr>
            <w:r w:rsidRPr="00A47831">
              <w:rPr>
                <w:rFonts w:ascii="GHEA Grapalat" w:hAnsi="GHEA Grapalat" w:cs="Sylfaen"/>
                <w:highlight w:val="lightGray"/>
                <w:lang w:val="af-ZA"/>
              </w:rPr>
              <w:t>31.05.2022թ.</w:t>
            </w:r>
          </w:p>
        </w:tc>
      </w:tr>
      <w:tr w:rsidR="00886CED" w:rsidRPr="00A47831" w:rsidTr="00886CED">
        <w:trPr>
          <w:trHeight w:val="1941"/>
        </w:trPr>
        <w:tc>
          <w:tcPr>
            <w:tcW w:w="9900" w:type="dxa"/>
          </w:tcPr>
          <w:p w:rsidR="00886CED" w:rsidRPr="00A47831" w:rsidRDefault="00886CED" w:rsidP="00A47831">
            <w:pPr>
              <w:spacing w:line="360" w:lineRule="auto"/>
              <w:ind w:firstLine="576"/>
              <w:jc w:val="both"/>
              <w:rPr>
                <w:rFonts w:ascii="GHEA Grapalat" w:hAnsi="GHEA Grapalat"/>
                <w:lang w:val="hy-AM"/>
              </w:rPr>
            </w:pPr>
            <w:r w:rsidRPr="00A47831">
              <w:rPr>
                <w:rFonts w:ascii="GHEA Grapalat" w:hAnsi="GHEA Grapalat"/>
                <w:lang w:val="en-US"/>
              </w:rPr>
              <w:t>Հ</w:t>
            </w:r>
            <w:r w:rsidRPr="00A47831">
              <w:rPr>
                <w:rFonts w:ascii="GHEA Grapalat" w:hAnsi="GHEA Grapalat"/>
                <w:lang w:val="hy-AM"/>
              </w:rPr>
              <w:t>այտնում ենք, որ Հայաստանի Հանրապետության կառավարության և Կատարի Պետության կառավարության միջև կրթության, բարձրագույն կրթության և գիտական հետազոտությունների ոլորտներում համագործակցության վերաբերյալ համաձայնագրի նախագծով «Պետական գույքի կառավարման մասին» ՀՀ օրենքի կարգավորման շրջանակում Հայաստանի Հանրապետության համար գույքային պարտավորություններ նախատեսող դրույթներ առկա չեն։</w:t>
            </w:r>
          </w:p>
          <w:p w:rsidR="00886CED" w:rsidRPr="00A47831" w:rsidRDefault="00886CED" w:rsidP="00886CED">
            <w:pPr>
              <w:spacing w:line="276" w:lineRule="auto"/>
              <w:ind w:firstLine="576"/>
              <w:jc w:val="both"/>
              <w:rPr>
                <w:rFonts w:ascii="GHEA Grapalat" w:hAnsi="GHEA Grapalat"/>
              </w:rPr>
            </w:pPr>
          </w:p>
        </w:tc>
        <w:tc>
          <w:tcPr>
            <w:tcW w:w="3150" w:type="dxa"/>
          </w:tcPr>
          <w:p w:rsidR="00886CED" w:rsidRPr="00A47831" w:rsidRDefault="00886CED" w:rsidP="00886CED">
            <w:pPr>
              <w:rPr>
                <w:rFonts w:ascii="GHEA Grapalat" w:hAnsi="GHEA Grapalat" w:cs="Sylfaen"/>
                <w:lang w:val="en-US"/>
              </w:rPr>
            </w:pPr>
            <w:proofErr w:type="spellStart"/>
            <w:r w:rsidRPr="00A47831">
              <w:rPr>
                <w:rFonts w:ascii="GHEA Grapalat" w:hAnsi="GHEA Grapalat" w:cs="Sylfaen"/>
                <w:lang w:val="en-US"/>
              </w:rPr>
              <w:t>Ընդունվել</w:t>
            </w:r>
            <w:proofErr w:type="spellEnd"/>
            <w:r w:rsidRPr="00A47831">
              <w:rPr>
                <w:rFonts w:ascii="GHEA Grapalat" w:hAnsi="GHEA Grapalat" w:cs="Sylfaen"/>
                <w:lang w:val="en-US"/>
              </w:rPr>
              <w:t xml:space="preserve"> է</w:t>
            </w:r>
          </w:p>
        </w:tc>
      </w:tr>
    </w:tbl>
    <w:p w:rsidR="00B131A7" w:rsidRPr="00A47831" w:rsidRDefault="00B131A7">
      <w:pPr>
        <w:rPr>
          <w:rFonts w:ascii="GHEA Grapalat" w:hAnsi="GHEA Grapalat"/>
          <w:lang w:val="en-US"/>
        </w:rPr>
      </w:pPr>
    </w:p>
    <w:sectPr w:rsidR="00B131A7" w:rsidRPr="00A47831" w:rsidSect="003F2169">
      <w:pgSz w:w="15840" w:h="12240" w:orient="landscape"/>
      <w:pgMar w:top="568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A66"/>
    <w:rsid w:val="00004F1B"/>
    <w:rsid w:val="0001426D"/>
    <w:rsid w:val="0002525C"/>
    <w:rsid w:val="000721CD"/>
    <w:rsid w:val="000A06A7"/>
    <w:rsid w:val="000A6B36"/>
    <w:rsid w:val="000F2446"/>
    <w:rsid w:val="001043AB"/>
    <w:rsid w:val="00114668"/>
    <w:rsid w:val="00170016"/>
    <w:rsid w:val="00173734"/>
    <w:rsid w:val="00197EF6"/>
    <w:rsid w:val="001C299C"/>
    <w:rsid w:val="001D6537"/>
    <w:rsid w:val="001E7CB1"/>
    <w:rsid w:val="00224F9C"/>
    <w:rsid w:val="00232849"/>
    <w:rsid w:val="002375FB"/>
    <w:rsid w:val="00244B4E"/>
    <w:rsid w:val="00272C8B"/>
    <w:rsid w:val="0028317C"/>
    <w:rsid w:val="002849CC"/>
    <w:rsid w:val="002D0C3B"/>
    <w:rsid w:val="003212A1"/>
    <w:rsid w:val="00351E6C"/>
    <w:rsid w:val="00370E80"/>
    <w:rsid w:val="003D7CAC"/>
    <w:rsid w:val="003E4E7D"/>
    <w:rsid w:val="003F2169"/>
    <w:rsid w:val="003F7168"/>
    <w:rsid w:val="004023E3"/>
    <w:rsid w:val="004242DA"/>
    <w:rsid w:val="004419CA"/>
    <w:rsid w:val="004654C6"/>
    <w:rsid w:val="00470800"/>
    <w:rsid w:val="00516171"/>
    <w:rsid w:val="00521A48"/>
    <w:rsid w:val="00544A81"/>
    <w:rsid w:val="005514A9"/>
    <w:rsid w:val="00573209"/>
    <w:rsid w:val="005A68B5"/>
    <w:rsid w:val="005E0512"/>
    <w:rsid w:val="005E217A"/>
    <w:rsid w:val="005F6BB0"/>
    <w:rsid w:val="00664D0E"/>
    <w:rsid w:val="006670CF"/>
    <w:rsid w:val="00680FE1"/>
    <w:rsid w:val="006E232E"/>
    <w:rsid w:val="006F232D"/>
    <w:rsid w:val="00724F67"/>
    <w:rsid w:val="00733992"/>
    <w:rsid w:val="00744CCE"/>
    <w:rsid w:val="0075482E"/>
    <w:rsid w:val="00791BF1"/>
    <w:rsid w:val="00881364"/>
    <w:rsid w:val="00886CED"/>
    <w:rsid w:val="00892A90"/>
    <w:rsid w:val="008E111E"/>
    <w:rsid w:val="008F200D"/>
    <w:rsid w:val="00914D6C"/>
    <w:rsid w:val="0096088E"/>
    <w:rsid w:val="00966A5D"/>
    <w:rsid w:val="009A576D"/>
    <w:rsid w:val="009D1C0A"/>
    <w:rsid w:val="00A372CF"/>
    <w:rsid w:val="00A47831"/>
    <w:rsid w:val="00A60F11"/>
    <w:rsid w:val="00A63E22"/>
    <w:rsid w:val="00AA14C3"/>
    <w:rsid w:val="00B131A7"/>
    <w:rsid w:val="00B339A7"/>
    <w:rsid w:val="00B40FD2"/>
    <w:rsid w:val="00B64A0A"/>
    <w:rsid w:val="00B73FD1"/>
    <w:rsid w:val="00B84186"/>
    <w:rsid w:val="00BD1FB7"/>
    <w:rsid w:val="00BF4A66"/>
    <w:rsid w:val="00BF7EB3"/>
    <w:rsid w:val="00C061D4"/>
    <w:rsid w:val="00CC5111"/>
    <w:rsid w:val="00CD26D1"/>
    <w:rsid w:val="00D0028B"/>
    <w:rsid w:val="00D61DEF"/>
    <w:rsid w:val="00D667E6"/>
    <w:rsid w:val="00D67582"/>
    <w:rsid w:val="00D920AE"/>
    <w:rsid w:val="00D93344"/>
    <w:rsid w:val="00D97A4A"/>
    <w:rsid w:val="00E14EB5"/>
    <w:rsid w:val="00E172F3"/>
    <w:rsid w:val="00E323BE"/>
    <w:rsid w:val="00EF79A5"/>
    <w:rsid w:val="00F15CEB"/>
    <w:rsid w:val="00F30386"/>
    <w:rsid w:val="00F34702"/>
    <w:rsid w:val="00F40946"/>
    <w:rsid w:val="00F5550E"/>
    <w:rsid w:val="00F77B40"/>
    <w:rsid w:val="00F83581"/>
    <w:rsid w:val="00F84FDA"/>
    <w:rsid w:val="00FE05EE"/>
    <w:rsid w:val="00FF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27B0F"/>
  <w15:docId w15:val="{DDC1811A-73FF-4EA3-BB8F-8AB6C7050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3F21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4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F40946"/>
    <w:pPr>
      <w:spacing w:after="14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F40946"/>
    <w:rPr>
      <w:rFonts w:ascii="Calibri" w:eastAsia="Calibri" w:hAnsi="Calibri" w:cs="Times New Roman"/>
      <w:lang w:val="ru-RU"/>
    </w:rPr>
  </w:style>
  <w:style w:type="character" w:customStyle="1" w:styleId="Heading1Char">
    <w:name w:val="Heading 1 Char"/>
    <w:basedOn w:val="DefaultParagraphFont"/>
    <w:link w:val="Heading1"/>
    <w:rsid w:val="003F2169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86CED"/>
    <w:pPr>
      <w:spacing w:after="120" w:line="480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86CED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6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</dc:creator>
  <cp:keywords>https:/mul2.gov.am/tasks/621069/oneclick/ampopatert_.docx?token=863b195d6c2123252344a7419e7626f4</cp:keywords>
  <cp:lastModifiedBy>Qristine Grigoryan</cp:lastModifiedBy>
  <cp:revision>2</cp:revision>
  <cp:lastPrinted>2022-05-31T13:38:00Z</cp:lastPrinted>
  <dcterms:created xsi:type="dcterms:W3CDTF">2022-06-02T07:13:00Z</dcterms:created>
  <dcterms:modified xsi:type="dcterms:W3CDTF">2022-06-02T07:13:00Z</dcterms:modified>
</cp:coreProperties>
</file>