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A8470C" w:rsidRPr="00131FF0" w:rsidRDefault="00397020" w:rsidP="00A8470C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>
        <w:rPr>
          <w:rFonts w:ascii="GHEA Mariam" w:hAnsi="GHEA Mariam"/>
          <w:lang w:val="hy-AM"/>
        </w:rPr>
        <w:t>2</w:t>
      </w:r>
      <w:r w:rsidR="00A07AB9" w:rsidRPr="00A07AB9">
        <w:rPr>
          <w:rFonts w:ascii="GHEA Mariam" w:hAnsi="GHEA Mariam"/>
          <w:lang w:val="hy-AM"/>
        </w:rPr>
        <w:t xml:space="preserve"> </w:t>
      </w:r>
      <w:r w:rsidR="000C728A">
        <w:rPr>
          <w:rFonts w:ascii="GHEA Mariam" w:hAnsi="GHEA Mariam"/>
          <w:lang w:val="hy-AM"/>
        </w:rPr>
        <w:t>հուն</w:t>
      </w:r>
      <w:r w:rsidR="00A07AB9" w:rsidRPr="00A07AB9">
        <w:rPr>
          <w:rFonts w:ascii="GHEA Mariam" w:hAnsi="GHEA Mariam"/>
          <w:lang w:val="hy-AM"/>
        </w:rPr>
        <w:t>իսի</w:t>
      </w:r>
      <w:r w:rsidR="00085C71" w:rsidRPr="00085C71">
        <w:rPr>
          <w:rFonts w:ascii="GHEA Mariam" w:hAnsi="GHEA Mariam"/>
          <w:lang w:val="hy-AM"/>
        </w:rPr>
        <w:t xml:space="preserve"> </w:t>
      </w:r>
      <w:r w:rsidR="00296E5B" w:rsidRPr="0061367A">
        <w:rPr>
          <w:rFonts w:ascii="GHEA Mariam" w:hAnsi="GHEA Mariam"/>
        </w:rPr>
        <w:t>202</w:t>
      </w:r>
      <w:r w:rsidR="00296E5B">
        <w:rPr>
          <w:rFonts w:ascii="GHEA Mariam" w:hAnsi="GHEA Mariam"/>
          <w:lang w:val="hy-AM"/>
        </w:rPr>
        <w:t>2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 </w:t>
      </w:r>
      <w:r w:rsidR="00A8470C" w:rsidRPr="00412B43">
        <w:rPr>
          <w:rFonts w:ascii="GHEA Mariam" w:hAnsi="GHEA Mariam"/>
        </w:rPr>
        <w:t>-</w:t>
      </w:r>
      <w:r w:rsidR="00412B43">
        <w:rPr>
          <w:rFonts w:ascii="GHEA Mariam" w:hAnsi="GHEA Mariam"/>
          <w:lang w:val="hy-AM"/>
        </w:rPr>
        <w:t xml:space="preserve"> </w:t>
      </w:r>
      <w:r w:rsidR="00A8470C" w:rsidRPr="00412B43">
        <w:rPr>
          <w:rFonts w:ascii="GHEA Mariam" w:hAnsi="GHEA Mariam"/>
        </w:rPr>
        <w:t>Ա</w:t>
      </w:r>
    </w:p>
    <w:p w:rsidR="00A8470C" w:rsidRDefault="00A8470C" w:rsidP="00A8470C">
      <w:pPr>
        <w:pStyle w:val="NormalWeb"/>
        <w:spacing w:before="0" w:beforeAutospacing="0" w:after="0" w:afterAutospacing="0"/>
        <w:ind w:firstLine="375"/>
        <w:jc w:val="center"/>
        <w:rPr>
          <w:rFonts w:ascii="Calibri" w:hAnsi="Calibri" w:cs="Calibri"/>
        </w:rPr>
      </w:pPr>
    </w:p>
    <w:p w:rsidR="00A8470C" w:rsidRPr="00131FF0" w:rsidRDefault="00A8470C" w:rsidP="00A8470C">
      <w:pPr>
        <w:pStyle w:val="NormalWeb"/>
        <w:spacing w:before="0" w:beforeAutospacing="0" w:after="0" w:afterAutospacing="0"/>
        <w:ind w:firstLine="375"/>
        <w:jc w:val="center"/>
        <w:rPr>
          <w:rFonts w:ascii="Calibri" w:hAnsi="Calibri" w:cs="Calibri"/>
        </w:rPr>
      </w:pPr>
    </w:p>
    <w:p w:rsidR="00A3073E" w:rsidRDefault="00A8470C" w:rsidP="00A8470C">
      <w:pPr>
        <w:pStyle w:val="mechtex"/>
        <w:rPr>
          <w:rStyle w:val="Strong"/>
          <w:rFonts w:ascii="GHEA Mariam" w:hAnsi="GHEA Mariam"/>
          <w:b w:val="0"/>
          <w:sz w:val="24"/>
          <w:szCs w:val="24"/>
        </w:rPr>
      </w:pPr>
      <w:r w:rsidRPr="00A8470C">
        <w:rPr>
          <w:rStyle w:val="Strong"/>
          <w:rFonts w:ascii="GHEA Mariam" w:hAnsi="GHEA Mariam"/>
          <w:b w:val="0"/>
          <w:sz w:val="24"/>
          <w:szCs w:val="24"/>
        </w:rPr>
        <w:t xml:space="preserve">«ԲԱՐՁՐԱՎՈԼՏ ԷԼԵԿՏՐԱՑԱՆՑԵՐ» ՓԱԿ ԲԱԺՆԵՏԻՐԱԿԱՆ </w:t>
      </w:r>
    </w:p>
    <w:p w:rsidR="00A8470C" w:rsidRDefault="00A8470C" w:rsidP="00A8470C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pt-PT"/>
        </w:rPr>
      </w:pPr>
      <w:bookmarkStart w:id="0" w:name="_GoBack"/>
      <w:bookmarkEnd w:id="0"/>
      <w:r w:rsidRPr="00A8470C">
        <w:rPr>
          <w:rStyle w:val="Strong"/>
          <w:rFonts w:ascii="GHEA Mariam" w:hAnsi="GHEA Mariam"/>
          <w:b w:val="0"/>
          <w:spacing w:val="-2"/>
          <w:sz w:val="24"/>
          <w:szCs w:val="24"/>
        </w:rPr>
        <w:t>ԸՆԿԵՐՈՒԹՅ</w:t>
      </w:r>
      <w:r w:rsidRPr="00A8470C">
        <w:rPr>
          <w:rStyle w:val="Strong"/>
          <w:rFonts w:ascii="GHEA Mariam" w:hAnsi="GHEA Mariam"/>
          <w:b w:val="0"/>
          <w:spacing w:val="-2"/>
          <w:sz w:val="24"/>
          <w:szCs w:val="24"/>
          <w:lang w:val="hy-AM"/>
        </w:rPr>
        <w:t>ԱՆ</w:t>
      </w:r>
      <w:r w:rsidRPr="00A8470C">
        <w:rPr>
          <w:rStyle w:val="Strong"/>
          <w:rFonts w:ascii="GHEA Mariam" w:hAnsi="GHEA Mariam"/>
          <w:b w:val="0"/>
          <w:spacing w:val="-2"/>
          <w:sz w:val="24"/>
          <w:szCs w:val="24"/>
        </w:rPr>
        <w:t xml:space="preserve"> ԿԱՆՈՆԱԴՐԱԿԱՆ ԿԱՊԻՏԱԼԸ ՆՎԱԶԵՑՆԵԼՈՒ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ԵՎ 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</w:rPr>
        <w:t>ՀԱՅԱՍՏԱՆԻ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</w:rPr>
        <w:t>ՀԱՆՐԱՊԵՏՈՒԹՅԱՆ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</w:rPr>
        <w:t>ՏԱՐԱԾՔԱՅԻՆ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</w:rPr>
        <w:t>ԿԱՌԱՎԱՐՄԱՆ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</w:rPr>
        <w:t>ԵՎ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</w:rPr>
        <w:t>ԵՆԹԱԿԱՌՈՒՑՎԱԾՔՆԵՐԻ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</w:rPr>
        <w:t>ՆԱԽԱՐԱՐՈՒԹՅԱՆ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</w:rPr>
        <w:t>ՋՐԱՅԻՆ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pacing w:val="-8"/>
          <w:sz w:val="24"/>
          <w:szCs w:val="24"/>
        </w:rPr>
        <w:t>ԿՈՄԻՏԵԻՆ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pt-PT"/>
        </w:rPr>
        <w:t xml:space="preserve"> </w:t>
      </w:r>
    </w:p>
    <w:p w:rsidR="00A8470C" w:rsidRPr="00A8470C" w:rsidRDefault="00A8470C" w:rsidP="00A8470C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pt-PT"/>
        </w:rPr>
      </w:pPr>
      <w:r w:rsidRPr="00A8470C">
        <w:rPr>
          <w:rStyle w:val="Strong"/>
          <w:rFonts w:ascii="GHEA Mariam" w:hAnsi="GHEA Mariam"/>
          <w:b w:val="0"/>
          <w:sz w:val="24"/>
          <w:szCs w:val="24"/>
          <w:lang w:val="hy-AM"/>
        </w:rPr>
        <w:t>ԳՈՒՅՔ ԱՄՐԱՑՆԵԼՈՒ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z w:val="24"/>
          <w:szCs w:val="24"/>
        </w:rPr>
        <w:t>ՄԱՍԻՆ</w:t>
      </w:r>
    </w:p>
    <w:p w:rsidR="00A8470C" w:rsidRPr="00A8470C" w:rsidRDefault="00A8470C" w:rsidP="00A8470C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----------------------------------------------------------------------------------------------------</w:t>
      </w:r>
    </w:p>
    <w:p w:rsidR="00A8470C" w:rsidRPr="00A8470C" w:rsidRDefault="00A8470C" w:rsidP="00A8470C">
      <w:pPr>
        <w:jc w:val="center"/>
        <w:rPr>
          <w:rStyle w:val="Strong"/>
          <w:rFonts w:ascii="GHEA Grapalat" w:hAnsi="GHEA Grapalat"/>
          <w:sz w:val="24"/>
          <w:szCs w:val="24"/>
          <w:lang w:val="pt-PT"/>
        </w:rPr>
      </w:pPr>
    </w:p>
    <w:p w:rsidR="00A8470C" w:rsidRPr="00A8470C" w:rsidRDefault="00A8470C" w:rsidP="00A8470C">
      <w:pPr>
        <w:jc w:val="center"/>
        <w:rPr>
          <w:sz w:val="24"/>
          <w:szCs w:val="24"/>
          <w:lang w:val="pt-PT"/>
        </w:rPr>
      </w:pPr>
    </w:p>
    <w:p w:rsidR="00A8470C" w:rsidRPr="00A8470C" w:rsidRDefault="00A8470C" w:rsidP="00A8470C">
      <w:pPr>
        <w:spacing w:line="360" w:lineRule="auto"/>
        <w:ind w:firstLine="567"/>
        <w:jc w:val="both"/>
        <w:rPr>
          <w:rStyle w:val="Emphasis"/>
          <w:rFonts w:ascii="GHEA Mariam" w:hAnsi="GHEA Mariam"/>
          <w:b/>
          <w:bCs/>
          <w:sz w:val="24"/>
          <w:szCs w:val="24"/>
          <w:lang w:val="pt-PT"/>
        </w:rPr>
      </w:pPr>
      <w:r w:rsidRPr="00A8470C">
        <w:rPr>
          <w:rFonts w:ascii="GHEA Mariam" w:hAnsi="GHEA Mariam"/>
          <w:sz w:val="24"/>
          <w:szCs w:val="24"/>
        </w:rPr>
        <w:t>Հիմք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ընդունելով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Հայաստանի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Հանրապետության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lang w:val="hy-AM"/>
        </w:rPr>
        <w:t>ք</w:t>
      </w:r>
      <w:r w:rsidRPr="00A8470C">
        <w:rPr>
          <w:rFonts w:ascii="GHEA Mariam" w:hAnsi="GHEA Mariam"/>
          <w:sz w:val="24"/>
          <w:szCs w:val="24"/>
        </w:rPr>
        <w:t>աղաքացիական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օրենս</w:t>
      </w:r>
      <w:r w:rsidRPr="00A8470C">
        <w:rPr>
          <w:rFonts w:ascii="GHEA Mariam" w:hAnsi="GHEA Mariam"/>
          <w:sz w:val="24"/>
          <w:szCs w:val="24"/>
          <w:lang w:val="pt-PT"/>
        </w:rPr>
        <w:softHyphen/>
      </w:r>
      <w:r w:rsidRPr="00A8470C">
        <w:rPr>
          <w:rFonts w:ascii="GHEA Mariam" w:hAnsi="GHEA Mariam"/>
          <w:sz w:val="24"/>
          <w:szCs w:val="24"/>
        </w:rPr>
        <w:t>գրքի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11</w:t>
      </w:r>
      <w:r w:rsidRPr="00A8470C">
        <w:rPr>
          <w:rFonts w:ascii="GHEA Mariam" w:hAnsi="GHEA Mariam"/>
          <w:sz w:val="24"/>
          <w:szCs w:val="24"/>
          <w:lang w:val="hy-AM"/>
        </w:rPr>
        <w:t>3</w:t>
      </w:r>
      <w:r w:rsidRPr="00A8470C">
        <w:rPr>
          <w:rFonts w:ascii="GHEA Mariam" w:hAnsi="GHEA Mariam"/>
          <w:sz w:val="24"/>
          <w:szCs w:val="24"/>
          <w:lang w:val="pt-PT"/>
        </w:rPr>
        <w:t>-</w:t>
      </w:r>
      <w:r w:rsidRPr="00A8470C">
        <w:rPr>
          <w:rFonts w:ascii="GHEA Mariam" w:hAnsi="GHEA Mariam"/>
          <w:sz w:val="24"/>
          <w:szCs w:val="24"/>
        </w:rPr>
        <w:t>րդ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հոդվածը</w:t>
      </w:r>
      <w:r w:rsidRPr="00A8470C">
        <w:rPr>
          <w:rFonts w:ascii="GHEA Mariam" w:hAnsi="GHEA Mariam"/>
          <w:sz w:val="24"/>
          <w:szCs w:val="24"/>
          <w:lang w:val="pt-PT"/>
        </w:rPr>
        <w:t>, «</w:t>
      </w:r>
      <w:r w:rsidRPr="00A8470C">
        <w:rPr>
          <w:rFonts w:ascii="GHEA Mariam" w:hAnsi="GHEA Mariam"/>
          <w:sz w:val="24"/>
          <w:szCs w:val="24"/>
        </w:rPr>
        <w:t>Բաժնետիրական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ընկերությունների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մա</w:t>
      </w:r>
      <w:r w:rsidRPr="00A8470C">
        <w:rPr>
          <w:rFonts w:ascii="GHEA Mariam" w:hAnsi="GHEA Mariam"/>
          <w:sz w:val="24"/>
          <w:szCs w:val="24"/>
          <w:lang w:val="pt-PT"/>
        </w:rPr>
        <w:t>u</w:t>
      </w:r>
      <w:r w:rsidRPr="00A8470C">
        <w:rPr>
          <w:rFonts w:ascii="GHEA Mariam" w:hAnsi="GHEA Mariam"/>
          <w:sz w:val="24"/>
          <w:szCs w:val="24"/>
        </w:rPr>
        <w:t>ին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» </w:t>
      </w:r>
      <w:r w:rsidRPr="00A8470C">
        <w:rPr>
          <w:rFonts w:ascii="GHEA Mariam" w:hAnsi="GHEA Mariam"/>
          <w:sz w:val="24"/>
          <w:szCs w:val="24"/>
        </w:rPr>
        <w:t>Հայա</w:t>
      </w:r>
      <w:r w:rsidRPr="00A8470C">
        <w:rPr>
          <w:rFonts w:ascii="GHEA Mariam" w:hAnsi="GHEA Mariam"/>
          <w:sz w:val="24"/>
          <w:szCs w:val="24"/>
          <w:lang w:val="pt-PT"/>
        </w:rPr>
        <w:t>u</w:t>
      </w:r>
      <w:r w:rsidRPr="00A8470C">
        <w:rPr>
          <w:rFonts w:ascii="GHEA Mariam" w:hAnsi="GHEA Mariam"/>
          <w:sz w:val="24"/>
          <w:szCs w:val="24"/>
        </w:rPr>
        <w:t>տանի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Հանրապետության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o</w:t>
      </w:r>
      <w:r w:rsidRPr="00A8470C">
        <w:rPr>
          <w:rFonts w:ascii="GHEA Mariam" w:hAnsi="GHEA Mariam"/>
          <w:sz w:val="24"/>
          <w:szCs w:val="24"/>
        </w:rPr>
        <w:t>րենքի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36-</w:t>
      </w:r>
      <w:r w:rsidRPr="00A8470C">
        <w:rPr>
          <w:rFonts w:ascii="GHEA Mariam" w:hAnsi="GHEA Mariam"/>
          <w:sz w:val="24"/>
          <w:szCs w:val="24"/>
        </w:rPr>
        <w:t>րդ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հոդված</w:t>
      </w:r>
      <w:r w:rsidRPr="00A8470C">
        <w:rPr>
          <w:rFonts w:ascii="GHEA Mariam" w:hAnsi="GHEA Mariam"/>
          <w:sz w:val="24"/>
          <w:szCs w:val="24"/>
          <w:lang w:val="hy-AM"/>
        </w:rPr>
        <w:t>ը,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«</w:t>
      </w:r>
      <w:r w:rsidRPr="00A8470C">
        <w:rPr>
          <w:rFonts w:ascii="GHEA Mariam" w:hAnsi="GHEA Mariam"/>
          <w:sz w:val="24"/>
          <w:szCs w:val="24"/>
        </w:rPr>
        <w:t>Կառավարչական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իրավահարա</w:t>
      </w:r>
      <w:r w:rsidRPr="00A8470C">
        <w:rPr>
          <w:rFonts w:ascii="GHEA Mariam" w:hAnsi="GHEA Mariam"/>
          <w:sz w:val="24"/>
          <w:szCs w:val="24"/>
          <w:lang w:val="pt-PT"/>
        </w:rPr>
        <w:softHyphen/>
      </w:r>
      <w:r w:rsidRPr="00A8470C">
        <w:rPr>
          <w:rFonts w:ascii="GHEA Mariam" w:hAnsi="GHEA Mariam"/>
          <w:sz w:val="24"/>
          <w:szCs w:val="24"/>
        </w:rPr>
        <w:t>բերու</w:t>
      </w:r>
      <w:r w:rsidR="00216468" w:rsidRPr="00C33ED7">
        <w:rPr>
          <w:rFonts w:ascii="GHEA Mariam" w:hAnsi="GHEA Mariam"/>
          <w:sz w:val="24"/>
          <w:szCs w:val="24"/>
          <w:lang w:val="pt-PT"/>
        </w:rPr>
        <w:softHyphen/>
      </w:r>
      <w:r w:rsidRPr="00A8470C">
        <w:rPr>
          <w:rFonts w:ascii="GHEA Mariam" w:hAnsi="GHEA Mariam"/>
          <w:sz w:val="24"/>
          <w:szCs w:val="24"/>
        </w:rPr>
        <w:t>թյունների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կարգավորման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մասին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» </w:t>
      </w:r>
      <w:r w:rsidRPr="00A8470C">
        <w:rPr>
          <w:rFonts w:ascii="GHEA Mariam" w:hAnsi="GHEA Mariam"/>
          <w:sz w:val="24"/>
          <w:szCs w:val="24"/>
        </w:rPr>
        <w:t>Հայաստանի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Հանրապետության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օրենքի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5-</w:t>
      </w:r>
      <w:r w:rsidRPr="00A8470C">
        <w:rPr>
          <w:rFonts w:ascii="GHEA Mariam" w:hAnsi="GHEA Mariam"/>
          <w:sz w:val="24"/>
          <w:szCs w:val="24"/>
        </w:rPr>
        <w:t>րդ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հոդվածի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5-</w:t>
      </w:r>
      <w:r w:rsidRPr="00A8470C">
        <w:rPr>
          <w:rFonts w:ascii="GHEA Mariam" w:hAnsi="GHEA Mariam"/>
          <w:sz w:val="24"/>
          <w:szCs w:val="24"/>
        </w:rPr>
        <w:t>րդ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մաս</w:t>
      </w:r>
      <w:r w:rsidRPr="00A8470C">
        <w:rPr>
          <w:rFonts w:ascii="GHEA Mariam" w:hAnsi="GHEA Mariam"/>
          <w:sz w:val="24"/>
          <w:szCs w:val="24"/>
          <w:lang w:val="hy-AM"/>
        </w:rPr>
        <w:t>ը,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9-</w:t>
      </w:r>
      <w:r w:rsidRPr="00A8470C">
        <w:rPr>
          <w:rFonts w:ascii="GHEA Mariam" w:hAnsi="GHEA Mariam"/>
          <w:sz w:val="24"/>
          <w:szCs w:val="24"/>
        </w:rPr>
        <w:t>րդ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հոդվածի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5-</w:t>
      </w:r>
      <w:r w:rsidRPr="00A8470C">
        <w:rPr>
          <w:rFonts w:ascii="GHEA Mariam" w:hAnsi="GHEA Mariam"/>
          <w:sz w:val="24"/>
          <w:szCs w:val="24"/>
        </w:rPr>
        <w:t>րդ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մաս</w:t>
      </w:r>
      <w:r w:rsidRPr="00A8470C">
        <w:rPr>
          <w:rFonts w:ascii="GHEA Mariam" w:hAnsi="GHEA Mariam"/>
          <w:sz w:val="24"/>
          <w:szCs w:val="24"/>
          <w:lang w:val="hy-AM"/>
        </w:rPr>
        <w:t>ը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lang w:val="hy-AM"/>
        </w:rPr>
        <w:t xml:space="preserve">և </w:t>
      </w:r>
      <w:r w:rsidRPr="00A8470C">
        <w:rPr>
          <w:rFonts w:ascii="GHEA Mariam" w:hAnsi="GHEA Mariam" w:cs="Arial"/>
          <w:sz w:val="24"/>
          <w:szCs w:val="24"/>
          <w:lang w:val="hy-AM"/>
        </w:rPr>
        <w:t xml:space="preserve">«Պետական գույքի կառավարման մասին» </w:t>
      </w:r>
      <w:r w:rsidRPr="00A8470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A8470C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A8470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A8470C">
        <w:rPr>
          <w:rFonts w:ascii="GHEA Mariam" w:hAnsi="GHEA Mariam" w:cs="Arial"/>
          <w:sz w:val="24"/>
          <w:szCs w:val="24"/>
          <w:lang w:val="hy-AM"/>
        </w:rPr>
        <w:t xml:space="preserve"> օրենքի 30-րդ հոդվածը</w:t>
      </w:r>
      <w:r w:rsidRPr="00A8470C">
        <w:rPr>
          <w:rFonts w:ascii="GHEA Mariam" w:hAnsi="GHEA Mariam"/>
          <w:sz w:val="24"/>
          <w:szCs w:val="24"/>
        </w:rPr>
        <w:t>՝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Հայաստանի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Հանրապետության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կառավարությունը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</w:rPr>
        <w:t>ո</w:t>
      </w:r>
      <w:r>
        <w:rPr>
          <w:rStyle w:val="Emphasis"/>
          <w:rFonts w:ascii="GHEA Mariam" w:hAnsi="GHEA Mariam"/>
          <w:bCs/>
          <w:i w:val="0"/>
          <w:sz w:val="24"/>
          <w:szCs w:val="24"/>
          <w:lang w:val="hy-AM"/>
        </w:rPr>
        <w:t xml:space="preserve"> 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</w:rPr>
        <w:t>ր</w:t>
      </w:r>
      <w:r>
        <w:rPr>
          <w:rStyle w:val="Emphasis"/>
          <w:rFonts w:ascii="GHEA Mariam" w:hAnsi="GHEA Mariam"/>
          <w:bCs/>
          <w:i w:val="0"/>
          <w:sz w:val="24"/>
          <w:szCs w:val="24"/>
          <w:lang w:val="hy-AM"/>
        </w:rPr>
        <w:t xml:space="preserve"> 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</w:rPr>
        <w:t>ո</w:t>
      </w:r>
      <w:r>
        <w:rPr>
          <w:rStyle w:val="Emphasis"/>
          <w:rFonts w:ascii="GHEA Mariam" w:hAnsi="GHEA Mariam"/>
          <w:bCs/>
          <w:i w:val="0"/>
          <w:sz w:val="24"/>
          <w:szCs w:val="24"/>
          <w:lang w:val="hy-AM"/>
        </w:rPr>
        <w:t xml:space="preserve"> 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</w:rPr>
        <w:t>շ</w:t>
      </w:r>
      <w:r>
        <w:rPr>
          <w:rStyle w:val="Emphasis"/>
          <w:rFonts w:ascii="GHEA Mariam" w:hAnsi="GHEA Mariam"/>
          <w:bCs/>
          <w:i w:val="0"/>
          <w:sz w:val="24"/>
          <w:szCs w:val="24"/>
          <w:lang w:val="hy-AM"/>
        </w:rPr>
        <w:t xml:space="preserve"> 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</w:rPr>
        <w:t>ու</w:t>
      </w:r>
      <w:r>
        <w:rPr>
          <w:rStyle w:val="Emphasis"/>
          <w:rFonts w:ascii="GHEA Mariam" w:hAnsi="GHEA Mariam"/>
          <w:bCs/>
          <w:i w:val="0"/>
          <w:sz w:val="24"/>
          <w:szCs w:val="24"/>
          <w:lang w:val="hy-AM"/>
        </w:rPr>
        <w:t xml:space="preserve"> 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</w:rPr>
        <w:t>մ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  <w:lang w:val="pt-PT"/>
        </w:rPr>
        <w:t xml:space="preserve"> 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  <w:lang w:val="hy-AM"/>
        </w:rPr>
        <w:t xml:space="preserve">  </w:t>
      </w:r>
      <w:r w:rsidR="00AC25FE">
        <w:rPr>
          <w:rStyle w:val="Emphasis"/>
          <w:rFonts w:ascii="GHEA Mariam" w:hAnsi="GHEA Mariam"/>
          <w:bCs/>
          <w:i w:val="0"/>
          <w:sz w:val="24"/>
          <w:szCs w:val="24"/>
          <w:lang w:val="hy-AM"/>
        </w:rPr>
        <w:t xml:space="preserve"> 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</w:rPr>
        <w:t>է</w:t>
      </w:r>
      <w:r w:rsidRPr="00A8470C">
        <w:rPr>
          <w:rStyle w:val="Emphasis"/>
          <w:rFonts w:ascii="GHEA Mariam" w:hAnsi="GHEA Mariam"/>
          <w:bCs/>
          <w:i w:val="0"/>
          <w:sz w:val="24"/>
          <w:szCs w:val="24"/>
          <w:lang w:val="pt-PT"/>
        </w:rPr>
        <w:t>.</w:t>
      </w:r>
    </w:p>
    <w:p w:rsidR="00A8470C" w:rsidRPr="00A8470C" w:rsidRDefault="00A8470C" w:rsidP="00A8470C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shd w:val="clear" w:color="auto" w:fill="FFFFFF"/>
          <w:lang w:val="pt-PT"/>
        </w:rPr>
      </w:pP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Թույլատրել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Հայաստանի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տարածքային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կառավարման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և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ենթակառուցվածքների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նախարարության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«Բարձրավոլտ էլեկտրացանցեր» փակ բաժնետիրական ընկերությանը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(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այսուհետ՝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ը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նկերություն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)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պատկանող</w:t>
      </w:r>
      <w:r w:rsidR="00C33ED7">
        <w:rPr>
          <w:rFonts w:ascii="GHEA Mariam" w:hAnsi="GHEA Mariam"/>
          <w:sz w:val="24"/>
          <w:szCs w:val="24"/>
          <w:shd w:val="clear" w:color="auto" w:fill="FFFFFF"/>
          <w:lang w:val="hy-AM"/>
        </w:rPr>
        <w:t>՝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140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մետր երկարությամբ, 8 մմ և 9,5 մմ պատի հաստությամբ,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21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029,79 կգ քաշով և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16,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184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,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568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.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84 դրամ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հաշվեկշռային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արժեքով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պողպատյա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խողովակներով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(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այսուհետ՝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գ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ույք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)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վճարել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նկերության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կողմից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տեղաբաշխված՝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պետությանը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պատկանող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համապատասխան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lastRenderedPageBreak/>
        <w:t>թվով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հասարակ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(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սովորական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)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բաժնետոմսերի՝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Հայաստանի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օրենսդրությամբ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սահմանված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կարգով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ձեռք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բերման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դիմաց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:</w:t>
      </w:r>
    </w:p>
    <w:p w:rsidR="00A8470C" w:rsidRPr="00A8470C" w:rsidRDefault="00A8470C" w:rsidP="00A8470C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shd w:val="clear" w:color="auto" w:fill="FFFFFF"/>
          <w:lang w:val="pt-PT"/>
        </w:rPr>
      </w:pPr>
      <w:r w:rsidRPr="00A8470C">
        <w:rPr>
          <w:rFonts w:ascii="GHEA Mariam" w:hAnsi="GHEA Mariam"/>
          <w:sz w:val="24"/>
          <w:szCs w:val="24"/>
          <w:shd w:val="clear" w:color="auto" w:fill="FFFFFF"/>
        </w:rPr>
        <w:t>Ընկերությ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կողմից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ձեռք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բերված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բաժնետոմ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երի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մարման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միջոցով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,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o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րեն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դրությամբ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ահմանված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կարգով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,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համապա</w:t>
      </w:r>
      <w:r w:rsidR="00C33ED7" w:rsidRPr="00C33ED7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խան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չափով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նվազեցնել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նկերության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կանոնադրական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կապիտա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լ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:</w:t>
      </w:r>
    </w:p>
    <w:p w:rsidR="00A8470C" w:rsidRPr="00A8470C" w:rsidRDefault="00A8470C" w:rsidP="00A8470C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shd w:val="clear" w:color="auto" w:fill="FFFFFF"/>
          <w:lang w:val="pt-PT"/>
        </w:rPr>
      </w:pP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Գ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ույքի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առանձնացման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ժամանակ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հաշվարկվող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ավելացված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արժեքի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հարկը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և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շահութահարկը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վճարել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«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2022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թվա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պետա</w:t>
      </w:r>
      <w:r w:rsidR="00C33ED7" w:rsidRPr="00BC1411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բյուջեի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մա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»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o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րենքի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7-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րդ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հոդվածի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9-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րդ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մա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ահմանված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կարգով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:</w:t>
      </w:r>
    </w:p>
    <w:p w:rsidR="00A8470C" w:rsidRPr="00A8470C" w:rsidRDefault="00A8470C" w:rsidP="00A8470C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pt-PT"/>
        </w:rPr>
      </w:pP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կողմից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ձեռք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բերված՝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սույն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որոշման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1-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կետում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նշված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գ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ույքն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ամրացնել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Հայաստանի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տարածքային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կառավարման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և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ենթակառուցվածքների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նախարարության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ջրային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կոմիտեին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՝ «Սյունիք»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z w:val="24"/>
          <w:szCs w:val="24"/>
        </w:rPr>
        <w:t>ջրօգտագործողների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ընկերությանն </w:t>
      </w:r>
      <w:r w:rsidRPr="00A8470C">
        <w:rPr>
          <w:rStyle w:val="Strong"/>
          <w:rFonts w:ascii="GHEA Mariam" w:hAnsi="GHEA Mariam"/>
          <w:b w:val="0"/>
          <w:sz w:val="24"/>
          <w:szCs w:val="24"/>
        </w:rPr>
        <w:t>անհատույց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z w:val="24"/>
          <w:szCs w:val="24"/>
        </w:rPr>
        <w:t>օգտագործման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z w:val="24"/>
          <w:szCs w:val="24"/>
        </w:rPr>
        <w:t>իրա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pt-PT"/>
        </w:rPr>
        <w:softHyphen/>
      </w:r>
      <w:r w:rsidRPr="00A8470C">
        <w:rPr>
          <w:rStyle w:val="Strong"/>
          <w:rFonts w:ascii="GHEA Mariam" w:hAnsi="GHEA Mariam"/>
          <w:b w:val="0"/>
          <w:sz w:val="24"/>
          <w:szCs w:val="24"/>
        </w:rPr>
        <w:t>վունքով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pt-PT"/>
        </w:rPr>
        <w:t xml:space="preserve"> </w:t>
      </w:r>
      <w:r w:rsidRPr="00A8470C">
        <w:rPr>
          <w:rStyle w:val="Strong"/>
          <w:rFonts w:ascii="GHEA Mariam" w:hAnsi="GHEA Mariam"/>
          <w:b w:val="0"/>
          <w:sz w:val="24"/>
          <w:szCs w:val="24"/>
        </w:rPr>
        <w:t>հանձնել</w:t>
      </w:r>
      <w:r w:rsidRPr="00A8470C">
        <w:rPr>
          <w:rStyle w:val="Strong"/>
          <w:rFonts w:ascii="GHEA Mariam" w:hAnsi="GHEA Mariam"/>
          <w:b w:val="0"/>
          <w:sz w:val="24"/>
          <w:szCs w:val="24"/>
          <w:lang w:val="hy-AM"/>
        </w:rPr>
        <w:t>ու նպատակով։</w:t>
      </w:r>
    </w:p>
    <w:p w:rsidR="00A8470C" w:rsidRPr="00A8470C" w:rsidRDefault="00A8470C" w:rsidP="00A8470C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shd w:val="clear" w:color="auto" w:fill="FFFFFF"/>
          <w:lang w:val="pt-PT"/>
        </w:rPr>
      </w:pP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Հայաստանի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տարածքային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կառավարման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և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ենթակա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ռուցվածքների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նախարարի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ն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՝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սույն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որոշումն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ուժի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մեջ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մտնելուց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հետո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տասնօրյա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ժամկետում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օրենսդրությամբ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սահմանված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կարգով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ապահովել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նկերության և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Հայաստանի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տարած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քային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կառա</w:t>
      </w:r>
      <w:r w:rsidR="00BC1411" w:rsidRPr="00BC1411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վար</w:t>
      </w:r>
      <w:r w:rsidR="00BC1411" w:rsidRPr="00BC1411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և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ենթակառուցվածքների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նախարարության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ջրային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կոմի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տեի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միջև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գ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ույքի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հանձնման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-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ընդունման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աշխատանքների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կատարումը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:</w:t>
      </w:r>
    </w:p>
    <w:p w:rsidR="00A8470C" w:rsidRPr="00A8470C" w:rsidRDefault="00A8470C" w:rsidP="00A8470C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shd w:val="clear" w:color="auto" w:fill="FFFFFF"/>
          <w:lang w:val="pt-PT"/>
        </w:rPr>
      </w:pP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Հայաստանի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տարածքային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կառավարման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և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ենթակա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softHyphen/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ռուցվածքների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նախարարի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ն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՝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սույն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որոշումն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ուժի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մեջ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մտնելուց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հետո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չորսամսյա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ժամկետում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,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Հայա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u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տանի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օրենսդրությամբ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սահմանված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կարգով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ապահովել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նկերության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կանոնադրական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կապիտալի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փոփոխումը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և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դրանով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պայմանավորված՝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hy-AM"/>
        </w:rPr>
        <w:t>նկերության կանոնադրության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մեջ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կատարվող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փոփոխության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պետական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shd w:val="clear" w:color="auto" w:fill="FFFFFF"/>
        </w:rPr>
        <w:t>գրանցումը</w:t>
      </w:r>
      <w:r w:rsidRPr="00A8470C">
        <w:rPr>
          <w:rFonts w:ascii="GHEA Mariam" w:hAnsi="GHEA Mariam"/>
          <w:sz w:val="24"/>
          <w:szCs w:val="24"/>
          <w:shd w:val="clear" w:color="auto" w:fill="FFFFFF"/>
          <w:lang w:val="pt-PT"/>
        </w:rPr>
        <w:t>:</w:t>
      </w:r>
    </w:p>
    <w:p w:rsidR="00A8470C" w:rsidRPr="00A8470C" w:rsidRDefault="00A8470C" w:rsidP="00A8470C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lang w:val="pt-PT"/>
        </w:rPr>
      </w:pPr>
      <w:r w:rsidRPr="00A8470C">
        <w:rPr>
          <w:rFonts w:ascii="GHEA Mariam" w:hAnsi="GHEA Mariam"/>
          <w:sz w:val="24"/>
          <w:szCs w:val="24"/>
        </w:rPr>
        <w:t>Հայաստանի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Հանրապետության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տարածքային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կառավարման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lang w:val="hy-AM"/>
        </w:rPr>
        <w:t>և ենթակա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A8470C">
        <w:rPr>
          <w:rFonts w:ascii="GHEA Mariam" w:hAnsi="GHEA Mariam"/>
          <w:sz w:val="24"/>
          <w:szCs w:val="24"/>
          <w:lang w:val="hy-AM"/>
        </w:rPr>
        <w:t xml:space="preserve">ռուցվածքերի </w:t>
      </w:r>
      <w:r w:rsidRPr="00A8470C">
        <w:rPr>
          <w:rFonts w:ascii="GHEA Mariam" w:hAnsi="GHEA Mariam"/>
          <w:sz w:val="24"/>
          <w:szCs w:val="24"/>
        </w:rPr>
        <w:t>նախարարության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ջրային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կոմիտեի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նախագահին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` </w:t>
      </w:r>
      <w:r w:rsidRPr="00A8470C">
        <w:rPr>
          <w:rFonts w:ascii="GHEA Mariam" w:hAnsi="GHEA Mariam"/>
          <w:sz w:val="24"/>
          <w:szCs w:val="24"/>
        </w:rPr>
        <w:t>ապահովել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գ</w:t>
      </w:r>
      <w:r w:rsidRPr="00A8470C">
        <w:rPr>
          <w:rFonts w:ascii="GHEA Mariam" w:hAnsi="GHEA Mariam"/>
          <w:sz w:val="24"/>
          <w:szCs w:val="24"/>
        </w:rPr>
        <w:t>ույքի</w:t>
      </w:r>
      <w:r w:rsidRPr="00A8470C">
        <w:rPr>
          <w:rFonts w:ascii="GHEA Mariam" w:hAnsi="GHEA Mariam"/>
          <w:sz w:val="24"/>
          <w:szCs w:val="24"/>
          <w:lang w:val="hy-AM"/>
        </w:rPr>
        <w:t>՝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Հայաստանի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Հանրապետության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օրենսդրությամբ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սահմանված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կարգով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, </w:t>
      </w:r>
      <w:r w:rsidRPr="00A8470C">
        <w:rPr>
          <w:rFonts w:ascii="GHEA Mariam" w:hAnsi="GHEA Mariam"/>
          <w:sz w:val="24"/>
          <w:szCs w:val="24"/>
        </w:rPr>
        <w:t>անհա</w:t>
      </w:r>
      <w:r w:rsidRPr="00AC25FE">
        <w:rPr>
          <w:rFonts w:ascii="GHEA Mariam" w:hAnsi="GHEA Mariam"/>
          <w:sz w:val="24"/>
          <w:szCs w:val="24"/>
          <w:lang w:val="pt-PT"/>
        </w:rPr>
        <w:softHyphen/>
      </w:r>
      <w:r w:rsidRPr="00A8470C">
        <w:rPr>
          <w:rFonts w:ascii="GHEA Mariam" w:hAnsi="GHEA Mariam"/>
          <w:sz w:val="24"/>
          <w:szCs w:val="24"/>
        </w:rPr>
        <w:t>տույց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lastRenderedPageBreak/>
        <w:t>օգտագործման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իրավունքով</w:t>
      </w:r>
      <w:r w:rsidR="00216468">
        <w:rPr>
          <w:rFonts w:ascii="GHEA Mariam" w:hAnsi="GHEA Mariam"/>
          <w:sz w:val="24"/>
          <w:szCs w:val="24"/>
          <w:lang w:val="hy-AM"/>
        </w:rPr>
        <w:t>՝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lang w:val="hy-AM"/>
        </w:rPr>
        <w:t xml:space="preserve">«Սյունիք» </w:t>
      </w:r>
      <w:r w:rsidRPr="00A8470C">
        <w:rPr>
          <w:rFonts w:ascii="GHEA Mariam" w:hAnsi="GHEA Mariam"/>
          <w:sz w:val="24"/>
          <w:szCs w:val="24"/>
        </w:rPr>
        <w:t>ջրօգտագործողների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ընկերությ</w:t>
      </w:r>
      <w:r w:rsidRPr="00A8470C">
        <w:rPr>
          <w:rFonts w:ascii="GHEA Mariam" w:hAnsi="GHEA Mariam"/>
          <w:sz w:val="24"/>
          <w:szCs w:val="24"/>
          <w:lang w:val="hy-AM"/>
        </w:rPr>
        <w:t>անը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հանձ</w:t>
      </w:r>
      <w:r w:rsidR="00BC1411" w:rsidRPr="00A3073E">
        <w:rPr>
          <w:rFonts w:ascii="GHEA Mariam" w:hAnsi="GHEA Mariam"/>
          <w:sz w:val="24"/>
          <w:szCs w:val="24"/>
          <w:lang w:val="pt-PT"/>
        </w:rPr>
        <w:softHyphen/>
      </w:r>
      <w:r w:rsidRPr="00A8470C">
        <w:rPr>
          <w:rFonts w:ascii="GHEA Mariam" w:hAnsi="GHEA Mariam"/>
          <w:sz w:val="24"/>
          <w:szCs w:val="24"/>
        </w:rPr>
        <w:t>նումը՝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  <w:lang w:val="hy-AM"/>
        </w:rPr>
        <w:t xml:space="preserve">համապատասխան </w:t>
      </w:r>
      <w:r w:rsidRPr="00A8470C">
        <w:rPr>
          <w:rFonts w:ascii="GHEA Mariam" w:hAnsi="GHEA Mariam"/>
          <w:sz w:val="24"/>
          <w:szCs w:val="24"/>
        </w:rPr>
        <w:t>պայմանագ</w:t>
      </w:r>
      <w:r w:rsidRPr="00A8470C">
        <w:rPr>
          <w:rFonts w:ascii="GHEA Mariam" w:hAnsi="GHEA Mariam"/>
          <w:sz w:val="24"/>
          <w:szCs w:val="24"/>
          <w:lang w:val="hy-AM"/>
        </w:rPr>
        <w:t>ի</w:t>
      </w:r>
      <w:r w:rsidRPr="00A8470C">
        <w:rPr>
          <w:rFonts w:ascii="GHEA Mariam" w:hAnsi="GHEA Mariam"/>
          <w:sz w:val="24"/>
          <w:szCs w:val="24"/>
        </w:rPr>
        <w:t>ր</w:t>
      </w:r>
      <w:r w:rsidRPr="00A8470C">
        <w:rPr>
          <w:rFonts w:ascii="GHEA Mariam" w:hAnsi="GHEA Mariam"/>
          <w:sz w:val="24"/>
          <w:szCs w:val="24"/>
          <w:lang w:val="pt-PT"/>
        </w:rPr>
        <w:t xml:space="preserve"> </w:t>
      </w:r>
      <w:r w:rsidRPr="00A8470C">
        <w:rPr>
          <w:rFonts w:ascii="GHEA Mariam" w:hAnsi="GHEA Mariam"/>
          <w:sz w:val="24"/>
          <w:szCs w:val="24"/>
        </w:rPr>
        <w:t>կնքելով</w:t>
      </w:r>
      <w:r w:rsidRPr="00A8470C">
        <w:rPr>
          <w:rFonts w:ascii="GHEA Mariam" w:hAnsi="GHEA Mariam"/>
          <w:sz w:val="24"/>
          <w:szCs w:val="24"/>
          <w:lang w:val="hy-AM"/>
        </w:rPr>
        <w:t>։</w:t>
      </w:r>
    </w:p>
    <w:p w:rsidR="00A8470C" w:rsidRPr="00A8470C" w:rsidRDefault="00A8470C" w:rsidP="00A8470C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</w:rPr>
      </w:pPr>
      <w:r w:rsidRPr="00A8470C">
        <w:rPr>
          <w:rFonts w:ascii="GHEA Mariam" w:hAnsi="GHEA Mariam"/>
          <w:sz w:val="24"/>
          <w:szCs w:val="24"/>
          <w:lang w:val="hy-AM"/>
        </w:rPr>
        <w:t xml:space="preserve">Սահմանել, որ սույն որոշումից բխող բոլոր ծախսերը ենթակա են կատարման «Սյունիք» </w:t>
      </w:r>
      <w:r w:rsidRPr="00A8470C">
        <w:rPr>
          <w:rFonts w:ascii="GHEA Mariam" w:hAnsi="GHEA Mariam"/>
          <w:sz w:val="24"/>
          <w:szCs w:val="24"/>
        </w:rPr>
        <w:t>ջրօգտագործողների ընկերությ</w:t>
      </w:r>
      <w:r w:rsidRPr="00A8470C">
        <w:rPr>
          <w:rFonts w:ascii="GHEA Mariam" w:hAnsi="GHEA Mariam"/>
          <w:sz w:val="24"/>
          <w:szCs w:val="24"/>
          <w:lang w:val="hy-AM"/>
        </w:rPr>
        <w:t>ան հաշվին։</w:t>
      </w:r>
    </w:p>
    <w:p w:rsidR="00296E5B" w:rsidRDefault="00296E5B" w:rsidP="00477447"/>
    <w:p w:rsidR="00296E5B" w:rsidRDefault="00296E5B" w:rsidP="00477447"/>
    <w:p w:rsidR="00296E5B" w:rsidRDefault="00296E5B" w:rsidP="00477447"/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Default="00296E5B" w:rsidP="00296E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296E5B" w:rsidRPr="00296E5B" w:rsidRDefault="00296E5B" w:rsidP="00296E5B">
      <w:pPr>
        <w:pStyle w:val="norm"/>
        <w:spacing w:line="240" w:lineRule="auto"/>
        <w:ind w:firstLine="0"/>
        <w:rPr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96E5B" w:rsidRPr="00296E5B" w:rsidSect="00216468">
      <w:headerReference w:type="even" r:id="rId8"/>
      <w:headerReference w:type="default" r:id="rId9"/>
      <w:footerReference w:type="even" r:id="rId10"/>
      <w:pgSz w:w="11909" w:h="16834" w:code="9"/>
      <w:pgMar w:top="1440" w:right="1136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43" w:rsidRDefault="00683D43">
      <w:r>
        <w:separator/>
      </w:r>
    </w:p>
  </w:endnote>
  <w:endnote w:type="continuationSeparator" w:id="0">
    <w:p w:rsidR="00683D43" w:rsidRDefault="0068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12B43">
      <w:rPr>
        <w:noProof/>
        <w:sz w:val="18"/>
      </w:rPr>
      <w:t>KA-151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43" w:rsidRDefault="00683D43">
      <w:r>
        <w:separator/>
      </w:r>
    </w:p>
  </w:footnote>
  <w:footnote w:type="continuationSeparator" w:id="0">
    <w:p w:rsidR="00683D43" w:rsidRDefault="0068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73E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709"/>
    <w:multiLevelType w:val="hybridMultilevel"/>
    <w:tmpl w:val="2E9CA642"/>
    <w:lvl w:ilvl="0" w:tplc="750850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468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B43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43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73E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70C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5FE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411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3ED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A847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8470C"/>
    <w:rPr>
      <w:b/>
      <w:bCs/>
    </w:rPr>
  </w:style>
  <w:style w:type="character" w:styleId="Emphasis">
    <w:name w:val="Emphasis"/>
    <w:basedOn w:val="DefaultParagraphFont"/>
    <w:uiPriority w:val="20"/>
    <w:qFormat/>
    <w:rsid w:val="00A8470C"/>
    <w:rPr>
      <w:i/>
      <w:iCs/>
    </w:rPr>
  </w:style>
  <w:style w:type="paragraph" w:styleId="BalloonText">
    <w:name w:val="Balloon Text"/>
    <w:basedOn w:val="Normal"/>
    <w:link w:val="BalloonTextChar"/>
    <w:rsid w:val="00412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2B4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24</cp:revision>
  <cp:lastPrinted>2022-06-01T06:47:00Z</cp:lastPrinted>
  <dcterms:created xsi:type="dcterms:W3CDTF">2022-03-23T13:26:00Z</dcterms:created>
  <dcterms:modified xsi:type="dcterms:W3CDTF">2022-06-01T07:01:00Z</dcterms:modified>
</cp:coreProperties>
</file>