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70" w:rsidRPr="00F44AD2" w:rsidRDefault="00FB0370" w:rsidP="009C2950">
      <w:pPr>
        <w:pStyle w:val="NoSpacing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D025DE" w:rsidRPr="00A26C5A" w:rsidRDefault="00D025DE" w:rsidP="00D025DE">
      <w:pPr>
        <w:pStyle w:val="Header"/>
        <w:jc w:val="right"/>
        <w:rPr>
          <w:rFonts w:ascii="GHEA Grapalat" w:hAnsi="GHEA Grapalat"/>
          <w:sz w:val="24"/>
          <w:lang w:val="hy-AM"/>
        </w:rPr>
      </w:pPr>
      <w:r w:rsidRPr="00A26C5A">
        <w:rPr>
          <w:rFonts w:ascii="GHEA Grapalat" w:hAnsi="GHEA Grapalat"/>
          <w:sz w:val="24"/>
          <w:lang w:val="hy-AM"/>
        </w:rPr>
        <w:t>ՆԱԽԱԳԻԾ</w:t>
      </w:r>
    </w:p>
    <w:p w:rsidR="00D025DE" w:rsidRDefault="00D025DE" w:rsidP="00D025DE">
      <w:pPr>
        <w:tabs>
          <w:tab w:val="left" w:pos="-180"/>
          <w:tab w:val="left" w:pos="7065"/>
        </w:tabs>
        <w:spacing w:line="360" w:lineRule="auto"/>
        <w:jc w:val="right"/>
        <w:rPr>
          <w:rFonts w:ascii="GHEA Grapalat" w:hAnsi="GHEA Grapalat"/>
          <w:b/>
          <w:bCs/>
          <w:iCs/>
          <w:sz w:val="24"/>
          <w:szCs w:val="24"/>
          <w:lang w:val="af-ZA"/>
        </w:rPr>
      </w:pPr>
    </w:p>
    <w:p w:rsidR="00B512B8" w:rsidRPr="00F44AD2" w:rsidRDefault="00B512B8" w:rsidP="009C2950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F44AD2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ՀԱՅԱՍՏԱՆԻ ՀԱՆՐԱՊԵՏՈՒԹՅԱՆ </w:t>
      </w:r>
      <w:r w:rsidR="00A24FCC" w:rsidRPr="00F44AD2">
        <w:rPr>
          <w:rFonts w:ascii="GHEA Grapalat" w:hAnsi="GHEA Grapalat"/>
          <w:b/>
          <w:bCs/>
          <w:iCs/>
          <w:sz w:val="24"/>
          <w:szCs w:val="24"/>
          <w:lang w:val="hy-AM"/>
        </w:rPr>
        <w:t>ԿԱՌԱՎԱՐՈՒԹՅՈՒ</w:t>
      </w:r>
      <w:r w:rsidR="004A36CB" w:rsidRPr="00F44AD2">
        <w:rPr>
          <w:rFonts w:ascii="GHEA Grapalat" w:hAnsi="GHEA Grapalat"/>
          <w:b/>
          <w:bCs/>
          <w:iCs/>
          <w:sz w:val="24"/>
          <w:szCs w:val="24"/>
          <w:lang w:val="hy-AM"/>
        </w:rPr>
        <w:t>Ն</w:t>
      </w:r>
    </w:p>
    <w:p w:rsidR="00C93751" w:rsidRDefault="00B512B8" w:rsidP="007950E9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af-ZA"/>
        </w:rPr>
      </w:pPr>
      <w:r w:rsidRPr="00F44AD2">
        <w:rPr>
          <w:rFonts w:ascii="GHEA Grapalat" w:hAnsi="GHEA Grapalat"/>
          <w:b/>
          <w:bCs/>
          <w:iCs/>
          <w:sz w:val="24"/>
          <w:szCs w:val="24"/>
          <w:lang w:val="af-ZA"/>
        </w:rPr>
        <w:t>ՈՐՈՇՈՒՄ</w:t>
      </w:r>
    </w:p>
    <w:p w:rsidR="007950E9" w:rsidRPr="00F44AD2" w:rsidRDefault="007950E9" w:rsidP="007950E9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af-ZA"/>
        </w:rPr>
      </w:pPr>
    </w:p>
    <w:p w:rsidR="007950E9" w:rsidRDefault="00B512B8" w:rsidP="007950E9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F44AD2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«----» </w:t>
      </w:r>
      <w:r w:rsidR="00F20077" w:rsidRPr="00F44AD2">
        <w:rPr>
          <w:rFonts w:ascii="GHEA Grapalat" w:hAnsi="GHEA Grapalat"/>
          <w:b/>
          <w:bCs/>
          <w:iCs/>
          <w:sz w:val="24"/>
          <w:szCs w:val="24"/>
          <w:lang w:val="af-ZA"/>
        </w:rPr>
        <w:t>----------------------</w:t>
      </w:r>
      <w:r w:rsidR="00576FD4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202</w:t>
      </w:r>
      <w:r w:rsidR="0041529D">
        <w:rPr>
          <w:rFonts w:ascii="GHEA Grapalat" w:hAnsi="GHEA Grapalat"/>
          <w:b/>
          <w:bCs/>
          <w:iCs/>
          <w:sz w:val="24"/>
          <w:szCs w:val="24"/>
          <w:lang w:val="hy-AM"/>
        </w:rPr>
        <w:t>2</w:t>
      </w:r>
      <w:r w:rsidRPr="00F44AD2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թվականի N---- </w:t>
      </w:r>
      <w:r w:rsidR="00B43A22" w:rsidRPr="00F44AD2">
        <w:rPr>
          <w:rFonts w:ascii="GHEA Grapalat" w:hAnsi="GHEA Grapalat"/>
          <w:b/>
          <w:bCs/>
          <w:iCs/>
          <w:sz w:val="24"/>
          <w:szCs w:val="24"/>
          <w:lang w:val="hy-AM"/>
        </w:rPr>
        <w:t>Ն</w:t>
      </w:r>
    </w:p>
    <w:p w:rsidR="004B0EB0" w:rsidRDefault="004B0EB0" w:rsidP="007950E9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A266C3" w:rsidRDefault="00D06810" w:rsidP="0004186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sz w:val="24"/>
          <w:szCs w:val="24"/>
          <w:lang w:val="hy-AM"/>
        </w:rPr>
        <w:t>«</w:t>
      </w:r>
      <w:r w:rsidR="004B0EB0">
        <w:rPr>
          <w:rFonts w:ascii="GHEA Grapalat" w:hAnsi="GHEA Grapalat"/>
          <w:b/>
          <w:bCs/>
          <w:iCs/>
          <w:sz w:val="24"/>
          <w:szCs w:val="24"/>
          <w:lang w:val="hy-AM"/>
        </w:rPr>
        <w:t>ԱՌԵՎ</w:t>
      </w:r>
      <w:r w:rsidR="004B0EB0" w:rsidRPr="004B0EB0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ՏՐԻ </w:t>
      </w:r>
      <w:r>
        <w:rPr>
          <w:rFonts w:ascii="GHEA Grapalat" w:hAnsi="GHEA Grapalat"/>
          <w:b/>
          <w:bCs/>
          <w:iCs/>
          <w:sz w:val="24"/>
          <w:szCs w:val="24"/>
          <w:lang w:val="hy-AM"/>
        </w:rPr>
        <w:t>ԵՎ</w:t>
      </w:r>
      <w:r w:rsidR="004B0EB0" w:rsidRPr="004B0EB0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ԾԱՌԱՅՈՒԹՅՈՒՆՆԵՐԻ ՄԱՍԻՆ» ՕՐԵՆՔՈՒՄ ԼՐԱՑՈՒՄ</w:t>
      </w:r>
      <w:r w:rsidR="004E40C9">
        <w:rPr>
          <w:rFonts w:ascii="GHEA Grapalat" w:hAnsi="GHEA Grapalat"/>
          <w:b/>
          <w:bCs/>
          <w:iCs/>
          <w:sz w:val="24"/>
          <w:szCs w:val="24"/>
          <w:lang w:val="hy-AM"/>
        </w:rPr>
        <w:t>ՆԵՐ</w:t>
      </w:r>
      <w:r w:rsidR="004B0EB0" w:rsidRPr="004B0EB0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ԿԱՏԱՐԵԼՈՒ ՄԱՍԻՆ» ՕՐԵՆՔԻ </w:t>
      </w:r>
      <w:r w:rsidR="004B0EB0">
        <w:rPr>
          <w:rFonts w:ascii="GHEA Grapalat" w:hAnsi="GHEA Grapalat"/>
          <w:b/>
          <w:bCs/>
          <w:iCs/>
          <w:sz w:val="24"/>
          <w:szCs w:val="24"/>
          <w:lang w:val="hy-AM"/>
        </w:rPr>
        <w:t>ԵՎ</w:t>
      </w:r>
      <w:r w:rsidR="004B0EB0" w:rsidRPr="004B0EB0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«ՀԱՅԱՍՏԱՆԻ ՀԱՆՐԱՊԵՏՈՒԹՅԱՆ ՀԱՐԿԱՅԻՆ ՕՐԵՆՍԳՐՔՈՒՄ ԼՐԱՑՈՒՄ ԿԱՏԱՐԵԼՈՒ ՄԱՍԻՆ» ՕՐԵՆՔԻ </w:t>
      </w:r>
      <w:r w:rsidR="004B0EB0">
        <w:rPr>
          <w:rFonts w:ascii="GHEA Grapalat" w:hAnsi="GHEA Grapalat"/>
          <w:b/>
          <w:bCs/>
          <w:iCs/>
          <w:sz w:val="24"/>
          <w:szCs w:val="24"/>
          <w:lang w:val="hy-AM"/>
        </w:rPr>
        <w:t>Ն</w:t>
      </w:r>
      <w:r w:rsidR="004B0EB0" w:rsidRPr="00A266C3">
        <w:rPr>
          <w:rFonts w:ascii="GHEA Grapalat" w:hAnsi="GHEA Grapalat" w:cs="Sylfaen"/>
          <w:b/>
          <w:sz w:val="24"/>
          <w:szCs w:val="24"/>
          <w:lang w:val="hy-AM"/>
        </w:rPr>
        <w:t>ԱԽԱԳԾ</w:t>
      </w:r>
      <w:r w:rsidR="004B0EB0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="004B0EB0" w:rsidRPr="00A266C3">
        <w:rPr>
          <w:rFonts w:ascii="GHEA Grapalat" w:hAnsi="GHEA Grapalat" w:cs="Sylfaen"/>
          <w:b/>
          <w:sz w:val="24"/>
          <w:szCs w:val="24"/>
          <w:lang w:val="hy-AM"/>
        </w:rPr>
        <w:t xml:space="preserve">ԻՆ </w:t>
      </w:r>
      <w:r w:rsidR="00A266C3" w:rsidRPr="00A266C3">
        <w:rPr>
          <w:rFonts w:ascii="GHEA Grapalat" w:hAnsi="GHEA Grapalat" w:cs="Sylfaen"/>
          <w:b/>
          <w:sz w:val="24"/>
          <w:szCs w:val="24"/>
          <w:lang w:val="hy-AM"/>
        </w:rPr>
        <w:t>ՀԱՎԱՆՈՒԹՅՈՒՆ ՏԱԼՈՒ ՄԱՍԻՆ</w:t>
      </w:r>
    </w:p>
    <w:p w:rsidR="00AF6539" w:rsidRDefault="00AF6539" w:rsidP="0004186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266C3" w:rsidRPr="00A266C3" w:rsidRDefault="00A266C3" w:rsidP="0004186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266C3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BC0DE2" w:rsidRPr="004B3EB0">
        <w:rPr>
          <w:rFonts w:ascii="GHEA Grapalat" w:hAnsi="GHEA Grapalat" w:cs="Arial"/>
          <w:spacing w:val="-4"/>
          <w:sz w:val="24"/>
          <w:szCs w:val="24"/>
          <w:lang w:val="hy-AM"/>
        </w:rPr>
        <w:t>Հայաստանի</w:t>
      </w:r>
      <w:r w:rsidR="00BC0DE2" w:rsidRPr="004B3EB0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BC0DE2" w:rsidRPr="004B3EB0">
        <w:rPr>
          <w:rFonts w:ascii="GHEA Grapalat" w:hAnsi="GHEA Grapalat" w:cs="Arial"/>
          <w:spacing w:val="-4"/>
          <w:sz w:val="24"/>
          <w:szCs w:val="24"/>
          <w:lang w:val="hy-AM"/>
        </w:rPr>
        <w:t>Հանրապետության</w:t>
      </w:r>
      <w:r w:rsidR="00BC0DE2" w:rsidRPr="004B3EB0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BC0DE2" w:rsidRPr="004B3EB0">
        <w:rPr>
          <w:rFonts w:ascii="GHEA Grapalat" w:hAnsi="GHEA Grapalat" w:cs="Arial"/>
          <w:spacing w:val="-4"/>
          <w:sz w:val="24"/>
          <w:szCs w:val="24"/>
          <w:lang w:val="hy-AM"/>
        </w:rPr>
        <w:t>Սահմանադրության</w:t>
      </w:r>
      <w:r w:rsidR="00BC0DE2" w:rsidRPr="004B3EB0">
        <w:rPr>
          <w:rFonts w:ascii="GHEA Grapalat" w:hAnsi="GHEA Grapalat"/>
          <w:spacing w:val="-4"/>
          <w:sz w:val="24"/>
          <w:szCs w:val="24"/>
          <w:lang w:val="hy-AM"/>
        </w:rPr>
        <w:t xml:space="preserve"> 109-</w:t>
      </w:r>
      <w:r w:rsidR="00BC0DE2" w:rsidRPr="004B3EB0">
        <w:rPr>
          <w:rFonts w:ascii="GHEA Grapalat" w:hAnsi="GHEA Grapalat" w:cs="Arial"/>
          <w:spacing w:val="-4"/>
          <w:sz w:val="24"/>
          <w:szCs w:val="24"/>
          <w:lang w:val="hy-AM"/>
        </w:rPr>
        <w:t>րդ</w:t>
      </w:r>
      <w:r w:rsidR="00BC0DE2" w:rsidRPr="004B3EB0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BC0DE2" w:rsidRPr="004B3EB0">
        <w:rPr>
          <w:rFonts w:ascii="GHEA Grapalat" w:hAnsi="GHEA Grapalat" w:cs="Arial"/>
          <w:sz w:val="24"/>
          <w:szCs w:val="24"/>
          <w:lang w:val="hy-AM"/>
        </w:rPr>
        <w:t>հոդվածը</w:t>
      </w:r>
      <w:r w:rsidR="00BC0DE2" w:rsidRPr="00CC0657">
        <w:rPr>
          <w:rFonts w:ascii="GHEA Grapalat" w:hAnsi="GHEA Grapalat" w:cs="Arial"/>
          <w:sz w:val="24"/>
          <w:szCs w:val="24"/>
          <w:lang w:val="hy-AM"/>
        </w:rPr>
        <w:t>,</w:t>
      </w:r>
      <w:r w:rsidR="00BC0DE2" w:rsidRPr="004B3E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66C3">
        <w:rPr>
          <w:rFonts w:ascii="GHEA Grapalat" w:hAnsi="GHEA Grapalat"/>
          <w:sz w:val="24"/>
          <w:szCs w:val="24"/>
          <w:lang w:val="hy-AM"/>
        </w:rPr>
        <w:t xml:space="preserve">«Ազգային ժողովի կանոնակարգ» սահմանադրական օրենքի 65-րդ հոդվածի 3-րդ մասը՝ Հայաստանի Հանրապետության կառավարությունը </w:t>
      </w:r>
      <w:r w:rsidRPr="00A266C3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Pr="00A266C3">
        <w:rPr>
          <w:rFonts w:ascii="GHEA Grapalat" w:hAnsi="GHEA Grapalat"/>
          <w:sz w:val="24"/>
          <w:szCs w:val="24"/>
          <w:lang w:val="hy-AM"/>
        </w:rPr>
        <w:t>.</w:t>
      </w:r>
    </w:p>
    <w:p w:rsidR="00041860" w:rsidRDefault="00A266C3" w:rsidP="00041860">
      <w:pPr>
        <w:pStyle w:val="ListParagraph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41860">
        <w:rPr>
          <w:rFonts w:ascii="GHEA Grapalat" w:hAnsi="GHEA Grapalat"/>
          <w:sz w:val="24"/>
          <w:szCs w:val="24"/>
          <w:lang w:val="hy-AM"/>
        </w:rPr>
        <w:t xml:space="preserve">Հավանություն տալ </w:t>
      </w:r>
      <w:r w:rsidR="004E40C9">
        <w:rPr>
          <w:rFonts w:ascii="GHEA Grapalat" w:hAnsi="GHEA Grapalat"/>
          <w:sz w:val="24"/>
          <w:szCs w:val="24"/>
          <w:lang w:val="hy-AM"/>
        </w:rPr>
        <w:t>«</w:t>
      </w:r>
      <w:r w:rsidR="004B0EB0" w:rsidRPr="00041860">
        <w:rPr>
          <w:rFonts w:ascii="GHEA Grapalat" w:hAnsi="GHEA Grapalat" w:cs="Sylfaen"/>
          <w:sz w:val="24"/>
          <w:szCs w:val="24"/>
          <w:lang w:val="hy-AM"/>
        </w:rPr>
        <w:t>Առևտրի և ծառայությունների մասին» օրենքում լրացում</w:t>
      </w:r>
      <w:r w:rsidR="004E40C9">
        <w:rPr>
          <w:rFonts w:ascii="GHEA Grapalat" w:hAnsi="GHEA Grapalat" w:cs="Sylfaen"/>
          <w:sz w:val="24"/>
          <w:szCs w:val="24"/>
          <w:lang w:val="hy-AM"/>
        </w:rPr>
        <w:t xml:space="preserve">ներ </w:t>
      </w:r>
      <w:r w:rsidR="004B0EB0" w:rsidRPr="00041860">
        <w:rPr>
          <w:rFonts w:ascii="GHEA Grapalat" w:hAnsi="GHEA Grapalat" w:cs="Sylfaen"/>
          <w:sz w:val="24"/>
          <w:szCs w:val="24"/>
          <w:lang w:val="hy-AM"/>
        </w:rPr>
        <w:t xml:space="preserve">կատարելու մասին» օրենքի և «Հայաստանի Հանրապետության հարկային օրենսգրքում լրացում կատարելու մասին» օրենքի </w:t>
      </w:r>
      <w:r w:rsidRPr="00041860">
        <w:rPr>
          <w:rFonts w:ascii="GHEA Grapalat" w:hAnsi="GHEA Grapalat"/>
          <w:sz w:val="24"/>
          <w:szCs w:val="24"/>
          <w:lang w:val="hy-AM"/>
        </w:rPr>
        <w:t>նախագծ</w:t>
      </w:r>
      <w:r w:rsidR="004B0EB0" w:rsidRPr="00041860">
        <w:rPr>
          <w:rFonts w:ascii="GHEA Grapalat" w:hAnsi="GHEA Grapalat"/>
          <w:sz w:val="24"/>
          <w:szCs w:val="24"/>
          <w:lang w:val="hy-AM"/>
        </w:rPr>
        <w:t>եր</w:t>
      </w:r>
      <w:r w:rsidRPr="00041860">
        <w:rPr>
          <w:rFonts w:ascii="GHEA Grapalat" w:hAnsi="GHEA Grapalat"/>
          <w:sz w:val="24"/>
          <w:szCs w:val="24"/>
          <w:lang w:val="hy-AM"/>
        </w:rPr>
        <w:t>ի վերաբերյալ Հայաստանի Հանրապետության կառավարության օրենսդրական նախաձեռնությանը:</w:t>
      </w:r>
    </w:p>
    <w:p w:rsidR="001F2ECB" w:rsidRPr="00041860" w:rsidRDefault="00A266C3" w:rsidP="00041860">
      <w:pPr>
        <w:pStyle w:val="ListParagraph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4186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</w:t>
      </w:r>
      <w:bookmarkStart w:id="0" w:name="_GoBack"/>
      <w:bookmarkEnd w:id="0"/>
      <w:r w:rsidRPr="00041860">
        <w:rPr>
          <w:rFonts w:ascii="GHEA Grapalat" w:hAnsi="GHEA Grapalat"/>
          <w:sz w:val="24"/>
          <w:szCs w:val="24"/>
          <w:lang w:val="hy-AM"/>
        </w:rPr>
        <w:t>ն օրենսդրական նախաձեռնությունը սահմանված կարգով ներկայացնել Հայաստանի Հանրապետության Ազգային ժողով:</w:t>
      </w:r>
    </w:p>
    <w:sectPr w:rsidR="001F2ECB" w:rsidRPr="00041860" w:rsidSect="00D025DE"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FB" w:rsidRDefault="00A827FB" w:rsidP="00A26C5A">
      <w:pPr>
        <w:spacing w:after="0" w:line="240" w:lineRule="auto"/>
      </w:pPr>
      <w:r>
        <w:separator/>
      </w:r>
    </w:p>
  </w:endnote>
  <w:endnote w:type="continuationSeparator" w:id="0">
    <w:p w:rsidR="00A827FB" w:rsidRDefault="00A827FB" w:rsidP="00A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FB" w:rsidRDefault="00A827FB" w:rsidP="00A26C5A">
      <w:pPr>
        <w:spacing w:after="0" w:line="240" w:lineRule="auto"/>
      </w:pPr>
      <w:r>
        <w:separator/>
      </w:r>
    </w:p>
  </w:footnote>
  <w:footnote w:type="continuationSeparator" w:id="0">
    <w:p w:rsidR="00A827FB" w:rsidRDefault="00A827FB" w:rsidP="00A2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F88"/>
    <w:multiLevelType w:val="hybridMultilevel"/>
    <w:tmpl w:val="0214F02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90505D"/>
    <w:multiLevelType w:val="hybridMultilevel"/>
    <w:tmpl w:val="7F14AA8C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1347020"/>
    <w:multiLevelType w:val="hybridMultilevel"/>
    <w:tmpl w:val="80BC2A38"/>
    <w:lvl w:ilvl="0" w:tplc="F8686324">
      <w:start w:val="1"/>
      <w:numFmt w:val="decimal"/>
      <w:lvlText w:val="%1."/>
      <w:lvlJc w:val="left"/>
      <w:pPr>
        <w:ind w:left="1065" w:hanging="360"/>
      </w:pPr>
      <w:rPr>
        <w:rFonts w:ascii="GHEA Grapalat" w:eastAsiaTheme="minorHAnsi" w:hAnsi="GHEA Grapalat" w:cstheme="minorBid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7F1834"/>
    <w:multiLevelType w:val="hybridMultilevel"/>
    <w:tmpl w:val="B2921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70E09"/>
    <w:multiLevelType w:val="hybridMultilevel"/>
    <w:tmpl w:val="AFE6B41A"/>
    <w:lvl w:ilvl="0" w:tplc="4A3A0F06">
      <w:start w:val="1"/>
      <w:numFmt w:val="decimal"/>
      <w:lvlText w:val="%1."/>
      <w:lvlJc w:val="left"/>
      <w:pPr>
        <w:ind w:left="1065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456C3E"/>
    <w:multiLevelType w:val="hybridMultilevel"/>
    <w:tmpl w:val="ADBEF602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535218D"/>
    <w:multiLevelType w:val="hybridMultilevel"/>
    <w:tmpl w:val="FFE82F2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B86396"/>
    <w:multiLevelType w:val="hybridMultilevel"/>
    <w:tmpl w:val="4670CB2C"/>
    <w:lvl w:ilvl="0" w:tplc="36FE29C8">
      <w:start w:val="1"/>
      <w:numFmt w:val="decimal"/>
      <w:lvlText w:val="%1."/>
      <w:lvlJc w:val="left"/>
      <w:pPr>
        <w:ind w:left="1065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A091A29"/>
    <w:multiLevelType w:val="hybridMultilevel"/>
    <w:tmpl w:val="5BDA4E04"/>
    <w:lvl w:ilvl="0" w:tplc="D658A5AC">
      <w:start w:val="1"/>
      <w:numFmt w:val="decimal"/>
      <w:lvlText w:val="%1."/>
      <w:lvlJc w:val="left"/>
      <w:pPr>
        <w:ind w:left="1065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A7D0450"/>
    <w:multiLevelType w:val="hybridMultilevel"/>
    <w:tmpl w:val="65341090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EDB160E"/>
    <w:multiLevelType w:val="hybridMultilevel"/>
    <w:tmpl w:val="3CB8E7A2"/>
    <w:lvl w:ilvl="0" w:tplc="649AC39E">
      <w:start w:val="1"/>
      <w:numFmt w:val="decimal"/>
      <w:lvlText w:val="%1."/>
      <w:lvlJc w:val="left"/>
      <w:pPr>
        <w:ind w:left="987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36C"/>
    <w:rsid w:val="00006FC5"/>
    <w:rsid w:val="00030941"/>
    <w:rsid w:val="00032422"/>
    <w:rsid w:val="00041539"/>
    <w:rsid w:val="00041860"/>
    <w:rsid w:val="0005560C"/>
    <w:rsid w:val="0007248F"/>
    <w:rsid w:val="0008035C"/>
    <w:rsid w:val="00083AE6"/>
    <w:rsid w:val="00086754"/>
    <w:rsid w:val="000927B7"/>
    <w:rsid w:val="0009440E"/>
    <w:rsid w:val="00095E34"/>
    <w:rsid w:val="000A6D99"/>
    <w:rsid w:val="000B3B4F"/>
    <w:rsid w:val="000C4282"/>
    <w:rsid w:val="000E4135"/>
    <w:rsid w:val="001032A8"/>
    <w:rsid w:val="00113D37"/>
    <w:rsid w:val="00114E49"/>
    <w:rsid w:val="00115621"/>
    <w:rsid w:val="00120941"/>
    <w:rsid w:val="00121009"/>
    <w:rsid w:val="00151224"/>
    <w:rsid w:val="00151994"/>
    <w:rsid w:val="0016686E"/>
    <w:rsid w:val="001744B5"/>
    <w:rsid w:val="00180BFF"/>
    <w:rsid w:val="001C4303"/>
    <w:rsid w:val="001C6DAD"/>
    <w:rsid w:val="001E2202"/>
    <w:rsid w:val="001E41F6"/>
    <w:rsid w:val="001F2ECB"/>
    <w:rsid w:val="0022551C"/>
    <w:rsid w:val="0023259C"/>
    <w:rsid w:val="002502DA"/>
    <w:rsid w:val="0026669F"/>
    <w:rsid w:val="00267421"/>
    <w:rsid w:val="00270F82"/>
    <w:rsid w:val="00272EA3"/>
    <w:rsid w:val="00281038"/>
    <w:rsid w:val="002944B2"/>
    <w:rsid w:val="002C7011"/>
    <w:rsid w:val="002D02E1"/>
    <w:rsid w:val="0030189B"/>
    <w:rsid w:val="00315F41"/>
    <w:rsid w:val="00321498"/>
    <w:rsid w:val="00326301"/>
    <w:rsid w:val="00331EA2"/>
    <w:rsid w:val="00340268"/>
    <w:rsid w:val="003812F3"/>
    <w:rsid w:val="003906D4"/>
    <w:rsid w:val="00393E54"/>
    <w:rsid w:val="003A1EB1"/>
    <w:rsid w:val="003B32A0"/>
    <w:rsid w:val="003C5835"/>
    <w:rsid w:val="003F12BD"/>
    <w:rsid w:val="0040335C"/>
    <w:rsid w:val="00411AEE"/>
    <w:rsid w:val="0041529D"/>
    <w:rsid w:val="0041586C"/>
    <w:rsid w:val="00435381"/>
    <w:rsid w:val="00441627"/>
    <w:rsid w:val="00447912"/>
    <w:rsid w:val="004A36CB"/>
    <w:rsid w:val="004A63C6"/>
    <w:rsid w:val="004B0A6A"/>
    <w:rsid w:val="004B0EB0"/>
    <w:rsid w:val="004B3971"/>
    <w:rsid w:val="004B5B35"/>
    <w:rsid w:val="004B6B4F"/>
    <w:rsid w:val="004C11E8"/>
    <w:rsid w:val="004C7902"/>
    <w:rsid w:val="004D734C"/>
    <w:rsid w:val="004E40C9"/>
    <w:rsid w:val="004E5965"/>
    <w:rsid w:val="004F71E3"/>
    <w:rsid w:val="00502DB6"/>
    <w:rsid w:val="00524444"/>
    <w:rsid w:val="00525E7D"/>
    <w:rsid w:val="00533B27"/>
    <w:rsid w:val="00536E44"/>
    <w:rsid w:val="005416DD"/>
    <w:rsid w:val="00546AD1"/>
    <w:rsid w:val="005617B1"/>
    <w:rsid w:val="005729C7"/>
    <w:rsid w:val="00576FD4"/>
    <w:rsid w:val="00597EAD"/>
    <w:rsid w:val="005A1A59"/>
    <w:rsid w:val="005A2725"/>
    <w:rsid w:val="005A66A8"/>
    <w:rsid w:val="005A69CF"/>
    <w:rsid w:val="005C007E"/>
    <w:rsid w:val="005C41F7"/>
    <w:rsid w:val="005D1635"/>
    <w:rsid w:val="005D535A"/>
    <w:rsid w:val="005E0DB9"/>
    <w:rsid w:val="0060630F"/>
    <w:rsid w:val="00606BF5"/>
    <w:rsid w:val="006139B8"/>
    <w:rsid w:val="006161FB"/>
    <w:rsid w:val="00624AE3"/>
    <w:rsid w:val="006353D2"/>
    <w:rsid w:val="006461FB"/>
    <w:rsid w:val="00657CA8"/>
    <w:rsid w:val="00664419"/>
    <w:rsid w:val="006840F5"/>
    <w:rsid w:val="00684F41"/>
    <w:rsid w:val="0069297A"/>
    <w:rsid w:val="006A54EE"/>
    <w:rsid w:val="006B4859"/>
    <w:rsid w:val="006B635A"/>
    <w:rsid w:val="006B717A"/>
    <w:rsid w:val="00703C7A"/>
    <w:rsid w:val="00711EF9"/>
    <w:rsid w:val="00712C9F"/>
    <w:rsid w:val="00716FE0"/>
    <w:rsid w:val="00724F9D"/>
    <w:rsid w:val="007252F4"/>
    <w:rsid w:val="007332A6"/>
    <w:rsid w:val="007364E7"/>
    <w:rsid w:val="0075099D"/>
    <w:rsid w:val="00751F9E"/>
    <w:rsid w:val="00755DE3"/>
    <w:rsid w:val="0077371F"/>
    <w:rsid w:val="00792841"/>
    <w:rsid w:val="007950E9"/>
    <w:rsid w:val="007A2D2E"/>
    <w:rsid w:val="007A3452"/>
    <w:rsid w:val="007B0D2F"/>
    <w:rsid w:val="007C395F"/>
    <w:rsid w:val="007C62F8"/>
    <w:rsid w:val="007E634A"/>
    <w:rsid w:val="007E6C48"/>
    <w:rsid w:val="007E7587"/>
    <w:rsid w:val="007F3CFB"/>
    <w:rsid w:val="007F3DF2"/>
    <w:rsid w:val="0080564A"/>
    <w:rsid w:val="00812320"/>
    <w:rsid w:val="008242CF"/>
    <w:rsid w:val="0082471F"/>
    <w:rsid w:val="00840B7E"/>
    <w:rsid w:val="00842741"/>
    <w:rsid w:val="008509FD"/>
    <w:rsid w:val="00852A02"/>
    <w:rsid w:val="00857E7A"/>
    <w:rsid w:val="00860C42"/>
    <w:rsid w:val="008771D2"/>
    <w:rsid w:val="00886770"/>
    <w:rsid w:val="008C40EC"/>
    <w:rsid w:val="008D1861"/>
    <w:rsid w:val="008D71C9"/>
    <w:rsid w:val="008F1A6D"/>
    <w:rsid w:val="00913CA5"/>
    <w:rsid w:val="00915061"/>
    <w:rsid w:val="00926C69"/>
    <w:rsid w:val="00930A20"/>
    <w:rsid w:val="00930B4D"/>
    <w:rsid w:val="0093528D"/>
    <w:rsid w:val="00945698"/>
    <w:rsid w:val="00951D3E"/>
    <w:rsid w:val="0095425E"/>
    <w:rsid w:val="00955EFD"/>
    <w:rsid w:val="00966EFD"/>
    <w:rsid w:val="00971D0B"/>
    <w:rsid w:val="00983AF4"/>
    <w:rsid w:val="00996506"/>
    <w:rsid w:val="009A60BA"/>
    <w:rsid w:val="009B4ABA"/>
    <w:rsid w:val="009C1076"/>
    <w:rsid w:val="009C2950"/>
    <w:rsid w:val="009C4C2B"/>
    <w:rsid w:val="009C54FA"/>
    <w:rsid w:val="009D0D7B"/>
    <w:rsid w:val="009D6676"/>
    <w:rsid w:val="009E071D"/>
    <w:rsid w:val="009E136C"/>
    <w:rsid w:val="009E1EDF"/>
    <w:rsid w:val="009E56B4"/>
    <w:rsid w:val="009F5C56"/>
    <w:rsid w:val="00A033F9"/>
    <w:rsid w:val="00A116E1"/>
    <w:rsid w:val="00A159C2"/>
    <w:rsid w:val="00A2121C"/>
    <w:rsid w:val="00A24FCC"/>
    <w:rsid w:val="00A25D1C"/>
    <w:rsid w:val="00A266C3"/>
    <w:rsid w:val="00A26C17"/>
    <w:rsid w:val="00A26C5A"/>
    <w:rsid w:val="00A33368"/>
    <w:rsid w:val="00A356F5"/>
    <w:rsid w:val="00A46C06"/>
    <w:rsid w:val="00A514CB"/>
    <w:rsid w:val="00A761F5"/>
    <w:rsid w:val="00A77510"/>
    <w:rsid w:val="00A827FB"/>
    <w:rsid w:val="00A84F92"/>
    <w:rsid w:val="00A90E99"/>
    <w:rsid w:val="00AA5516"/>
    <w:rsid w:val="00AB06B8"/>
    <w:rsid w:val="00AE688F"/>
    <w:rsid w:val="00AF6539"/>
    <w:rsid w:val="00AF6F4E"/>
    <w:rsid w:val="00B0025C"/>
    <w:rsid w:val="00B02446"/>
    <w:rsid w:val="00B04AE1"/>
    <w:rsid w:val="00B06C3D"/>
    <w:rsid w:val="00B16283"/>
    <w:rsid w:val="00B2007E"/>
    <w:rsid w:val="00B43A22"/>
    <w:rsid w:val="00B43CB3"/>
    <w:rsid w:val="00B5046E"/>
    <w:rsid w:val="00B512B8"/>
    <w:rsid w:val="00B67013"/>
    <w:rsid w:val="00B67AAE"/>
    <w:rsid w:val="00BA3FAF"/>
    <w:rsid w:val="00BA56ED"/>
    <w:rsid w:val="00BA71E4"/>
    <w:rsid w:val="00BA7612"/>
    <w:rsid w:val="00BB397A"/>
    <w:rsid w:val="00BC0D69"/>
    <w:rsid w:val="00BC0DE2"/>
    <w:rsid w:val="00BC57CB"/>
    <w:rsid w:val="00BD0C35"/>
    <w:rsid w:val="00BD7266"/>
    <w:rsid w:val="00BF2A39"/>
    <w:rsid w:val="00C000C9"/>
    <w:rsid w:val="00C122E0"/>
    <w:rsid w:val="00C25A8B"/>
    <w:rsid w:val="00C41DBC"/>
    <w:rsid w:val="00C52DC4"/>
    <w:rsid w:val="00C71C85"/>
    <w:rsid w:val="00C7549A"/>
    <w:rsid w:val="00C828DA"/>
    <w:rsid w:val="00C835AF"/>
    <w:rsid w:val="00C86D8A"/>
    <w:rsid w:val="00C93751"/>
    <w:rsid w:val="00C93C59"/>
    <w:rsid w:val="00C97906"/>
    <w:rsid w:val="00CB0B16"/>
    <w:rsid w:val="00CB4059"/>
    <w:rsid w:val="00CB51BF"/>
    <w:rsid w:val="00CC0657"/>
    <w:rsid w:val="00CC3C88"/>
    <w:rsid w:val="00CD0C2B"/>
    <w:rsid w:val="00CD34AF"/>
    <w:rsid w:val="00D025DE"/>
    <w:rsid w:val="00D06810"/>
    <w:rsid w:val="00D13A2F"/>
    <w:rsid w:val="00D14687"/>
    <w:rsid w:val="00D14EAB"/>
    <w:rsid w:val="00D23FA5"/>
    <w:rsid w:val="00D25F86"/>
    <w:rsid w:val="00D36442"/>
    <w:rsid w:val="00D40ADE"/>
    <w:rsid w:val="00D702B9"/>
    <w:rsid w:val="00D703A4"/>
    <w:rsid w:val="00D830DA"/>
    <w:rsid w:val="00D93508"/>
    <w:rsid w:val="00D94A4B"/>
    <w:rsid w:val="00DA3FD5"/>
    <w:rsid w:val="00DA77C4"/>
    <w:rsid w:val="00DB0FD2"/>
    <w:rsid w:val="00DC6B4E"/>
    <w:rsid w:val="00DD03B2"/>
    <w:rsid w:val="00DD19B0"/>
    <w:rsid w:val="00DD5AC6"/>
    <w:rsid w:val="00DE2B45"/>
    <w:rsid w:val="00DF2261"/>
    <w:rsid w:val="00DF4FCB"/>
    <w:rsid w:val="00E03C81"/>
    <w:rsid w:val="00E04727"/>
    <w:rsid w:val="00E168FD"/>
    <w:rsid w:val="00E2534C"/>
    <w:rsid w:val="00E32972"/>
    <w:rsid w:val="00E3478F"/>
    <w:rsid w:val="00E464F8"/>
    <w:rsid w:val="00E470A4"/>
    <w:rsid w:val="00E535EB"/>
    <w:rsid w:val="00E6024B"/>
    <w:rsid w:val="00E71EC3"/>
    <w:rsid w:val="00E7351F"/>
    <w:rsid w:val="00E83BE6"/>
    <w:rsid w:val="00E86400"/>
    <w:rsid w:val="00EA3E97"/>
    <w:rsid w:val="00EB1ED2"/>
    <w:rsid w:val="00EB2C77"/>
    <w:rsid w:val="00EC02C3"/>
    <w:rsid w:val="00EC2EA0"/>
    <w:rsid w:val="00EC68FA"/>
    <w:rsid w:val="00EF2D3F"/>
    <w:rsid w:val="00F03FC5"/>
    <w:rsid w:val="00F20077"/>
    <w:rsid w:val="00F21D91"/>
    <w:rsid w:val="00F43D21"/>
    <w:rsid w:val="00F44AD2"/>
    <w:rsid w:val="00F61878"/>
    <w:rsid w:val="00F64AE1"/>
    <w:rsid w:val="00F73348"/>
    <w:rsid w:val="00F76C77"/>
    <w:rsid w:val="00F770D8"/>
    <w:rsid w:val="00FB0370"/>
    <w:rsid w:val="00FB2B31"/>
    <w:rsid w:val="00FB5F60"/>
    <w:rsid w:val="00FC5895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F9B6"/>
  <w15:docId w15:val="{8EFFAE3A-336F-44E9-B7D6-8EFA43EA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6770"/>
    <w:rPr>
      <w:b/>
      <w:bCs/>
    </w:rPr>
  </w:style>
  <w:style w:type="table" w:styleId="TableGrid">
    <w:name w:val="Table Grid"/>
    <w:basedOn w:val="TableNormal"/>
    <w:uiPriority w:val="39"/>
    <w:rsid w:val="0088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8677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512B8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character" w:customStyle="1" w:styleId="BodyTextChar">
    <w:name w:val="Body Text Char"/>
    <w:basedOn w:val="DefaultParagraphFont"/>
    <w:link w:val="BodyText"/>
    <w:semiHidden/>
    <w:rsid w:val="00B512B8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12B8"/>
    <w:pPr>
      <w:spacing w:after="120" w:line="25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12B8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6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A"/>
  </w:style>
  <w:style w:type="paragraph" w:styleId="Footer">
    <w:name w:val="footer"/>
    <w:basedOn w:val="Normal"/>
    <w:link w:val="FooterChar"/>
    <w:uiPriority w:val="99"/>
    <w:unhideWhenUsed/>
    <w:rsid w:val="00A26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A"/>
  </w:style>
  <w:style w:type="paragraph" w:styleId="BalloonText">
    <w:name w:val="Balloon Text"/>
    <w:basedOn w:val="Normal"/>
    <w:link w:val="BalloonTextChar"/>
    <w:uiPriority w:val="99"/>
    <w:semiHidden/>
    <w:unhideWhenUsed/>
    <w:rsid w:val="0007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6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283"/>
    <w:rPr>
      <w:b/>
      <w:bCs/>
      <w:sz w:val="20"/>
      <w:szCs w:val="20"/>
    </w:rPr>
  </w:style>
  <w:style w:type="paragraph" w:styleId="NoSpacing">
    <w:name w:val="No Spacing"/>
    <w:uiPriority w:val="1"/>
    <w:qFormat/>
    <w:rsid w:val="0016686E"/>
    <w:pPr>
      <w:spacing w:after="0" w:line="240" w:lineRule="auto"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79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F83A-4945-4FE8-82E9-BACC738E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https://mul2-moj.gov.am/tasks/359743/oneclick/Naxagic Karavarutyan voroshman.docx?token=a8fb35e64e938ab1155818528c426f16</cp:keywords>
  <dc:description/>
  <cp:lastModifiedBy>Anahit Santrosyan</cp:lastModifiedBy>
  <cp:revision>18</cp:revision>
  <dcterms:created xsi:type="dcterms:W3CDTF">2022-01-25T06:48:00Z</dcterms:created>
  <dcterms:modified xsi:type="dcterms:W3CDTF">2022-04-20T14:42:00Z</dcterms:modified>
</cp:coreProperties>
</file>