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C1" w:rsidRDefault="00E9699E" w:rsidP="00770DDD">
      <w:pPr>
        <w:spacing w:line="360" w:lineRule="auto"/>
        <w:jc w:val="center"/>
        <w:rPr>
          <w:rFonts w:ascii="GHEA Grapalat" w:hAnsi="GHEA Grapalat" w:cs="Sylfaen"/>
          <w:bCs/>
          <w:lang w:val="es-ES_tradnl"/>
        </w:rPr>
      </w:pPr>
      <w:r w:rsidRPr="00CA75C1">
        <w:rPr>
          <w:rFonts w:ascii="GHEA Grapalat" w:hAnsi="GHEA Grapalat" w:cs="Sylfaen"/>
          <w:bCs/>
          <w:lang w:val="es-ES_tradnl"/>
        </w:rPr>
        <w:t>ԱՄՓՈՓԱԹԵՐԹ</w:t>
      </w:r>
    </w:p>
    <w:p w:rsidR="000F6446" w:rsidRPr="00BB0764" w:rsidRDefault="000F6446" w:rsidP="000F6446">
      <w:pPr>
        <w:spacing w:line="360" w:lineRule="auto"/>
        <w:ind w:firstLine="270"/>
        <w:jc w:val="center"/>
        <w:rPr>
          <w:rFonts w:ascii="GHEA Grapalat" w:hAnsi="GHEA Grapalat" w:cs="Sylfaen"/>
          <w:b/>
          <w:bCs/>
          <w:lang w:val="es-ES_tradnl"/>
        </w:rPr>
      </w:pPr>
      <w:r w:rsidRPr="000F6446">
        <w:rPr>
          <w:rFonts w:ascii="GHEA Grapalat" w:hAnsi="GHEA Grapalat" w:cs="Sylfaen"/>
          <w:bCs/>
          <w:lang w:val="hy-AM"/>
        </w:rPr>
        <w:t>«ՀԱՅԱՍՏԱՆԻ ՀԱՆՐԱՊԵՏՈՒԹՅԱՆ 202</w:t>
      </w:r>
      <w:r w:rsidRPr="000F6446">
        <w:rPr>
          <w:rFonts w:ascii="GHEA Grapalat" w:hAnsi="GHEA Grapalat" w:cs="Sylfaen"/>
          <w:bCs/>
          <w:lang w:val="fr-FR"/>
        </w:rPr>
        <w:t>2</w:t>
      </w:r>
      <w:r w:rsidRPr="000F6446">
        <w:rPr>
          <w:rFonts w:ascii="GHEA Grapalat" w:hAnsi="GHEA Grapalat" w:cs="Sylfaen"/>
          <w:bCs/>
          <w:lang w:val="hy-AM"/>
        </w:rPr>
        <w:t xml:space="preserve"> ԹՎԱԿԱՆԻ ՊԵՏԱԿԱՆ ԲՅՈՒՋԵԻ ՄԱՍԻՆ» ՕՐԵՆՔՈՒՄ ՎԵՐԱԲԱՇԽՈՒՄ, ՀԱՅԱՍՏԱՆԻ</w:t>
      </w:r>
      <w:r w:rsidRPr="000F6446">
        <w:rPr>
          <w:rFonts w:ascii="GHEA Grapalat" w:hAnsi="GHEA Grapalat" w:cs="Sylfaen"/>
          <w:bCs/>
          <w:lang w:val="fr-FR"/>
        </w:rPr>
        <w:t xml:space="preserve"> </w:t>
      </w:r>
      <w:r w:rsidRPr="000F6446">
        <w:rPr>
          <w:rFonts w:ascii="GHEA Grapalat" w:hAnsi="GHEA Grapalat" w:cs="Sylfaen"/>
          <w:bCs/>
          <w:lang w:val="hy-AM"/>
        </w:rPr>
        <w:t>ՀԱՆՐԱՊԵՏՈՒԹՅԱՆ ԿԱՌԱՎԱՐՈՒԹՅԱՆ 202</w:t>
      </w:r>
      <w:r w:rsidRPr="000F6446">
        <w:rPr>
          <w:rFonts w:ascii="GHEA Grapalat" w:hAnsi="GHEA Grapalat" w:cs="Sylfaen"/>
          <w:bCs/>
          <w:lang w:val="fr-FR"/>
        </w:rPr>
        <w:t>1</w:t>
      </w:r>
      <w:r w:rsidRPr="000F6446">
        <w:rPr>
          <w:rFonts w:ascii="GHEA Grapalat" w:hAnsi="GHEA Grapalat" w:cs="Sylfaen"/>
          <w:bCs/>
          <w:lang w:val="hy-AM"/>
        </w:rPr>
        <w:t xml:space="preserve"> ԹՎԱԿԱՆԻ ԴԵԿՏԵՄԲԵՐԻ </w:t>
      </w:r>
      <w:r w:rsidRPr="000F6446">
        <w:rPr>
          <w:rFonts w:ascii="GHEA Grapalat" w:hAnsi="GHEA Grapalat" w:cs="Sylfaen"/>
          <w:bCs/>
          <w:lang w:val="fr-FR"/>
        </w:rPr>
        <w:t>23</w:t>
      </w:r>
      <w:r w:rsidRPr="000F6446">
        <w:rPr>
          <w:rFonts w:ascii="GHEA Grapalat" w:hAnsi="GHEA Grapalat" w:cs="Sylfaen"/>
          <w:bCs/>
          <w:lang w:val="hy-AM"/>
        </w:rPr>
        <w:t xml:space="preserve">-Ի N </w:t>
      </w:r>
      <w:r w:rsidRPr="000F6446">
        <w:rPr>
          <w:rFonts w:ascii="GHEA Grapalat" w:hAnsi="GHEA Grapalat" w:cs="Sylfaen"/>
          <w:bCs/>
          <w:lang w:val="fr-FR"/>
        </w:rPr>
        <w:t>2121</w:t>
      </w:r>
      <w:r w:rsidRPr="000F6446">
        <w:rPr>
          <w:rFonts w:ascii="GHEA Grapalat" w:hAnsi="GHEA Grapalat" w:cs="Sylfaen"/>
          <w:bCs/>
          <w:lang w:val="hy-AM"/>
        </w:rPr>
        <w:t>-Ն ՈՐՈՇՄԱՆ ՄԵՋ ՓՈՓՈԽՈՒԹՅՈՒՆՆԵՐ</w:t>
      </w:r>
      <w:r w:rsidR="00925DDD" w:rsidRPr="00925DDD">
        <w:rPr>
          <w:rFonts w:ascii="GHEA Grapalat" w:hAnsi="GHEA Grapalat" w:cs="Sylfaen"/>
          <w:bCs/>
          <w:lang w:val="es-ES_tradnl"/>
        </w:rPr>
        <w:t xml:space="preserve"> </w:t>
      </w:r>
      <w:r w:rsidR="00925DDD">
        <w:rPr>
          <w:rFonts w:ascii="GHEA Grapalat" w:hAnsi="GHEA Grapalat" w:cs="Sylfaen"/>
          <w:bCs/>
          <w:lang w:val="en-US"/>
        </w:rPr>
        <w:t>ԵՎ</w:t>
      </w:r>
      <w:r w:rsidRPr="000F6446">
        <w:rPr>
          <w:rFonts w:ascii="GHEA Grapalat" w:hAnsi="GHEA Grapalat" w:cs="Sylfaen"/>
          <w:bCs/>
          <w:lang w:val="fr-FR"/>
        </w:rPr>
        <w:t xml:space="preserve"> </w:t>
      </w:r>
      <w:r w:rsidRPr="000F6446">
        <w:rPr>
          <w:rFonts w:ascii="GHEA Grapalat" w:hAnsi="GHEA Grapalat" w:cs="Sylfaen"/>
          <w:bCs/>
          <w:lang w:val="hy-AM"/>
        </w:rPr>
        <w:t>ՀԱՅԱՍՏԱՆԻ ՀԱՆՐԱՊԵՏՈՒԹՅԱՆ ԱԶԳԱՅԻՆ ԱՆՎՏԱՆԳՈՒԹՅԱՆ ԾԱՌԱՅՈՒԹՅԱՆԸ ԳՈՒՄԱՐ ՀԱՏԿԱՑՆԵԼՈՒ ՄԱՍԻՆ</w:t>
      </w:r>
      <w:r w:rsidRPr="000F6446">
        <w:rPr>
          <w:rFonts w:ascii="GHEA Grapalat" w:hAnsi="GHEA Grapalat" w:cs="Sylfaen"/>
          <w:bCs/>
          <w:lang w:val="es-ES_tradnl"/>
        </w:rPr>
        <w:t xml:space="preserve">» </w:t>
      </w:r>
      <w:r w:rsidRPr="000F6446">
        <w:rPr>
          <w:rStyle w:val="a9"/>
          <w:rFonts w:ascii="GHEA Grapalat" w:hAnsi="GHEA Grapalat"/>
          <w:b w:val="0"/>
          <w:color w:val="000000"/>
          <w:shd w:val="clear" w:color="auto" w:fill="FFFFFF"/>
        </w:rPr>
        <w:t>ԿԱՌԱՎԱՐՈՒԹՅԱՆ</w:t>
      </w:r>
      <w:r w:rsidRPr="000F6446">
        <w:rPr>
          <w:rStyle w:val="a9"/>
          <w:rFonts w:ascii="GHEA Grapalat" w:hAnsi="GHEA Grapalat"/>
          <w:b w:val="0"/>
          <w:color w:val="000000"/>
          <w:shd w:val="clear" w:color="auto" w:fill="FFFFFF"/>
          <w:lang w:val="es-ES_tradnl"/>
        </w:rPr>
        <w:t xml:space="preserve"> </w:t>
      </w:r>
      <w:r w:rsidRPr="000F6446">
        <w:rPr>
          <w:rStyle w:val="a9"/>
          <w:rFonts w:ascii="GHEA Grapalat" w:hAnsi="GHEA Grapalat"/>
          <w:b w:val="0"/>
          <w:color w:val="000000"/>
          <w:shd w:val="clear" w:color="auto" w:fill="FFFFFF"/>
        </w:rPr>
        <w:t>ՈՐՈՇՄԱՆ</w:t>
      </w:r>
      <w:r w:rsidRPr="00BB0764">
        <w:rPr>
          <w:rStyle w:val="a9"/>
          <w:rFonts w:ascii="GHEA Grapalat" w:hAnsi="GHEA Grapalat"/>
          <w:b w:val="0"/>
          <w:color w:val="000000"/>
          <w:shd w:val="clear" w:color="auto" w:fill="FFFFFF"/>
          <w:lang w:val="es-ES_tradnl"/>
        </w:rPr>
        <w:t xml:space="preserve"> </w:t>
      </w:r>
      <w:r>
        <w:rPr>
          <w:rStyle w:val="a9"/>
          <w:rFonts w:ascii="GHEA Grapalat" w:hAnsi="GHEA Grapalat"/>
          <w:b w:val="0"/>
          <w:color w:val="000000"/>
          <w:shd w:val="clear" w:color="auto" w:fill="FFFFFF"/>
          <w:lang w:val="en-US"/>
        </w:rPr>
        <w:t>ՆԱԽԱԳԾԻ</w:t>
      </w:r>
      <w:r w:rsidRPr="00BB0764">
        <w:rPr>
          <w:rStyle w:val="a9"/>
          <w:rFonts w:ascii="GHEA Grapalat" w:hAnsi="GHEA Grapalat"/>
          <w:b w:val="0"/>
          <w:color w:val="000000"/>
          <w:shd w:val="clear" w:color="auto" w:fill="FFFFFF"/>
          <w:lang w:val="es-ES_tradnl"/>
        </w:rPr>
        <w:t xml:space="preserve"> </w:t>
      </w: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0"/>
        <w:gridCol w:w="3150"/>
      </w:tblGrid>
      <w:tr w:rsidR="00E9699E" w:rsidRPr="00CA75C1" w:rsidTr="00852276">
        <w:trPr>
          <w:trHeight w:val="158"/>
        </w:trPr>
        <w:tc>
          <w:tcPr>
            <w:tcW w:w="7110" w:type="dxa"/>
            <w:vMerge w:val="restart"/>
            <w:shd w:val="clear" w:color="auto" w:fill="BFBFBF" w:themeFill="background1" w:themeFillShade="BF"/>
          </w:tcPr>
          <w:p w:rsidR="001118D2" w:rsidRPr="00770DDD" w:rsidRDefault="006D3566" w:rsidP="00CA75C1">
            <w:pPr>
              <w:pStyle w:val="a3"/>
              <w:spacing w:line="360" w:lineRule="auto"/>
              <w:ind w:left="468"/>
              <w:jc w:val="center"/>
              <w:rPr>
                <w:rFonts w:ascii="GHEA Grapalat" w:hAnsi="GHEA Grapalat" w:cs="Sylfaen"/>
                <w:b/>
              </w:rPr>
            </w:pPr>
            <w:r w:rsidRPr="00770DDD">
              <w:rPr>
                <w:rFonts w:ascii="GHEA Grapalat" w:hAnsi="GHEA Grapalat"/>
                <w:b/>
                <w:lang w:val="en-US"/>
              </w:rPr>
              <w:t>1</w:t>
            </w:r>
            <w:r w:rsidR="00E9699E" w:rsidRPr="00770DDD">
              <w:rPr>
                <w:rFonts w:ascii="GHEA Grapalat" w:hAnsi="GHEA Grapalat"/>
                <w:b/>
                <w:lang w:val="en-US"/>
              </w:rPr>
              <w:t xml:space="preserve">. </w:t>
            </w:r>
            <w:r w:rsidR="001118D2" w:rsidRPr="00770DDD">
              <w:rPr>
                <w:rFonts w:ascii="GHEA Grapalat" w:hAnsi="GHEA Grapalat" w:cs="Sylfaen"/>
                <w:b/>
                <w:lang w:val="en-US"/>
              </w:rPr>
              <w:t>ՀՀ</w:t>
            </w:r>
            <w:r w:rsidR="001118D2" w:rsidRPr="00770DDD">
              <w:rPr>
                <w:rFonts w:ascii="GHEA Grapalat" w:hAnsi="GHEA Grapalat" w:cs="Sylfaen"/>
                <w:b/>
              </w:rPr>
              <w:t xml:space="preserve"> </w:t>
            </w:r>
            <w:r w:rsidR="001118D2" w:rsidRPr="00770DDD">
              <w:rPr>
                <w:rFonts w:ascii="GHEA Grapalat" w:hAnsi="GHEA Grapalat" w:cs="Sylfaen"/>
                <w:b/>
                <w:lang w:val="en-US"/>
              </w:rPr>
              <w:t>ֆինանսների</w:t>
            </w:r>
            <w:r w:rsidR="001118D2" w:rsidRPr="00770DDD">
              <w:rPr>
                <w:rFonts w:ascii="GHEA Grapalat" w:hAnsi="GHEA Grapalat" w:cs="Sylfaen"/>
                <w:b/>
              </w:rPr>
              <w:t xml:space="preserve"> </w:t>
            </w:r>
            <w:r w:rsidR="001118D2" w:rsidRPr="00770DDD">
              <w:rPr>
                <w:rFonts w:ascii="GHEA Grapalat" w:hAnsi="GHEA Grapalat" w:cs="Sylfaen"/>
                <w:b/>
                <w:lang w:val="en-US"/>
              </w:rPr>
              <w:t>նախարարություն</w:t>
            </w:r>
          </w:p>
          <w:p w:rsidR="00E9699E" w:rsidRPr="00770DDD" w:rsidRDefault="00E9699E" w:rsidP="00CA75C1">
            <w:pPr>
              <w:pStyle w:val="a3"/>
              <w:spacing w:line="360" w:lineRule="auto"/>
              <w:ind w:left="468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:rsidR="00E9699E" w:rsidRPr="00770DDD" w:rsidRDefault="00E9699E" w:rsidP="00CA75C1">
            <w:pPr>
              <w:pStyle w:val="a3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E9699E" w:rsidRPr="00770DDD" w:rsidRDefault="00652C59" w:rsidP="000D793F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28.04.2022թ.</w:t>
            </w:r>
          </w:p>
        </w:tc>
      </w:tr>
      <w:tr w:rsidR="00E9699E" w:rsidRPr="00CA75C1" w:rsidTr="00852276">
        <w:trPr>
          <w:trHeight w:val="409"/>
        </w:trPr>
        <w:tc>
          <w:tcPr>
            <w:tcW w:w="7110" w:type="dxa"/>
            <w:vMerge/>
            <w:shd w:val="clear" w:color="auto" w:fill="BFBFBF" w:themeFill="background1" w:themeFillShade="BF"/>
          </w:tcPr>
          <w:p w:rsidR="00E9699E" w:rsidRPr="00770DDD" w:rsidRDefault="00E9699E" w:rsidP="00CA75C1">
            <w:pPr>
              <w:pStyle w:val="a3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E9699E" w:rsidRPr="00770DDD" w:rsidRDefault="00E9699E" w:rsidP="00192045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FC6D6B" w:rsidRPr="00CA75C1" w:rsidTr="00192045">
        <w:trPr>
          <w:trHeight w:val="800"/>
        </w:trPr>
        <w:tc>
          <w:tcPr>
            <w:tcW w:w="7110" w:type="dxa"/>
          </w:tcPr>
          <w:p w:rsidR="00F7726D" w:rsidRPr="000D793F" w:rsidRDefault="00192045" w:rsidP="009278C6">
            <w:pPr>
              <w:spacing w:line="360" w:lineRule="auto"/>
              <w:ind w:firstLine="342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en-US"/>
              </w:rPr>
              <w:t>Նախագծ</w:t>
            </w:r>
            <w:r w:rsidR="000D793F">
              <w:rPr>
                <w:rFonts w:ascii="GHEA Grapalat" w:hAnsi="GHEA Grapalat" w:cs="Sylfaen"/>
                <w:lang w:val="en-US"/>
              </w:rPr>
              <w:t>ի</w:t>
            </w:r>
            <w:r w:rsidR="000D793F" w:rsidRPr="000D793F">
              <w:rPr>
                <w:rFonts w:ascii="GHEA Grapalat" w:hAnsi="GHEA Grapalat" w:cs="Sylfaen"/>
              </w:rPr>
              <w:t xml:space="preserve"> </w:t>
            </w:r>
            <w:r w:rsidR="000D793F">
              <w:rPr>
                <w:rFonts w:ascii="GHEA Grapalat" w:hAnsi="GHEA Grapalat" w:cs="Sylfaen"/>
                <w:lang w:val="en-US"/>
              </w:rPr>
              <w:t>վերաբերյալ</w:t>
            </w:r>
            <w:r w:rsidR="000D793F" w:rsidRPr="000D793F">
              <w:rPr>
                <w:rFonts w:ascii="GHEA Grapalat" w:hAnsi="GHEA Grapalat" w:cs="Sylfaen"/>
              </w:rPr>
              <w:t xml:space="preserve"> </w:t>
            </w:r>
            <w:r w:rsidR="000D793F">
              <w:rPr>
                <w:rFonts w:ascii="GHEA Grapalat" w:hAnsi="GHEA Grapalat" w:cs="Sylfaen"/>
                <w:lang w:val="en-US"/>
              </w:rPr>
              <w:t>ՀՀ</w:t>
            </w:r>
            <w:r w:rsidR="000D793F" w:rsidRPr="000D793F">
              <w:rPr>
                <w:rFonts w:ascii="GHEA Grapalat" w:hAnsi="GHEA Grapalat" w:cs="Sylfaen"/>
              </w:rPr>
              <w:t xml:space="preserve"> </w:t>
            </w:r>
            <w:r w:rsidR="000D793F">
              <w:rPr>
                <w:rFonts w:ascii="GHEA Grapalat" w:hAnsi="GHEA Grapalat" w:cs="Sylfaen"/>
                <w:lang w:val="en-US"/>
              </w:rPr>
              <w:t>ֆինանսների</w:t>
            </w:r>
            <w:r w:rsidR="000D793F" w:rsidRPr="000D793F">
              <w:rPr>
                <w:rFonts w:ascii="GHEA Grapalat" w:hAnsi="GHEA Grapalat" w:cs="Sylfaen"/>
              </w:rPr>
              <w:t xml:space="preserve"> </w:t>
            </w:r>
            <w:r w:rsidR="000D793F">
              <w:rPr>
                <w:rFonts w:ascii="GHEA Grapalat" w:hAnsi="GHEA Grapalat" w:cs="Sylfaen"/>
                <w:lang w:val="en-US"/>
              </w:rPr>
              <w:t>նախարարության</w:t>
            </w:r>
            <w:r w:rsidR="000D793F" w:rsidRPr="000D793F">
              <w:rPr>
                <w:rFonts w:ascii="GHEA Grapalat" w:hAnsi="GHEA Grapalat" w:cs="Sylfaen"/>
              </w:rPr>
              <w:t xml:space="preserve"> </w:t>
            </w:r>
            <w:r w:rsidR="000D793F">
              <w:rPr>
                <w:rFonts w:ascii="GHEA Grapalat" w:hAnsi="GHEA Grapalat" w:cs="Sylfaen"/>
                <w:lang w:val="en-US"/>
              </w:rPr>
              <w:t>դիտողություններն</w:t>
            </w:r>
            <w:r w:rsidR="000D793F" w:rsidRPr="000D793F">
              <w:rPr>
                <w:rFonts w:ascii="GHEA Grapalat" w:hAnsi="GHEA Grapalat" w:cs="Sylfaen"/>
              </w:rPr>
              <w:t xml:space="preserve"> </w:t>
            </w:r>
            <w:r w:rsidR="000D793F">
              <w:rPr>
                <w:rFonts w:ascii="GHEA Grapalat" w:hAnsi="GHEA Grapalat" w:cs="Sylfaen"/>
                <w:lang w:val="en-US"/>
              </w:rPr>
              <w:t>ու</w:t>
            </w:r>
            <w:r w:rsidR="000D793F" w:rsidRPr="000D793F">
              <w:rPr>
                <w:rFonts w:ascii="GHEA Grapalat" w:hAnsi="GHEA Grapalat" w:cs="Sylfaen"/>
              </w:rPr>
              <w:t xml:space="preserve"> </w:t>
            </w:r>
            <w:r w:rsidR="000D793F">
              <w:rPr>
                <w:rFonts w:ascii="GHEA Grapalat" w:hAnsi="GHEA Grapalat" w:cs="Sylfaen"/>
                <w:lang w:val="en-US"/>
              </w:rPr>
              <w:t>առաջարկությունները</w:t>
            </w:r>
            <w:r w:rsidR="000D793F" w:rsidRPr="000D793F">
              <w:rPr>
                <w:rFonts w:ascii="GHEA Grapalat" w:hAnsi="GHEA Grapalat" w:cs="Sylfaen"/>
              </w:rPr>
              <w:t xml:space="preserve"> </w:t>
            </w:r>
            <w:r w:rsidR="000D793F">
              <w:rPr>
                <w:rFonts w:ascii="GHEA Grapalat" w:hAnsi="GHEA Grapalat" w:cs="Sylfaen"/>
                <w:lang w:val="en-US"/>
              </w:rPr>
              <w:t>ներկայացվել</w:t>
            </w:r>
            <w:r w:rsidR="000D793F" w:rsidRPr="000D793F">
              <w:rPr>
                <w:rFonts w:ascii="GHEA Grapalat" w:hAnsi="GHEA Grapalat" w:cs="Sylfaen"/>
              </w:rPr>
              <w:t xml:space="preserve"> </w:t>
            </w:r>
            <w:r w:rsidR="000D793F">
              <w:rPr>
                <w:rFonts w:ascii="GHEA Grapalat" w:hAnsi="GHEA Grapalat" w:cs="Sylfaen"/>
                <w:lang w:val="en-US"/>
              </w:rPr>
              <w:t>են</w:t>
            </w:r>
            <w:r w:rsidR="000D793F" w:rsidRPr="000D793F">
              <w:rPr>
                <w:rFonts w:ascii="GHEA Grapalat" w:hAnsi="GHEA Grapalat" w:cs="Sylfaen"/>
              </w:rPr>
              <w:t xml:space="preserve"> </w:t>
            </w:r>
            <w:r w:rsidR="000D793F">
              <w:rPr>
                <w:rFonts w:ascii="GHEA Grapalat" w:hAnsi="GHEA Grapalat" w:cs="Sylfaen"/>
                <w:lang w:val="en-US"/>
              </w:rPr>
              <w:t>նախագծի</w:t>
            </w:r>
            <w:r w:rsidR="000D793F" w:rsidRPr="000D793F">
              <w:rPr>
                <w:rFonts w:ascii="GHEA Grapalat" w:hAnsi="GHEA Grapalat" w:cs="Sylfaen"/>
              </w:rPr>
              <w:t xml:space="preserve"> </w:t>
            </w:r>
            <w:r w:rsidR="000D793F">
              <w:rPr>
                <w:rFonts w:ascii="GHEA Grapalat" w:hAnsi="GHEA Grapalat" w:cs="Sylfaen"/>
                <w:lang w:val="en-US"/>
              </w:rPr>
              <w:t>գաղտնի</w:t>
            </w:r>
            <w:r w:rsidR="000D793F" w:rsidRPr="000D793F">
              <w:rPr>
                <w:rFonts w:ascii="GHEA Grapalat" w:hAnsi="GHEA Grapalat" w:cs="Sylfaen"/>
              </w:rPr>
              <w:t xml:space="preserve"> </w:t>
            </w:r>
            <w:r w:rsidR="000D793F">
              <w:rPr>
                <w:rFonts w:ascii="GHEA Grapalat" w:hAnsi="GHEA Grapalat" w:cs="Sylfaen"/>
                <w:lang w:val="en-US"/>
              </w:rPr>
              <w:t>մասով</w:t>
            </w:r>
            <w:r w:rsidR="000D793F" w:rsidRPr="000D793F">
              <w:rPr>
                <w:rFonts w:ascii="GHEA Grapalat" w:hAnsi="GHEA Grapalat" w:cs="Sylfaen"/>
              </w:rPr>
              <w:t>:</w:t>
            </w:r>
          </w:p>
        </w:tc>
        <w:tc>
          <w:tcPr>
            <w:tcW w:w="3150" w:type="dxa"/>
          </w:tcPr>
          <w:p w:rsidR="00FC6D6B" w:rsidRPr="00BA2CD7" w:rsidRDefault="00FC6D6B" w:rsidP="00FF5D01">
            <w:pPr>
              <w:pStyle w:val="a3"/>
              <w:spacing w:line="360" w:lineRule="auto"/>
              <w:ind w:left="-18"/>
              <w:rPr>
                <w:rFonts w:ascii="GHEA Grapalat" w:hAnsi="GHEA Grapalat"/>
              </w:rPr>
            </w:pPr>
          </w:p>
        </w:tc>
      </w:tr>
    </w:tbl>
    <w:p w:rsidR="000B6557" w:rsidRPr="00770DDD" w:rsidRDefault="000B6557" w:rsidP="00CA75C1">
      <w:pPr>
        <w:spacing w:line="360" w:lineRule="auto"/>
        <w:rPr>
          <w:rFonts w:ascii="GHEA Grapalat" w:hAnsi="GHEA Grapalat"/>
        </w:rPr>
      </w:pPr>
    </w:p>
    <w:sectPr w:rsidR="000B6557" w:rsidRPr="00770DDD" w:rsidSect="000F6446">
      <w:headerReference w:type="default" r:id="rId8"/>
      <w:pgSz w:w="11906" w:h="16838" w:code="9"/>
      <w:pgMar w:top="900" w:right="850" w:bottom="45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59" w:rsidRDefault="00614B59" w:rsidP="00071D38">
      <w:r>
        <w:separator/>
      </w:r>
    </w:p>
  </w:endnote>
  <w:endnote w:type="continuationSeparator" w:id="0">
    <w:p w:rsidR="00614B59" w:rsidRDefault="00614B59" w:rsidP="0007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59" w:rsidRDefault="00614B59" w:rsidP="00071D38">
      <w:r>
        <w:separator/>
      </w:r>
    </w:p>
  </w:footnote>
  <w:footnote w:type="continuationSeparator" w:id="0">
    <w:p w:rsidR="00614B59" w:rsidRDefault="00614B59" w:rsidP="00071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157"/>
      <w:docPartObj>
        <w:docPartGallery w:val="Page Numbers (Top of Page)"/>
        <w:docPartUnique/>
      </w:docPartObj>
    </w:sdtPr>
    <w:sdtContent>
      <w:p w:rsidR="00071D38" w:rsidRDefault="00526BA3">
        <w:pPr>
          <w:pStyle w:val="a5"/>
          <w:jc w:val="center"/>
        </w:pPr>
        <w:fldSimple w:instr=" PAGE   \* MERGEFORMAT ">
          <w:r w:rsidR="00456B8A">
            <w:rPr>
              <w:noProof/>
            </w:rPr>
            <w:t>2</w:t>
          </w:r>
        </w:fldSimple>
      </w:p>
    </w:sdtContent>
  </w:sdt>
  <w:p w:rsidR="00071D38" w:rsidRDefault="00071D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6D4"/>
    <w:rsid w:val="00071D38"/>
    <w:rsid w:val="000944C6"/>
    <w:rsid w:val="000A6CF5"/>
    <w:rsid w:val="000B6557"/>
    <w:rsid w:val="000B6C75"/>
    <w:rsid w:val="000D793F"/>
    <w:rsid w:val="000D7BA3"/>
    <w:rsid w:val="000F4D27"/>
    <w:rsid w:val="000F5694"/>
    <w:rsid w:val="000F6446"/>
    <w:rsid w:val="001118D2"/>
    <w:rsid w:val="00123B41"/>
    <w:rsid w:val="00134208"/>
    <w:rsid w:val="0015048A"/>
    <w:rsid w:val="00192045"/>
    <w:rsid w:val="001A6E4D"/>
    <w:rsid w:val="001B1FF4"/>
    <w:rsid w:val="001C6D1F"/>
    <w:rsid w:val="001E7CE0"/>
    <w:rsid w:val="00214969"/>
    <w:rsid w:val="0024339B"/>
    <w:rsid w:val="00252037"/>
    <w:rsid w:val="00286749"/>
    <w:rsid w:val="002C51C1"/>
    <w:rsid w:val="002E0F0A"/>
    <w:rsid w:val="002F1FE6"/>
    <w:rsid w:val="00312F33"/>
    <w:rsid w:val="00374934"/>
    <w:rsid w:val="003F1251"/>
    <w:rsid w:val="003F2B21"/>
    <w:rsid w:val="00404A83"/>
    <w:rsid w:val="00421BF4"/>
    <w:rsid w:val="00424642"/>
    <w:rsid w:val="00432ED6"/>
    <w:rsid w:val="00440DAF"/>
    <w:rsid w:val="00456B8A"/>
    <w:rsid w:val="004A517D"/>
    <w:rsid w:val="004A7720"/>
    <w:rsid w:val="00500AC2"/>
    <w:rsid w:val="00526BA3"/>
    <w:rsid w:val="0053024E"/>
    <w:rsid w:val="00531F92"/>
    <w:rsid w:val="00537C3E"/>
    <w:rsid w:val="00547A58"/>
    <w:rsid w:val="00557939"/>
    <w:rsid w:val="005F214E"/>
    <w:rsid w:val="00611B69"/>
    <w:rsid w:val="00614B59"/>
    <w:rsid w:val="00651610"/>
    <w:rsid w:val="00652C59"/>
    <w:rsid w:val="006979B3"/>
    <w:rsid w:val="006D3566"/>
    <w:rsid w:val="006D72FA"/>
    <w:rsid w:val="006E5152"/>
    <w:rsid w:val="006E53CD"/>
    <w:rsid w:val="007327F2"/>
    <w:rsid w:val="00770DDD"/>
    <w:rsid w:val="007A1B70"/>
    <w:rsid w:val="007B5D79"/>
    <w:rsid w:val="007F2AF0"/>
    <w:rsid w:val="0080683F"/>
    <w:rsid w:val="00852276"/>
    <w:rsid w:val="00860505"/>
    <w:rsid w:val="00866FC8"/>
    <w:rsid w:val="008731BA"/>
    <w:rsid w:val="008A044C"/>
    <w:rsid w:val="008A54A9"/>
    <w:rsid w:val="008E26E0"/>
    <w:rsid w:val="00925DDD"/>
    <w:rsid w:val="009278C6"/>
    <w:rsid w:val="009567F9"/>
    <w:rsid w:val="00993169"/>
    <w:rsid w:val="009C5E43"/>
    <w:rsid w:val="009F46A6"/>
    <w:rsid w:val="00A21524"/>
    <w:rsid w:val="00A277EE"/>
    <w:rsid w:val="00A30404"/>
    <w:rsid w:val="00A55BD8"/>
    <w:rsid w:val="00A56E59"/>
    <w:rsid w:val="00A66A1E"/>
    <w:rsid w:val="00A72410"/>
    <w:rsid w:val="00A737A4"/>
    <w:rsid w:val="00A96513"/>
    <w:rsid w:val="00AB75D7"/>
    <w:rsid w:val="00AE3F58"/>
    <w:rsid w:val="00AF4DFB"/>
    <w:rsid w:val="00B26E9E"/>
    <w:rsid w:val="00B3611F"/>
    <w:rsid w:val="00B941B3"/>
    <w:rsid w:val="00B96C34"/>
    <w:rsid w:val="00BA2CD7"/>
    <w:rsid w:val="00BA7DC1"/>
    <w:rsid w:val="00BB0764"/>
    <w:rsid w:val="00BD6EE5"/>
    <w:rsid w:val="00BF3F94"/>
    <w:rsid w:val="00BF555D"/>
    <w:rsid w:val="00C10F38"/>
    <w:rsid w:val="00C15739"/>
    <w:rsid w:val="00C67E2F"/>
    <w:rsid w:val="00C9018C"/>
    <w:rsid w:val="00C908B5"/>
    <w:rsid w:val="00CA75C1"/>
    <w:rsid w:val="00CD439C"/>
    <w:rsid w:val="00CE38F3"/>
    <w:rsid w:val="00CE3C7C"/>
    <w:rsid w:val="00CF7D3F"/>
    <w:rsid w:val="00D12C2B"/>
    <w:rsid w:val="00D21BCB"/>
    <w:rsid w:val="00D660BB"/>
    <w:rsid w:val="00D67E2F"/>
    <w:rsid w:val="00DE1275"/>
    <w:rsid w:val="00E021F6"/>
    <w:rsid w:val="00E2570D"/>
    <w:rsid w:val="00E34F56"/>
    <w:rsid w:val="00E41041"/>
    <w:rsid w:val="00E76CF8"/>
    <w:rsid w:val="00E874CD"/>
    <w:rsid w:val="00E9699E"/>
    <w:rsid w:val="00EC60EC"/>
    <w:rsid w:val="00ED7BDA"/>
    <w:rsid w:val="00EE2108"/>
    <w:rsid w:val="00EE7B63"/>
    <w:rsid w:val="00EF2017"/>
    <w:rsid w:val="00F25269"/>
    <w:rsid w:val="00F31C78"/>
    <w:rsid w:val="00F35D6A"/>
    <w:rsid w:val="00F406EC"/>
    <w:rsid w:val="00F518F3"/>
    <w:rsid w:val="00F7726D"/>
    <w:rsid w:val="00F816D4"/>
    <w:rsid w:val="00F94B14"/>
    <w:rsid w:val="00FB0C50"/>
    <w:rsid w:val="00FC0AC9"/>
    <w:rsid w:val="00FC6D6B"/>
    <w:rsid w:val="00FF1E52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D4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79"/>
    <w:pPr>
      <w:ind w:left="720"/>
      <w:contextualSpacing/>
    </w:pPr>
  </w:style>
  <w:style w:type="character" w:styleId="a4">
    <w:name w:val="Hyperlink"/>
    <w:uiPriority w:val="99"/>
    <w:unhideWhenUsed/>
    <w:rsid w:val="00B941B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71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D38"/>
    <w:rPr>
      <w:rFonts w:ascii="Times New Roman" w:eastAsia="MS Mincho" w:hAnsi="Times New Roman" w:cs="Times New Roman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071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D38"/>
    <w:rPr>
      <w:rFonts w:ascii="Times New Roman" w:eastAsia="MS Mincho" w:hAnsi="Times New Roman" w:cs="Times New Roman"/>
      <w:lang w:val="ru-RU" w:eastAsia="ru-RU"/>
    </w:rPr>
  </w:style>
  <w:style w:type="character" w:styleId="a9">
    <w:name w:val="Strong"/>
    <w:qFormat/>
    <w:rsid w:val="00192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8CCD3-5632-453A-8C66-B8A68871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2021-05-13T05:45:00Z</cp:lastPrinted>
  <dcterms:created xsi:type="dcterms:W3CDTF">2020-08-10T05:38:00Z</dcterms:created>
  <dcterms:modified xsi:type="dcterms:W3CDTF">2022-05-26T05:54:00Z</dcterms:modified>
</cp:coreProperties>
</file>