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0AB" w:rsidRDefault="001170AB" w:rsidP="00FB1F1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8A0B1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ՀԻՄՆԱՎՈՐՈՒՄ</w:t>
      </w:r>
    </w:p>
    <w:p w:rsidR="0044406F" w:rsidRPr="008A0B1F" w:rsidRDefault="0044406F" w:rsidP="00FB1F1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1170AB" w:rsidRPr="008A0B1F" w:rsidRDefault="001170AB" w:rsidP="00FB1F10">
      <w:pPr>
        <w:spacing w:after="0" w:line="360" w:lineRule="auto"/>
        <w:jc w:val="center"/>
        <w:outlineLvl w:val="2"/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</w:pPr>
      <w:r w:rsidRPr="008A0B1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Pr="008A0B1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ՈՍՏԻԿԱՆՈՒԹՅԱՆ</w:t>
      </w:r>
      <w:r w:rsidRPr="008A0B1F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8A0B1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ՄԱՍԻՆ</w:t>
      </w:r>
      <w:r w:rsidRPr="008A0B1F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» </w:t>
      </w:r>
      <w:r w:rsidRPr="008A0B1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ՕՐԵՆՔՈՒՄ ԼՐԱՑՈՒՄ ԿԱՏԱՐԵԼՈՒ</w:t>
      </w:r>
      <w:r w:rsidRPr="008A0B1F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8A0B1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ՄԱՍԻՆ</w:t>
      </w:r>
      <w:r w:rsidRPr="008A0B1F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>»</w:t>
      </w:r>
    </w:p>
    <w:p w:rsidR="001170AB" w:rsidRPr="008A0B1F" w:rsidRDefault="001170AB" w:rsidP="00FB1F10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8A0B1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ՕՐԵՆՔԻ ՆԱԽԱԳԾԻ ՎԵՐԱԲԵՐՅԱԼ</w:t>
      </w:r>
    </w:p>
    <w:p w:rsidR="00FD51C3" w:rsidRPr="00FD51C3" w:rsidRDefault="00FD51C3" w:rsidP="00FD51C3">
      <w:pPr>
        <w:spacing w:after="0" w:line="360" w:lineRule="auto"/>
        <w:ind w:right="-1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D51C3">
        <w:rPr>
          <w:rFonts w:ascii="GHEA Grapalat" w:hAnsi="GHEA Grapalat"/>
          <w:b/>
          <w:sz w:val="24"/>
          <w:szCs w:val="24"/>
          <w:lang w:val="hy-AM"/>
        </w:rPr>
        <w:t xml:space="preserve">         </w:t>
      </w:r>
    </w:p>
    <w:p w:rsidR="00FD51C3" w:rsidRDefault="00FD51C3" w:rsidP="00FD51C3">
      <w:pPr>
        <w:spacing w:after="0" w:line="360" w:lineRule="auto"/>
        <w:ind w:right="-1" w:firstLine="567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FD51C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F3BFF">
        <w:rPr>
          <w:rFonts w:ascii="GHEA Grapalat" w:hAnsi="GHEA Grapalat"/>
          <w:b/>
          <w:sz w:val="24"/>
          <w:szCs w:val="24"/>
          <w:lang w:val="hy-AM"/>
        </w:rPr>
        <w:t>1. Ընթացիկ իրավիճակը և իրավական ակտի ընդունման անհրաժեշտությունը</w:t>
      </w:r>
      <w:r w:rsidRPr="00CF3BFF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</w:p>
    <w:p w:rsidR="00FD51C3" w:rsidRDefault="00FD51C3" w:rsidP="00FD51C3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1170AB" w:rsidRPr="008A0B1F" w:rsidRDefault="00FB1F10" w:rsidP="00FD51C3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B1F10">
        <w:rPr>
          <w:rFonts w:ascii="GHEA Grapalat" w:hAnsi="GHEA Grapalat"/>
          <w:sz w:val="24"/>
          <w:szCs w:val="24"/>
          <w:lang w:val="hy-AM"/>
        </w:rPr>
        <w:t>«</w:t>
      </w:r>
      <w:r w:rsidR="001170AB" w:rsidRPr="008A0B1F">
        <w:rPr>
          <w:rFonts w:ascii="GHEA Grapalat" w:hAnsi="GHEA Grapalat"/>
          <w:sz w:val="24"/>
          <w:szCs w:val="24"/>
          <w:lang w:val="hy-AM"/>
        </w:rPr>
        <w:t>Ոստիկանության մասին</w:t>
      </w:r>
      <w:r w:rsidRPr="00FB1F10">
        <w:rPr>
          <w:rFonts w:ascii="GHEA Grapalat" w:hAnsi="GHEA Grapalat"/>
          <w:sz w:val="24"/>
          <w:szCs w:val="24"/>
          <w:lang w:val="hy-AM"/>
        </w:rPr>
        <w:t>»</w:t>
      </w:r>
      <w:r w:rsidR="001170AB" w:rsidRPr="008A0B1F">
        <w:rPr>
          <w:rFonts w:ascii="GHEA Grapalat" w:hAnsi="GHEA Grapalat"/>
          <w:sz w:val="24"/>
          <w:szCs w:val="24"/>
          <w:lang w:val="hy-AM"/>
        </w:rPr>
        <w:t xml:space="preserve"> օրենքի 11-րդ</w:t>
      </w:r>
      <w:r w:rsidRPr="00FB1F10">
        <w:rPr>
          <w:rFonts w:ascii="GHEA Grapalat" w:hAnsi="GHEA Grapalat"/>
          <w:sz w:val="24"/>
          <w:szCs w:val="24"/>
          <w:lang w:val="hy-AM"/>
        </w:rPr>
        <w:t xml:space="preserve"> հոդվածի 1-ին մասի 6-րդ կետի համաձայն</w:t>
      </w:r>
      <w:r w:rsidR="001170AB" w:rsidRPr="008A0B1F">
        <w:rPr>
          <w:rFonts w:ascii="GHEA Grapalat" w:hAnsi="GHEA Grapalat"/>
          <w:sz w:val="24"/>
          <w:szCs w:val="24"/>
          <w:lang w:val="hy-AM"/>
        </w:rPr>
        <w:t>՝ Ո</w:t>
      </w:r>
      <w:r w:rsidR="001170AB" w:rsidRPr="008A0B1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ստիկանությ</w:t>
      </w:r>
      <w:r w:rsidRPr="00FB1F10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</w:t>
      </w:r>
      <w:r w:rsidR="001170AB" w:rsidRPr="008A0B1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FB1F10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1170AB" w:rsidRPr="008A0B1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A0B1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հանցագործությունների և այլ իրավախախտումների դեմ պայքարելիս</w:t>
      </w:r>
      <w:r w:rsidRPr="00FB1F10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B1F1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օրենքով սահմանված կարգով և դեպքերում պարտավոր է</w:t>
      </w:r>
      <w:r w:rsidRPr="008A0B1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B1F10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իրականացնել</w:t>
      </w:r>
      <w:r w:rsidR="001170AB" w:rsidRPr="008A0B1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170AB" w:rsidRPr="008A0B1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 և հասարակական մարմինների հետ համապատասխան միջոցառումներ` առանց հսկողության թողնված անչափահասների, ինչպես նաև հաշվառման մեջ գտնվող անչափահասների կողմից կատարվող հանցագործությունները կանխելու և անչափահասներին դաստիարակելու ուղղությամբ: Սակայն որևէ հոդվածում ամրագրված չէ անչափահասներին հաշվառման վերցնելու վերաբերյալ դրույթ:</w:t>
      </w:r>
    </w:p>
    <w:p w:rsidR="001170AB" w:rsidRPr="00984AD1" w:rsidRDefault="001170AB" w:rsidP="00FD51C3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A0B1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Հարկ է նշել, որ ներկայումս ոստիկանության մասնագիտացված՝ անչափահասների գործերով և ընտանիքում բռնության կանխարգելման ստորաբաժանումներն իրավախախտ կամ հանցագործություն կատարած անչափահասների կամ անչափահասի վարքագծի վրա բացասական ներգործություն ունեցող ծնողների վերաբերյալ հաշվառում իրականացնում են </w:t>
      </w:r>
      <w:r w:rsidRPr="008A0B1F">
        <w:rPr>
          <w:rFonts w:ascii="GHEA Grapalat" w:hAnsi="GHEA Grapalat"/>
          <w:sz w:val="24"/>
          <w:szCs w:val="24"/>
          <w:lang w:val="af-ZA"/>
        </w:rPr>
        <w:t>ՀՀ ՆԳՆ 08.08.1996թ. թիվ 633 հրամանով հաստատված հրահանգի</w:t>
      </w:r>
      <w:r w:rsidRPr="008A0B1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պահանջների համաձայն: Սակայն մի շարք օրենքների և իրավական ակտերի </w:t>
      </w:r>
      <w:r w:rsidRPr="00F8774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ընդունումից  և </w:t>
      </w:r>
      <w:r w:rsidRPr="008A0B1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փոփոխությունից ելնելով, նշված հրամանով հաստատված հրահանգի որոշ կետեր այլևս չեն կիրառվում, ինչպես նաև նշված հրահանգը իրենից ներկայացնում է անչափահասների գործերով տեսչությունների աշխատանքները կազմակերպելու ժամանակավոր հրահանգ:</w:t>
      </w:r>
      <w:r w:rsidRPr="001016A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1170AB" w:rsidRPr="000139E6" w:rsidRDefault="001170AB" w:rsidP="00FD51C3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84A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</w:t>
      </w:r>
      <w:r w:rsidRPr="000139E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Միևնույն ժամանակ, նշված հրամանով հաստատված կարգը նորմատիվ հիմք չունի և նախագծով նախատեսվում է ապահովել Սահմանադրության 6-րդ հոդվածի և </w:t>
      </w:r>
      <w:r w:rsidR="00AB2AF3" w:rsidRPr="00AB2AF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0139E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</w:t>
      </w:r>
      <w:r w:rsidRPr="00CA55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</w:t>
      </w:r>
      <w:r w:rsidRPr="000139E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մատիվ իրավական ակտերի մասին</w:t>
      </w:r>
      <w:r w:rsidR="00AB2AF3" w:rsidRPr="00AB2AF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Pr="000139E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օրենքի պահանջներին համապատասխանությունը:</w:t>
      </w:r>
    </w:p>
    <w:p w:rsidR="001170AB" w:rsidRDefault="001170AB" w:rsidP="00FD51C3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6943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Ելնելով վերոգրյալից՝ </w:t>
      </w:r>
      <w:r w:rsidRPr="008A0B1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ոստիկանության մասնագիտացված</w:t>
      </w:r>
      <w:r w:rsidRPr="006943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A0B1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ստորաբաժանումներ</w:t>
      </w:r>
      <w:r w:rsidRPr="006943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իրավասու </w:t>
      </w:r>
      <w:r w:rsidR="00AB2AF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ծառայողները</w:t>
      </w:r>
      <w:r w:rsidRPr="006943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C5387" w:rsidRPr="002A456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անչափահաս </w:t>
      </w:r>
      <w:r w:rsidR="003C5387" w:rsidRPr="002A456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մեղադրյալի</w:t>
      </w:r>
      <w:r w:rsidR="003C5387" w:rsidRPr="002A456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3C5387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մեկ տարվա ընթացքում երկու կամ ավելի </w:t>
      </w:r>
      <w:r w:rsidR="003C5387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անգամ </w:t>
      </w:r>
      <w:r w:rsidR="003C5387" w:rsidRPr="002A456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վարչական իրավախախտում կատարած այն անչափահասի, ում վերաբերյալ կազմվել է վարչական իրավախախտման արձանագրություն` բացառությամբ Վարչական իրավախախումների վերաբերյալ օրենսգրքի 21-րդ հոդվածով վարչական պատասխանատվությունից ազատված դեպքերի, </w:t>
      </w:r>
      <w:r w:rsidR="003C5387" w:rsidRPr="002A456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հանցանքը կատարելու պահին քրեական պատասխանատվության համար սահմանված տարիքի չհասած անչափահասի,</w:t>
      </w:r>
      <w:r w:rsidR="003C5387" w:rsidRPr="002A456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C5387" w:rsidRPr="002A4569">
        <w:rPr>
          <w:rFonts w:ascii="GHEA Grapalat" w:hAnsi="GHEA Grapalat" w:cs="Sylfaen"/>
          <w:sz w:val="24"/>
          <w:szCs w:val="24"/>
          <w:lang w:val="hy-AM"/>
        </w:rPr>
        <w:t>երկու և ավելի անգամ բնակության վայրը ինքնակամ լքած մինչև</w:t>
      </w:r>
      <w:r w:rsidR="003C5387" w:rsidRPr="002A4569">
        <w:rPr>
          <w:rFonts w:ascii="GHEA Grapalat" w:hAnsi="GHEA Grapalat" w:cs="Times Armenian"/>
          <w:sz w:val="24"/>
          <w:szCs w:val="24"/>
          <w:lang w:val="af-ZA"/>
        </w:rPr>
        <w:t xml:space="preserve"> 16 </w:t>
      </w:r>
      <w:r w:rsidR="003C5387" w:rsidRPr="002A4569">
        <w:rPr>
          <w:rFonts w:ascii="GHEA Grapalat" w:hAnsi="GHEA Grapalat" w:cs="Sylfaen"/>
          <w:sz w:val="24"/>
          <w:szCs w:val="24"/>
          <w:lang w:val="hy-AM"/>
        </w:rPr>
        <w:t>տարեկան</w:t>
      </w:r>
      <w:r w:rsidR="003C5387" w:rsidRPr="002A456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3C5387" w:rsidRPr="002A4569">
        <w:rPr>
          <w:rFonts w:ascii="GHEA Grapalat" w:hAnsi="GHEA Grapalat" w:cs="Sylfaen"/>
          <w:sz w:val="24"/>
          <w:szCs w:val="24"/>
          <w:lang w:val="hy-AM"/>
        </w:rPr>
        <w:t>անչափահասի, մանկավարժական խորհրդի համապատասխան</w:t>
      </w:r>
      <w:r w:rsidR="003C5387" w:rsidRPr="002A456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3C5387" w:rsidRPr="002A4569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3C5387" w:rsidRPr="002A45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C5387" w:rsidRPr="002A4569">
        <w:rPr>
          <w:rFonts w:ascii="GHEA Grapalat" w:hAnsi="GHEA Grapalat" w:cs="Sylfaen"/>
          <w:sz w:val="24"/>
          <w:szCs w:val="24"/>
          <w:lang w:val="hy-AM"/>
        </w:rPr>
        <w:t>հիման</w:t>
      </w:r>
      <w:r w:rsidR="003C5387" w:rsidRPr="002A456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3C5387" w:rsidRPr="002A4569">
        <w:rPr>
          <w:rFonts w:ascii="GHEA Grapalat" w:hAnsi="GHEA Grapalat" w:cs="Sylfaen"/>
          <w:sz w:val="24"/>
          <w:szCs w:val="24"/>
          <w:lang w:val="hy-AM"/>
        </w:rPr>
        <w:t>վրա</w:t>
      </w:r>
      <w:r w:rsidR="003C5387" w:rsidRPr="002A45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C5387" w:rsidRPr="002A4569">
        <w:rPr>
          <w:rFonts w:ascii="GHEA Grapalat" w:hAnsi="GHEA Grapalat" w:cs="Sylfaen"/>
          <w:sz w:val="24"/>
          <w:szCs w:val="24"/>
          <w:lang w:val="hy-AM"/>
        </w:rPr>
        <w:t>պարտադիր</w:t>
      </w:r>
      <w:r w:rsidR="003C5387" w:rsidRPr="002A456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3C5387" w:rsidRPr="002A4569">
        <w:rPr>
          <w:rFonts w:ascii="GHEA Grapalat" w:hAnsi="GHEA Grapalat" w:cs="Sylfaen"/>
          <w:sz w:val="24"/>
          <w:szCs w:val="24"/>
          <w:lang w:val="hy-AM"/>
        </w:rPr>
        <w:t>ուսուցումից</w:t>
      </w:r>
      <w:r w:rsidR="003C5387" w:rsidRPr="002A456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3C5387" w:rsidRPr="002A4569">
        <w:rPr>
          <w:rFonts w:ascii="GHEA Grapalat" w:hAnsi="GHEA Grapalat" w:cs="Times Armenian"/>
          <w:sz w:val="24"/>
          <w:szCs w:val="24"/>
          <w:lang w:val="hy-AM"/>
        </w:rPr>
        <w:t>120 և ավել</w:t>
      </w:r>
      <w:r w:rsidR="003C5387">
        <w:rPr>
          <w:rFonts w:ascii="GHEA Grapalat" w:hAnsi="GHEA Grapalat" w:cs="Times Armenian"/>
          <w:sz w:val="24"/>
          <w:szCs w:val="24"/>
          <w:lang w:val="hy-AM"/>
        </w:rPr>
        <w:t>ի</w:t>
      </w:r>
      <w:r w:rsidR="003C5387" w:rsidRPr="002A4569">
        <w:rPr>
          <w:rFonts w:ascii="GHEA Grapalat" w:hAnsi="GHEA Grapalat" w:cs="Times Armenian"/>
          <w:sz w:val="24"/>
          <w:szCs w:val="24"/>
          <w:lang w:val="hy-AM"/>
        </w:rPr>
        <w:t xml:space="preserve"> ժամաքանակ դասեր </w:t>
      </w:r>
      <w:r w:rsidR="003C5387">
        <w:rPr>
          <w:rFonts w:ascii="GHEA Grapalat" w:hAnsi="GHEA Grapalat" w:cs="Times Armenian"/>
          <w:sz w:val="24"/>
          <w:szCs w:val="24"/>
          <w:lang w:val="hy-AM"/>
        </w:rPr>
        <w:t xml:space="preserve">անհարգելի </w:t>
      </w:r>
      <w:r w:rsidR="003C5387" w:rsidRPr="002A4569">
        <w:rPr>
          <w:rFonts w:ascii="GHEA Grapalat" w:hAnsi="GHEA Grapalat" w:cs="Times Armenian"/>
          <w:sz w:val="24"/>
          <w:szCs w:val="24"/>
          <w:lang w:val="hy-AM"/>
        </w:rPr>
        <w:t>բաց թողած</w:t>
      </w:r>
      <w:r w:rsidR="003C5387" w:rsidRPr="002A4569">
        <w:rPr>
          <w:rFonts w:ascii="GHEA Grapalat" w:hAnsi="GHEA Grapalat"/>
          <w:sz w:val="24"/>
          <w:szCs w:val="24"/>
          <w:lang w:val="af-ZA"/>
        </w:rPr>
        <w:t xml:space="preserve">, </w:t>
      </w:r>
      <w:r w:rsidR="003C5387" w:rsidRPr="002A4569">
        <w:rPr>
          <w:rFonts w:ascii="GHEA Grapalat" w:hAnsi="GHEA Grapalat" w:cs="Sylfaen"/>
          <w:sz w:val="24"/>
          <w:szCs w:val="24"/>
          <w:lang w:val="hy-AM"/>
        </w:rPr>
        <w:t xml:space="preserve">թափառաշրջիկությամբ, </w:t>
      </w:r>
      <w:r w:rsidR="003C5387" w:rsidRPr="002A4569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3C5387" w:rsidRPr="002A4569">
        <w:rPr>
          <w:rFonts w:ascii="GHEA Grapalat" w:hAnsi="GHEA Grapalat" w:cs="Sylfaen"/>
          <w:sz w:val="24"/>
          <w:szCs w:val="24"/>
          <w:lang w:val="hy-AM"/>
        </w:rPr>
        <w:t>մուրացկանությամբ, շահումով խաղերով զբաղվող, ոգելից</w:t>
      </w:r>
      <w:r w:rsidR="003C5387" w:rsidRPr="002A4569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3C5387" w:rsidRPr="002A4569">
        <w:rPr>
          <w:rFonts w:ascii="GHEA Grapalat" w:hAnsi="GHEA Grapalat" w:cs="Sylfaen"/>
          <w:sz w:val="24"/>
          <w:szCs w:val="24"/>
          <w:lang w:val="hy-AM"/>
        </w:rPr>
        <w:t>խմիչքներ,</w:t>
      </w:r>
      <w:r w:rsidR="003C5387" w:rsidRPr="002A4569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3C5387" w:rsidRPr="002A4569">
        <w:rPr>
          <w:rFonts w:ascii="GHEA Grapalat" w:hAnsi="GHEA Grapalat"/>
          <w:sz w:val="24"/>
          <w:szCs w:val="24"/>
          <w:lang w:val="hy-AM"/>
        </w:rPr>
        <w:t>թմրամիջոցներ,</w:t>
      </w:r>
      <w:r w:rsidR="003C5387" w:rsidRPr="002A4569">
        <w:rPr>
          <w:rFonts w:ascii="GHEA Grapalat" w:hAnsi="GHEA Grapalat"/>
          <w:sz w:val="24"/>
          <w:szCs w:val="24"/>
          <w:lang w:val="af-ZA"/>
        </w:rPr>
        <w:t xml:space="preserve"> </w:t>
      </w:r>
      <w:r w:rsidR="003C5387" w:rsidRPr="002A4569">
        <w:rPr>
          <w:rFonts w:ascii="GHEA Grapalat" w:hAnsi="GHEA Grapalat"/>
          <w:sz w:val="24"/>
          <w:szCs w:val="24"/>
          <w:lang w:val="hy-AM"/>
        </w:rPr>
        <w:t>հոգեմետ</w:t>
      </w:r>
      <w:r w:rsidR="003C5387" w:rsidRPr="002A4569">
        <w:rPr>
          <w:rFonts w:ascii="GHEA Grapalat" w:hAnsi="GHEA Grapalat"/>
          <w:sz w:val="24"/>
          <w:szCs w:val="24"/>
          <w:lang w:val="af-ZA"/>
        </w:rPr>
        <w:t xml:space="preserve"> (</w:t>
      </w:r>
      <w:r w:rsidR="003C5387" w:rsidRPr="002A4569">
        <w:rPr>
          <w:rFonts w:ascii="GHEA Grapalat" w:hAnsi="GHEA Grapalat"/>
          <w:sz w:val="24"/>
          <w:szCs w:val="24"/>
          <w:lang w:val="hy-AM"/>
        </w:rPr>
        <w:t>հոգեներգործուն</w:t>
      </w:r>
      <w:r w:rsidR="003C5387" w:rsidRPr="002A4569">
        <w:rPr>
          <w:rFonts w:ascii="GHEA Grapalat" w:hAnsi="GHEA Grapalat"/>
          <w:sz w:val="24"/>
          <w:szCs w:val="24"/>
          <w:lang w:val="af-ZA"/>
        </w:rPr>
        <w:t xml:space="preserve">), թունավոր կամ այլ թմրեցնող նյութեր </w:t>
      </w:r>
      <w:r w:rsidR="003C5387" w:rsidRPr="002A4569">
        <w:rPr>
          <w:rFonts w:ascii="GHEA Grapalat" w:hAnsi="GHEA Grapalat" w:cs="Sylfaen"/>
          <w:sz w:val="24"/>
          <w:szCs w:val="24"/>
          <w:lang w:val="hy-AM"/>
        </w:rPr>
        <w:t>օգտագործող անչափահասի, ազատազրկման</w:t>
      </w:r>
      <w:r w:rsidR="003C5387" w:rsidRPr="002A456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3C5387" w:rsidRPr="002A4569">
        <w:rPr>
          <w:rFonts w:ascii="GHEA Grapalat" w:hAnsi="GHEA Grapalat" w:cs="Sylfaen"/>
          <w:sz w:val="24"/>
          <w:szCs w:val="24"/>
          <w:lang w:val="hy-AM"/>
        </w:rPr>
        <w:t>ձևով պատիժը</w:t>
      </w:r>
      <w:r w:rsidR="003C5387" w:rsidRPr="002A456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3C5387" w:rsidRPr="002A4569">
        <w:rPr>
          <w:rFonts w:ascii="GHEA Grapalat" w:hAnsi="GHEA Grapalat" w:cs="Sylfaen"/>
          <w:sz w:val="24"/>
          <w:szCs w:val="24"/>
          <w:lang w:val="hy-AM"/>
        </w:rPr>
        <w:t>կրած անչափահասի,</w:t>
      </w:r>
      <w:r w:rsidR="003C5387" w:rsidRPr="002A4569">
        <w:rPr>
          <w:rFonts w:ascii="GHEA Grapalat" w:hAnsi="GHEA Grapalat"/>
          <w:sz w:val="24"/>
          <w:szCs w:val="24"/>
          <w:lang w:val="af-ZA"/>
        </w:rPr>
        <w:t xml:space="preserve"> </w:t>
      </w:r>
      <w:r w:rsidR="003C5387" w:rsidRPr="002A4569">
        <w:rPr>
          <w:rFonts w:ascii="GHEA Grapalat" w:hAnsi="GHEA Grapalat" w:cs="Times Armenian"/>
          <w:sz w:val="24"/>
          <w:szCs w:val="24"/>
          <w:lang w:val="af-ZA"/>
        </w:rPr>
        <w:t xml:space="preserve">դատարանի կողմից </w:t>
      </w:r>
      <w:r w:rsidR="003C5387" w:rsidRPr="002A4569">
        <w:rPr>
          <w:rFonts w:ascii="GHEA Grapalat" w:hAnsi="GHEA Grapalat" w:cs="Sylfaen"/>
          <w:sz w:val="24"/>
          <w:szCs w:val="24"/>
          <w:lang w:val="hy-AM"/>
        </w:rPr>
        <w:t>դաստիարակչական</w:t>
      </w:r>
      <w:r w:rsidR="003C5387" w:rsidRPr="002A456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3C5387" w:rsidRPr="002A4569">
        <w:rPr>
          <w:rFonts w:ascii="GHEA Grapalat" w:hAnsi="GHEA Grapalat" w:cs="Sylfaen"/>
          <w:sz w:val="24"/>
          <w:szCs w:val="24"/>
          <w:lang w:val="hy-AM"/>
        </w:rPr>
        <w:t>բնույթի</w:t>
      </w:r>
      <w:r w:rsidR="003C5387" w:rsidRPr="002A456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3C5387" w:rsidRPr="002A4569">
        <w:rPr>
          <w:rFonts w:ascii="GHEA Grapalat" w:hAnsi="GHEA Grapalat" w:cs="Sylfaen"/>
          <w:sz w:val="24"/>
          <w:szCs w:val="24"/>
          <w:lang w:val="hy-AM"/>
        </w:rPr>
        <w:t>հարկադրանքի</w:t>
      </w:r>
      <w:r w:rsidR="003C5387" w:rsidRPr="002A456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3C5387" w:rsidRPr="002A4569">
        <w:rPr>
          <w:rFonts w:ascii="GHEA Grapalat" w:hAnsi="GHEA Grapalat" w:cs="Sylfaen"/>
          <w:sz w:val="24"/>
          <w:szCs w:val="24"/>
          <w:lang w:val="hy-AM"/>
        </w:rPr>
        <w:t>միջոցներ</w:t>
      </w:r>
      <w:r w:rsidR="003C5387" w:rsidRPr="002A45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C5387" w:rsidRPr="002A4569">
        <w:rPr>
          <w:rFonts w:ascii="GHEA Grapalat" w:hAnsi="GHEA Grapalat" w:cs="Sylfaen"/>
          <w:sz w:val="24"/>
          <w:szCs w:val="24"/>
          <w:lang w:val="hy-AM"/>
        </w:rPr>
        <w:t>կիրառելու</w:t>
      </w:r>
      <w:r w:rsidR="003C5387" w:rsidRPr="002A456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3C5387" w:rsidRPr="002A4569">
        <w:rPr>
          <w:rFonts w:ascii="GHEA Grapalat" w:hAnsi="GHEA Grapalat" w:cs="Sylfaen"/>
          <w:sz w:val="24"/>
          <w:szCs w:val="24"/>
          <w:lang w:val="hy-AM"/>
        </w:rPr>
        <w:t>հետևանքով</w:t>
      </w:r>
      <w:r w:rsidR="003C5387" w:rsidRPr="002A456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3C5387" w:rsidRPr="002A4569">
        <w:rPr>
          <w:rFonts w:ascii="GHEA Grapalat" w:hAnsi="GHEA Grapalat" w:cs="Sylfaen"/>
          <w:sz w:val="24"/>
          <w:szCs w:val="24"/>
          <w:lang w:val="hy-AM"/>
        </w:rPr>
        <w:t>քրեական</w:t>
      </w:r>
      <w:r w:rsidR="003C5387" w:rsidRPr="002A456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3C5387" w:rsidRPr="002A4569">
        <w:rPr>
          <w:rFonts w:ascii="GHEA Grapalat" w:hAnsi="GHEA Grapalat" w:cs="Sylfaen"/>
          <w:sz w:val="24"/>
          <w:szCs w:val="24"/>
          <w:lang w:val="hy-AM"/>
        </w:rPr>
        <w:t>պատասխանատվությունից</w:t>
      </w:r>
      <w:r w:rsidR="003C5387" w:rsidRPr="002A456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3C5387" w:rsidRPr="002A4569">
        <w:rPr>
          <w:rFonts w:ascii="GHEA Grapalat" w:hAnsi="GHEA Grapalat" w:cs="Sylfaen"/>
          <w:sz w:val="24"/>
          <w:szCs w:val="24"/>
          <w:lang w:val="hy-AM"/>
        </w:rPr>
        <w:t>ազատված անչափահասի,</w:t>
      </w:r>
      <w:r w:rsidR="003C5387" w:rsidRPr="002A456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3C5387" w:rsidRPr="002A4569">
        <w:rPr>
          <w:rFonts w:ascii="GHEA Grapalat" w:hAnsi="GHEA Grapalat" w:cs="Sylfaen"/>
          <w:sz w:val="24"/>
          <w:szCs w:val="24"/>
          <w:lang w:val="hy-AM"/>
        </w:rPr>
        <w:t>ում</w:t>
      </w:r>
      <w:r w:rsidR="003C5387" w:rsidRPr="002A45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C5387" w:rsidRPr="002A4569">
        <w:rPr>
          <w:rFonts w:ascii="GHEA Grapalat" w:hAnsi="GHEA Grapalat" w:cs="Sylfaen"/>
          <w:sz w:val="24"/>
          <w:szCs w:val="24"/>
          <w:lang w:val="hy-AM"/>
        </w:rPr>
        <w:t>վարքագծի</w:t>
      </w:r>
      <w:r w:rsidR="003C5387" w:rsidRPr="002A456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3C5387" w:rsidRPr="002A4569">
        <w:rPr>
          <w:rFonts w:ascii="GHEA Grapalat" w:hAnsi="GHEA Grapalat" w:cs="Sylfaen"/>
          <w:sz w:val="24"/>
          <w:szCs w:val="24"/>
          <w:lang w:val="hy-AM"/>
        </w:rPr>
        <w:t>նկատմամբ</w:t>
      </w:r>
      <w:r w:rsidR="003C5387" w:rsidRPr="002A456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3C5387" w:rsidRPr="002A4569">
        <w:rPr>
          <w:rFonts w:ascii="GHEA Grapalat" w:hAnsi="GHEA Grapalat" w:cs="Sylfaen"/>
          <w:sz w:val="24"/>
          <w:szCs w:val="24"/>
          <w:lang w:val="hy-AM"/>
        </w:rPr>
        <w:t>հետագա</w:t>
      </w:r>
      <w:r w:rsidR="003C5387" w:rsidRPr="002A4569">
        <w:rPr>
          <w:rFonts w:ascii="GHEA Grapalat" w:hAnsi="GHEA Grapalat" w:cs="Times Armenian"/>
          <w:sz w:val="24"/>
          <w:szCs w:val="24"/>
          <w:lang w:val="af-ZA"/>
        </w:rPr>
        <w:t xml:space="preserve"> վերա</w:t>
      </w:r>
      <w:r w:rsidR="003C5387" w:rsidRPr="002A4569">
        <w:rPr>
          <w:rFonts w:ascii="GHEA Grapalat" w:hAnsi="GHEA Grapalat" w:cs="Sylfaen"/>
          <w:sz w:val="24"/>
          <w:szCs w:val="24"/>
          <w:lang w:val="hy-AM"/>
        </w:rPr>
        <w:t>հսկողությունը</w:t>
      </w:r>
      <w:r w:rsidR="003C5387" w:rsidRPr="002A456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3C5387" w:rsidRPr="002A4569">
        <w:rPr>
          <w:rFonts w:ascii="GHEA Grapalat" w:hAnsi="GHEA Grapalat" w:cs="Sylfaen"/>
          <w:sz w:val="24"/>
          <w:szCs w:val="24"/>
          <w:lang w:val="hy-AM"/>
        </w:rPr>
        <w:t>դրվել</w:t>
      </w:r>
      <w:r w:rsidR="003C5387" w:rsidRPr="002A456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3C5387" w:rsidRPr="002A4569">
        <w:rPr>
          <w:rFonts w:ascii="GHEA Grapalat" w:hAnsi="GHEA Grapalat" w:cs="Sylfaen"/>
          <w:sz w:val="24"/>
          <w:szCs w:val="24"/>
          <w:lang w:val="hy-AM"/>
        </w:rPr>
        <w:t>է</w:t>
      </w:r>
      <w:r w:rsidR="003C5387" w:rsidRPr="002A456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3C5387" w:rsidRPr="002A4569">
        <w:rPr>
          <w:rFonts w:ascii="GHEA Grapalat" w:hAnsi="GHEA Grapalat" w:cs="Sylfaen"/>
          <w:sz w:val="24"/>
          <w:szCs w:val="24"/>
          <w:lang w:val="hy-AM"/>
        </w:rPr>
        <w:t>ոստիկանության</w:t>
      </w:r>
      <w:r w:rsidR="003C5387" w:rsidRPr="002A456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3C5387" w:rsidRPr="002A4569">
        <w:rPr>
          <w:rFonts w:ascii="GHEA Grapalat" w:hAnsi="GHEA Grapalat" w:cs="Sylfaen"/>
          <w:sz w:val="24"/>
          <w:szCs w:val="24"/>
          <w:lang w:val="hy-AM"/>
        </w:rPr>
        <w:t>վրա</w:t>
      </w:r>
      <w:r w:rsidR="003C5387" w:rsidRPr="002A4569">
        <w:rPr>
          <w:rFonts w:ascii="GHEA Grapalat" w:hAnsi="GHEA Grapalat"/>
          <w:sz w:val="24"/>
          <w:szCs w:val="24"/>
          <w:lang w:val="af-ZA"/>
        </w:rPr>
        <w:t>, համաներման հետևանքով պատժից կամ քրեական պատասխանատվությունից</w:t>
      </w:r>
      <w:r w:rsidR="003C5387" w:rsidRPr="002A4569">
        <w:rPr>
          <w:rFonts w:ascii="GHEA Grapalat" w:hAnsi="GHEA Grapalat"/>
          <w:sz w:val="24"/>
          <w:szCs w:val="24"/>
          <w:lang w:val="hy-AM"/>
        </w:rPr>
        <w:t xml:space="preserve"> </w:t>
      </w:r>
      <w:r w:rsidR="003C5387" w:rsidRPr="002A4569">
        <w:rPr>
          <w:rFonts w:ascii="GHEA Grapalat" w:hAnsi="GHEA Grapalat"/>
          <w:sz w:val="24"/>
          <w:szCs w:val="24"/>
          <w:lang w:val="af-ZA"/>
        </w:rPr>
        <w:t>ազատված</w:t>
      </w:r>
      <w:r w:rsidR="003C5387" w:rsidRPr="002A4569">
        <w:rPr>
          <w:rFonts w:ascii="GHEA Grapalat" w:hAnsi="GHEA Grapalat"/>
          <w:sz w:val="24"/>
          <w:szCs w:val="24"/>
          <w:lang w:val="hy-AM"/>
        </w:rPr>
        <w:t xml:space="preserve"> </w:t>
      </w:r>
      <w:r w:rsidR="003C5387" w:rsidRPr="002A4569">
        <w:rPr>
          <w:rFonts w:ascii="GHEA Grapalat" w:hAnsi="GHEA Grapalat" w:cs="Times Armenian"/>
          <w:sz w:val="24"/>
          <w:szCs w:val="24"/>
          <w:lang w:val="af-ZA"/>
        </w:rPr>
        <w:t>անչափահաս</w:t>
      </w:r>
      <w:r w:rsidR="003C5387" w:rsidRPr="002A4569">
        <w:rPr>
          <w:rFonts w:ascii="GHEA Grapalat" w:hAnsi="GHEA Grapalat" w:cs="Sylfaen"/>
          <w:sz w:val="24"/>
          <w:szCs w:val="24"/>
          <w:lang w:val="hy-AM"/>
        </w:rPr>
        <w:t>ի, ռեաբիլիտացնող</w:t>
      </w:r>
      <w:r w:rsidR="003C5387" w:rsidRPr="002A4569">
        <w:rPr>
          <w:rFonts w:ascii="Calibri" w:hAnsi="Calibri" w:cs="Calibri"/>
          <w:sz w:val="24"/>
          <w:szCs w:val="24"/>
          <w:lang w:val="hy-AM"/>
        </w:rPr>
        <w:t> </w:t>
      </w:r>
      <w:r w:rsidR="003C5387" w:rsidRPr="002A4569">
        <w:rPr>
          <w:rFonts w:ascii="GHEA Grapalat" w:hAnsi="GHEA Grapalat" w:cs="Sylfaen"/>
          <w:sz w:val="24"/>
          <w:szCs w:val="24"/>
          <w:lang w:val="hy-AM"/>
        </w:rPr>
        <w:t>հանգամանքներով քրեական պատասխանատվությունից ազատված անչափահասի, ինչպես նաև անչափահասի</w:t>
      </w:r>
      <w:r w:rsidR="003C5387" w:rsidRPr="002A456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3C5387" w:rsidRPr="002A4569">
        <w:rPr>
          <w:rFonts w:ascii="GHEA Grapalat" w:hAnsi="GHEA Grapalat" w:cs="Sylfaen"/>
          <w:sz w:val="24"/>
          <w:szCs w:val="24"/>
          <w:lang w:val="hy-AM"/>
        </w:rPr>
        <w:t>վրա</w:t>
      </w:r>
      <w:r w:rsidR="003C5387" w:rsidRPr="002A456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3C5387" w:rsidRPr="002A4569">
        <w:rPr>
          <w:rFonts w:ascii="GHEA Grapalat" w:hAnsi="GHEA Grapalat" w:cs="Sylfaen"/>
          <w:sz w:val="24"/>
          <w:szCs w:val="24"/>
          <w:lang w:val="hy-AM"/>
        </w:rPr>
        <w:t>բացասական</w:t>
      </w:r>
      <w:r w:rsidR="003C5387" w:rsidRPr="002A456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3C5387" w:rsidRPr="002A4569">
        <w:rPr>
          <w:rFonts w:ascii="GHEA Grapalat" w:hAnsi="GHEA Grapalat" w:cs="Sylfaen"/>
          <w:sz w:val="24"/>
          <w:szCs w:val="24"/>
          <w:lang w:val="hy-AM"/>
        </w:rPr>
        <w:t>ազդեցություն</w:t>
      </w:r>
      <w:r w:rsidR="003C5387" w:rsidRPr="002A45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C5387" w:rsidRPr="002A4569">
        <w:rPr>
          <w:rFonts w:ascii="GHEA Grapalat" w:hAnsi="GHEA Grapalat" w:cs="Sylfaen"/>
          <w:sz w:val="24"/>
          <w:szCs w:val="24"/>
          <w:lang w:val="hy-AM"/>
        </w:rPr>
        <w:t>ունեցող</w:t>
      </w:r>
      <w:r w:rsidR="003C5387" w:rsidRPr="002A45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C5387" w:rsidRPr="002A4569">
        <w:rPr>
          <w:rFonts w:ascii="GHEA Grapalat" w:hAnsi="GHEA Grapalat" w:cs="Sylfaen"/>
          <w:sz w:val="24"/>
          <w:szCs w:val="24"/>
          <w:lang w:val="hy-AM"/>
        </w:rPr>
        <w:t>ծնողների</w:t>
      </w:r>
      <w:r w:rsidR="003C5387" w:rsidRPr="002A456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3C5387" w:rsidRPr="002A4569">
        <w:rPr>
          <w:rFonts w:ascii="GHEA Grapalat" w:hAnsi="GHEA Grapalat" w:cs="Sylfaen"/>
          <w:sz w:val="24"/>
          <w:szCs w:val="24"/>
          <w:lang w:val="hy-AM"/>
        </w:rPr>
        <w:t>կամ</w:t>
      </w:r>
      <w:r w:rsidR="003C5387" w:rsidRPr="002A456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3C5387" w:rsidRPr="002A4569">
        <w:rPr>
          <w:rFonts w:ascii="GHEA Grapalat" w:hAnsi="GHEA Grapalat" w:cs="Sylfaen"/>
          <w:sz w:val="24"/>
          <w:szCs w:val="24"/>
          <w:lang w:val="hy-AM"/>
        </w:rPr>
        <w:t>այլ</w:t>
      </w:r>
      <w:r w:rsidR="003C5387" w:rsidRPr="002A456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3C5387" w:rsidRPr="002A4569">
        <w:rPr>
          <w:rFonts w:ascii="GHEA Grapalat" w:hAnsi="GHEA Grapalat" w:cs="Sylfaen"/>
          <w:sz w:val="24"/>
          <w:szCs w:val="24"/>
          <w:lang w:val="hy-AM"/>
        </w:rPr>
        <w:t>օրինական</w:t>
      </w:r>
      <w:r w:rsidR="003C5387" w:rsidRPr="002A456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3C5387" w:rsidRPr="002A4569">
        <w:rPr>
          <w:rFonts w:ascii="GHEA Grapalat" w:hAnsi="GHEA Grapalat" w:cs="Sylfaen"/>
          <w:sz w:val="24"/>
          <w:szCs w:val="24"/>
          <w:lang w:val="hy-AM"/>
        </w:rPr>
        <w:t xml:space="preserve">ներկայացուցիչների </w:t>
      </w:r>
      <w:r w:rsidR="00AB2AF3" w:rsidRPr="00AB2AF3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շ</w:t>
      </w:r>
      <w:r w:rsidRPr="006943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րջանում արդյունավետ կանխարգելիչ աշխատանքներ իրականացնելու,</w:t>
      </w:r>
      <w:r w:rsidRPr="00F8774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943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իրենց գործառույթներն ամրագրող իրավական ակտի արդիականացման համար անհրաժեշտ է մշակել և </w:t>
      </w:r>
      <w:r w:rsidR="0098798A" w:rsidRPr="009879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կառավարության</w:t>
      </w:r>
      <w:r w:rsidRPr="006943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հաստատմանը ներկայացնել </w:t>
      </w:r>
      <w:r w:rsidRPr="001016A6">
        <w:rPr>
          <w:rFonts w:ascii="GHEA Grapalat" w:hAnsi="GHEA Grapalat"/>
          <w:sz w:val="24"/>
          <w:szCs w:val="24"/>
          <w:lang w:val="hy-AM"/>
        </w:rPr>
        <w:t>ոստիկանության</w:t>
      </w:r>
      <w:r w:rsidRPr="008A0B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016A6">
        <w:rPr>
          <w:rFonts w:ascii="GHEA Grapalat" w:hAnsi="GHEA Grapalat"/>
          <w:sz w:val="24"/>
          <w:szCs w:val="24"/>
          <w:lang w:val="hy-AM"/>
        </w:rPr>
        <w:t>իրավասու</w:t>
      </w:r>
      <w:r w:rsidRPr="008A0B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016A6">
        <w:rPr>
          <w:rFonts w:ascii="GHEA Grapalat" w:hAnsi="GHEA Grapalat"/>
          <w:sz w:val="24"/>
          <w:szCs w:val="24"/>
          <w:lang w:val="hy-AM"/>
        </w:rPr>
        <w:t>ծառայողների</w:t>
      </w:r>
      <w:r w:rsidRPr="008A0B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016A6">
        <w:rPr>
          <w:rFonts w:ascii="GHEA Grapalat" w:hAnsi="GHEA Grapalat"/>
          <w:sz w:val="24"/>
          <w:szCs w:val="24"/>
          <w:lang w:val="hy-AM"/>
        </w:rPr>
        <w:t>կողմից</w:t>
      </w:r>
      <w:r w:rsidRPr="008A0B1F">
        <w:rPr>
          <w:rFonts w:ascii="GHEA Grapalat" w:hAnsi="GHEA Grapalat"/>
          <w:sz w:val="24"/>
          <w:szCs w:val="24"/>
          <w:lang w:val="af-ZA"/>
        </w:rPr>
        <w:t xml:space="preserve"> իրականացվող աշխատանքների կազմակերպման կարգը</w:t>
      </w:r>
      <w:r>
        <w:rPr>
          <w:rFonts w:ascii="GHEA Grapalat" w:hAnsi="GHEA Grapalat"/>
          <w:sz w:val="24"/>
          <w:szCs w:val="24"/>
          <w:lang w:val="af-ZA"/>
        </w:rPr>
        <w:t xml:space="preserve">, ինչը հնարավոր կլինի </w:t>
      </w:r>
      <w:r w:rsidRPr="008A0B1F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>«</w:t>
      </w:r>
      <w:r>
        <w:rPr>
          <w:rFonts w:ascii="GHEA Grapalat" w:hAnsi="GHEA Grapalat"/>
          <w:sz w:val="24"/>
          <w:szCs w:val="24"/>
          <w:lang w:val="af-ZA"/>
        </w:rPr>
        <w:t>Ոստիկանության մասին</w:t>
      </w:r>
      <w:r w:rsidRPr="008A0B1F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>»</w:t>
      </w:r>
      <w:r>
        <w:rPr>
          <w:rFonts w:ascii="GHEA Grapalat" w:hAnsi="GHEA Grapalat"/>
          <w:sz w:val="24"/>
          <w:szCs w:val="24"/>
          <w:lang w:val="af-ZA"/>
        </w:rPr>
        <w:t xml:space="preserve"> օրենքում համապատասխան լրացում կատարելուց հետո միայն:</w:t>
      </w:r>
    </w:p>
    <w:p w:rsidR="00FD51C3" w:rsidRDefault="00FD51C3" w:rsidP="00FD51C3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FD51C3" w:rsidRDefault="00FD51C3" w:rsidP="00FD51C3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F3BFF">
        <w:rPr>
          <w:rFonts w:ascii="GHEA Grapalat" w:hAnsi="GHEA Grapalat"/>
          <w:b/>
          <w:sz w:val="24"/>
          <w:szCs w:val="24"/>
          <w:lang w:val="hy-AM"/>
        </w:rPr>
        <w:t>2.</w:t>
      </w:r>
      <w:r w:rsidRPr="007B7F44">
        <w:rPr>
          <w:rFonts w:ascii="GHEA Grapalat" w:hAnsi="GHEA Grapalat"/>
          <w:b/>
          <w:sz w:val="24"/>
          <w:szCs w:val="24"/>
          <w:lang w:val="hy-AM"/>
        </w:rPr>
        <w:t xml:space="preserve"> Կապը ռազմավարական փաստաթղթերի հետ</w:t>
      </w:r>
    </w:p>
    <w:p w:rsidR="00FD51C3" w:rsidRPr="00FD5A42" w:rsidRDefault="00FD51C3" w:rsidP="00FD51C3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D5A42">
        <w:rPr>
          <w:rFonts w:ascii="GHEA Grapalat" w:hAnsi="GHEA Grapalat"/>
          <w:sz w:val="24"/>
          <w:szCs w:val="24"/>
          <w:lang w:val="hy-AM"/>
        </w:rPr>
        <w:t>Նախագծի ընդունումը չի բխում որևէ ռազմավարական փաստաթղթից:</w:t>
      </w:r>
    </w:p>
    <w:p w:rsidR="00FD51C3" w:rsidRPr="006943C9" w:rsidRDefault="00FD51C3" w:rsidP="00FD51C3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FD51C3" w:rsidRDefault="00FD51C3" w:rsidP="00FD51C3">
      <w:pPr>
        <w:spacing w:after="0" w:line="360" w:lineRule="auto"/>
        <w:ind w:firstLine="567"/>
        <w:jc w:val="both"/>
        <w:rPr>
          <w:rFonts w:ascii="GHEA Grapalat" w:hAnsi="GHEA Grapalat" w:cs="Arial"/>
          <w:lang w:val="hy-AM"/>
        </w:rPr>
      </w:pPr>
      <w:r w:rsidRPr="00CF3BFF">
        <w:rPr>
          <w:rFonts w:ascii="GHEA Grapalat" w:eastAsia="Calibri" w:hAnsi="GHEA Grapalat"/>
          <w:b/>
          <w:color w:val="000000"/>
          <w:lang w:val="hy-AM"/>
        </w:rPr>
        <w:t>3. Առաջարկվող կարգավորման բնույթը և նպատակը</w:t>
      </w:r>
      <w:r w:rsidRPr="00CF3BFF">
        <w:rPr>
          <w:rFonts w:ascii="GHEA Grapalat" w:hAnsi="GHEA Grapalat" w:cs="Arial"/>
          <w:lang w:val="hy-AM"/>
        </w:rPr>
        <w:t xml:space="preserve"> </w:t>
      </w:r>
    </w:p>
    <w:p w:rsidR="00FD51C3" w:rsidRDefault="001170AB" w:rsidP="00FD51C3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B2AF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Սույն</w:t>
      </w:r>
      <w:r w:rsidRPr="00AB2AF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նախագծով առաջարկվում է </w:t>
      </w:r>
      <w:r w:rsidRPr="00AB2AF3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>«</w:t>
      </w:r>
      <w:r w:rsidRPr="00AB2AF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Ոստիկանության մասին</w:t>
      </w:r>
      <w:r w:rsidRPr="00AB2AF3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>»</w:t>
      </w:r>
      <w:r w:rsidRPr="00AB2AF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օրենքում սահմանել </w:t>
      </w:r>
      <w:r w:rsidR="0059635B" w:rsidRPr="002A456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անչափահաս </w:t>
      </w:r>
      <w:r w:rsidR="0059635B" w:rsidRPr="002A456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մեղադրյալի</w:t>
      </w:r>
      <w:r w:rsidR="0059635B" w:rsidRPr="002A456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59635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մեկ տարվա ընթացքում երկու կամ ավելի անգամ </w:t>
      </w:r>
      <w:r w:rsidR="0059635B" w:rsidRPr="002A456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վարչական </w:t>
      </w:r>
      <w:r w:rsidR="0059635B" w:rsidRPr="002A456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իրավախախտում կատարած այն անչափահասի, ում վերաբերյալ կազմվել է վարչական իրավախախտման արձանագրություն` բացառությամբ Վարչական իրավախախումների վերաբերյալ օրենսգրքի 21-րդ հոդվածով վարչական պատասխանատվությունից ազատված դեպքերի, </w:t>
      </w:r>
      <w:r w:rsidR="0059635B" w:rsidRPr="002A456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հանցանքը կատարելու պահին քրեական պատասխանատվության համար սահմանված տարիքի չհասած անչափահասի,</w:t>
      </w:r>
      <w:r w:rsidR="0059635B" w:rsidRPr="002A456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9635B" w:rsidRPr="002A4569">
        <w:rPr>
          <w:rFonts w:ascii="GHEA Grapalat" w:hAnsi="GHEA Grapalat" w:cs="Sylfaen"/>
          <w:sz w:val="24"/>
          <w:szCs w:val="24"/>
          <w:lang w:val="hy-AM"/>
        </w:rPr>
        <w:t>երկու և ավելի անգամ բնակության վայրը ինքնակամ լքած մինչև</w:t>
      </w:r>
      <w:r w:rsidR="0059635B" w:rsidRPr="002A4569">
        <w:rPr>
          <w:rFonts w:ascii="GHEA Grapalat" w:hAnsi="GHEA Grapalat" w:cs="Times Armenian"/>
          <w:sz w:val="24"/>
          <w:szCs w:val="24"/>
          <w:lang w:val="af-ZA"/>
        </w:rPr>
        <w:t xml:space="preserve"> 16 </w:t>
      </w:r>
      <w:r w:rsidR="0059635B" w:rsidRPr="002A4569">
        <w:rPr>
          <w:rFonts w:ascii="GHEA Grapalat" w:hAnsi="GHEA Grapalat" w:cs="Sylfaen"/>
          <w:sz w:val="24"/>
          <w:szCs w:val="24"/>
          <w:lang w:val="hy-AM"/>
        </w:rPr>
        <w:t>տարեկան</w:t>
      </w:r>
      <w:r w:rsidR="0059635B" w:rsidRPr="002A456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59635B" w:rsidRPr="002A4569">
        <w:rPr>
          <w:rFonts w:ascii="GHEA Grapalat" w:hAnsi="GHEA Grapalat" w:cs="Sylfaen"/>
          <w:sz w:val="24"/>
          <w:szCs w:val="24"/>
          <w:lang w:val="hy-AM"/>
        </w:rPr>
        <w:t>անչափահասի, մանկավարժական խորհրդի համապատասխան</w:t>
      </w:r>
      <w:r w:rsidR="0059635B" w:rsidRPr="002A456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59635B" w:rsidRPr="002A4569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59635B" w:rsidRPr="002A45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59635B" w:rsidRPr="002A4569">
        <w:rPr>
          <w:rFonts w:ascii="GHEA Grapalat" w:hAnsi="GHEA Grapalat" w:cs="Sylfaen"/>
          <w:sz w:val="24"/>
          <w:szCs w:val="24"/>
          <w:lang w:val="hy-AM"/>
        </w:rPr>
        <w:t>հիման</w:t>
      </w:r>
      <w:r w:rsidR="0059635B" w:rsidRPr="002A456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59635B" w:rsidRPr="002A4569">
        <w:rPr>
          <w:rFonts w:ascii="GHEA Grapalat" w:hAnsi="GHEA Grapalat" w:cs="Sylfaen"/>
          <w:sz w:val="24"/>
          <w:szCs w:val="24"/>
          <w:lang w:val="hy-AM"/>
        </w:rPr>
        <w:t>վրա</w:t>
      </w:r>
      <w:r w:rsidR="0059635B" w:rsidRPr="002A45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59635B" w:rsidRPr="002A4569">
        <w:rPr>
          <w:rFonts w:ascii="GHEA Grapalat" w:hAnsi="GHEA Grapalat" w:cs="Sylfaen"/>
          <w:sz w:val="24"/>
          <w:szCs w:val="24"/>
          <w:lang w:val="hy-AM"/>
        </w:rPr>
        <w:t>պարտադիր</w:t>
      </w:r>
      <w:r w:rsidR="0059635B" w:rsidRPr="002A456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59635B" w:rsidRPr="002A4569">
        <w:rPr>
          <w:rFonts w:ascii="GHEA Grapalat" w:hAnsi="GHEA Grapalat" w:cs="Sylfaen"/>
          <w:sz w:val="24"/>
          <w:szCs w:val="24"/>
          <w:lang w:val="hy-AM"/>
        </w:rPr>
        <w:t>ուսուցումից</w:t>
      </w:r>
      <w:r w:rsidR="0059635B" w:rsidRPr="002A456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59635B" w:rsidRPr="002A4569">
        <w:rPr>
          <w:rFonts w:ascii="GHEA Grapalat" w:hAnsi="GHEA Grapalat" w:cs="Times Armenian"/>
          <w:sz w:val="24"/>
          <w:szCs w:val="24"/>
          <w:lang w:val="hy-AM"/>
        </w:rPr>
        <w:t>120 և ավել</w:t>
      </w:r>
      <w:r w:rsidR="0059635B">
        <w:rPr>
          <w:rFonts w:ascii="GHEA Grapalat" w:hAnsi="GHEA Grapalat" w:cs="Times Armenian"/>
          <w:sz w:val="24"/>
          <w:szCs w:val="24"/>
          <w:lang w:val="hy-AM"/>
        </w:rPr>
        <w:t>ի</w:t>
      </w:r>
      <w:r w:rsidR="0059635B" w:rsidRPr="002A4569">
        <w:rPr>
          <w:rFonts w:ascii="GHEA Grapalat" w:hAnsi="GHEA Grapalat" w:cs="Times Armenian"/>
          <w:sz w:val="24"/>
          <w:szCs w:val="24"/>
          <w:lang w:val="hy-AM"/>
        </w:rPr>
        <w:t xml:space="preserve"> ժամաքանակ դասեր </w:t>
      </w:r>
      <w:r w:rsidR="0059635B">
        <w:rPr>
          <w:rFonts w:ascii="GHEA Grapalat" w:hAnsi="GHEA Grapalat" w:cs="Times Armenian"/>
          <w:sz w:val="24"/>
          <w:szCs w:val="24"/>
          <w:lang w:val="hy-AM"/>
        </w:rPr>
        <w:t xml:space="preserve">անհարգելի </w:t>
      </w:r>
      <w:r w:rsidR="0059635B" w:rsidRPr="002A4569">
        <w:rPr>
          <w:rFonts w:ascii="GHEA Grapalat" w:hAnsi="GHEA Grapalat" w:cs="Times Armenian"/>
          <w:sz w:val="24"/>
          <w:szCs w:val="24"/>
          <w:lang w:val="hy-AM"/>
        </w:rPr>
        <w:t>բաց թողած</w:t>
      </w:r>
      <w:r w:rsidR="0059635B" w:rsidRPr="002A4569">
        <w:rPr>
          <w:rFonts w:ascii="GHEA Grapalat" w:hAnsi="GHEA Grapalat"/>
          <w:sz w:val="24"/>
          <w:szCs w:val="24"/>
          <w:lang w:val="af-ZA"/>
        </w:rPr>
        <w:t xml:space="preserve">, </w:t>
      </w:r>
      <w:r w:rsidR="0059635B" w:rsidRPr="002A4569">
        <w:rPr>
          <w:rFonts w:ascii="GHEA Grapalat" w:hAnsi="GHEA Grapalat" w:cs="Sylfaen"/>
          <w:sz w:val="24"/>
          <w:szCs w:val="24"/>
          <w:lang w:val="hy-AM"/>
        </w:rPr>
        <w:t xml:space="preserve">թափառաշրջիկությամբ, </w:t>
      </w:r>
      <w:r w:rsidR="0059635B" w:rsidRPr="002A4569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59635B" w:rsidRPr="002A4569">
        <w:rPr>
          <w:rFonts w:ascii="GHEA Grapalat" w:hAnsi="GHEA Grapalat" w:cs="Sylfaen"/>
          <w:sz w:val="24"/>
          <w:szCs w:val="24"/>
          <w:lang w:val="hy-AM"/>
        </w:rPr>
        <w:t>մուրացկանությամբ, շահումով խաղերով զբաղվող, ոգելից</w:t>
      </w:r>
      <w:r w:rsidR="0059635B" w:rsidRPr="002A4569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59635B" w:rsidRPr="002A4569">
        <w:rPr>
          <w:rFonts w:ascii="GHEA Grapalat" w:hAnsi="GHEA Grapalat" w:cs="Sylfaen"/>
          <w:sz w:val="24"/>
          <w:szCs w:val="24"/>
          <w:lang w:val="hy-AM"/>
        </w:rPr>
        <w:t>խմիչքներ,</w:t>
      </w:r>
      <w:r w:rsidR="0059635B" w:rsidRPr="002A4569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59635B" w:rsidRPr="002A4569">
        <w:rPr>
          <w:rFonts w:ascii="GHEA Grapalat" w:hAnsi="GHEA Grapalat"/>
          <w:sz w:val="24"/>
          <w:szCs w:val="24"/>
          <w:lang w:val="hy-AM"/>
        </w:rPr>
        <w:t>թմրամիջոցներ,</w:t>
      </w:r>
      <w:r w:rsidR="0059635B" w:rsidRPr="002A4569">
        <w:rPr>
          <w:rFonts w:ascii="GHEA Grapalat" w:hAnsi="GHEA Grapalat"/>
          <w:sz w:val="24"/>
          <w:szCs w:val="24"/>
          <w:lang w:val="af-ZA"/>
        </w:rPr>
        <w:t xml:space="preserve"> </w:t>
      </w:r>
      <w:r w:rsidR="0059635B" w:rsidRPr="002A4569">
        <w:rPr>
          <w:rFonts w:ascii="GHEA Grapalat" w:hAnsi="GHEA Grapalat"/>
          <w:sz w:val="24"/>
          <w:szCs w:val="24"/>
          <w:lang w:val="hy-AM"/>
        </w:rPr>
        <w:t>հոգեմետ</w:t>
      </w:r>
      <w:r w:rsidR="0059635B" w:rsidRPr="002A4569">
        <w:rPr>
          <w:rFonts w:ascii="GHEA Grapalat" w:hAnsi="GHEA Grapalat"/>
          <w:sz w:val="24"/>
          <w:szCs w:val="24"/>
          <w:lang w:val="af-ZA"/>
        </w:rPr>
        <w:t xml:space="preserve"> (</w:t>
      </w:r>
      <w:r w:rsidR="0059635B" w:rsidRPr="002A4569">
        <w:rPr>
          <w:rFonts w:ascii="GHEA Grapalat" w:hAnsi="GHEA Grapalat"/>
          <w:sz w:val="24"/>
          <w:szCs w:val="24"/>
          <w:lang w:val="hy-AM"/>
        </w:rPr>
        <w:t>հոգեներգործուն</w:t>
      </w:r>
      <w:r w:rsidR="0059635B" w:rsidRPr="002A4569">
        <w:rPr>
          <w:rFonts w:ascii="GHEA Grapalat" w:hAnsi="GHEA Grapalat"/>
          <w:sz w:val="24"/>
          <w:szCs w:val="24"/>
          <w:lang w:val="af-ZA"/>
        </w:rPr>
        <w:t xml:space="preserve">), թունավոր կամ այլ թմրեցնող նյութեր </w:t>
      </w:r>
      <w:r w:rsidR="0059635B" w:rsidRPr="002A4569">
        <w:rPr>
          <w:rFonts w:ascii="GHEA Grapalat" w:hAnsi="GHEA Grapalat" w:cs="Sylfaen"/>
          <w:sz w:val="24"/>
          <w:szCs w:val="24"/>
          <w:lang w:val="hy-AM"/>
        </w:rPr>
        <w:t>օգտագործող անչափահասի, ազատազրկման</w:t>
      </w:r>
      <w:r w:rsidR="0059635B" w:rsidRPr="002A456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59635B" w:rsidRPr="002A4569">
        <w:rPr>
          <w:rFonts w:ascii="GHEA Grapalat" w:hAnsi="GHEA Grapalat" w:cs="Sylfaen"/>
          <w:sz w:val="24"/>
          <w:szCs w:val="24"/>
          <w:lang w:val="hy-AM"/>
        </w:rPr>
        <w:t>ձևով պատիժը</w:t>
      </w:r>
      <w:r w:rsidR="0059635B" w:rsidRPr="002A456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59635B" w:rsidRPr="002A4569">
        <w:rPr>
          <w:rFonts w:ascii="GHEA Grapalat" w:hAnsi="GHEA Grapalat" w:cs="Sylfaen"/>
          <w:sz w:val="24"/>
          <w:szCs w:val="24"/>
          <w:lang w:val="hy-AM"/>
        </w:rPr>
        <w:t>կրած անչափահասի,</w:t>
      </w:r>
      <w:r w:rsidR="0059635B" w:rsidRPr="002A4569">
        <w:rPr>
          <w:rFonts w:ascii="GHEA Grapalat" w:hAnsi="GHEA Grapalat"/>
          <w:sz w:val="24"/>
          <w:szCs w:val="24"/>
          <w:lang w:val="af-ZA"/>
        </w:rPr>
        <w:t xml:space="preserve"> </w:t>
      </w:r>
      <w:r w:rsidR="0059635B" w:rsidRPr="002A4569">
        <w:rPr>
          <w:rFonts w:ascii="GHEA Grapalat" w:hAnsi="GHEA Grapalat" w:cs="Times Armenian"/>
          <w:sz w:val="24"/>
          <w:szCs w:val="24"/>
          <w:lang w:val="af-ZA"/>
        </w:rPr>
        <w:t xml:space="preserve">դատարանի կողմից </w:t>
      </w:r>
      <w:r w:rsidR="0059635B" w:rsidRPr="002A4569">
        <w:rPr>
          <w:rFonts w:ascii="GHEA Grapalat" w:hAnsi="GHEA Grapalat" w:cs="Sylfaen"/>
          <w:sz w:val="24"/>
          <w:szCs w:val="24"/>
          <w:lang w:val="hy-AM"/>
        </w:rPr>
        <w:t>դաստիարակչական</w:t>
      </w:r>
      <w:r w:rsidR="0059635B" w:rsidRPr="002A456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59635B" w:rsidRPr="002A4569">
        <w:rPr>
          <w:rFonts w:ascii="GHEA Grapalat" w:hAnsi="GHEA Grapalat" w:cs="Sylfaen"/>
          <w:sz w:val="24"/>
          <w:szCs w:val="24"/>
          <w:lang w:val="hy-AM"/>
        </w:rPr>
        <w:t>բնույթի</w:t>
      </w:r>
      <w:r w:rsidR="0059635B" w:rsidRPr="002A456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59635B" w:rsidRPr="002A4569">
        <w:rPr>
          <w:rFonts w:ascii="GHEA Grapalat" w:hAnsi="GHEA Grapalat" w:cs="Sylfaen"/>
          <w:sz w:val="24"/>
          <w:szCs w:val="24"/>
          <w:lang w:val="hy-AM"/>
        </w:rPr>
        <w:t>հարկադրանքի</w:t>
      </w:r>
      <w:r w:rsidR="0059635B" w:rsidRPr="002A456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59635B" w:rsidRPr="002A4569">
        <w:rPr>
          <w:rFonts w:ascii="GHEA Grapalat" w:hAnsi="GHEA Grapalat" w:cs="Sylfaen"/>
          <w:sz w:val="24"/>
          <w:szCs w:val="24"/>
          <w:lang w:val="hy-AM"/>
        </w:rPr>
        <w:t>միջոցներ</w:t>
      </w:r>
      <w:r w:rsidR="0059635B" w:rsidRPr="002A45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59635B" w:rsidRPr="002A4569">
        <w:rPr>
          <w:rFonts w:ascii="GHEA Grapalat" w:hAnsi="GHEA Grapalat" w:cs="Sylfaen"/>
          <w:sz w:val="24"/>
          <w:szCs w:val="24"/>
          <w:lang w:val="hy-AM"/>
        </w:rPr>
        <w:t>կիրառելու</w:t>
      </w:r>
      <w:r w:rsidR="0059635B" w:rsidRPr="002A456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59635B" w:rsidRPr="002A4569">
        <w:rPr>
          <w:rFonts w:ascii="GHEA Grapalat" w:hAnsi="GHEA Grapalat" w:cs="Sylfaen"/>
          <w:sz w:val="24"/>
          <w:szCs w:val="24"/>
          <w:lang w:val="hy-AM"/>
        </w:rPr>
        <w:t>հետևանքով</w:t>
      </w:r>
      <w:r w:rsidR="0059635B" w:rsidRPr="002A456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59635B" w:rsidRPr="002A4569">
        <w:rPr>
          <w:rFonts w:ascii="GHEA Grapalat" w:hAnsi="GHEA Grapalat" w:cs="Sylfaen"/>
          <w:sz w:val="24"/>
          <w:szCs w:val="24"/>
          <w:lang w:val="hy-AM"/>
        </w:rPr>
        <w:t>քրեական</w:t>
      </w:r>
      <w:r w:rsidR="0059635B" w:rsidRPr="002A456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59635B" w:rsidRPr="002A4569">
        <w:rPr>
          <w:rFonts w:ascii="GHEA Grapalat" w:hAnsi="GHEA Grapalat" w:cs="Sylfaen"/>
          <w:sz w:val="24"/>
          <w:szCs w:val="24"/>
          <w:lang w:val="hy-AM"/>
        </w:rPr>
        <w:t>պատասխանատվությունից</w:t>
      </w:r>
      <w:r w:rsidR="0059635B" w:rsidRPr="002A456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59635B" w:rsidRPr="002A4569">
        <w:rPr>
          <w:rFonts w:ascii="GHEA Grapalat" w:hAnsi="GHEA Grapalat" w:cs="Sylfaen"/>
          <w:sz w:val="24"/>
          <w:szCs w:val="24"/>
          <w:lang w:val="hy-AM"/>
        </w:rPr>
        <w:t>ազատված անչափահասի,</w:t>
      </w:r>
      <w:r w:rsidR="0059635B" w:rsidRPr="002A456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59635B" w:rsidRPr="002A4569">
        <w:rPr>
          <w:rFonts w:ascii="GHEA Grapalat" w:hAnsi="GHEA Grapalat" w:cs="Sylfaen"/>
          <w:sz w:val="24"/>
          <w:szCs w:val="24"/>
          <w:lang w:val="hy-AM"/>
        </w:rPr>
        <w:t>ում</w:t>
      </w:r>
      <w:r w:rsidR="0059635B" w:rsidRPr="002A45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59635B" w:rsidRPr="002A4569">
        <w:rPr>
          <w:rFonts w:ascii="GHEA Grapalat" w:hAnsi="GHEA Grapalat" w:cs="Sylfaen"/>
          <w:sz w:val="24"/>
          <w:szCs w:val="24"/>
          <w:lang w:val="hy-AM"/>
        </w:rPr>
        <w:t>վարքագծի</w:t>
      </w:r>
      <w:r w:rsidR="0059635B" w:rsidRPr="002A456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59635B" w:rsidRPr="002A4569">
        <w:rPr>
          <w:rFonts w:ascii="GHEA Grapalat" w:hAnsi="GHEA Grapalat" w:cs="Sylfaen"/>
          <w:sz w:val="24"/>
          <w:szCs w:val="24"/>
          <w:lang w:val="hy-AM"/>
        </w:rPr>
        <w:t>նկատմամբ</w:t>
      </w:r>
      <w:r w:rsidR="0059635B" w:rsidRPr="002A456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59635B" w:rsidRPr="002A4569">
        <w:rPr>
          <w:rFonts w:ascii="GHEA Grapalat" w:hAnsi="GHEA Grapalat" w:cs="Sylfaen"/>
          <w:sz w:val="24"/>
          <w:szCs w:val="24"/>
          <w:lang w:val="hy-AM"/>
        </w:rPr>
        <w:t>հետագա</w:t>
      </w:r>
      <w:r w:rsidR="0059635B" w:rsidRPr="002A4569">
        <w:rPr>
          <w:rFonts w:ascii="GHEA Grapalat" w:hAnsi="GHEA Grapalat" w:cs="Times Armenian"/>
          <w:sz w:val="24"/>
          <w:szCs w:val="24"/>
          <w:lang w:val="af-ZA"/>
        </w:rPr>
        <w:t xml:space="preserve"> վերա</w:t>
      </w:r>
      <w:r w:rsidR="0059635B" w:rsidRPr="002A4569">
        <w:rPr>
          <w:rFonts w:ascii="GHEA Grapalat" w:hAnsi="GHEA Grapalat" w:cs="Sylfaen"/>
          <w:sz w:val="24"/>
          <w:szCs w:val="24"/>
          <w:lang w:val="hy-AM"/>
        </w:rPr>
        <w:t>հսկողությունը</w:t>
      </w:r>
      <w:r w:rsidR="0059635B" w:rsidRPr="002A456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59635B" w:rsidRPr="002A4569">
        <w:rPr>
          <w:rFonts w:ascii="GHEA Grapalat" w:hAnsi="GHEA Grapalat" w:cs="Sylfaen"/>
          <w:sz w:val="24"/>
          <w:szCs w:val="24"/>
          <w:lang w:val="hy-AM"/>
        </w:rPr>
        <w:t>դրվել</w:t>
      </w:r>
      <w:r w:rsidR="0059635B" w:rsidRPr="002A456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59635B" w:rsidRPr="002A4569">
        <w:rPr>
          <w:rFonts w:ascii="GHEA Grapalat" w:hAnsi="GHEA Grapalat" w:cs="Sylfaen"/>
          <w:sz w:val="24"/>
          <w:szCs w:val="24"/>
          <w:lang w:val="hy-AM"/>
        </w:rPr>
        <w:t>է</w:t>
      </w:r>
      <w:r w:rsidR="0059635B" w:rsidRPr="002A456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59635B" w:rsidRPr="002A4569">
        <w:rPr>
          <w:rFonts w:ascii="GHEA Grapalat" w:hAnsi="GHEA Grapalat" w:cs="Sylfaen"/>
          <w:sz w:val="24"/>
          <w:szCs w:val="24"/>
          <w:lang w:val="hy-AM"/>
        </w:rPr>
        <w:t>ոստիկանության</w:t>
      </w:r>
      <w:r w:rsidR="0059635B" w:rsidRPr="002A456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59635B" w:rsidRPr="002A4569">
        <w:rPr>
          <w:rFonts w:ascii="GHEA Grapalat" w:hAnsi="GHEA Grapalat" w:cs="Sylfaen"/>
          <w:sz w:val="24"/>
          <w:szCs w:val="24"/>
          <w:lang w:val="hy-AM"/>
        </w:rPr>
        <w:t>վրա</w:t>
      </w:r>
      <w:r w:rsidR="0059635B" w:rsidRPr="002A4569">
        <w:rPr>
          <w:rFonts w:ascii="GHEA Grapalat" w:hAnsi="GHEA Grapalat"/>
          <w:sz w:val="24"/>
          <w:szCs w:val="24"/>
          <w:lang w:val="af-ZA"/>
        </w:rPr>
        <w:t>, համաներման հետևանքով պատժից կամ քրեական պատասխանատվությունից</w:t>
      </w:r>
      <w:r w:rsidR="0059635B" w:rsidRPr="002A4569">
        <w:rPr>
          <w:rFonts w:ascii="GHEA Grapalat" w:hAnsi="GHEA Grapalat"/>
          <w:sz w:val="24"/>
          <w:szCs w:val="24"/>
          <w:lang w:val="hy-AM"/>
        </w:rPr>
        <w:t xml:space="preserve"> </w:t>
      </w:r>
      <w:r w:rsidR="0059635B" w:rsidRPr="002A4569">
        <w:rPr>
          <w:rFonts w:ascii="GHEA Grapalat" w:hAnsi="GHEA Grapalat"/>
          <w:sz w:val="24"/>
          <w:szCs w:val="24"/>
          <w:lang w:val="af-ZA"/>
        </w:rPr>
        <w:t>ազատված</w:t>
      </w:r>
      <w:r w:rsidR="0059635B" w:rsidRPr="002A4569">
        <w:rPr>
          <w:rFonts w:ascii="GHEA Grapalat" w:hAnsi="GHEA Grapalat"/>
          <w:sz w:val="24"/>
          <w:szCs w:val="24"/>
          <w:lang w:val="hy-AM"/>
        </w:rPr>
        <w:t xml:space="preserve"> </w:t>
      </w:r>
      <w:r w:rsidR="0059635B" w:rsidRPr="002A4569">
        <w:rPr>
          <w:rFonts w:ascii="GHEA Grapalat" w:hAnsi="GHEA Grapalat" w:cs="Times Armenian"/>
          <w:sz w:val="24"/>
          <w:szCs w:val="24"/>
          <w:lang w:val="af-ZA"/>
        </w:rPr>
        <w:t>անչափահաս</w:t>
      </w:r>
      <w:r w:rsidR="0059635B" w:rsidRPr="002A4569">
        <w:rPr>
          <w:rFonts w:ascii="GHEA Grapalat" w:hAnsi="GHEA Grapalat" w:cs="Sylfaen"/>
          <w:sz w:val="24"/>
          <w:szCs w:val="24"/>
          <w:lang w:val="hy-AM"/>
        </w:rPr>
        <w:t>ի, ռեաբիլիտացնող</w:t>
      </w:r>
      <w:r w:rsidR="0059635B" w:rsidRPr="002A4569">
        <w:rPr>
          <w:rFonts w:ascii="Calibri" w:hAnsi="Calibri" w:cs="Calibri"/>
          <w:sz w:val="24"/>
          <w:szCs w:val="24"/>
          <w:lang w:val="hy-AM"/>
        </w:rPr>
        <w:t> </w:t>
      </w:r>
      <w:r w:rsidR="0059635B" w:rsidRPr="002A4569">
        <w:rPr>
          <w:rFonts w:ascii="GHEA Grapalat" w:hAnsi="GHEA Grapalat" w:cs="Sylfaen"/>
          <w:sz w:val="24"/>
          <w:szCs w:val="24"/>
          <w:lang w:val="hy-AM"/>
        </w:rPr>
        <w:t>հանգամանքներով քրեական պատասխանատվությունից ազատված անչափահասի, ինչպես նաև անչափահասի</w:t>
      </w:r>
      <w:r w:rsidR="0059635B" w:rsidRPr="002A456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59635B" w:rsidRPr="002A4569">
        <w:rPr>
          <w:rFonts w:ascii="GHEA Grapalat" w:hAnsi="GHEA Grapalat" w:cs="Sylfaen"/>
          <w:sz w:val="24"/>
          <w:szCs w:val="24"/>
          <w:lang w:val="hy-AM"/>
        </w:rPr>
        <w:t>վրա</w:t>
      </w:r>
      <w:r w:rsidR="0059635B" w:rsidRPr="002A456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59635B" w:rsidRPr="002A4569">
        <w:rPr>
          <w:rFonts w:ascii="GHEA Grapalat" w:hAnsi="GHEA Grapalat" w:cs="Sylfaen"/>
          <w:sz w:val="24"/>
          <w:szCs w:val="24"/>
          <w:lang w:val="hy-AM"/>
        </w:rPr>
        <w:t>բացասական</w:t>
      </w:r>
      <w:r w:rsidR="0059635B" w:rsidRPr="002A456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59635B" w:rsidRPr="002A4569">
        <w:rPr>
          <w:rFonts w:ascii="GHEA Grapalat" w:hAnsi="GHEA Grapalat" w:cs="Sylfaen"/>
          <w:sz w:val="24"/>
          <w:szCs w:val="24"/>
          <w:lang w:val="hy-AM"/>
        </w:rPr>
        <w:t>ազդեցություն</w:t>
      </w:r>
      <w:r w:rsidR="0059635B" w:rsidRPr="002A45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59635B" w:rsidRPr="002A4569">
        <w:rPr>
          <w:rFonts w:ascii="GHEA Grapalat" w:hAnsi="GHEA Grapalat" w:cs="Sylfaen"/>
          <w:sz w:val="24"/>
          <w:szCs w:val="24"/>
          <w:lang w:val="hy-AM"/>
        </w:rPr>
        <w:t>ունեցող</w:t>
      </w:r>
      <w:r w:rsidR="0059635B" w:rsidRPr="002A45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59635B" w:rsidRPr="002A4569">
        <w:rPr>
          <w:rFonts w:ascii="GHEA Grapalat" w:hAnsi="GHEA Grapalat" w:cs="Sylfaen"/>
          <w:sz w:val="24"/>
          <w:szCs w:val="24"/>
          <w:lang w:val="hy-AM"/>
        </w:rPr>
        <w:t>ծնողների</w:t>
      </w:r>
      <w:r w:rsidR="0059635B" w:rsidRPr="002A456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59635B" w:rsidRPr="002A4569">
        <w:rPr>
          <w:rFonts w:ascii="GHEA Grapalat" w:hAnsi="GHEA Grapalat" w:cs="Sylfaen"/>
          <w:sz w:val="24"/>
          <w:szCs w:val="24"/>
          <w:lang w:val="hy-AM"/>
        </w:rPr>
        <w:t>կամ</w:t>
      </w:r>
      <w:r w:rsidR="0059635B" w:rsidRPr="002A456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59635B" w:rsidRPr="002A4569">
        <w:rPr>
          <w:rFonts w:ascii="GHEA Grapalat" w:hAnsi="GHEA Grapalat" w:cs="Sylfaen"/>
          <w:sz w:val="24"/>
          <w:szCs w:val="24"/>
          <w:lang w:val="hy-AM"/>
        </w:rPr>
        <w:t>այլ</w:t>
      </w:r>
      <w:r w:rsidR="0059635B" w:rsidRPr="002A456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59635B" w:rsidRPr="002A4569">
        <w:rPr>
          <w:rFonts w:ascii="GHEA Grapalat" w:hAnsi="GHEA Grapalat" w:cs="Sylfaen"/>
          <w:sz w:val="24"/>
          <w:szCs w:val="24"/>
          <w:lang w:val="hy-AM"/>
        </w:rPr>
        <w:t>օրինական</w:t>
      </w:r>
      <w:r w:rsidR="0059635B" w:rsidRPr="002A456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59635B" w:rsidRPr="002A4569">
        <w:rPr>
          <w:rFonts w:ascii="GHEA Grapalat" w:hAnsi="GHEA Grapalat" w:cs="Sylfaen"/>
          <w:sz w:val="24"/>
          <w:szCs w:val="24"/>
          <w:lang w:val="hy-AM"/>
        </w:rPr>
        <w:t xml:space="preserve">ներկայացուցիչների </w:t>
      </w:r>
      <w:r w:rsidR="00FD51C3" w:rsidRPr="00FD51C3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պրոֆիլակտիկ (կանխարգելիչ) </w:t>
      </w:r>
      <w:r w:rsidR="00AB2AF3" w:rsidRPr="00AB2AF3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հաշվառման </w:t>
      </w:r>
      <w:r w:rsidRPr="00AB2AF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վերցնելու վերաբերյալ դրույթ, որի համաձայն կհաստատվի</w:t>
      </w:r>
      <w:r w:rsidR="0098798A" w:rsidRPr="009879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ՀՀ կառավարության կողմից հաստատված</w:t>
      </w:r>
      <w:r w:rsidRPr="00AB2AF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կարգը, ինչն էլ հնարավորություն կնձեռի ոստիկանության մասնագիտացված ստորաբաժանումների իրավասու ծառայողներին համապատասխան արդյունավետ կանխարգելիչ աշխատանքներ իրականացնել անչափահասների և վերջիններիս ծնողների շրջանում: </w:t>
      </w:r>
    </w:p>
    <w:p w:rsidR="00FD51C3" w:rsidRPr="00FD51C3" w:rsidRDefault="00FD51C3" w:rsidP="00FD51C3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FD51C3" w:rsidRDefault="00FD51C3" w:rsidP="00FD51C3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F3BFF">
        <w:rPr>
          <w:rFonts w:ascii="GHEA Grapalat" w:hAnsi="GHEA Grapalat"/>
          <w:b/>
          <w:sz w:val="24"/>
          <w:szCs w:val="24"/>
          <w:lang w:val="hy-AM"/>
        </w:rPr>
        <w:t>4. Լրացուցիչ ֆինանսական միջոցների անհրաժեշտությունը և պետական բյուջեի եկամուտներում և ծախսերում սպասվելիք փոփոխությունները</w:t>
      </w:r>
      <w:r w:rsidRPr="00CF3BFF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FD51C3" w:rsidRPr="00DA4AB1" w:rsidRDefault="00FD51C3" w:rsidP="00FD51C3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</w:pP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Նախագծի</w:t>
      </w:r>
      <w:r w:rsidRPr="00DA4AB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ընդունման</w:t>
      </w:r>
      <w:r w:rsidRPr="00DA4AB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արդյունքում</w:t>
      </w:r>
      <w:r w:rsidRPr="00AB4FD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լրացուցիչ ֆինանսական միջոցների անհրաժեշտություն,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ՀՀ</w:t>
      </w:r>
      <w:r w:rsidRPr="00DA4AB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պետական</w:t>
      </w:r>
      <w:r w:rsidRPr="00DA4AB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բյուջեի</w:t>
      </w:r>
      <w:r w:rsidRPr="00AB4FD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եկամուտներում</w:t>
      </w:r>
      <w:r w:rsidRPr="00AB4FD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և</w:t>
      </w:r>
      <w:r w:rsidRPr="00AB4FD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ծախսերում</w:t>
      </w:r>
      <w:r w:rsidRPr="00AB4FD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փոփոխություններ</w:t>
      </w:r>
      <w:r w:rsidRPr="00AB4FD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չեն</w:t>
      </w:r>
      <w:r w:rsidRPr="00AB4FD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 </w:t>
      </w:r>
      <w:r w:rsidRPr="00FD51C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նախատեսվում</w:t>
      </w:r>
      <w:r w:rsidRPr="00DA4AB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/>
        </w:rPr>
        <w:t xml:space="preserve">: </w:t>
      </w:r>
    </w:p>
    <w:p w:rsidR="00FD51C3" w:rsidRPr="00FD51C3" w:rsidRDefault="00FD51C3" w:rsidP="00FD51C3">
      <w:pPr>
        <w:spacing w:after="0" w:line="360" w:lineRule="auto"/>
        <w:ind w:firstLine="567"/>
        <w:jc w:val="both"/>
        <w:rPr>
          <w:rFonts w:ascii="GHEA Grapalat" w:hAnsi="GHEA Grapalat" w:cs="Arial"/>
          <w:b/>
          <w:sz w:val="24"/>
          <w:szCs w:val="24"/>
          <w:lang w:val="af-ZA"/>
        </w:rPr>
      </w:pPr>
    </w:p>
    <w:p w:rsidR="00FD51C3" w:rsidRPr="00CF3BFF" w:rsidRDefault="00FD51C3" w:rsidP="00FD51C3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D51C3">
        <w:rPr>
          <w:rFonts w:ascii="GHEA Grapalat" w:eastAsia="Calibri" w:hAnsi="GHEA Grapalat" w:cs="Times New Roman"/>
          <w:b/>
          <w:color w:val="000000"/>
          <w:sz w:val="24"/>
          <w:szCs w:val="24"/>
          <w:lang w:val="af-ZA"/>
        </w:rPr>
        <w:t xml:space="preserve"> </w:t>
      </w:r>
      <w:r w:rsidRPr="00CF3BFF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>5. Նախագծի մշակման գործընթացում ներգրավված ինստիտուտները, անձինք</w:t>
      </w:r>
      <w:r w:rsidRPr="00CF3BFF">
        <w:rPr>
          <w:rFonts w:ascii="GHEA Grapalat" w:eastAsia="Calibri" w:hAnsi="GHEA Grapalat" w:cs="Times New Roman"/>
          <w:b/>
          <w:color w:val="000000"/>
          <w:sz w:val="24"/>
          <w:szCs w:val="24"/>
          <w:u w:val="single"/>
          <w:lang w:val="hy-AM"/>
        </w:rPr>
        <w:t xml:space="preserve"> </w:t>
      </w:r>
    </w:p>
    <w:p w:rsidR="00FD51C3" w:rsidRDefault="00FD51C3" w:rsidP="00FD51C3">
      <w:pPr>
        <w:spacing w:after="0" w:line="360" w:lineRule="auto"/>
        <w:ind w:firstLine="567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8A0B1F">
        <w:rPr>
          <w:rFonts w:ascii="GHEA Grapalat" w:hAnsi="GHEA Grapalat"/>
          <w:sz w:val="24"/>
          <w:szCs w:val="24"/>
          <w:lang w:val="hy-AM"/>
        </w:rPr>
        <w:lastRenderedPageBreak/>
        <w:t>Նախագիծը մշակվել է</w:t>
      </w:r>
      <w:r w:rsidRPr="00FD51C3">
        <w:rPr>
          <w:rFonts w:ascii="GHEA Grapalat" w:hAnsi="GHEA Grapalat"/>
          <w:sz w:val="24"/>
          <w:szCs w:val="24"/>
          <w:lang w:val="hy-AM"/>
        </w:rPr>
        <w:t xml:space="preserve"> ՀՀ</w:t>
      </w:r>
      <w:r w:rsidRPr="008A0B1F">
        <w:rPr>
          <w:rFonts w:ascii="GHEA Grapalat" w:hAnsi="GHEA Grapalat"/>
          <w:sz w:val="24"/>
          <w:szCs w:val="24"/>
          <w:lang w:val="hy-AM"/>
        </w:rPr>
        <w:t xml:space="preserve"> ոստիկանության կողմից:</w:t>
      </w:r>
    </w:p>
    <w:p w:rsidR="0044406F" w:rsidRDefault="0044406F" w:rsidP="00FD51C3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iCs/>
          <w:sz w:val="24"/>
          <w:szCs w:val="24"/>
          <w:lang w:val="hy-AM"/>
        </w:rPr>
      </w:pPr>
    </w:p>
    <w:p w:rsidR="00FD51C3" w:rsidRPr="00CF3BFF" w:rsidRDefault="00FD51C3" w:rsidP="00FD51C3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iCs/>
          <w:sz w:val="24"/>
          <w:szCs w:val="24"/>
          <w:lang w:val="ro-RO"/>
        </w:rPr>
      </w:pPr>
      <w:r w:rsidRPr="00CF3BFF">
        <w:rPr>
          <w:rFonts w:ascii="GHEA Grapalat" w:eastAsia="Calibri" w:hAnsi="GHEA Grapalat" w:cs="Times New Roman"/>
          <w:b/>
          <w:iCs/>
          <w:sz w:val="24"/>
          <w:szCs w:val="24"/>
          <w:lang w:val="hy-AM"/>
        </w:rPr>
        <w:t>6. Իրավական ակտի կիրառման դեպքում ակնկալվող արդյունքը</w:t>
      </w:r>
    </w:p>
    <w:p w:rsidR="001170AB" w:rsidRPr="0044406F" w:rsidRDefault="001170AB" w:rsidP="00FD51C3">
      <w:pPr>
        <w:pStyle w:val="ListParagraph"/>
        <w:tabs>
          <w:tab w:val="left" w:pos="0"/>
          <w:tab w:val="left" w:pos="810"/>
          <w:tab w:val="left" w:pos="900"/>
        </w:tabs>
        <w:spacing w:before="0" w:after="0" w:line="360" w:lineRule="auto"/>
        <w:ind w:left="0" w:firstLine="567"/>
        <w:jc w:val="both"/>
        <w:rPr>
          <w:rFonts w:ascii="GHEA Grapalat" w:hAnsi="GHEA Grapalat" w:cstheme="minorBidi"/>
          <w:sz w:val="24"/>
          <w:szCs w:val="24"/>
          <w:lang w:val="af-ZA"/>
        </w:rPr>
      </w:pPr>
      <w:r w:rsidRPr="0044406F">
        <w:rPr>
          <w:rFonts w:ascii="GHEA Grapalat" w:hAnsi="GHEA Grapalat" w:cstheme="minorBidi"/>
          <w:sz w:val="24"/>
          <w:szCs w:val="24"/>
          <w:lang w:val="hy-AM"/>
        </w:rPr>
        <w:t xml:space="preserve">Նախագծի ընդունման արդյունքում </w:t>
      </w:r>
      <w:r w:rsidR="0098798A" w:rsidRPr="0044406F">
        <w:rPr>
          <w:rFonts w:ascii="GHEA Grapalat" w:hAnsi="GHEA Grapalat" w:cstheme="minorBidi"/>
          <w:sz w:val="24"/>
          <w:szCs w:val="24"/>
          <w:lang w:val="hy-AM"/>
        </w:rPr>
        <w:t>ՀՀ</w:t>
      </w:r>
      <w:r w:rsidR="0098798A" w:rsidRPr="0044406F">
        <w:rPr>
          <w:rFonts w:ascii="GHEA Grapalat" w:hAnsi="GHEA Grapalat" w:cstheme="minorBidi"/>
          <w:sz w:val="24"/>
          <w:szCs w:val="24"/>
          <w:lang w:val="af-ZA"/>
        </w:rPr>
        <w:t xml:space="preserve"> </w:t>
      </w:r>
      <w:r w:rsidRPr="0044406F">
        <w:rPr>
          <w:rFonts w:ascii="GHEA Grapalat" w:hAnsi="GHEA Grapalat" w:cstheme="minorBidi"/>
          <w:sz w:val="24"/>
          <w:szCs w:val="24"/>
          <w:lang w:val="hy-AM"/>
        </w:rPr>
        <w:t>ոստիկանության</w:t>
      </w:r>
      <w:r w:rsidRPr="0044406F">
        <w:rPr>
          <w:rFonts w:ascii="GHEA Grapalat" w:hAnsi="GHEA Grapalat" w:cstheme="minorBidi"/>
          <w:sz w:val="24"/>
          <w:szCs w:val="24"/>
          <w:lang w:val="af-ZA"/>
        </w:rPr>
        <w:t xml:space="preserve"> </w:t>
      </w:r>
      <w:r w:rsidR="0098798A" w:rsidRPr="0044406F">
        <w:rPr>
          <w:rFonts w:ascii="GHEA Grapalat" w:hAnsi="GHEA Grapalat" w:cstheme="minorBidi"/>
          <w:sz w:val="24"/>
          <w:szCs w:val="24"/>
          <w:lang w:val="hy-AM"/>
        </w:rPr>
        <w:t>կողմից</w:t>
      </w:r>
      <w:r w:rsidR="0098798A" w:rsidRPr="0044406F">
        <w:rPr>
          <w:rFonts w:ascii="GHEA Grapalat" w:hAnsi="GHEA Grapalat" w:cstheme="minorBidi"/>
          <w:sz w:val="24"/>
          <w:szCs w:val="24"/>
          <w:lang w:val="af-ZA"/>
        </w:rPr>
        <w:t xml:space="preserve"> </w:t>
      </w:r>
      <w:r w:rsidR="0098798A" w:rsidRPr="0044406F">
        <w:rPr>
          <w:rFonts w:ascii="GHEA Grapalat" w:hAnsi="GHEA Grapalat" w:cstheme="minorBidi"/>
          <w:sz w:val="24"/>
          <w:szCs w:val="24"/>
          <w:lang w:val="hy-AM"/>
        </w:rPr>
        <w:t>ՀՀ</w:t>
      </w:r>
      <w:r w:rsidR="0098798A" w:rsidRPr="0044406F">
        <w:rPr>
          <w:rFonts w:ascii="GHEA Grapalat" w:hAnsi="GHEA Grapalat" w:cstheme="minorBidi"/>
          <w:sz w:val="24"/>
          <w:szCs w:val="24"/>
          <w:lang w:val="af-ZA"/>
        </w:rPr>
        <w:t xml:space="preserve"> </w:t>
      </w:r>
      <w:r w:rsidR="0098798A" w:rsidRPr="0044406F">
        <w:rPr>
          <w:rFonts w:ascii="GHEA Grapalat" w:hAnsi="GHEA Grapalat" w:cstheme="minorBidi"/>
          <w:sz w:val="24"/>
          <w:szCs w:val="24"/>
          <w:lang w:val="hy-AM"/>
        </w:rPr>
        <w:t>կառավարության</w:t>
      </w:r>
      <w:r w:rsidR="0098798A" w:rsidRPr="0044406F">
        <w:rPr>
          <w:rFonts w:ascii="GHEA Grapalat" w:hAnsi="GHEA Grapalat" w:cstheme="minorBidi"/>
          <w:sz w:val="24"/>
          <w:szCs w:val="24"/>
          <w:lang w:val="af-ZA"/>
        </w:rPr>
        <w:t xml:space="preserve"> </w:t>
      </w:r>
      <w:r w:rsidR="0098798A" w:rsidRPr="0044406F">
        <w:rPr>
          <w:rFonts w:ascii="GHEA Grapalat" w:hAnsi="GHEA Grapalat" w:cstheme="minorBidi"/>
          <w:sz w:val="24"/>
          <w:szCs w:val="24"/>
          <w:lang w:val="hy-AM"/>
        </w:rPr>
        <w:t>քննարկմանը</w:t>
      </w:r>
      <w:r w:rsidR="0098798A" w:rsidRPr="0044406F">
        <w:rPr>
          <w:rFonts w:ascii="GHEA Grapalat" w:hAnsi="GHEA Grapalat" w:cstheme="minorBidi"/>
          <w:sz w:val="24"/>
          <w:szCs w:val="24"/>
          <w:lang w:val="af-ZA"/>
        </w:rPr>
        <w:t xml:space="preserve"> </w:t>
      </w:r>
      <w:r w:rsidR="0098798A" w:rsidRPr="0044406F">
        <w:rPr>
          <w:rFonts w:ascii="GHEA Grapalat" w:hAnsi="GHEA Grapalat" w:cstheme="minorBidi"/>
          <w:sz w:val="24"/>
          <w:szCs w:val="24"/>
          <w:lang w:val="hy-AM"/>
        </w:rPr>
        <w:t>կներկայացվի</w:t>
      </w:r>
      <w:r w:rsidRPr="0044406F">
        <w:rPr>
          <w:rFonts w:ascii="GHEA Grapalat" w:hAnsi="GHEA Grapalat" w:cstheme="minorBidi"/>
          <w:sz w:val="24"/>
          <w:szCs w:val="24"/>
          <w:lang w:val="af-ZA"/>
        </w:rPr>
        <w:t xml:space="preserve"> </w:t>
      </w:r>
      <w:r w:rsidR="004B56DF" w:rsidRPr="002A456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անչափահաս </w:t>
      </w:r>
      <w:r w:rsidR="004B56DF" w:rsidRPr="002A456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մեղադրյալի</w:t>
      </w:r>
      <w:r w:rsidR="004B56DF" w:rsidRPr="002A456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4B56DF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մեկ տարվա ընթացքում երկու կամ ավելի անգամ </w:t>
      </w:r>
      <w:r w:rsidR="004B56DF" w:rsidRPr="002A456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վարչական իրավախախտում կատարած այն անչափահասի, ում վերաբերյալ կազմվել է վարչական իրավախախտման արձանագրություն` բացառությամբ Վարչական իրավախախումների վերաբերյալ օրենսգրքի 21-րդ հոդվածով վարչական պատասխանատվությունից ազատված դեպքերի, </w:t>
      </w:r>
      <w:r w:rsidR="004B56DF" w:rsidRPr="002A456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հանցանքը կատարելու պահին քրեական պատասխանատվության համար սահմանված տարիքի չհասած անչափահասի,</w:t>
      </w:r>
      <w:r w:rsidR="004B56DF" w:rsidRPr="002A456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B56DF" w:rsidRPr="002A4569">
        <w:rPr>
          <w:rFonts w:ascii="GHEA Grapalat" w:hAnsi="GHEA Grapalat" w:cs="Sylfaen"/>
          <w:sz w:val="24"/>
          <w:szCs w:val="24"/>
          <w:lang w:val="hy-AM"/>
        </w:rPr>
        <w:t>երկու և ավելի անգամ բնակության վայրը ինքնակամ լքած մինչև</w:t>
      </w:r>
      <w:r w:rsidR="004B56DF" w:rsidRPr="002A4569">
        <w:rPr>
          <w:rFonts w:ascii="GHEA Grapalat" w:hAnsi="GHEA Grapalat" w:cs="Times Armenian"/>
          <w:sz w:val="24"/>
          <w:szCs w:val="24"/>
          <w:lang w:val="af-ZA"/>
        </w:rPr>
        <w:t xml:space="preserve"> 16 </w:t>
      </w:r>
      <w:r w:rsidR="004B56DF" w:rsidRPr="002A4569">
        <w:rPr>
          <w:rFonts w:ascii="GHEA Grapalat" w:hAnsi="GHEA Grapalat" w:cs="Sylfaen"/>
          <w:sz w:val="24"/>
          <w:szCs w:val="24"/>
          <w:lang w:val="hy-AM"/>
        </w:rPr>
        <w:t>տարեկան</w:t>
      </w:r>
      <w:r w:rsidR="004B56DF" w:rsidRPr="002A456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B56DF" w:rsidRPr="002A4569">
        <w:rPr>
          <w:rFonts w:ascii="GHEA Grapalat" w:hAnsi="GHEA Grapalat" w:cs="Sylfaen"/>
          <w:sz w:val="24"/>
          <w:szCs w:val="24"/>
          <w:lang w:val="hy-AM"/>
        </w:rPr>
        <w:t>անչափահասի, մանկավարժական խորհրդի համապատասխան</w:t>
      </w:r>
      <w:r w:rsidR="004B56DF" w:rsidRPr="002A456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B56DF" w:rsidRPr="002A4569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4B56DF" w:rsidRPr="002A45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B56DF" w:rsidRPr="002A4569">
        <w:rPr>
          <w:rFonts w:ascii="GHEA Grapalat" w:hAnsi="GHEA Grapalat" w:cs="Sylfaen"/>
          <w:sz w:val="24"/>
          <w:szCs w:val="24"/>
          <w:lang w:val="hy-AM"/>
        </w:rPr>
        <w:t>հիման</w:t>
      </w:r>
      <w:r w:rsidR="004B56DF" w:rsidRPr="002A456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B56DF" w:rsidRPr="002A4569">
        <w:rPr>
          <w:rFonts w:ascii="GHEA Grapalat" w:hAnsi="GHEA Grapalat" w:cs="Sylfaen"/>
          <w:sz w:val="24"/>
          <w:szCs w:val="24"/>
          <w:lang w:val="hy-AM"/>
        </w:rPr>
        <w:t>վրա</w:t>
      </w:r>
      <w:r w:rsidR="004B56DF" w:rsidRPr="002A45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B56DF" w:rsidRPr="002A4569">
        <w:rPr>
          <w:rFonts w:ascii="GHEA Grapalat" w:hAnsi="GHEA Grapalat" w:cs="Sylfaen"/>
          <w:sz w:val="24"/>
          <w:szCs w:val="24"/>
          <w:lang w:val="hy-AM"/>
        </w:rPr>
        <w:t>պարտադիր</w:t>
      </w:r>
      <w:r w:rsidR="004B56DF" w:rsidRPr="002A456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B56DF" w:rsidRPr="002A4569">
        <w:rPr>
          <w:rFonts w:ascii="GHEA Grapalat" w:hAnsi="GHEA Grapalat" w:cs="Sylfaen"/>
          <w:sz w:val="24"/>
          <w:szCs w:val="24"/>
          <w:lang w:val="hy-AM"/>
        </w:rPr>
        <w:t>ուսուցումից</w:t>
      </w:r>
      <w:r w:rsidR="004B56DF" w:rsidRPr="002A456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B56DF" w:rsidRPr="002A4569">
        <w:rPr>
          <w:rFonts w:ascii="GHEA Grapalat" w:hAnsi="GHEA Grapalat" w:cs="Times Armenian"/>
          <w:sz w:val="24"/>
          <w:szCs w:val="24"/>
          <w:lang w:val="hy-AM"/>
        </w:rPr>
        <w:t>120 և ավել</w:t>
      </w:r>
      <w:r w:rsidR="004B56DF">
        <w:rPr>
          <w:rFonts w:ascii="GHEA Grapalat" w:hAnsi="GHEA Grapalat" w:cs="Times Armenian"/>
          <w:sz w:val="24"/>
          <w:szCs w:val="24"/>
          <w:lang w:val="hy-AM"/>
        </w:rPr>
        <w:t>ի</w:t>
      </w:r>
      <w:r w:rsidR="004B56DF" w:rsidRPr="002A4569">
        <w:rPr>
          <w:rFonts w:ascii="GHEA Grapalat" w:hAnsi="GHEA Grapalat" w:cs="Times Armenian"/>
          <w:sz w:val="24"/>
          <w:szCs w:val="24"/>
          <w:lang w:val="hy-AM"/>
        </w:rPr>
        <w:t xml:space="preserve"> ժամաքանակ դասեր </w:t>
      </w:r>
      <w:r w:rsidR="004B56DF">
        <w:rPr>
          <w:rFonts w:ascii="GHEA Grapalat" w:hAnsi="GHEA Grapalat" w:cs="Times Armenian"/>
          <w:sz w:val="24"/>
          <w:szCs w:val="24"/>
          <w:lang w:val="hy-AM"/>
        </w:rPr>
        <w:t xml:space="preserve">անհարգելի </w:t>
      </w:r>
      <w:r w:rsidR="004B56DF" w:rsidRPr="002A4569">
        <w:rPr>
          <w:rFonts w:ascii="GHEA Grapalat" w:hAnsi="GHEA Grapalat" w:cs="Times Armenian"/>
          <w:sz w:val="24"/>
          <w:szCs w:val="24"/>
          <w:lang w:val="hy-AM"/>
        </w:rPr>
        <w:t>բաց թողած</w:t>
      </w:r>
      <w:r w:rsidR="004B56DF" w:rsidRPr="002A4569">
        <w:rPr>
          <w:rFonts w:ascii="GHEA Grapalat" w:hAnsi="GHEA Grapalat"/>
          <w:sz w:val="24"/>
          <w:szCs w:val="24"/>
          <w:lang w:val="af-ZA"/>
        </w:rPr>
        <w:t xml:space="preserve">, </w:t>
      </w:r>
      <w:r w:rsidR="004B56DF" w:rsidRPr="002A4569">
        <w:rPr>
          <w:rFonts w:ascii="GHEA Grapalat" w:hAnsi="GHEA Grapalat" w:cs="Sylfaen"/>
          <w:sz w:val="24"/>
          <w:szCs w:val="24"/>
          <w:lang w:val="hy-AM"/>
        </w:rPr>
        <w:t xml:space="preserve">թափառաշրջիկությամբ, </w:t>
      </w:r>
      <w:r w:rsidR="004B56DF" w:rsidRPr="002A4569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4B56DF" w:rsidRPr="002A4569">
        <w:rPr>
          <w:rFonts w:ascii="GHEA Grapalat" w:hAnsi="GHEA Grapalat" w:cs="Sylfaen"/>
          <w:sz w:val="24"/>
          <w:szCs w:val="24"/>
          <w:lang w:val="hy-AM"/>
        </w:rPr>
        <w:t>մուրացկանությամբ, շահումով խաղերով զբաղվող, ոգելից</w:t>
      </w:r>
      <w:r w:rsidR="004B56DF" w:rsidRPr="002A4569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4B56DF" w:rsidRPr="002A4569">
        <w:rPr>
          <w:rFonts w:ascii="GHEA Grapalat" w:hAnsi="GHEA Grapalat" w:cs="Sylfaen"/>
          <w:sz w:val="24"/>
          <w:szCs w:val="24"/>
          <w:lang w:val="hy-AM"/>
        </w:rPr>
        <w:t>խմիչքներ,</w:t>
      </w:r>
      <w:r w:rsidR="004B56DF" w:rsidRPr="002A4569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4B56DF" w:rsidRPr="002A4569">
        <w:rPr>
          <w:rFonts w:ascii="GHEA Grapalat" w:hAnsi="GHEA Grapalat"/>
          <w:sz w:val="24"/>
          <w:szCs w:val="24"/>
          <w:lang w:val="hy-AM"/>
        </w:rPr>
        <w:t>թմրամիջոցներ,</w:t>
      </w:r>
      <w:r w:rsidR="004B56DF" w:rsidRPr="002A4569">
        <w:rPr>
          <w:rFonts w:ascii="GHEA Grapalat" w:hAnsi="GHEA Grapalat"/>
          <w:sz w:val="24"/>
          <w:szCs w:val="24"/>
          <w:lang w:val="af-ZA"/>
        </w:rPr>
        <w:t xml:space="preserve"> </w:t>
      </w:r>
      <w:r w:rsidR="004B56DF" w:rsidRPr="002A4569">
        <w:rPr>
          <w:rFonts w:ascii="GHEA Grapalat" w:hAnsi="GHEA Grapalat"/>
          <w:sz w:val="24"/>
          <w:szCs w:val="24"/>
          <w:lang w:val="hy-AM"/>
        </w:rPr>
        <w:t>հոգեմետ</w:t>
      </w:r>
      <w:r w:rsidR="004B56DF" w:rsidRPr="002A4569">
        <w:rPr>
          <w:rFonts w:ascii="GHEA Grapalat" w:hAnsi="GHEA Grapalat"/>
          <w:sz w:val="24"/>
          <w:szCs w:val="24"/>
          <w:lang w:val="af-ZA"/>
        </w:rPr>
        <w:t xml:space="preserve"> (</w:t>
      </w:r>
      <w:r w:rsidR="004B56DF" w:rsidRPr="002A4569">
        <w:rPr>
          <w:rFonts w:ascii="GHEA Grapalat" w:hAnsi="GHEA Grapalat"/>
          <w:sz w:val="24"/>
          <w:szCs w:val="24"/>
          <w:lang w:val="hy-AM"/>
        </w:rPr>
        <w:t>հոգեներգործուն</w:t>
      </w:r>
      <w:r w:rsidR="004B56DF" w:rsidRPr="002A4569">
        <w:rPr>
          <w:rFonts w:ascii="GHEA Grapalat" w:hAnsi="GHEA Grapalat"/>
          <w:sz w:val="24"/>
          <w:szCs w:val="24"/>
          <w:lang w:val="af-ZA"/>
        </w:rPr>
        <w:t xml:space="preserve">), թունավոր կամ այլ թմրեցնող նյութեր </w:t>
      </w:r>
      <w:r w:rsidR="004B56DF" w:rsidRPr="002A4569">
        <w:rPr>
          <w:rFonts w:ascii="GHEA Grapalat" w:hAnsi="GHEA Grapalat" w:cs="Sylfaen"/>
          <w:sz w:val="24"/>
          <w:szCs w:val="24"/>
          <w:lang w:val="hy-AM"/>
        </w:rPr>
        <w:t>օգտագործող անչափահասի, ազատազրկման</w:t>
      </w:r>
      <w:r w:rsidR="004B56DF" w:rsidRPr="002A456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B56DF" w:rsidRPr="002A4569">
        <w:rPr>
          <w:rFonts w:ascii="GHEA Grapalat" w:hAnsi="GHEA Grapalat" w:cs="Sylfaen"/>
          <w:sz w:val="24"/>
          <w:szCs w:val="24"/>
          <w:lang w:val="hy-AM"/>
        </w:rPr>
        <w:t>ձևով պատիժը</w:t>
      </w:r>
      <w:r w:rsidR="004B56DF" w:rsidRPr="002A456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B56DF" w:rsidRPr="002A4569">
        <w:rPr>
          <w:rFonts w:ascii="GHEA Grapalat" w:hAnsi="GHEA Grapalat" w:cs="Sylfaen"/>
          <w:sz w:val="24"/>
          <w:szCs w:val="24"/>
          <w:lang w:val="hy-AM"/>
        </w:rPr>
        <w:t>կրած անչափահասի,</w:t>
      </w:r>
      <w:r w:rsidR="004B56DF" w:rsidRPr="002A4569">
        <w:rPr>
          <w:rFonts w:ascii="GHEA Grapalat" w:hAnsi="GHEA Grapalat"/>
          <w:sz w:val="24"/>
          <w:szCs w:val="24"/>
          <w:lang w:val="af-ZA"/>
        </w:rPr>
        <w:t xml:space="preserve"> </w:t>
      </w:r>
      <w:r w:rsidR="004B56DF" w:rsidRPr="002A4569">
        <w:rPr>
          <w:rFonts w:ascii="GHEA Grapalat" w:hAnsi="GHEA Grapalat" w:cs="Times Armenian"/>
          <w:sz w:val="24"/>
          <w:szCs w:val="24"/>
          <w:lang w:val="af-ZA"/>
        </w:rPr>
        <w:t xml:space="preserve">դատարանի կողմից </w:t>
      </w:r>
      <w:r w:rsidR="004B56DF" w:rsidRPr="002A4569">
        <w:rPr>
          <w:rFonts w:ascii="GHEA Grapalat" w:hAnsi="GHEA Grapalat" w:cs="Sylfaen"/>
          <w:sz w:val="24"/>
          <w:szCs w:val="24"/>
          <w:lang w:val="hy-AM"/>
        </w:rPr>
        <w:t>դաստիարակչական</w:t>
      </w:r>
      <w:r w:rsidR="004B56DF" w:rsidRPr="002A456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B56DF" w:rsidRPr="002A4569">
        <w:rPr>
          <w:rFonts w:ascii="GHEA Grapalat" w:hAnsi="GHEA Grapalat" w:cs="Sylfaen"/>
          <w:sz w:val="24"/>
          <w:szCs w:val="24"/>
          <w:lang w:val="hy-AM"/>
        </w:rPr>
        <w:t>բնույթի</w:t>
      </w:r>
      <w:r w:rsidR="004B56DF" w:rsidRPr="002A456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B56DF" w:rsidRPr="002A4569">
        <w:rPr>
          <w:rFonts w:ascii="GHEA Grapalat" w:hAnsi="GHEA Grapalat" w:cs="Sylfaen"/>
          <w:sz w:val="24"/>
          <w:szCs w:val="24"/>
          <w:lang w:val="hy-AM"/>
        </w:rPr>
        <w:t>հարկադրանքի</w:t>
      </w:r>
      <w:r w:rsidR="004B56DF" w:rsidRPr="002A456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B56DF" w:rsidRPr="002A4569">
        <w:rPr>
          <w:rFonts w:ascii="GHEA Grapalat" w:hAnsi="GHEA Grapalat" w:cs="Sylfaen"/>
          <w:sz w:val="24"/>
          <w:szCs w:val="24"/>
          <w:lang w:val="hy-AM"/>
        </w:rPr>
        <w:t>միջոցներ</w:t>
      </w:r>
      <w:r w:rsidR="004B56DF" w:rsidRPr="002A45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B56DF" w:rsidRPr="002A4569">
        <w:rPr>
          <w:rFonts w:ascii="GHEA Grapalat" w:hAnsi="GHEA Grapalat" w:cs="Sylfaen"/>
          <w:sz w:val="24"/>
          <w:szCs w:val="24"/>
          <w:lang w:val="hy-AM"/>
        </w:rPr>
        <w:t>կիրառելու</w:t>
      </w:r>
      <w:r w:rsidR="004B56DF" w:rsidRPr="002A456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B56DF" w:rsidRPr="002A4569">
        <w:rPr>
          <w:rFonts w:ascii="GHEA Grapalat" w:hAnsi="GHEA Grapalat" w:cs="Sylfaen"/>
          <w:sz w:val="24"/>
          <w:szCs w:val="24"/>
          <w:lang w:val="hy-AM"/>
        </w:rPr>
        <w:t>հետևանքով</w:t>
      </w:r>
      <w:r w:rsidR="004B56DF" w:rsidRPr="002A456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B56DF" w:rsidRPr="002A4569">
        <w:rPr>
          <w:rFonts w:ascii="GHEA Grapalat" w:hAnsi="GHEA Grapalat" w:cs="Sylfaen"/>
          <w:sz w:val="24"/>
          <w:szCs w:val="24"/>
          <w:lang w:val="hy-AM"/>
        </w:rPr>
        <w:t>քրեական</w:t>
      </w:r>
      <w:r w:rsidR="004B56DF" w:rsidRPr="002A456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B56DF" w:rsidRPr="002A4569">
        <w:rPr>
          <w:rFonts w:ascii="GHEA Grapalat" w:hAnsi="GHEA Grapalat" w:cs="Sylfaen"/>
          <w:sz w:val="24"/>
          <w:szCs w:val="24"/>
          <w:lang w:val="hy-AM"/>
        </w:rPr>
        <w:t>պատասխանատվությունից</w:t>
      </w:r>
      <w:r w:rsidR="004B56DF" w:rsidRPr="002A456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B56DF" w:rsidRPr="002A4569">
        <w:rPr>
          <w:rFonts w:ascii="GHEA Grapalat" w:hAnsi="GHEA Grapalat" w:cs="Sylfaen"/>
          <w:sz w:val="24"/>
          <w:szCs w:val="24"/>
          <w:lang w:val="hy-AM"/>
        </w:rPr>
        <w:t>ազատված անչափահասի,</w:t>
      </w:r>
      <w:r w:rsidR="004B56DF" w:rsidRPr="002A456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B56DF" w:rsidRPr="002A4569">
        <w:rPr>
          <w:rFonts w:ascii="GHEA Grapalat" w:hAnsi="GHEA Grapalat" w:cs="Sylfaen"/>
          <w:sz w:val="24"/>
          <w:szCs w:val="24"/>
          <w:lang w:val="hy-AM"/>
        </w:rPr>
        <w:t>ում</w:t>
      </w:r>
      <w:r w:rsidR="004B56DF" w:rsidRPr="002A45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B56DF" w:rsidRPr="002A4569">
        <w:rPr>
          <w:rFonts w:ascii="GHEA Grapalat" w:hAnsi="GHEA Grapalat" w:cs="Sylfaen"/>
          <w:sz w:val="24"/>
          <w:szCs w:val="24"/>
          <w:lang w:val="hy-AM"/>
        </w:rPr>
        <w:t>վարքագծի</w:t>
      </w:r>
      <w:r w:rsidR="004B56DF" w:rsidRPr="002A456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B56DF" w:rsidRPr="002A4569">
        <w:rPr>
          <w:rFonts w:ascii="GHEA Grapalat" w:hAnsi="GHEA Grapalat" w:cs="Sylfaen"/>
          <w:sz w:val="24"/>
          <w:szCs w:val="24"/>
          <w:lang w:val="hy-AM"/>
        </w:rPr>
        <w:t>նկատմամբ</w:t>
      </w:r>
      <w:r w:rsidR="004B56DF" w:rsidRPr="002A456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B56DF" w:rsidRPr="002A4569">
        <w:rPr>
          <w:rFonts w:ascii="GHEA Grapalat" w:hAnsi="GHEA Grapalat" w:cs="Sylfaen"/>
          <w:sz w:val="24"/>
          <w:szCs w:val="24"/>
          <w:lang w:val="hy-AM"/>
        </w:rPr>
        <w:t>հետագա</w:t>
      </w:r>
      <w:r w:rsidR="004B56DF" w:rsidRPr="002A4569">
        <w:rPr>
          <w:rFonts w:ascii="GHEA Grapalat" w:hAnsi="GHEA Grapalat" w:cs="Times Armenian"/>
          <w:sz w:val="24"/>
          <w:szCs w:val="24"/>
          <w:lang w:val="af-ZA"/>
        </w:rPr>
        <w:t xml:space="preserve"> վերա</w:t>
      </w:r>
      <w:r w:rsidR="004B56DF" w:rsidRPr="002A4569">
        <w:rPr>
          <w:rFonts w:ascii="GHEA Grapalat" w:hAnsi="GHEA Grapalat" w:cs="Sylfaen"/>
          <w:sz w:val="24"/>
          <w:szCs w:val="24"/>
          <w:lang w:val="hy-AM"/>
        </w:rPr>
        <w:t>հսկողությունը</w:t>
      </w:r>
      <w:r w:rsidR="004B56DF" w:rsidRPr="002A456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B56DF" w:rsidRPr="002A4569">
        <w:rPr>
          <w:rFonts w:ascii="GHEA Grapalat" w:hAnsi="GHEA Grapalat" w:cs="Sylfaen"/>
          <w:sz w:val="24"/>
          <w:szCs w:val="24"/>
          <w:lang w:val="hy-AM"/>
        </w:rPr>
        <w:t>դրվել</w:t>
      </w:r>
      <w:r w:rsidR="004B56DF" w:rsidRPr="002A456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B56DF" w:rsidRPr="002A4569">
        <w:rPr>
          <w:rFonts w:ascii="GHEA Grapalat" w:hAnsi="GHEA Grapalat" w:cs="Sylfaen"/>
          <w:sz w:val="24"/>
          <w:szCs w:val="24"/>
          <w:lang w:val="hy-AM"/>
        </w:rPr>
        <w:t>է</w:t>
      </w:r>
      <w:r w:rsidR="004B56DF" w:rsidRPr="002A456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B56DF" w:rsidRPr="002A4569">
        <w:rPr>
          <w:rFonts w:ascii="GHEA Grapalat" w:hAnsi="GHEA Grapalat" w:cs="Sylfaen"/>
          <w:sz w:val="24"/>
          <w:szCs w:val="24"/>
          <w:lang w:val="hy-AM"/>
        </w:rPr>
        <w:t>ոստիկանության</w:t>
      </w:r>
      <w:r w:rsidR="004B56DF" w:rsidRPr="002A456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B56DF" w:rsidRPr="002A4569">
        <w:rPr>
          <w:rFonts w:ascii="GHEA Grapalat" w:hAnsi="GHEA Grapalat" w:cs="Sylfaen"/>
          <w:sz w:val="24"/>
          <w:szCs w:val="24"/>
          <w:lang w:val="hy-AM"/>
        </w:rPr>
        <w:t>վրա</w:t>
      </w:r>
      <w:r w:rsidR="004B56DF" w:rsidRPr="002A4569">
        <w:rPr>
          <w:rFonts w:ascii="GHEA Grapalat" w:hAnsi="GHEA Grapalat"/>
          <w:sz w:val="24"/>
          <w:szCs w:val="24"/>
          <w:lang w:val="af-ZA"/>
        </w:rPr>
        <w:t>, համաներման հետևանքով պատժից կամ քրեական պատասխանատվությունից</w:t>
      </w:r>
      <w:r w:rsidR="004B56DF" w:rsidRPr="002A4569">
        <w:rPr>
          <w:rFonts w:ascii="GHEA Grapalat" w:hAnsi="GHEA Grapalat"/>
          <w:sz w:val="24"/>
          <w:szCs w:val="24"/>
          <w:lang w:val="hy-AM"/>
        </w:rPr>
        <w:t xml:space="preserve"> </w:t>
      </w:r>
      <w:r w:rsidR="004B56DF" w:rsidRPr="002A4569">
        <w:rPr>
          <w:rFonts w:ascii="GHEA Grapalat" w:hAnsi="GHEA Grapalat"/>
          <w:sz w:val="24"/>
          <w:szCs w:val="24"/>
          <w:lang w:val="af-ZA"/>
        </w:rPr>
        <w:t>ազատված</w:t>
      </w:r>
      <w:r w:rsidR="004B56DF" w:rsidRPr="002A4569">
        <w:rPr>
          <w:rFonts w:ascii="GHEA Grapalat" w:hAnsi="GHEA Grapalat"/>
          <w:sz w:val="24"/>
          <w:szCs w:val="24"/>
          <w:lang w:val="hy-AM"/>
        </w:rPr>
        <w:t xml:space="preserve"> </w:t>
      </w:r>
      <w:r w:rsidR="004B56DF" w:rsidRPr="002A4569">
        <w:rPr>
          <w:rFonts w:ascii="GHEA Grapalat" w:hAnsi="GHEA Grapalat" w:cs="Times Armenian"/>
          <w:sz w:val="24"/>
          <w:szCs w:val="24"/>
          <w:lang w:val="af-ZA"/>
        </w:rPr>
        <w:t>անչափահաս</w:t>
      </w:r>
      <w:r w:rsidR="004B56DF" w:rsidRPr="002A4569">
        <w:rPr>
          <w:rFonts w:ascii="GHEA Grapalat" w:hAnsi="GHEA Grapalat" w:cs="Sylfaen"/>
          <w:sz w:val="24"/>
          <w:szCs w:val="24"/>
          <w:lang w:val="hy-AM"/>
        </w:rPr>
        <w:t>ի, ռեաբիլիտացնող</w:t>
      </w:r>
      <w:r w:rsidR="004B56DF" w:rsidRPr="002A4569">
        <w:rPr>
          <w:rFonts w:cs="Calibri"/>
          <w:sz w:val="24"/>
          <w:szCs w:val="24"/>
          <w:lang w:val="hy-AM"/>
        </w:rPr>
        <w:t> </w:t>
      </w:r>
      <w:r w:rsidR="004B56DF" w:rsidRPr="002A4569">
        <w:rPr>
          <w:rFonts w:ascii="GHEA Grapalat" w:hAnsi="GHEA Grapalat" w:cs="Sylfaen"/>
          <w:sz w:val="24"/>
          <w:szCs w:val="24"/>
          <w:lang w:val="hy-AM"/>
        </w:rPr>
        <w:t>հանգամանքներով քրեական պատասխանատվությունից ազատված անչափահասի, ինչպես նաև անչափահասի</w:t>
      </w:r>
      <w:r w:rsidR="004B56DF" w:rsidRPr="002A456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B56DF" w:rsidRPr="002A4569">
        <w:rPr>
          <w:rFonts w:ascii="GHEA Grapalat" w:hAnsi="GHEA Grapalat" w:cs="Sylfaen"/>
          <w:sz w:val="24"/>
          <w:szCs w:val="24"/>
          <w:lang w:val="hy-AM"/>
        </w:rPr>
        <w:t>վրա</w:t>
      </w:r>
      <w:r w:rsidR="004B56DF" w:rsidRPr="002A456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B56DF" w:rsidRPr="002A4569">
        <w:rPr>
          <w:rFonts w:ascii="GHEA Grapalat" w:hAnsi="GHEA Grapalat" w:cs="Sylfaen"/>
          <w:sz w:val="24"/>
          <w:szCs w:val="24"/>
          <w:lang w:val="hy-AM"/>
        </w:rPr>
        <w:t>բացասական</w:t>
      </w:r>
      <w:r w:rsidR="004B56DF" w:rsidRPr="002A456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B56DF" w:rsidRPr="002A4569">
        <w:rPr>
          <w:rFonts w:ascii="GHEA Grapalat" w:hAnsi="GHEA Grapalat" w:cs="Sylfaen"/>
          <w:sz w:val="24"/>
          <w:szCs w:val="24"/>
          <w:lang w:val="hy-AM"/>
        </w:rPr>
        <w:t>ազդեցություն</w:t>
      </w:r>
      <w:r w:rsidR="004B56DF" w:rsidRPr="002A45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B56DF" w:rsidRPr="002A4569">
        <w:rPr>
          <w:rFonts w:ascii="GHEA Grapalat" w:hAnsi="GHEA Grapalat" w:cs="Sylfaen"/>
          <w:sz w:val="24"/>
          <w:szCs w:val="24"/>
          <w:lang w:val="hy-AM"/>
        </w:rPr>
        <w:t>ունեցող</w:t>
      </w:r>
      <w:r w:rsidR="004B56DF" w:rsidRPr="002A456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B56DF" w:rsidRPr="002A4569">
        <w:rPr>
          <w:rFonts w:ascii="GHEA Grapalat" w:hAnsi="GHEA Grapalat" w:cs="Sylfaen"/>
          <w:sz w:val="24"/>
          <w:szCs w:val="24"/>
          <w:lang w:val="hy-AM"/>
        </w:rPr>
        <w:t>ծնողների</w:t>
      </w:r>
      <w:r w:rsidR="004B56DF" w:rsidRPr="002A456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B56DF" w:rsidRPr="002A4569">
        <w:rPr>
          <w:rFonts w:ascii="GHEA Grapalat" w:hAnsi="GHEA Grapalat" w:cs="Sylfaen"/>
          <w:sz w:val="24"/>
          <w:szCs w:val="24"/>
          <w:lang w:val="hy-AM"/>
        </w:rPr>
        <w:t>կամ</w:t>
      </w:r>
      <w:r w:rsidR="004B56DF" w:rsidRPr="002A4569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bookmarkStart w:id="0" w:name="_GoBack"/>
      <w:bookmarkEnd w:id="0"/>
      <w:r w:rsidR="0044406F" w:rsidRPr="0044406F">
        <w:rPr>
          <w:rFonts w:ascii="GHEA Grapalat" w:hAnsi="GHEA Grapalat" w:cstheme="minorBidi"/>
          <w:bCs/>
          <w:sz w:val="24"/>
          <w:szCs w:val="24"/>
          <w:lang w:val="hy-AM"/>
        </w:rPr>
        <w:t>այլ</w:t>
      </w:r>
      <w:r w:rsidR="0044406F" w:rsidRPr="0044406F">
        <w:rPr>
          <w:rFonts w:ascii="GHEA Grapalat" w:hAnsi="GHEA Grapalat" w:cstheme="minorBidi"/>
          <w:bCs/>
          <w:sz w:val="24"/>
          <w:szCs w:val="24"/>
          <w:lang w:val="af-ZA"/>
        </w:rPr>
        <w:t xml:space="preserve"> </w:t>
      </w:r>
      <w:r w:rsidR="0044406F" w:rsidRPr="0044406F">
        <w:rPr>
          <w:rFonts w:ascii="GHEA Grapalat" w:hAnsi="GHEA Grapalat" w:cstheme="minorBidi"/>
          <w:bCs/>
          <w:sz w:val="24"/>
          <w:szCs w:val="24"/>
          <w:lang w:val="hy-AM"/>
        </w:rPr>
        <w:t>օրինական</w:t>
      </w:r>
      <w:r w:rsidR="0044406F" w:rsidRPr="0044406F">
        <w:rPr>
          <w:rFonts w:ascii="GHEA Grapalat" w:hAnsi="GHEA Grapalat" w:cstheme="minorBidi"/>
          <w:bCs/>
          <w:sz w:val="24"/>
          <w:szCs w:val="24"/>
          <w:lang w:val="af-ZA"/>
        </w:rPr>
        <w:t xml:space="preserve"> </w:t>
      </w:r>
      <w:r w:rsidR="0044406F" w:rsidRPr="0044406F">
        <w:rPr>
          <w:rFonts w:ascii="GHEA Grapalat" w:hAnsi="GHEA Grapalat" w:cstheme="minorBidi"/>
          <w:bCs/>
          <w:sz w:val="24"/>
          <w:szCs w:val="24"/>
          <w:lang w:val="hy-AM"/>
        </w:rPr>
        <w:t>ներկայացուցիչների պրոֆիլակտիկ (կանխարգելիչ) հաշվառման</w:t>
      </w:r>
      <w:r w:rsidR="0098798A" w:rsidRPr="0044406F">
        <w:rPr>
          <w:rFonts w:ascii="GHEA Grapalat" w:hAnsi="GHEA Grapalat" w:cstheme="minorBidi"/>
          <w:bCs/>
          <w:sz w:val="24"/>
          <w:szCs w:val="24"/>
          <w:lang w:val="af-ZA"/>
        </w:rPr>
        <w:t xml:space="preserve"> </w:t>
      </w:r>
      <w:r w:rsidR="0098798A" w:rsidRPr="0044406F">
        <w:rPr>
          <w:rFonts w:ascii="GHEA Grapalat" w:hAnsi="GHEA Grapalat" w:cstheme="minorBidi"/>
          <w:sz w:val="24"/>
          <w:szCs w:val="24"/>
          <w:lang w:val="hy-AM"/>
        </w:rPr>
        <w:t>կարգը</w:t>
      </w:r>
      <w:r w:rsidRPr="0044406F">
        <w:rPr>
          <w:rFonts w:ascii="GHEA Grapalat" w:hAnsi="GHEA Grapalat" w:cstheme="minorBidi"/>
          <w:sz w:val="24"/>
          <w:szCs w:val="24"/>
          <w:lang w:val="af-ZA"/>
        </w:rPr>
        <w:t>:</w:t>
      </w:r>
    </w:p>
    <w:p w:rsidR="0044406F" w:rsidRPr="003F3173" w:rsidRDefault="0044406F" w:rsidP="0044406F">
      <w:pPr>
        <w:spacing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o-RO"/>
        </w:rPr>
      </w:pPr>
    </w:p>
    <w:p w:rsidR="00495985" w:rsidRPr="0044406F" w:rsidRDefault="0044406F" w:rsidP="0044406F">
      <w:pPr>
        <w:spacing w:line="360" w:lineRule="auto"/>
        <w:jc w:val="center"/>
        <w:rPr>
          <w:b/>
          <w:lang w:val="af-ZA"/>
        </w:rPr>
      </w:pPr>
      <w:r w:rsidRPr="0044406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ՀՀ ՈՍՏԻԿԱՆՈՒԹՅՈՒՆ</w:t>
      </w:r>
    </w:p>
    <w:sectPr w:rsidR="00495985" w:rsidRPr="0044406F" w:rsidSect="00FB1F10">
      <w:pgSz w:w="12240" w:h="15840"/>
      <w:pgMar w:top="540" w:right="758" w:bottom="567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9E1958"/>
    <w:multiLevelType w:val="hybridMultilevel"/>
    <w:tmpl w:val="8DA43CEA"/>
    <w:lvl w:ilvl="0" w:tplc="04090011">
      <w:start w:val="1"/>
      <w:numFmt w:val="decimal"/>
      <w:lvlText w:val="%1)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">
    <w:nsid w:val="7A444B18"/>
    <w:multiLevelType w:val="hybridMultilevel"/>
    <w:tmpl w:val="1F987720"/>
    <w:lvl w:ilvl="0" w:tplc="D888513E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79E8"/>
    <w:rsid w:val="001170AB"/>
    <w:rsid w:val="001B5A46"/>
    <w:rsid w:val="0032794A"/>
    <w:rsid w:val="003C5387"/>
    <w:rsid w:val="003F3173"/>
    <w:rsid w:val="00431503"/>
    <w:rsid w:val="0044406F"/>
    <w:rsid w:val="00495985"/>
    <w:rsid w:val="004B56DF"/>
    <w:rsid w:val="0059635B"/>
    <w:rsid w:val="00907006"/>
    <w:rsid w:val="0098798A"/>
    <w:rsid w:val="009F79E8"/>
    <w:rsid w:val="00AB2AF3"/>
    <w:rsid w:val="00DC3989"/>
    <w:rsid w:val="00EF5762"/>
    <w:rsid w:val="00FB1F10"/>
    <w:rsid w:val="00FD5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70AB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70AB"/>
    <w:pPr>
      <w:spacing w:before="360" w:after="240" w:line="240" w:lineRule="auto"/>
      <w:ind w:left="720" w:hanging="576"/>
      <w:contextualSpacing/>
    </w:pPr>
    <w:rPr>
      <w:rFonts w:ascii="Calibri" w:eastAsia="Calibri" w:hAnsi="Calibri" w:cs="Times New Roman"/>
    </w:rPr>
  </w:style>
  <w:style w:type="character" w:styleId="Strong">
    <w:name w:val="Strong"/>
    <w:basedOn w:val="DefaultParagraphFont"/>
    <w:uiPriority w:val="22"/>
    <w:qFormat/>
    <w:rsid w:val="001170A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39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398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FD51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70AB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70AB"/>
    <w:pPr>
      <w:spacing w:before="360" w:after="240" w:line="240" w:lineRule="auto"/>
      <w:ind w:left="720" w:hanging="576"/>
      <w:contextualSpacing/>
    </w:pPr>
    <w:rPr>
      <w:rFonts w:ascii="Calibri" w:eastAsia="Calibri" w:hAnsi="Calibri" w:cs="Times New Roman"/>
    </w:rPr>
  </w:style>
  <w:style w:type="character" w:styleId="Strong">
    <w:name w:val="Strong"/>
    <w:basedOn w:val="DefaultParagraphFont"/>
    <w:uiPriority w:val="22"/>
    <w:qFormat/>
    <w:rsid w:val="001170A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39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398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FD51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1047</Words>
  <Characters>5968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https://mul2-police.gov.am/tasks/908160/oneclick/d57ffeeb44ecf1a4d4253fd6e3231d31becb1e4c52ce804168d481f357dd77c6.docx?token=cc2c993a7fa76d6de93e68cf55d9ca52</cp:keywords>
  <dc:description/>
  <cp:lastModifiedBy>Admin</cp:lastModifiedBy>
  <cp:revision>14</cp:revision>
  <cp:lastPrinted>2022-02-10T07:20:00Z</cp:lastPrinted>
  <dcterms:created xsi:type="dcterms:W3CDTF">2021-11-17T11:27:00Z</dcterms:created>
  <dcterms:modified xsi:type="dcterms:W3CDTF">2022-05-25T13:45:00Z</dcterms:modified>
</cp:coreProperties>
</file>