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431A5B" w:rsidRDefault="00431A5B" w:rsidP="008B1A13">
      <w:pPr>
        <w:pStyle w:val="mechtex"/>
        <w:rPr>
          <w:rFonts w:ascii="GHEA Mariam" w:hAnsi="GHEA Mariam" w:cs="Sylfaen"/>
          <w:b/>
          <w:sz w:val="40"/>
          <w:szCs w:val="40"/>
        </w:rPr>
      </w:pPr>
    </w:p>
    <w:p w:rsidR="007D0141" w:rsidRPr="006E1F11" w:rsidRDefault="007D0141" w:rsidP="00AF14C8">
      <w:pPr>
        <w:jc w:val="center"/>
        <w:rPr>
          <w:rFonts w:ascii="GHEA Mariam" w:hAnsi="GHEA Mariam"/>
          <w:sz w:val="16"/>
          <w:szCs w:val="24"/>
        </w:rPr>
      </w:pPr>
      <w:bookmarkStart w:id="0" w:name="_GoBack"/>
      <w:bookmarkEnd w:id="0"/>
    </w:p>
    <w:p w:rsidR="007D0141" w:rsidRDefault="007D0141" w:rsidP="00AF14C8">
      <w:pPr>
        <w:jc w:val="center"/>
        <w:rPr>
          <w:rFonts w:ascii="GHEA Mariam" w:hAnsi="GHEA Mariam"/>
          <w:sz w:val="24"/>
          <w:szCs w:val="24"/>
        </w:rPr>
      </w:pPr>
      <w:r>
        <w:rPr>
          <w:rFonts w:ascii="GHEA Mariam" w:hAnsi="GHEA Mariam"/>
          <w:sz w:val="24"/>
          <w:szCs w:val="24"/>
          <w:lang w:val="hy-AM"/>
        </w:rPr>
        <w:t xml:space="preserve">26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Ա</w:t>
      </w:r>
      <w:r>
        <w:rPr>
          <w:rFonts w:ascii="GHEA Mariam" w:hAnsi="GHEA Mariam"/>
          <w:sz w:val="24"/>
          <w:szCs w:val="24"/>
        </w:rPr>
        <w:t xml:space="preserve"> </w:t>
      </w:r>
    </w:p>
    <w:p w:rsidR="00431A5B" w:rsidRPr="00000A81" w:rsidRDefault="00431A5B" w:rsidP="00AF14C8">
      <w:pPr>
        <w:jc w:val="center"/>
        <w:rPr>
          <w:rFonts w:ascii="GHEA Mariam" w:hAnsi="GHEA Mariam"/>
          <w:sz w:val="24"/>
          <w:szCs w:val="24"/>
        </w:rPr>
      </w:pPr>
    </w:p>
    <w:p w:rsidR="007D0141" w:rsidRPr="00431A5B" w:rsidRDefault="007D0141" w:rsidP="00431A5B">
      <w:pPr>
        <w:pStyle w:val="mechtex"/>
        <w:rPr>
          <w:rFonts w:ascii="GHEA Mariam" w:hAnsi="GHEA Mariam"/>
          <w:sz w:val="24"/>
          <w:szCs w:val="24"/>
        </w:rPr>
      </w:pPr>
    </w:p>
    <w:p w:rsidR="00431A5B" w:rsidRPr="00431A5B" w:rsidRDefault="007D0141" w:rsidP="00431A5B">
      <w:pPr>
        <w:pStyle w:val="mechtex"/>
        <w:rPr>
          <w:rFonts w:ascii="GHEA Mariam" w:hAnsi="GHEA Mariam"/>
          <w:bCs/>
          <w:spacing w:val="-4"/>
          <w:sz w:val="24"/>
          <w:szCs w:val="24"/>
          <w:lang w:val="hy-AM"/>
        </w:rPr>
      </w:pPr>
      <w:r w:rsidRPr="00431A5B">
        <w:rPr>
          <w:rFonts w:ascii="GHEA Mariam" w:hAnsi="GHEA Mariam"/>
          <w:bCs/>
          <w:sz w:val="24"/>
          <w:szCs w:val="24"/>
        </w:rPr>
        <w:t xml:space="preserve">ԷԴՄՈՆԴ ԽՈՒԴՅԱՆԸ </w:t>
      </w:r>
      <w:r w:rsidR="00431A5B">
        <w:rPr>
          <w:rFonts w:ascii="GHEA Mariam" w:hAnsi="GHEA Mariam"/>
          <w:bCs/>
          <w:sz w:val="24"/>
          <w:szCs w:val="24"/>
          <w:lang w:val="hy-AM"/>
        </w:rPr>
        <w:t xml:space="preserve">ԵՎ </w:t>
      </w:r>
      <w:r w:rsidRPr="00431A5B">
        <w:rPr>
          <w:rFonts w:ascii="GHEA Mariam" w:hAnsi="GHEA Mariam"/>
          <w:bCs/>
          <w:sz w:val="24"/>
          <w:szCs w:val="24"/>
        </w:rPr>
        <w:t xml:space="preserve">«ԱՐԻՆ ԿԱՊԻՏԱԼ» ՆԵՐԴՐՈՒՄԱՅԻՆ ՍՊԸ-Ն ԸՆԴԴԵՄ ՀԱՅԱՍՏԱՆԻ ՀԱՆՐԱՊԵՏՈՒԹՅԱՆ </w:t>
      </w:r>
      <w:r w:rsidRPr="00431A5B">
        <w:rPr>
          <w:rFonts w:ascii="GHEA Mariam" w:hAnsi="GHEA Mariam"/>
          <w:bCs/>
          <w:sz w:val="24"/>
          <w:szCs w:val="24"/>
          <w:lang w:val="hy-AM"/>
        </w:rPr>
        <w:t xml:space="preserve">ԱՐԲԻՏՐԱԺԱՅԻՆ ԳՈՐԾԻ </w:t>
      </w:r>
      <w:r w:rsidRPr="00431A5B">
        <w:rPr>
          <w:rFonts w:ascii="GHEA Mariam" w:hAnsi="GHEA Mariam"/>
          <w:bCs/>
          <w:spacing w:val="-4"/>
          <w:sz w:val="24"/>
          <w:szCs w:val="24"/>
          <w:lang w:val="hy-AM"/>
        </w:rPr>
        <w:t>ՇՐՋԱՆԱԿՆԵՐՈՒՄ ՀԱՅԱՍՏԱՆԻ ՀԱՆՐԱՊԵՏՈՒԹՅԱՆ ՇԱՀԵՐԻ ՀԵՏԱԳԱ</w:t>
      </w:r>
      <w:r w:rsidRPr="00431A5B">
        <w:rPr>
          <w:rFonts w:ascii="GHEA Mariam" w:hAnsi="GHEA Mariam"/>
          <w:bCs/>
          <w:sz w:val="24"/>
          <w:szCs w:val="24"/>
          <w:lang w:val="hy-AM"/>
        </w:rPr>
        <w:t xml:space="preserve"> ՊԱՇՏՊԱՆՈՒԹՅՈՒՆՆ ԱՊԱՀՈՎԵԼՈՒ ՆՊԱՏԱԿՈՎ </w:t>
      </w:r>
      <w:r w:rsidRPr="00431A5B">
        <w:rPr>
          <w:rFonts w:ascii="GHEA Mariam" w:hAnsi="GHEA Mariam"/>
          <w:bCs/>
          <w:sz w:val="24"/>
          <w:szCs w:val="24"/>
        </w:rPr>
        <w:t xml:space="preserve">STEPTOE &amp; JOHNSON </w:t>
      </w:r>
      <w:r w:rsidRPr="00431A5B">
        <w:rPr>
          <w:rFonts w:ascii="GHEA Mariam" w:hAnsi="GHEA Mariam"/>
          <w:bCs/>
          <w:spacing w:val="-4"/>
          <w:sz w:val="24"/>
          <w:szCs w:val="24"/>
          <w:lang w:val="hy-AM"/>
        </w:rPr>
        <w:t>ԸՆԿԵՐՈՒԹՅԱՆԸ ՆԵՐԳՐԱՎԵԼՈՒ ԵՎ ՊԱՅՄԱՆԱԳԻՐ ԿՆՔԵԼՈՒ ՄԱՍԻՆ</w:t>
      </w:r>
    </w:p>
    <w:p w:rsidR="007D0141" w:rsidRPr="00431A5B" w:rsidRDefault="00431A5B" w:rsidP="00431A5B">
      <w:pPr>
        <w:pStyle w:val="mechtex"/>
        <w:rPr>
          <w:rFonts w:ascii="GHEA Mariam" w:hAnsi="GHEA Mariam"/>
          <w:bCs/>
          <w:sz w:val="24"/>
          <w:szCs w:val="24"/>
          <w:lang w:val="hy-AM" w:eastAsia="en-US"/>
        </w:rPr>
      </w:pPr>
      <w:r>
        <w:rPr>
          <w:rFonts w:ascii="GHEA Mariam" w:hAnsi="GHEA Mariam"/>
          <w:bCs/>
          <w:sz w:val="24"/>
          <w:szCs w:val="24"/>
          <w:lang w:val="hy-AM"/>
        </w:rPr>
        <w:t>-------------------------------------------------------------------------------------------------------------</w:t>
      </w:r>
      <w:r w:rsidR="007D0141" w:rsidRPr="00431A5B">
        <w:rPr>
          <w:rFonts w:ascii="GHEA Mariam" w:hAnsi="GHEA Mariam"/>
          <w:bCs/>
          <w:sz w:val="24"/>
          <w:szCs w:val="24"/>
          <w:lang w:val="hy-AM"/>
        </w:rPr>
        <w:t xml:space="preserve"> </w:t>
      </w:r>
    </w:p>
    <w:p w:rsidR="007D0141" w:rsidRDefault="007D0141" w:rsidP="007D0141">
      <w:pPr>
        <w:spacing w:line="360" w:lineRule="auto"/>
        <w:jc w:val="center"/>
        <w:rPr>
          <w:rFonts w:ascii="GHEA Grapalat" w:hAnsi="GHEA Grapalat"/>
          <w:b/>
          <w:bCs/>
          <w:sz w:val="24"/>
          <w:szCs w:val="24"/>
          <w:lang w:val="hy-AM"/>
        </w:rPr>
      </w:pPr>
    </w:p>
    <w:p w:rsidR="007D0141" w:rsidRPr="00431A5B" w:rsidRDefault="007D0141" w:rsidP="00431A5B">
      <w:pPr>
        <w:pStyle w:val="norm"/>
        <w:spacing w:line="360" w:lineRule="auto"/>
        <w:rPr>
          <w:rFonts w:ascii="GHEA Mariam" w:hAnsi="GHEA Mariam"/>
          <w:sz w:val="24"/>
          <w:szCs w:val="24"/>
          <w:lang w:val="hy-AM"/>
        </w:rPr>
      </w:pPr>
      <w:r w:rsidRPr="00431A5B">
        <w:rPr>
          <w:rFonts w:ascii="GHEA Mariam" w:hAnsi="GHEA Mariam" w:cs="Arial"/>
          <w:sz w:val="24"/>
          <w:szCs w:val="24"/>
          <w:lang w:val="hy-AM"/>
        </w:rPr>
        <w:t>Հիմք</w:t>
      </w:r>
      <w:r w:rsidRPr="00431A5B">
        <w:rPr>
          <w:rFonts w:ascii="GHEA Mariam" w:hAnsi="GHEA Mariam"/>
          <w:sz w:val="24"/>
          <w:szCs w:val="24"/>
          <w:lang w:val="hy-AM"/>
        </w:rPr>
        <w:t xml:space="preserve"> </w:t>
      </w:r>
      <w:r w:rsidRPr="00431A5B">
        <w:rPr>
          <w:rFonts w:ascii="GHEA Mariam" w:hAnsi="GHEA Mariam" w:cs="Arial"/>
          <w:sz w:val="24"/>
          <w:szCs w:val="24"/>
          <w:lang w:val="hy-AM"/>
        </w:rPr>
        <w:t>ընդունելով</w:t>
      </w:r>
      <w:r w:rsidRPr="00431A5B">
        <w:rPr>
          <w:rFonts w:ascii="GHEA Mariam" w:hAnsi="GHEA Mariam"/>
          <w:sz w:val="24"/>
          <w:szCs w:val="24"/>
          <w:lang w:val="hy-AM"/>
        </w:rPr>
        <w:t xml:space="preserve"> </w:t>
      </w:r>
      <w:r w:rsidRPr="00431A5B">
        <w:rPr>
          <w:rFonts w:ascii="GHEA Mariam" w:hAnsi="GHEA Mariam" w:cs="Arial Armenian"/>
          <w:sz w:val="24"/>
          <w:szCs w:val="24"/>
          <w:lang w:val="hy-AM"/>
        </w:rPr>
        <w:t>«</w:t>
      </w:r>
      <w:r w:rsidRPr="00431A5B">
        <w:rPr>
          <w:rFonts w:ascii="GHEA Mariam" w:hAnsi="GHEA Mariam" w:cs="Arial"/>
          <w:sz w:val="24"/>
          <w:szCs w:val="24"/>
          <w:lang w:val="hy-AM"/>
        </w:rPr>
        <w:t>Գնումների</w:t>
      </w:r>
      <w:r w:rsidRPr="00431A5B">
        <w:rPr>
          <w:rFonts w:ascii="GHEA Mariam" w:hAnsi="GHEA Mariam"/>
          <w:sz w:val="24"/>
          <w:szCs w:val="24"/>
          <w:lang w:val="hy-AM"/>
        </w:rPr>
        <w:t xml:space="preserve"> </w:t>
      </w:r>
      <w:r w:rsidRPr="00431A5B">
        <w:rPr>
          <w:rFonts w:ascii="GHEA Mariam" w:hAnsi="GHEA Mariam" w:cs="Arial"/>
          <w:sz w:val="24"/>
          <w:szCs w:val="24"/>
          <w:lang w:val="hy-AM"/>
        </w:rPr>
        <w:t>մասին</w:t>
      </w:r>
      <w:r w:rsidRPr="00431A5B">
        <w:rPr>
          <w:rFonts w:ascii="GHEA Mariam" w:hAnsi="GHEA Mariam" w:cs="Arial Armenian"/>
          <w:sz w:val="24"/>
          <w:szCs w:val="24"/>
          <w:lang w:val="hy-AM"/>
        </w:rPr>
        <w:t>»</w:t>
      </w:r>
      <w:r w:rsidRPr="00431A5B">
        <w:rPr>
          <w:rFonts w:ascii="GHEA Mariam" w:hAnsi="GHEA Mariam"/>
          <w:sz w:val="24"/>
          <w:szCs w:val="24"/>
          <w:lang w:val="hy-AM"/>
        </w:rPr>
        <w:t xml:space="preserve"> </w:t>
      </w:r>
      <w:r w:rsidR="00431A5B" w:rsidRPr="00431A5B">
        <w:rPr>
          <w:rFonts w:ascii="GHEA Mariam" w:hAnsi="GHEA Mariam" w:cs="Sylfaen"/>
          <w:bCs/>
          <w:color w:val="000000"/>
          <w:spacing w:val="-8"/>
          <w:sz w:val="24"/>
          <w:szCs w:val="24"/>
          <w:lang w:val="fr-FR" w:eastAsia="en-US"/>
        </w:rPr>
        <w:t>Հայաստանի</w:t>
      </w:r>
      <w:r w:rsidR="00431A5B" w:rsidRPr="00431A5B">
        <w:rPr>
          <w:rFonts w:ascii="GHEA Mariam" w:hAnsi="GHEA Mariam" w:cs="Arial Armenian"/>
          <w:bCs/>
          <w:color w:val="000000"/>
          <w:spacing w:val="-8"/>
          <w:sz w:val="24"/>
          <w:szCs w:val="24"/>
          <w:lang w:val="fr-FR" w:eastAsia="en-US"/>
        </w:rPr>
        <w:t xml:space="preserve"> </w:t>
      </w:r>
      <w:r w:rsidR="00431A5B" w:rsidRPr="00431A5B">
        <w:rPr>
          <w:rFonts w:ascii="GHEA Mariam" w:hAnsi="GHEA Mariam" w:cs="Sylfaen"/>
          <w:bCs/>
          <w:color w:val="000000"/>
          <w:spacing w:val="-8"/>
          <w:sz w:val="24"/>
          <w:szCs w:val="24"/>
          <w:lang w:val="fr-FR" w:eastAsia="en-US"/>
        </w:rPr>
        <w:t>Հանրա</w:t>
      </w:r>
      <w:r w:rsidR="00431A5B" w:rsidRPr="00431A5B">
        <w:rPr>
          <w:rFonts w:ascii="GHEA Mariam" w:hAnsi="GHEA Mariam" w:cs="Sylfaen"/>
          <w:bCs/>
          <w:color w:val="000000"/>
          <w:spacing w:val="-8"/>
          <w:sz w:val="24"/>
          <w:szCs w:val="24"/>
          <w:lang w:val="fr-FR" w:eastAsia="en-US"/>
        </w:rPr>
        <w:softHyphen/>
        <w:t>պետության</w:t>
      </w:r>
      <w:r w:rsidRPr="00431A5B">
        <w:rPr>
          <w:rFonts w:ascii="GHEA Mariam" w:hAnsi="GHEA Mariam"/>
          <w:sz w:val="24"/>
          <w:szCs w:val="24"/>
          <w:lang w:val="hy-AM"/>
        </w:rPr>
        <w:t xml:space="preserve"> </w:t>
      </w:r>
      <w:r w:rsidRPr="00431A5B">
        <w:rPr>
          <w:rFonts w:ascii="GHEA Mariam" w:hAnsi="GHEA Mariam" w:cs="Arial"/>
          <w:sz w:val="24"/>
          <w:szCs w:val="24"/>
          <w:lang w:val="hy-AM"/>
        </w:rPr>
        <w:t>օրենքի</w:t>
      </w:r>
      <w:r w:rsidRPr="00431A5B">
        <w:rPr>
          <w:rFonts w:ascii="GHEA Mariam" w:hAnsi="GHEA Mariam"/>
          <w:sz w:val="24"/>
          <w:szCs w:val="24"/>
          <w:lang w:val="hy-AM"/>
        </w:rPr>
        <w:t xml:space="preserve"> 5-</w:t>
      </w:r>
      <w:r w:rsidRPr="00431A5B">
        <w:rPr>
          <w:rFonts w:ascii="GHEA Mariam" w:hAnsi="GHEA Mariam" w:cs="Arial"/>
          <w:sz w:val="24"/>
          <w:szCs w:val="24"/>
          <w:lang w:val="hy-AM"/>
        </w:rPr>
        <w:t>րդ</w:t>
      </w:r>
      <w:r w:rsidRPr="00431A5B">
        <w:rPr>
          <w:rFonts w:ascii="GHEA Mariam" w:hAnsi="GHEA Mariam"/>
          <w:sz w:val="24"/>
          <w:szCs w:val="24"/>
          <w:lang w:val="hy-AM"/>
        </w:rPr>
        <w:t xml:space="preserve"> </w:t>
      </w:r>
      <w:r w:rsidRPr="00431A5B">
        <w:rPr>
          <w:rFonts w:ascii="GHEA Mariam" w:hAnsi="GHEA Mariam" w:cs="Arial"/>
          <w:sz w:val="24"/>
          <w:szCs w:val="24"/>
          <w:lang w:val="hy-AM"/>
        </w:rPr>
        <w:t>հոդվածի</w:t>
      </w:r>
      <w:r w:rsidRPr="00431A5B">
        <w:rPr>
          <w:rFonts w:ascii="GHEA Mariam" w:hAnsi="GHEA Mariam"/>
          <w:sz w:val="24"/>
          <w:szCs w:val="24"/>
          <w:lang w:val="hy-AM"/>
        </w:rPr>
        <w:t xml:space="preserve"> 1-</w:t>
      </w:r>
      <w:r w:rsidRPr="00431A5B">
        <w:rPr>
          <w:rFonts w:ascii="GHEA Mariam" w:hAnsi="GHEA Mariam" w:cs="Arial"/>
          <w:sz w:val="24"/>
          <w:szCs w:val="24"/>
          <w:lang w:val="hy-AM"/>
        </w:rPr>
        <w:t>ին</w:t>
      </w:r>
      <w:r w:rsidRPr="00431A5B">
        <w:rPr>
          <w:rFonts w:ascii="GHEA Mariam" w:hAnsi="GHEA Mariam"/>
          <w:sz w:val="24"/>
          <w:szCs w:val="24"/>
          <w:lang w:val="hy-AM"/>
        </w:rPr>
        <w:t xml:space="preserve"> </w:t>
      </w:r>
      <w:r w:rsidRPr="00431A5B">
        <w:rPr>
          <w:rFonts w:ascii="GHEA Mariam" w:hAnsi="GHEA Mariam" w:cs="Arial"/>
          <w:sz w:val="24"/>
          <w:szCs w:val="24"/>
          <w:lang w:val="hy-AM"/>
        </w:rPr>
        <w:t>մասի</w:t>
      </w:r>
      <w:r w:rsidRPr="00431A5B">
        <w:rPr>
          <w:rFonts w:ascii="GHEA Mariam" w:hAnsi="GHEA Mariam"/>
          <w:sz w:val="24"/>
          <w:szCs w:val="24"/>
          <w:lang w:val="hy-AM"/>
        </w:rPr>
        <w:t xml:space="preserve"> 1-</w:t>
      </w:r>
      <w:r w:rsidRPr="00431A5B">
        <w:rPr>
          <w:rFonts w:ascii="GHEA Mariam" w:hAnsi="GHEA Mariam" w:cs="Arial"/>
          <w:sz w:val="24"/>
          <w:szCs w:val="24"/>
          <w:lang w:val="hy-AM"/>
        </w:rPr>
        <w:t>ին</w:t>
      </w:r>
      <w:r w:rsidRPr="00431A5B">
        <w:rPr>
          <w:rFonts w:ascii="GHEA Mariam" w:hAnsi="GHEA Mariam"/>
          <w:sz w:val="24"/>
          <w:szCs w:val="24"/>
          <w:lang w:val="hy-AM"/>
        </w:rPr>
        <w:t xml:space="preserve"> </w:t>
      </w:r>
      <w:r w:rsidRPr="00431A5B">
        <w:rPr>
          <w:rFonts w:ascii="GHEA Mariam" w:hAnsi="GHEA Mariam" w:cs="Arial"/>
          <w:sz w:val="24"/>
          <w:szCs w:val="24"/>
          <w:lang w:val="hy-AM"/>
        </w:rPr>
        <w:t>կետը</w:t>
      </w:r>
      <w:r w:rsidRPr="00431A5B">
        <w:rPr>
          <w:rFonts w:ascii="GHEA Mariam" w:hAnsi="GHEA Mariam"/>
          <w:sz w:val="24"/>
          <w:szCs w:val="24"/>
          <w:lang w:val="hy-AM"/>
        </w:rPr>
        <w:t xml:space="preserve">` </w:t>
      </w:r>
      <w:r w:rsidR="00431A5B" w:rsidRPr="00431A5B">
        <w:rPr>
          <w:rFonts w:ascii="GHEA Mariam" w:eastAsia="Arial Unicode MS" w:hAnsi="GHEA Mariam" w:cs="Sylfaen"/>
          <w:sz w:val="24"/>
          <w:szCs w:val="24"/>
          <w:shd w:val="clear" w:color="auto" w:fill="FFFFFF"/>
          <w:lang w:val="hy-AM"/>
        </w:rPr>
        <w:t>Հայաստանի</w:t>
      </w:r>
      <w:r w:rsidR="00431A5B" w:rsidRPr="00431A5B">
        <w:rPr>
          <w:rFonts w:ascii="GHEA Mariam" w:eastAsia="Arial Unicode MS" w:hAnsi="GHEA Mariam" w:cs="Arial Armenian"/>
          <w:sz w:val="24"/>
          <w:szCs w:val="24"/>
          <w:shd w:val="clear" w:color="auto" w:fill="FFFFFF"/>
          <w:lang w:val="hy-AM"/>
        </w:rPr>
        <w:t xml:space="preserve"> </w:t>
      </w:r>
      <w:r w:rsidR="00431A5B" w:rsidRPr="00431A5B">
        <w:rPr>
          <w:rFonts w:ascii="GHEA Mariam" w:eastAsia="Arial Unicode MS" w:hAnsi="GHEA Mariam" w:cs="Sylfaen"/>
          <w:sz w:val="24"/>
          <w:szCs w:val="24"/>
          <w:shd w:val="clear" w:color="auto" w:fill="FFFFFF"/>
          <w:lang w:val="hy-AM"/>
        </w:rPr>
        <w:t>Հանրապետության</w:t>
      </w:r>
      <w:r w:rsidR="00431A5B" w:rsidRPr="00431A5B">
        <w:rPr>
          <w:rFonts w:ascii="GHEA Mariam" w:eastAsia="Arial Unicode MS" w:hAnsi="GHEA Mariam" w:cs="Arial Armenian"/>
          <w:sz w:val="24"/>
          <w:szCs w:val="24"/>
          <w:shd w:val="clear" w:color="auto" w:fill="FFFFFF"/>
          <w:lang w:val="hy-AM"/>
        </w:rPr>
        <w:t xml:space="preserve"> </w:t>
      </w:r>
      <w:r w:rsidR="00431A5B" w:rsidRPr="00431A5B">
        <w:rPr>
          <w:rFonts w:ascii="GHEA Mariam" w:eastAsia="Arial Unicode MS" w:hAnsi="GHEA Mariam" w:cs="Sylfaen"/>
          <w:sz w:val="24"/>
          <w:szCs w:val="24"/>
          <w:shd w:val="clear" w:color="auto" w:fill="FFFFFF"/>
          <w:lang w:val="hy-AM"/>
        </w:rPr>
        <w:t>կառավարությունը</w:t>
      </w:r>
      <w:r w:rsidR="00431A5B" w:rsidRPr="00431A5B">
        <w:rPr>
          <w:rFonts w:ascii="GHEA Mariam" w:eastAsia="Arial Unicode MS" w:hAnsi="GHEA Mariam" w:cs="Arial Armenian"/>
          <w:sz w:val="24"/>
          <w:szCs w:val="24"/>
          <w:shd w:val="clear" w:color="auto" w:fill="FFFFFF"/>
          <w:lang w:val="hy-AM"/>
        </w:rPr>
        <w:t xml:space="preserve">   </w:t>
      </w:r>
      <w:r w:rsidR="00431A5B" w:rsidRPr="00431A5B">
        <w:rPr>
          <w:rFonts w:ascii="GHEA Mariam" w:eastAsia="Arial Unicode MS" w:hAnsi="GHEA Mariam" w:cs="Sylfaen"/>
          <w:sz w:val="24"/>
          <w:szCs w:val="24"/>
          <w:shd w:val="clear" w:color="auto" w:fill="FFFFFF"/>
          <w:lang w:val="hy-AM"/>
        </w:rPr>
        <w:t>ո</w:t>
      </w:r>
      <w:r w:rsidR="00431A5B" w:rsidRPr="00431A5B">
        <w:rPr>
          <w:rFonts w:ascii="GHEA Mariam" w:eastAsia="Arial Unicode MS" w:hAnsi="GHEA Mariam" w:cs="Arial Armenian"/>
          <w:sz w:val="24"/>
          <w:szCs w:val="24"/>
          <w:shd w:val="clear" w:color="auto" w:fill="FFFFFF"/>
          <w:lang w:val="hy-AM"/>
        </w:rPr>
        <w:t xml:space="preserve"> </w:t>
      </w:r>
      <w:r w:rsidR="00431A5B" w:rsidRPr="00431A5B">
        <w:rPr>
          <w:rFonts w:ascii="GHEA Mariam" w:eastAsia="Arial Unicode MS" w:hAnsi="GHEA Mariam" w:cs="Sylfaen"/>
          <w:sz w:val="24"/>
          <w:szCs w:val="24"/>
          <w:shd w:val="clear" w:color="auto" w:fill="FFFFFF"/>
          <w:lang w:val="hy-AM"/>
        </w:rPr>
        <w:t>ր</w:t>
      </w:r>
      <w:r w:rsidR="00431A5B" w:rsidRPr="00431A5B">
        <w:rPr>
          <w:rFonts w:ascii="GHEA Mariam" w:eastAsia="Arial Unicode MS" w:hAnsi="GHEA Mariam" w:cs="Arial Armenian"/>
          <w:sz w:val="24"/>
          <w:szCs w:val="24"/>
          <w:shd w:val="clear" w:color="auto" w:fill="FFFFFF"/>
          <w:lang w:val="hy-AM"/>
        </w:rPr>
        <w:t xml:space="preserve"> </w:t>
      </w:r>
      <w:r w:rsidR="00431A5B" w:rsidRPr="00431A5B">
        <w:rPr>
          <w:rFonts w:ascii="GHEA Mariam" w:eastAsia="Arial Unicode MS" w:hAnsi="GHEA Mariam" w:cs="Sylfaen"/>
          <w:sz w:val="24"/>
          <w:szCs w:val="24"/>
          <w:shd w:val="clear" w:color="auto" w:fill="FFFFFF"/>
          <w:lang w:val="hy-AM"/>
        </w:rPr>
        <w:t>ո</w:t>
      </w:r>
      <w:r w:rsidR="00431A5B" w:rsidRPr="00431A5B">
        <w:rPr>
          <w:rFonts w:ascii="GHEA Mariam" w:eastAsia="Arial Unicode MS" w:hAnsi="GHEA Mariam" w:cs="Arial Armenian"/>
          <w:sz w:val="24"/>
          <w:szCs w:val="24"/>
          <w:shd w:val="clear" w:color="auto" w:fill="FFFFFF"/>
          <w:lang w:val="hy-AM"/>
        </w:rPr>
        <w:t xml:space="preserve"> </w:t>
      </w:r>
      <w:r w:rsidR="00431A5B" w:rsidRPr="00431A5B">
        <w:rPr>
          <w:rFonts w:ascii="GHEA Mariam" w:eastAsia="Arial Unicode MS" w:hAnsi="GHEA Mariam" w:cs="Sylfaen"/>
          <w:sz w:val="24"/>
          <w:szCs w:val="24"/>
          <w:shd w:val="clear" w:color="auto" w:fill="FFFFFF"/>
          <w:lang w:val="hy-AM"/>
        </w:rPr>
        <w:t>շ</w:t>
      </w:r>
      <w:r w:rsidR="00431A5B" w:rsidRPr="00431A5B">
        <w:rPr>
          <w:rFonts w:ascii="GHEA Mariam" w:eastAsia="Arial Unicode MS" w:hAnsi="GHEA Mariam" w:cs="Arial Armenian"/>
          <w:sz w:val="24"/>
          <w:szCs w:val="24"/>
          <w:shd w:val="clear" w:color="auto" w:fill="FFFFFF"/>
          <w:lang w:val="hy-AM"/>
        </w:rPr>
        <w:t xml:space="preserve"> </w:t>
      </w:r>
      <w:r w:rsidR="00431A5B" w:rsidRPr="00431A5B">
        <w:rPr>
          <w:rFonts w:ascii="GHEA Mariam" w:eastAsia="Arial Unicode MS" w:hAnsi="GHEA Mariam" w:cs="Sylfaen"/>
          <w:sz w:val="24"/>
          <w:szCs w:val="24"/>
          <w:shd w:val="clear" w:color="auto" w:fill="FFFFFF"/>
          <w:lang w:val="hy-AM"/>
        </w:rPr>
        <w:t>ու</w:t>
      </w:r>
      <w:r w:rsidR="00431A5B" w:rsidRPr="00431A5B">
        <w:rPr>
          <w:rFonts w:ascii="GHEA Mariam" w:eastAsia="Arial Unicode MS" w:hAnsi="GHEA Mariam" w:cs="Arial Armenian"/>
          <w:sz w:val="24"/>
          <w:szCs w:val="24"/>
          <w:shd w:val="clear" w:color="auto" w:fill="FFFFFF"/>
          <w:lang w:val="hy-AM"/>
        </w:rPr>
        <w:t xml:space="preserve"> </w:t>
      </w:r>
      <w:r w:rsidR="00431A5B" w:rsidRPr="00431A5B">
        <w:rPr>
          <w:rFonts w:ascii="GHEA Mariam" w:eastAsia="Arial Unicode MS" w:hAnsi="GHEA Mariam" w:cs="Sylfaen"/>
          <w:sz w:val="24"/>
          <w:szCs w:val="24"/>
          <w:shd w:val="clear" w:color="auto" w:fill="FFFFFF"/>
          <w:lang w:val="hy-AM"/>
        </w:rPr>
        <w:t>մ</w:t>
      </w:r>
      <w:r w:rsidR="00431A5B" w:rsidRPr="00431A5B">
        <w:rPr>
          <w:rFonts w:ascii="GHEA Mariam" w:eastAsia="Arial Unicode MS" w:hAnsi="GHEA Mariam" w:cs="Arial Armenian"/>
          <w:sz w:val="24"/>
          <w:szCs w:val="24"/>
          <w:shd w:val="clear" w:color="auto" w:fill="FFFFFF"/>
          <w:lang w:val="hy-AM"/>
        </w:rPr>
        <w:t xml:space="preserve">   </w:t>
      </w:r>
      <w:r w:rsidR="00431A5B" w:rsidRPr="00431A5B">
        <w:rPr>
          <w:rFonts w:ascii="GHEA Mariam" w:eastAsia="Arial Unicode MS" w:hAnsi="GHEA Mariam" w:cs="Sylfaen"/>
          <w:sz w:val="24"/>
          <w:szCs w:val="24"/>
          <w:shd w:val="clear" w:color="auto" w:fill="FFFFFF"/>
          <w:lang w:val="hy-AM"/>
        </w:rPr>
        <w:t>է</w:t>
      </w:r>
      <w:r w:rsidR="00431A5B" w:rsidRPr="00431A5B">
        <w:rPr>
          <w:rFonts w:ascii="GHEA Mariam" w:eastAsia="Arial Unicode MS" w:hAnsi="GHEA Mariam" w:cs="Arial Armenian"/>
          <w:sz w:val="24"/>
          <w:szCs w:val="24"/>
          <w:shd w:val="clear" w:color="auto" w:fill="FFFFFF"/>
          <w:lang w:val="hy-AM"/>
        </w:rPr>
        <w:t>.</w:t>
      </w:r>
    </w:p>
    <w:p w:rsidR="007D0141" w:rsidRPr="00431A5B" w:rsidRDefault="00431A5B" w:rsidP="00431A5B">
      <w:pPr>
        <w:pStyle w:val="norm"/>
        <w:spacing w:line="360" w:lineRule="auto"/>
        <w:rPr>
          <w:rFonts w:ascii="GHEA Mariam" w:hAnsi="GHEA Mariam"/>
          <w:spacing w:val="-6"/>
          <w:sz w:val="24"/>
          <w:szCs w:val="24"/>
          <w:lang w:val="hy-AM"/>
        </w:rPr>
      </w:pPr>
      <w:r>
        <w:rPr>
          <w:rFonts w:ascii="GHEA Mariam" w:hAnsi="GHEA Mariam" w:cs="Arial"/>
          <w:sz w:val="24"/>
          <w:szCs w:val="24"/>
          <w:lang w:val="hy-AM"/>
        </w:rPr>
        <w:t xml:space="preserve">1. </w:t>
      </w:r>
      <w:r w:rsidR="007D0141" w:rsidRPr="00431A5B">
        <w:rPr>
          <w:rFonts w:ascii="GHEA Mariam" w:hAnsi="GHEA Mariam" w:cs="Arial"/>
          <w:sz w:val="24"/>
          <w:szCs w:val="24"/>
          <w:lang w:val="hy-AM"/>
        </w:rPr>
        <w:t>Ներդրումային</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վեճերի</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կարգավորման</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միջազգային</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կենտրոնի</w:t>
      </w:r>
      <w:r w:rsidR="007D0141" w:rsidRPr="00431A5B">
        <w:rPr>
          <w:rFonts w:ascii="GHEA Mariam" w:hAnsi="GHEA Mariam"/>
          <w:sz w:val="24"/>
          <w:szCs w:val="24"/>
          <w:lang w:val="hy-AM"/>
        </w:rPr>
        <w:t xml:space="preserve"> (ICSID) </w:t>
      </w:r>
      <w:r w:rsidR="007D0141" w:rsidRPr="00431A5B">
        <w:rPr>
          <w:rFonts w:ascii="GHEA Mariam" w:hAnsi="GHEA Mariam" w:cs="Arial"/>
          <w:spacing w:val="-2"/>
          <w:sz w:val="24"/>
          <w:szCs w:val="24"/>
          <w:lang w:val="hy-AM"/>
        </w:rPr>
        <w:t>վարույթում</w:t>
      </w:r>
      <w:r w:rsidR="007D0141" w:rsidRPr="00431A5B">
        <w:rPr>
          <w:rFonts w:ascii="GHEA Mariam" w:hAnsi="GHEA Mariam"/>
          <w:spacing w:val="-2"/>
          <w:sz w:val="24"/>
          <w:szCs w:val="24"/>
          <w:lang w:val="hy-AM"/>
        </w:rPr>
        <w:t xml:space="preserve"> </w:t>
      </w:r>
      <w:r w:rsidR="007D0141" w:rsidRPr="00431A5B">
        <w:rPr>
          <w:rFonts w:ascii="GHEA Mariam" w:hAnsi="GHEA Mariam" w:cs="Arial"/>
          <w:spacing w:val="-2"/>
          <w:sz w:val="24"/>
          <w:szCs w:val="24"/>
          <w:lang w:val="hy-AM"/>
        </w:rPr>
        <w:t>գտնվող</w:t>
      </w:r>
      <w:r w:rsidRPr="00431A5B">
        <w:rPr>
          <w:rFonts w:ascii="GHEA Mariam" w:hAnsi="GHEA Mariam" w:cs="Arial"/>
          <w:spacing w:val="-2"/>
          <w:sz w:val="24"/>
          <w:szCs w:val="24"/>
          <w:lang w:val="hy-AM"/>
        </w:rPr>
        <w:t>՝</w:t>
      </w:r>
      <w:r w:rsidR="007D0141" w:rsidRPr="00431A5B">
        <w:rPr>
          <w:rFonts w:ascii="GHEA Mariam" w:hAnsi="GHEA Mariam"/>
          <w:spacing w:val="-2"/>
          <w:sz w:val="24"/>
          <w:szCs w:val="24"/>
          <w:lang w:val="hy-AM"/>
        </w:rPr>
        <w:t xml:space="preserve"> </w:t>
      </w:r>
      <w:r w:rsidR="007D0141" w:rsidRPr="00431A5B">
        <w:rPr>
          <w:rFonts w:ascii="GHEA Mariam" w:hAnsi="GHEA Mariam" w:cs="Arial"/>
          <w:spacing w:val="-2"/>
          <w:sz w:val="24"/>
          <w:szCs w:val="24"/>
          <w:lang w:val="hy-AM"/>
        </w:rPr>
        <w:t>Էդմոնդ</w:t>
      </w:r>
      <w:r w:rsidR="007D0141" w:rsidRPr="00431A5B">
        <w:rPr>
          <w:rFonts w:ascii="GHEA Mariam" w:hAnsi="GHEA Mariam"/>
          <w:spacing w:val="-2"/>
          <w:sz w:val="24"/>
          <w:szCs w:val="24"/>
          <w:lang w:val="hy-AM"/>
        </w:rPr>
        <w:t xml:space="preserve"> </w:t>
      </w:r>
      <w:r w:rsidR="007D0141" w:rsidRPr="00431A5B">
        <w:rPr>
          <w:rFonts w:ascii="GHEA Mariam" w:hAnsi="GHEA Mariam" w:cs="Arial"/>
          <w:spacing w:val="-2"/>
          <w:sz w:val="24"/>
          <w:szCs w:val="24"/>
          <w:lang w:val="hy-AM"/>
        </w:rPr>
        <w:t>Խուդյանը</w:t>
      </w:r>
      <w:r w:rsidR="007D0141" w:rsidRPr="00431A5B">
        <w:rPr>
          <w:rFonts w:ascii="GHEA Mariam" w:hAnsi="GHEA Mariam"/>
          <w:spacing w:val="-2"/>
          <w:sz w:val="24"/>
          <w:szCs w:val="24"/>
          <w:lang w:val="hy-AM"/>
        </w:rPr>
        <w:t xml:space="preserve"> </w:t>
      </w:r>
      <w:r w:rsidR="007D0141" w:rsidRPr="00431A5B">
        <w:rPr>
          <w:rFonts w:ascii="GHEA Mariam" w:hAnsi="GHEA Mariam" w:cs="Arial"/>
          <w:spacing w:val="-2"/>
          <w:sz w:val="24"/>
          <w:szCs w:val="24"/>
          <w:lang w:val="hy-AM"/>
        </w:rPr>
        <w:t>և</w:t>
      </w:r>
      <w:r w:rsidR="007D0141" w:rsidRPr="00431A5B">
        <w:rPr>
          <w:rFonts w:ascii="GHEA Mariam" w:hAnsi="GHEA Mariam"/>
          <w:spacing w:val="-2"/>
          <w:sz w:val="24"/>
          <w:szCs w:val="24"/>
          <w:lang w:val="hy-AM"/>
        </w:rPr>
        <w:t xml:space="preserve"> </w:t>
      </w:r>
      <w:r w:rsidR="007D0141" w:rsidRPr="00431A5B">
        <w:rPr>
          <w:rFonts w:ascii="GHEA Mariam" w:hAnsi="GHEA Mariam" w:cs="Arial Armenian"/>
          <w:spacing w:val="-2"/>
          <w:sz w:val="24"/>
          <w:szCs w:val="24"/>
          <w:lang w:val="hy-AM"/>
        </w:rPr>
        <w:t>«</w:t>
      </w:r>
      <w:r w:rsidR="007D0141" w:rsidRPr="00431A5B">
        <w:rPr>
          <w:rFonts w:ascii="GHEA Mariam" w:hAnsi="GHEA Mariam" w:cs="Arial"/>
          <w:spacing w:val="-2"/>
          <w:sz w:val="24"/>
          <w:szCs w:val="24"/>
          <w:lang w:val="hy-AM"/>
        </w:rPr>
        <w:t>Արին</w:t>
      </w:r>
      <w:r w:rsidR="007D0141" w:rsidRPr="00431A5B">
        <w:rPr>
          <w:rFonts w:ascii="GHEA Mariam" w:hAnsi="GHEA Mariam"/>
          <w:spacing w:val="-2"/>
          <w:sz w:val="24"/>
          <w:szCs w:val="24"/>
          <w:lang w:val="hy-AM"/>
        </w:rPr>
        <w:t xml:space="preserve"> </w:t>
      </w:r>
      <w:r w:rsidR="007D0141" w:rsidRPr="00431A5B">
        <w:rPr>
          <w:rFonts w:ascii="GHEA Mariam" w:hAnsi="GHEA Mariam" w:cs="Arial"/>
          <w:spacing w:val="-2"/>
          <w:sz w:val="24"/>
          <w:szCs w:val="24"/>
          <w:lang w:val="hy-AM"/>
        </w:rPr>
        <w:t>Կապիտալ</w:t>
      </w:r>
      <w:r w:rsidR="007D0141" w:rsidRPr="00431A5B">
        <w:rPr>
          <w:rFonts w:ascii="GHEA Mariam" w:hAnsi="GHEA Mariam" w:cs="Arial Armenian"/>
          <w:spacing w:val="-2"/>
          <w:sz w:val="24"/>
          <w:szCs w:val="24"/>
          <w:lang w:val="hy-AM"/>
        </w:rPr>
        <w:t>»</w:t>
      </w:r>
      <w:r w:rsidR="007D0141" w:rsidRPr="00431A5B">
        <w:rPr>
          <w:rFonts w:ascii="GHEA Mariam" w:hAnsi="GHEA Mariam"/>
          <w:spacing w:val="-2"/>
          <w:sz w:val="24"/>
          <w:szCs w:val="24"/>
          <w:lang w:val="hy-AM"/>
        </w:rPr>
        <w:t xml:space="preserve"> </w:t>
      </w:r>
      <w:r w:rsidR="007D0141" w:rsidRPr="00431A5B">
        <w:rPr>
          <w:rFonts w:ascii="GHEA Mariam" w:hAnsi="GHEA Mariam" w:cs="Arial"/>
          <w:spacing w:val="-2"/>
          <w:sz w:val="24"/>
          <w:szCs w:val="24"/>
          <w:lang w:val="hy-AM"/>
        </w:rPr>
        <w:t>ներդրումային</w:t>
      </w:r>
      <w:r w:rsidR="007D0141" w:rsidRPr="00431A5B">
        <w:rPr>
          <w:rFonts w:ascii="GHEA Mariam" w:hAnsi="GHEA Mariam"/>
          <w:spacing w:val="-2"/>
          <w:sz w:val="24"/>
          <w:szCs w:val="24"/>
          <w:lang w:val="hy-AM"/>
        </w:rPr>
        <w:t xml:space="preserve"> </w:t>
      </w:r>
      <w:r w:rsidR="007D0141" w:rsidRPr="00431A5B">
        <w:rPr>
          <w:rFonts w:ascii="GHEA Mariam" w:hAnsi="GHEA Mariam" w:cs="Arial"/>
          <w:spacing w:val="-2"/>
          <w:sz w:val="24"/>
          <w:szCs w:val="24"/>
          <w:lang w:val="hy-AM"/>
        </w:rPr>
        <w:t>ՍՊԸ</w:t>
      </w:r>
      <w:r w:rsidR="007D0141" w:rsidRPr="00431A5B">
        <w:rPr>
          <w:rFonts w:ascii="GHEA Mariam" w:hAnsi="GHEA Mariam"/>
          <w:spacing w:val="-2"/>
          <w:sz w:val="24"/>
          <w:szCs w:val="24"/>
          <w:lang w:val="hy-AM"/>
        </w:rPr>
        <w:t>-</w:t>
      </w:r>
      <w:r w:rsidR="007D0141" w:rsidRPr="00431A5B">
        <w:rPr>
          <w:rFonts w:ascii="GHEA Mariam" w:hAnsi="GHEA Mariam" w:cs="Arial"/>
          <w:spacing w:val="-2"/>
          <w:sz w:val="24"/>
          <w:szCs w:val="24"/>
          <w:lang w:val="hy-AM"/>
        </w:rPr>
        <w:t>ն</w:t>
      </w:r>
      <w:r w:rsidR="007D0141" w:rsidRPr="00431A5B">
        <w:rPr>
          <w:rFonts w:ascii="GHEA Mariam" w:hAnsi="GHEA Mariam"/>
          <w:spacing w:val="-2"/>
          <w:sz w:val="24"/>
          <w:szCs w:val="24"/>
          <w:lang w:val="hy-AM"/>
        </w:rPr>
        <w:t xml:space="preserve"> </w:t>
      </w:r>
      <w:r w:rsidR="007D0141" w:rsidRPr="00431A5B">
        <w:rPr>
          <w:rFonts w:ascii="GHEA Mariam" w:hAnsi="GHEA Mariam" w:cs="Arial"/>
          <w:spacing w:val="-6"/>
          <w:sz w:val="24"/>
          <w:szCs w:val="24"/>
          <w:lang w:val="hy-AM"/>
        </w:rPr>
        <w:t>ընդդեմ</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Հայաստանի</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Հանրապետության</w:t>
      </w:r>
      <w:r w:rsidR="007D0141" w:rsidRPr="00431A5B">
        <w:rPr>
          <w:rFonts w:ascii="GHEA Mariam" w:hAnsi="GHEA Mariam"/>
          <w:spacing w:val="-6"/>
          <w:sz w:val="24"/>
          <w:szCs w:val="24"/>
          <w:lang w:val="hy-AM"/>
        </w:rPr>
        <w:t xml:space="preserve"> (Edmond Khudyan and Arin Capital &amp; Investment Corp. v. Republic of Armenia) </w:t>
      </w:r>
      <w:r w:rsidR="007D0141" w:rsidRPr="00431A5B">
        <w:rPr>
          <w:rFonts w:ascii="GHEA Mariam" w:hAnsi="GHEA Mariam" w:cs="Arial"/>
          <w:spacing w:val="-6"/>
          <w:sz w:val="24"/>
          <w:szCs w:val="24"/>
          <w:lang w:val="hy-AM"/>
        </w:rPr>
        <w:t>թիվ</w:t>
      </w:r>
      <w:r w:rsidR="007D0141" w:rsidRPr="00431A5B">
        <w:rPr>
          <w:rFonts w:ascii="GHEA Mariam" w:hAnsi="GHEA Mariam"/>
          <w:spacing w:val="-6"/>
          <w:sz w:val="24"/>
          <w:szCs w:val="24"/>
          <w:lang w:val="hy-AM"/>
        </w:rPr>
        <w:t xml:space="preserve"> ARB/17/36 </w:t>
      </w:r>
      <w:r w:rsidR="007D0141" w:rsidRPr="00431A5B">
        <w:rPr>
          <w:rFonts w:ascii="GHEA Mariam" w:hAnsi="GHEA Mariam" w:cs="Arial"/>
          <w:spacing w:val="-6"/>
          <w:sz w:val="24"/>
          <w:szCs w:val="24"/>
          <w:lang w:val="hy-AM"/>
        </w:rPr>
        <w:t>ներդրումային</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արբիտրա</w:t>
      </w:r>
      <w:r w:rsidRPr="00431A5B">
        <w:rPr>
          <w:rFonts w:ascii="GHEA Mariam" w:hAnsi="GHEA Mariam" w:cs="Arial"/>
          <w:spacing w:val="-6"/>
          <w:sz w:val="24"/>
          <w:szCs w:val="24"/>
          <w:lang w:val="hy-AM"/>
        </w:rPr>
        <w:softHyphen/>
      </w:r>
      <w:r w:rsidR="007D0141" w:rsidRPr="00431A5B">
        <w:rPr>
          <w:rFonts w:ascii="GHEA Mariam" w:hAnsi="GHEA Mariam" w:cs="Arial"/>
          <w:spacing w:val="-6"/>
          <w:sz w:val="24"/>
          <w:szCs w:val="24"/>
          <w:lang w:val="hy-AM"/>
        </w:rPr>
        <w:t>ժային</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գործի</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առնչությամբ</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հարուցված</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արբիտրաժային</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վճռի</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չեղարկման</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ինչպես</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նաև</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դրա</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հարկադիր</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կատարման</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վարույթների</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շրջանակներում</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Հայաստանի</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Հան</w:t>
      </w:r>
      <w:r w:rsidRPr="00431A5B">
        <w:rPr>
          <w:rFonts w:ascii="GHEA Mariam" w:hAnsi="GHEA Mariam" w:cs="Arial"/>
          <w:spacing w:val="-6"/>
          <w:sz w:val="24"/>
          <w:szCs w:val="24"/>
          <w:lang w:val="hy-AM"/>
        </w:rPr>
        <w:softHyphen/>
      </w:r>
      <w:r w:rsidR="007D0141" w:rsidRPr="00431A5B">
        <w:rPr>
          <w:rFonts w:ascii="GHEA Mariam" w:hAnsi="GHEA Mariam" w:cs="Arial"/>
          <w:spacing w:val="-6"/>
          <w:sz w:val="24"/>
          <w:szCs w:val="24"/>
          <w:lang w:val="hy-AM"/>
        </w:rPr>
        <w:t>րապե</w:t>
      </w:r>
      <w:r w:rsidRPr="00431A5B">
        <w:rPr>
          <w:rFonts w:ascii="GHEA Mariam" w:hAnsi="GHEA Mariam" w:cs="Arial"/>
          <w:spacing w:val="-6"/>
          <w:sz w:val="24"/>
          <w:szCs w:val="24"/>
          <w:lang w:val="hy-AM"/>
        </w:rPr>
        <w:softHyphen/>
      </w:r>
      <w:r w:rsidR="007D0141" w:rsidRPr="00431A5B">
        <w:rPr>
          <w:rFonts w:ascii="GHEA Mariam" w:hAnsi="GHEA Mariam" w:cs="Arial"/>
          <w:spacing w:val="-6"/>
          <w:sz w:val="24"/>
          <w:szCs w:val="24"/>
          <w:lang w:val="hy-AM"/>
        </w:rPr>
        <w:t>տու</w:t>
      </w:r>
      <w:r>
        <w:rPr>
          <w:rFonts w:ascii="GHEA Mariam" w:hAnsi="GHEA Mariam" w:cs="Arial"/>
          <w:spacing w:val="-6"/>
          <w:sz w:val="24"/>
          <w:szCs w:val="24"/>
          <w:lang w:val="hy-AM"/>
        </w:rPr>
        <w:softHyphen/>
      </w:r>
      <w:r w:rsidR="007D0141" w:rsidRPr="00431A5B">
        <w:rPr>
          <w:rFonts w:ascii="GHEA Mariam" w:hAnsi="GHEA Mariam" w:cs="Arial"/>
          <w:spacing w:val="-6"/>
          <w:sz w:val="24"/>
          <w:szCs w:val="24"/>
          <w:lang w:val="hy-AM"/>
        </w:rPr>
        <w:t>թյան</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շահերը</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ներկայացնելու</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և</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պաշտպանելու</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նպատակով</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ներգրավել</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Նյու</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Յորքում</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և</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Վաշինգտոնում</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գործող</w:t>
      </w:r>
      <w:r w:rsidR="007D0141" w:rsidRPr="00431A5B">
        <w:rPr>
          <w:rFonts w:ascii="GHEA Mariam" w:hAnsi="GHEA Mariam"/>
          <w:spacing w:val="-6"/>
          <w:sz w:val="24"/>
          <w:szCs w:val="24"/>
          <w:lang w:val="hy-AM"/>
        </w:rPr>
        <w:t xml:space="preserve"> Steptoe</w:t>
      </w:r>
      <w:r w:rsidR="007D0141" w:rsidRPr="00431A5B">
        <w:rPr>
          <w:rFonts w:ascii="Calibri" w:hAnsi="Calibri" w:cs="Calibri"/>
          <w:spacing w:val="-6"/>
          <w:sz w:val="24"/>
          <w:szCs w:val="24"/>
          <w:lang w:val="hy-AM"/>
        </w:rPr>
        <w:t> </w:t>
      </w:r>
      <w:r w:rsidR="007D0141" w:rsidRPr="00431A5B">
        <w:rPr>
          <w:rFonts w:ascii="GHEA Mariam" w:hAnsi="GHEA Mariam"/>
          <w:spacing w:val="-6"/>
          <w:sz w:val="24"/>
          <w:szCs w:val="24"/>
          <w:lang w:val="hy-AM"/>
        </w:rPr>
        <w:t>&amp; Johnson</w:t>
      </w:r>
      <w:r w:rsidR="007D0141" w:rsidRPr="00431A5B">
        <w:rPr>
          <w:rFonts w:ascii="Calibri" w:hAnsi="Calibri" w:cs="Calibri"/>
          <w:spacing w:val="-6"/>
          <w:sz w:val="24"/>
          <w:szCs w:val="24"/>
          <w:lang w:val="hy-AM"/>
        </w:rPr>
        <w:t> </w:t>
      </w:r>
      <w:r w:rsidR="007D0141" w:rsidRPr="00431A5B">
        <w:rPr>
          <w:rFonts w:ascii="GHEA Mariam" w:hAnsi="GHEA Mariam" w:cs="Arial"/>
          <w:spacing w:val="-6"/>
          <w:sz w:val="24"/>
          <w:szCs w:val="24"/>
          <w:lang w:val="hy-AM"/>
        </w:rPr>
        <w:t>ընկերությանը։</w:t>
      </w:r>
    </w:p>
    <w:p w:rsidR="007D0141" w:rsidRPr="00431A5B" w:rsidRDefault="00431A5B" w:rsidP="00C21734">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7D0141" w:rsidRPr="00431A5B">
        <w:rPr>
          <w:rFonts w:ascii="GHEA Mariam" w:hAnsi="GHEA Mariam" w:cs="Arial"/>
          <w:sz w:val="24"/>
          <w:szCs w:val="24"/>
          <w:lang w:val="hy-AM"/>
        </w:rPr>
        <w:t>Չեղարկման</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վարույթի</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շրջանակներում</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վերջինիս</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հետ</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կնքել</w:t>
      </w:r>
      <w:r w:rsidR="007D0141" w:rsidRPr="00431A5B">
        <w:rPr>
          <w:rFonts w:ascii="GHEA Mariam" w:hAnsi="GHEA Mariam"/>
          <w:sz w:val="24"/>
          <w:szCs w:val="24"/>
          <w:lang w:val="hy-AM"/>
        </w:rPr>
        <w:t xml:space="preserve"> 280,000 </w:t>
      </w:r>
      <w:r w:rsidR="007D0141" w:rsidRPr="00431A5B">
        <w:rPr>
          <w:rFonts w:ascii="GHEA Mariam" w:hAnsi="GHEA Mariam" w:cs="Arial"/>
          <w:spacing w:val="-6"/>
          <w:sz w:val="24"/>
          <w:szCs w:val="24"/>
          <w:lang w:val="hy-AM"/>
        </w:rPr>
        <w:t>ԱՄՆ</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դոլար</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չի</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ներառում</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Հայաստանի</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Հանրապետության</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օրենսդրությամբ</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սահման</w:t>
      </w:r>
      <w:r w:rsidRPr="00431A5B">
        <w:rPr>
          <w:rFonts w:ascii="GHEA Mariam" w:hAnsi="GHEA Mariam" w:cs="Arial"/>
          <w:spacing w:val="-6"/>
          <w:sz w:val="24"/>
          <w:szCs w:val="24"/>
          <w:lang w:val="hy-AM"/>
        </w:rPr>
        <w:softHyphen/>
      </w:r>
      <w:r w:rsidR="007D0141" w:rsidRPr="00431A5B">
        <w:rPr>
          <w:rFonts w:ascii="GHEA Mariam" w:hAnsi="GHEA Mariam" w:cs="Arial"/>
          <w:spacing w:val="-6"/>
          <w:sz w:val="24"/>
          <w:szCs w:val="24"/>
          <w:lang w:val="hy-AM"/>
        </w:rPr>
        <w:lastRenderedPageBreak/>
        <w:t>ված</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կիրառելի</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հարկերը</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ընդհանուր</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արժողությամբ</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փաստաբանական</w:t>
      </w:r>
      <w:r w:rsidR="007D0141" w:rsidRPr="00431A5B">
        <w:rPr>
          <w:rFonts w:ascii="GHEA Mariam" w:hAnsi="GHEA Mariam"/>
          <w:spacing w:val="-6"/>
          <w:sz w:val="24"/>
          <w:szCs w:val="24"/>
          <w:lang w:val="hy-AM"/>
        </w:rPr>
        <w:t xml:space="preserve"> </w:t>
      </w:r>
      <w:r w:rsidR="007D0141" w:rsidRPr="00431A5B">
        <w:rPr>
          <w:rFonts w:ascii="GHEA Mariam" w:hAnsi="GHEA Mariam" w:cs="Arial"/>
          <w:spacing w:val="-6"/>
          <w:sz w:val="24"/>
          <w:szCs w:val="24"/>
          <w:lang w:val="hy-AM"/>
        </w:rPr>
        <w:t>և</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իրավա</w:t>
      </w:r>
      <w:r>
        <w:rPr>
          <w:rFonts w:ascii="GHEA Mariam" w:hAnsi="GHEA Mariam" w:cs="Arial"/>
          <w:sz w:val="24"/>
          <w:szCs w:val="24"/>
          <w:lang w:val="hy-AM"/>
        </w:rPr>
        <w:softHyphen/>
      </w:r>
      <w:r w:rsidR="007D0141" w:rsidRPr="00431A5B">
        <w:rPr>
          <w:rFonts w:ascii="GHEA Mariam" w:hAnsi="GHEA Mariam" w:cs="Arial"/>
          <w:sz w:val="24"/>
          <w:szCs w:val="24"/>
          <w:lang w:val="hy-AM"/>
        </w:rPr>
        <w:t>բանական</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ծառայությունների</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մատուցման</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պայմանագիր</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և</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սահմանել</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որ</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սույն</w:t>
      </w:r>
      <w:r w:rsidR="007D0141" w:rsidRPr="00431A5B">
        <w:rPr>
          <w:rFonts w:ascii="GHEA Mariam" w:hAnsi="GHEA Mariam"/>
          <w:sz w:val="24"/>
          <w:szCs w:val="24"/>
          <w:lang w:val="hy-AM"/>
        </w:rPr>
        <w:t xml:space="preserve"> </w:t>
      </w:r>
      <w:r w:rsidR="007D0141" w:rsidRPr="00431A5B">
        <w:rPr>
          <w:rFonts w:ascii="GHEA Mariam" w:hAnsi="GHEA Mariam" w:cs="Arial"/>
          <w:spacing w:val="-4"/>
          <w:sz w:val="24"/>
          <w:szCs w:val="24"/>
          <w:lang w:val="hy-AM"/>
        </w:rPr>
        <w:t>գնման</w:t>
      </w:r>
      <w:r w:rsidR="007D0141" w:rsidRPr="00431A5B">
        <w:rPr>
          <w:rFonts w:ascii="GHEA Mariam" w:hAnsi="GHEA Mariam"/>
          <w:spacing w:val="-4"/>
          <w:sz w:val="24"/>
          <w:szCs w:val="24"/>
          <w:lang w:val="hy-AM"/>
        </w:rPr>
        <w:t xml:space="preserve"> </w:t>
      </w:r>
      <w:r w:rsidR="007D0141" w:rsidRPr="00431A5B">
        <w:rPr>
          <w:rFonts w:ascii="GHEA Mariam" w:hAnsi="GHEA Mariam" w:cs="Arial"/>
          <w:spacing w:val="-4"/>
          <w:sz w:val="24"/>
          <w:szCs w:val="24"/>
          <w:lang w:val="hy-AM"/>
        </w:rPr>
        <w:t>առարկան</w:t>
      </w:r>
      <w:r w:rsidR="007D0141" w:rsidRPr="00431A5B">
        <w:rPr>
          <w:rFonts w:ascii="GHEA Mariam" w:hAnsi="GHEA Mariam"/>
          <w:spacing w:val="-4"/>
          <w:sz w:val="24"/>
          <w:szCs w:val="24"/>
          <w:lang w:val="hy-AM"/>
        </w:rPr>
        <w:t xml:space="preserve"> </w:t>
      </w:r>
      <w:r w:rsidR="007D0141" w:rsidRPr="00431A5B">
        <w:rPr>
          <w:rFonts w:ascii="GHEA Mariam" w:hAnsi="GHEA Mariam" w:cs="Arial"/>
          <w:spacing w:val="-4"/>
          <w:sz w:val="24"/>
          <w:szCs w:val="24"/>
          <w:lang w:val="hy-AM"/>
        </w:rPr>
        <w:t>ձեռք</w:t>
      </w:r>
      <w:r w:rsidR="007D0141" w:rsidRPr="00431A5B">
        <w:rPr>
          <w:rFonts w:ascii="GHEA Mariam" w:hAnsi="GHEA Mariam"/>
          <w:spacing w:val="-4"/>
          <w:sz w:val="24"/>
          <w:szCs w:val="24"/>
          <w:lang w:val="hy-AM"/>
        </w:rPr>
        <w:t xml:space="preserve"> </w:t>
      </w:r>
      <w:r w:rsidR="007D0141" w:rsidRPr="00431A5B">
        <w:rPr>
          <w:rFonts w:ascii="GHEA Mariam" w:hAnsi="GHEA Mariam" w:cs="Arial"/>
          <w:spacing w:val="-4"/>
          <w:sz w:val="24"/>
          <w:szCs w:val="24"/>
          <w:lang w:val="hy-AM"/>
        </w:rPr>
        <w:t>է</w:t>
      </w:r>
      <w:r w:rsidR="007D0141" w:rsidRPr="00431A5B">
        <w:rPr>
          <w:rFonts w:ascii="GHEA Mariam" w:hAnsi="GHEA Mariam"/>
          <w:spacing w:val="-4"/>
          <w:sz w:val="24"/>
          <w:szCs w:val="24"/>
          <w:lang w:val="hy-AM"/>
        </w:rPr>
        <w:t xml:space="preserve"> </w:t>
      </w:r>
      <w:r w:rsidR="007D0141" w:rsidRPr="00431A5B">
        <w:rPr>
          <w:rFonts w:ascii="GHEA Mariam" w:hAnsi="GHEA Mariam" w:cs="Arial"/>
          <w:spacing w:val="-4"/>
          <w:sz w:val="24"/>
          <w:szCs w:val="24"/>
          <w:lang w:val="hy-AM"/>
        </w:rPr>
        <w:t>բերվելու</w:t>
      </w:r>
      <w:r w:rsidR="007D0141" w:rsidRPr="00431A5B">
        <w:rPr>
          <w:rFonts w:ascii="GHEA Mariam" w:hAnsi="GHEA Mariam"/>
          <w:spacing w:val="-4"/>
          <w:sz w:val="24"/>
          <w:szCs w:val="24"/>
          <w:lang w:val="hy-AM"/>
        </w:rPr>
        <w:t xml:space="preserve"> </w:t>
      </w:r>
      <w:r w:rsidRPr="00C21734">
        <w:rPr>
          <w:rFonts w:ascii="GHEA Mariam" w:hAnsi="GHEA Mariam" w:cs="Arial"/>
          <w:sz w:val="24"/>
          <w:szCs w:val="24"/>
          <w:lang w:val="hy-AM"/>
        </w:rPr>
        <w:t>Հայաստանի</w:t>
      </w:r>
      <w:r w:rsidRPr="00C21734">
        <w:rPr>
          <w:rFonts w:ascii="GHEA Mariam" w:hAnsi="GHEA Mariam"/>
          <w:sz w:val="24"/>
          <w:szCs w:val="24"/>
          <w:lang w:val="hy-AM"/>
        </w:rPr>
        <w:t xml:space="preserve"> </w:t>
      </w:r>
      <w:r w:rsidRPr="00C21734">
        <w:rPr>
          <w:rFonts w:ascii="GHEA Mariam" w:hAnsi="GHEA Mariam" w:cs="Arial"/>
          <w:sz w:val="24"/>
          <w:szCs w:val="24"/>
          <w:lang w:val="hy-AM"/>
        </w:rPr>
        <w:t>Հանրապետության</w:t>
      </w:r>
      <w:r w:rsidRPr="00C21734">
        <w:rPr>
          <w:rFonts w:ascii="GHEA Mariam" w:hAnsi="GHEA Mariam"/>
          <w:sz w:val="24"/>
          <w:szCs w:val="24"/>
          <w:lang w:val="hy-AM"/>
        </w:rPr>
        <w:t xml:space="preserve"> </w:t>
      </w:r>
      <w:r w:rsidRPr="00C21734">
        <w:rPr>
          <w:rFonts w:ascii="GHEA Mariam" w:hAnsi="GHEA Mariam" w:cs="Arial"/>
          <w:sz w:val="24"/>
          <w:szCs w:val="24"/>
          <w:lang w:val="hy-AM"/>
        </w:rPr>
        <w:t>կառավարու</w:t>
      </w:r>
      <w:r w:rsidR="00C21734">
        <w:rPr>
          <w:rFonts w:ascii="GHEA Mariam" w:hAnsi="GHEA Mariam" w:cs="Arial"/>
          <w:sz w:val="24"/>
          <w:szCs w:val="24"/>
          <w:lang w:val="hy-AM"/>
        </w:rPr>
        <w:softHyphen/>
      </w:r>
      <w:r w:rsidRPr="00C21734">
        <w:rPr>
          <w:rFonts w:ascii="GHEA Mariam" w:hAnsi="GHEA Mariam" w:cs="Arial"/>
          <w:sz w:val="24"/>
          <w:szCs w:val="24"/>
          <w:lang w:val="hy-AM"/>
        </w:rPr>
        <w:t>թյան</w:t>
      </w:r>
      <w:r w:rsidRPr="00C21734">
        <w:rPr>
          <w:rFonts w:ascii="GHEA Mariam" w:hAnsi="GHEA Mariam"/>
          <w:sz w:val="24"/>
          <w:szCs w:val="24"/>
          <w:lang w:val="hy-AM"/>
        </w:rPr>
        <w:t xml:space="preserve"> 2021 </w:t>
      </w:r>
      <w:r w:rsidRPr="00C21734">
        <w:rPr>
          <w:rFonts w:ascii="GHEA Mariam" w:hAnsi="GHEA Mariam" w:cs="Arial"/>
          <w:sz w:val="24"/>
          <w:szCs w:val="24"/>
          <w:lang w:val="hy-AM"/>
        </w:rPr>
        <w:t>թվականի</w:t>
      </w:r>
      <w:r w:rsidRPr="00C21734">
        <w:rPr>
          <w:rFonts w:ascii="GHEA Mariam" w:hAnsi="GHEA Mariam"/>
          <w:sz w:val="24"/>
          <w:szCs w:val="24"/>
          <w:lang w:val="hy-AM"/>
        </w:rPr>
        <w:t xml:space="preserve"> </w:t>
      </w:r>
      <w:r w:rsidRPr="00C21734">
        <w:rPr>
          <w:rFonts w:ascii="GHEA Mariam" w:hAnsi="GHEA Mariam" w:cs="Arial"/>
          <w:sz w:val="24"/>
          <w:szCs w:val="24"/>
          <w:lang w:val="hy-AM"/>
        </w:rPr>
        <w:t>դեկտեմբերի</w:t>
      </w:r>
      <w:r w:rsidRPr="00C21734">
        <w:rPr>
          <w:rFonts w:ascii="GHEA Mariam" w:hAnsi="GHEA Mariam"/>
          <w:sz w:val="24"/>
          <w:szCs w:val="24"/>
          <w:lang w:val="hy-AM"/>
        </w:rPr>
        <w:t xml:space="preserve"> 23-</w:t>
      </w:r>
      <w:r w:rsidRPr="00C21734">
        <w:rPr>
          <w:rFonts w:ascii="GHEA Mariam" w:hAnsi="GHEA Mariam" w:cs="Arial"/>
          <w:sz w:val="24"/>
          <w:szCs w:val="24"/>
          <w:lang w:val="hy-AM"/>
        </w:rPr>
        <w:t>ի</w:t>
      </w:r>
      <w:r w:rsidRPr="00C21734">
        <w:rPr>
          <w:rFonts w:ascii="GHEA Mariam" w:hAnsi="GHEA Mariam"/>
          <w:sz w:val="24"/>
          <w:szCs w:val="24"/>
          <w:lang w:val="hy-AM"/>
        </w:rPr>
        <w:t xml:space="preserve"> </w:t>
      </w:r>
      <w:r w:rsidRPr="00C21734">
        <w:rPr>
          <w:rFonts w:ascii="GHEA Mariam" w:hAnsi="GHEA Mariam" w:cs="Arial Armenian"/>
          <w:sz w:val="24"/>
          <w:szCs w:val="24"/>
          <w:lang w:val="hy-AM"/>
        </w:rPr>
        <w:t>«</w:t>
      </w:r>
      <w:r w:rsidRPr="00C21734">
        <w:rPr>
          <w:rFonts w:ascii="GHEA Mariam" w:hAnsi="GHEA Mariam" w:cs="Arial"/>
          <w:sz w:val="24"/>
          <w:szCs w:val="24"/>
          <w:lang w:val="hy-AM"/>
        </w:rPr>
        <w:t>Հայաստանի</w:t>
      </w:r>
      <w:r w:rsidRPr="00C21734">
        <w:rPr>
          <w:rFonts w:ascii="GHEA Mariam" w:hAnsi="GHEA Mariam"/>
          <w:sz w:val="24"/>
          <w:szCs w:val="24"/>
          <w:lang w:val="hy-AM"/>
        </w:rPr>
        <w:t xml:space="preserve"> </w:t>
      </w:r>
      <w:r w:rsidRPr="00C21734">
        <w:rPr>
          <w:rFonts w:ascii="GHEA Mariam" w:hAnsi="GHEA Mariam" w:cs="Arial"/>
          <w:sz w:val="24"/>
          <w:szCs w:val="24"/>
          <w:lang w:val="hy-AM"/>
        </w:rPr>
        <w:t>Հանրապետության</w:t>
      </w:r>
      <w:r w:rsidRPr="00C21734">
        <w:rPr>
          <w:rFonts w:ascii="GHEA Mariam" w:hAnsi="GHEA Mariam"/>
          <w:sz w:val="24"/>
          <w:szCs w:val="24"/>
          <w:lang w:val="hy-AM"/>
        </w:rPr>
        <w:t xml:space="preserve"> 2022 </w:t>
      </w:r>
      <w:r w:rsidRPr="00C21734">
        <w:rPr>
          <w:rFonts w:ascii="GHEA Mariam" w:hAnsi="GHEA Mariam" w:cs="Arial"/>
          <w:sz w:val="24"/>
          <w:szCs w:val="24"/>
          <w:lang w:val="hy-AM"/>
        </w:rPr>
        <w:t>թվականի</w:t>
      </w:r>
      <w:r w:rsidRPr="00C21734">
        <w:rPr>
          <w:rFonts w:ascii="GHEA Mariam" w:hAnsi="GHEA Mariam"/>
          <w:sz w:val="24"/>
          <w:szCs w:val="24"/>
          <w:lang w:val="hy-AM"/>
        </w:rPr>
        <w:t xml:space="preserve"> </w:t>
      </w:r>
      <w:r w:rsidRPr="00C21734">
        <w:rPr>
          <w:rFonts w:ascii="GHEA Mariam" w:hAnsi="GHEA Mariam" w:cs="Arial"/>
          <w:sz w:val="24"/>
          <w:szCs w:val="24"/>
          <w:lang w:val="hy-AM"/>
        </w:rPr>
        <w:t>պետական</w:t>
      </w:r>
      <w:r w:rsidRPr="00C21734">
        <w:rPr>
          <w:rFonts w:ascii="GHEA Mariam" w:hAnsi="GHEA Mariam"/>
          <w:sz w:val="24"/>
          <w:szCs w:val="24"/>
          <w:lang w:val="hy-AM"/>
        </w:rPr>
        <w:t xml:space="preserve"> </w:t>
      </w:r>
      <w:r w:rsidRPr="00C21734">
        <w:rPr>
          <w:rFonts w:ascii="GHEA Mariam" w:hAnsi="GHEA Mariam" w:cs="Arial"/>
          <w:sz w:val="24"/>
          <w:szCs w:val="24"/>
          <w:lang w:val="hy-AM"/>
        </w:rPr>
        <w:t>բյուջեի</w:t>
      </w:r>
      <w:r w:rsidRPr="00C21734">
        <w:rPr>
          <w:rFonts w:ascii="GHEA Mariam" w:hAnsi="GHEA Mariam"/>
          <w:sz w:val="24"/>
          <w:szCs w:val="24"/>
          <w:lang w:val="hy-AM"/>
        </w:rPr>
        <w:t xml:space="preserve"> </w:t>
      </w:r>
      <w:r w:rsidRPr="00C21734">
        <w:rPr>
          <w:rFonts w:ascii="GHEA Mariam" w:hAnsi="GHEA Mariam" w:cs="Arial"/>
          <w:sz w:val="24"/>
          <w:szCs w:val="24"/>
          <w:lang w:val="hy-AM"/>
        </w:rPr>
        <w:t>կատարումն</w:t>
      </w:r>
      <w:r w:rsidRPr="00C21734">
        <w:rPr>
          <w:rFonts w:ascii="GHEA Mariam" w:hAnsi="GHEA Mariam"/>
          <w:sz w:val="24"/>
          <w:szCs w:val="24"/>
          <w:lang w:val="hy-AM"/>
        </w:rPr>
        <w:t xml:space="preserve"> </w:t>
      </w:r>
      <w:r w:rsidRPr="00C21734">
        <w:rPr>
          <w:rFonts w:ascii="GHEA Mariam" w:hAnsi="GHEA Mariam" w:cs="Arial"/>
          <w:sz w:val="24"/>
          <w:szCs w:val="24"/>
          <w:lang w:val="hy-AM"/>
        </w:rPr>
        <w:t>ապահովող</w:t>
      </w:r>
      <w:r w:rsidRPr="00C21734">
        <w:rPr>
          <w:rFonts w:ascii="GHEA Mariam" w:hAnsi="GHEA Mariam"/>
          <w:sz w:val="24"/>
          <w:szCs w:val="24"/>
          <w:lang w:val="hy-AM"/>
        </w:rPr>
        <w:t xml:space="preserve"> </w:t>
      </w:r>
      <w:r w:rsidRPr="00C21734">
        <w:rPr>
          <w:rFonts w:ascii="GHEA Mariam" w:hAnsi="GHEA Mariam" w:cs="Arial"/>
          <w:sz w:val="24"/>
          <w:szCs w:val="24"/>
          <w:lang w:val="hy-AM"/>
        </w:rPr>
        <w:t>միջոցառումների</w:t>
      </w:r>
      <w:r w:rsidRPr="00C21734">
        <w:rPr>
          <w:rFonts w:ascii="GHEA Mariam" w:hAnsi="GHEA Mariam"/>
          <w:sz w:val="24"/>
          <w:szCs w:val="24"/>
          <w:lang w:val="hy-AM"/>
        </w:rPr>
        <w:t xml:space="preserve"> </w:t>
      </w:r>
      <w:r w:rsidRPr="00C21734">
        <w:rPr>
          <w:rFonts w:ascii="GHEA Mariam" w:hAnsi="GHEA Mariam" w:cs="Arial"/>
          <w:sz w:val="24"/>
          <w:szCs w:val="24"/>
          <w:lang w:val="hy-AM"/>
        </w:rPr>
        <w:t>մասին</w:t>
      </w:r>
      <w:r w:rsidRPr="00C21734">
        <w:rPr>
          <w:rFonts w:ascii="GHEA Mariam" w:hAnsi="GHEA Mariam" w:cs="Arial Armenian"/>
          <w:sz w:val="24"/>
          <w:szCs w:val="24"/>
          <w:lang w:val="hy-AM"/>
        </w:rPr>
        <w:t>»</w:t>
      </w:r>
      <w:r w:rsidR="00C21734">
        <w:rPr>
          <w:rFonts w:ascii="GHEA Mariam" w:hAnsi="GHEA Mariam" w:cs="Arial Armenian"/>
          <w:sz w:val="24"/>
          <w:szCs w:val="24"/>
          <w:lang w:val="hy-AM"/>
        </w:rPr>
        <w:t xml:space="preserve"> </w:t>
      </w:r>
      <w:r w:rsidRPr="00C21734">
        <w:rPr>
          <w:rFonts w:ascii="GHEA Mariam" w:hAnsi="GHEA Mariam"/>
          <w:sz w:val="24"/>
          <w:szCs w:val="24"/>
          <w:lang w:val="hy-AM"/>
        </w:rPr>
        <w:t xml:space="preserve"> N 2121-</w:t>
      </w:r>
      <w:r w:rsidRPr="00C21734">
        <w:rPr>
          <w:rFonts w:ascii="GHEA Mariam" w:hAnsi="GHEA Mariam" w:cs="Arial"/>
          <w:sz w:val="24"/>
          <w:szCs w:val="24"/>
          <w:lang w:val="hy-AM"/>
        </w:rPr>
        <w:t>Ն</w:t>
      </w:r>
      <w:r w:rsidRPr="00C21734">
        <w:rPr>
          <w:rFonts w:ascii="GHEA Mariam" w:hAnsi="GHEA Mariam"/>
          <w:sz w:val="24"/>
          <w:szCs w:val="24"/>
          <w:lang w:val="hy-AM"/>
        </w:rPr>
        <w:t xml:space="preserve"> </w:t>
      </w:r>
      <w:r w:rsidR="007D0141" w:rsidRPr="00431A5B">
        <w:rPr>
          <w:rFonts w:ascii="GHEA Mariam" w:hAnsi="GHEA Mariam" w:cs="Arial"/>
          <w:sz w:val="24"/>
          <w:szCs w:val="24"/>
          <w:lang w:val="hy-AM"/>
        </w:rPr>
        <w:t>որոշմամբ</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հաստատված</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հավելվածներով</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սահմանված</w:t>
      </w:r>
      <w:r w:rsidR="007D0141" w:rsidRPr="00431A5B">
        <w:rPr>
          <w:rFonts w:ascii="GHEA Mariam" w:hAnsi="GHEA Mariam"/>
          <w:sz w:val="24"/>
          <w:szCs w:val="24"/>
          <w:lang w:val="hy-AM"/>
        </w:rPr>
        <w:t xml:space="preserve"> 1223 </w:t>
      </w:r>
      <w:r w:rsidR="007D0141" w:rsidRPr="00431A5B">
        <w:rPr>
          <w:rFonts w:ascii="GHEA Mariam" w:hAnsi="GHEA Mariam" w:cs="Arial"/>
          <w:sz w:val="24"/>
          <w:szCs w:val="24"/>
          <w:lang w:val="hy-AM"/>
        </w:rPr>
        <w:t>ծրագրի</w:t>
      </w:r>
      <w:r w:rsidR="007D0141" w:rsidRPr="00431A5B">
        <w:rPr>
          <w:rFonts w:ascii="GHEA Mariam" w:hAnsi="GHEA Mariam"/>
          <w:sz w:val="24"/>
          <w:szCs w:val="24"/>
          <w:lang w:val="hy-AM"/>
        </w:rPr>
        <w:t xml:space="preserve"> 11001 </w:t>
      </w:r>
      <w:r w:rsidR="007D0141" w:rsidRPr="00431A5B">
        <w:rPr>
          <w:rFonts w:ascii="GHEA Mariam" w:hAnsi="GHEA Mariam" w:cs="Arial"/>
          <w:sz w:val="24"/>
          <w:szCs w:val="24"/>
          <w:lang w:val="hy-AM"/>
        </w:rPr>
        <w:t>միջոցառման</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համար</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հատկացված</w:t>
      </w:r>
      <w:r w:rsidR="007D0141" w:rsidRPr="00431A5B">
        <w:rPr>
          <w:rFonts w:ascii="GHEA Mariam" w:hAnsi="GHEA Mariam"/>
          <w:sz w:val="24"/>
          <w:szCs w:val="24"/>
          <w:lang w:val="hy-AM"/>
        </w:rPr>
        <w:t xml:space="preserve"> </w:t>
      </w:r>
      <w:r w:rsidR="007D0141" w:rsidRPr="00431A5B">
        <w:rPr>
          <w:rFonts w:ascii="GHEA Mariam" w:hAnsi="GHEA Mariam" w:cs="Arial"/>
          <w:sz w:val="24"/>
          <w:szCs w:val="24"/>
          <w:lang w:val="hy-AM"/>
        </w:rPr>
        <w:t>միջոցներից։</w:t>
      </w:r>
      <w:r w:rsidR="007D0141" w:rsidRPr="00431A5B">
        <w:rPr>
          <w:rFonts w:ascii="GHEA Mariam" w:hAnsi="GHEA Mariam"/>
          <w:sz w:val="24"/>
          <w:szCs w:val="24"/>
          <w:lang w:val="hy-AM"/>
        </w:rPr>
        <w:t xml:space="preserve"> </w:t>
      </w:r>
    </w:p>
    <w:p w:rsidR="007D0141" w:rsidRPr="00C21734" w:rsidRDefault="00C21734" w:rsidP="00431A5B">
      <w:pPr>
        <w:pStyle w:val="norm"/>
        <w:spacing w:line="360" w:lineRule="auto"/>
        <w:rPr>
          <w:rFonts w:ascii="GHEA Mariam" w:hAnsi="GHEA Mariam"/>
          <w:spacing w:val="-6"/>
          <w:sz w:val="24"/>
          <w:szCs w:val="24"/>
          <w:lang w:val="hy-AM"/>
        </w:rPr>
      </w:pPr>
      <w:r w:rsidRPr="00C21734">
        <w:rPr>
          <w:rFonts w:ascii="GHEA Mariam" w:hAnsi="GHEA Mariam" w:cs="Arial"/>
          <w:spacing w:val="-6"/>
          <w:sz w:val="24"/>
          <w:szCs w:val="24"/>
          <w:lang w:val="hy-AM"/>
        </w:rPr>
        <w:t xml:space="preserve">3. </w:t>
      </w:r>
      <w:r w:rsidR="007D0141" w:rsidRPr="00C21734">
        <w:rPr>
          <w:rFonts w:ascii="GHEA Mariam" w:hAnsi="GHEA Mariam" w:cs="Arial"/>
          <w:spacing w:val="-6"/>
          <w:sz w:val="24"/>
          <w:szCs w:val="24"/>
          <w:lang w:val="hy-AM"/>
        </w:rPr>
        <w:t>Հաստատել</w:t>
      </w:r>
      <w:r w:rsidR="007D0141" w:rsidRPr="00C21734">
        <w:rPr>
          <w:rFonts w:ascii="GHEA Mariam" w:hAnsi="GHEA Mariam"/>
          <w:spacing w:val="-6"/>
          <w:sz w:val="24"/>
          <w:szCs w:val="24"/>
          <w:lang w:val="hy-AM"/>
        </w:rPr>
        <w:t xml:space="preserve"> Steptoe</w:t>
      </w:r>
      <w:r w:rsidR="007D0141" w:rsidRPr="00C21734">
        <w:rPr>
          <w:rFonts w:ascii="GHEA Mariam" w:hAnsi="GHEA Mariam" w:cs="Calibri"/>
          <w:spacing w:val="-6"/>
          <w:sz w:val="24"/>
          <w:szCs w:val="24"/>
          <w:lang w:val="hy-AM"/>
        </w:rPr>
        <w:t xml:space="preserve"> </w:t>
      </w:r>
      <w:r w:rsidR="007D0141" w:rsidRPr="00C21734">
        <w:rPr>
          <w:rFonts w:ascii="GHEA Mariam" w:hAnsi="GHEA Mariam"/>
          <w:spacing w:val="-6"/>
          <w:sz w:val="24"/>
          <w:szCs w:val="24"/>
          <w:lang w:val="hy-AM"/>
        </w:rPr>
        <w:t>&amp; Johnson</w:t>
      </w:r>
      <w:r w:rsidR="007D0141" w:rsidRPr="00C21734">
        <w:rPr>
          <w:rFonts w:ascii="Calibri" w:hAnsi="Calibri" w:cs="Calibri"/>
          <w:spacing w:val="-6"/>
          <w:sz w:val="24"/>
          <w:szCs w:val="24"/>
          <w:lang w:val="hy-AM"/>
        </w:rPr>
        <w:t> </w:t>
      </w:r>
      <w:r w:rsidR="007D0141" w:rsidRPr="00C21734">
        <w:rPr>
          <w:rFonts w:ascii="GHEA Mariam" w:hAnsi="GHEA Mariam" w:cs="Arial"/>
          <w:spacing w:val="-6"/>
          <w:sz w:val="24"/>
          <w:szCs w:val="24"/>
          <w:lang w:val="hy-AM"/>
        </w:rPr>
        <w:t>ընկերությանը</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հարկադիր</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կատարման</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վարույթի</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շրջանակներում</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հավաքագրված</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գումարից</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առավելագույնը</w:t>
      </w:r>
      <w:r w:rsidR="007D0141" w:rsidRPr="00C21734">
        <w:rPr>
          <w:rFonts w:ascii="GHEA Mariam" w:hAnsi="GHEA Mariam"/>
          <w:spacing w:val="-6"/>
          <w:sz w:val="24"/>
          <w:szCs w:val="24"/>
          <w:lang w:val="hy-AM"/>
        </w:rPr>
        <w:t xml:space="preserve"> 33</w:t>
      </w:r>
      <w:r w:rsidRPr="00C21734">
        <w:rPr>
          <w:rFonts w:ascii="GHEA Mariam" w:hAnsi="GHEA Mariam"/>
          <w:spacing w:val="-6"/>
          <w:sz w:val="24"/>
          <w:szCs w:val="24"/>
          <w:lang w:val="hy-AM"/>
        </w:rPr>
        <w:t xml:space="preserve"> </w:t>
      </w:r>
      <w:r w:rsidR="007D0141" w:rsidRPr="00C21734">
        <w:rPr>
          <w:rFonts w:ascii="GHEA Mariam" w:hAnsi="GHEA Mariam"/>
          <w:spacing w:val="-6"/>
          <w:sz w:val="24"/>
          <w:szCs w:val="24"/>
          <w:lang w:val="hy-AM"/>
        </w:rPr>
        <w:t>%-</w:t>
      </w:r>
      <w:r w:rsidR="007D0141" w:rsidRPr="00C21734">
        <w:rPr>
          <w:rFonts w:ascii="GHEA Mariam" w:hAnsi="GHEA Mariam" w:cs="Arial"/>
          <w:spacing w:val="-6"/>
          <w:sz w:val="24"/>
          <w:szCs w:val="24"/>
          <w:lang w:val="hy-AM"/>
        </w:rPr>
        <w:t>ի</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չափով</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գումարի</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վճարման</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ապահովումը՝</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ըստ</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կատարման</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վարույթի</w:t>
      </w:r>
      <w:r w:rsidR="007D0141" w:rsidRPr="00C21734">
        <w:rPr>
          <w:rFonts w:ascii="GHEA Mariam" w:hAnsi="GHEA Mariam"/>
          <w:spacing w:val="-6"/>
          <w:sz w:val="24"/>
          <w:szCs w:val="24"/>
          <w:lang w:val="hy-AM"/>
        </w:rPr>
        <w:t xml:space="preserve"> </w:t>
      </w:r>
      <w:r w:rsidR="007D0141" w:rsidRPr="00C21734">
        <w:rPr>
          <w:rFonts w:ascii="GHEA Mariam" w:hAnsi="GHEA Mariam" w:cs="Arial"/>
          <w:spacing w:val="-6"/>
          <w:sz w:val="24"/>
          <w:szCs w:val="24"/>
          <w:lang w:val="hy-AM"/>
        </w:rPr>
        <w:t>արդյունքների։</w:t>
      </w:r>
    </w:p>
    <w:p w:rsidR="007D0141" w:rsidRDefault="007D0141" w:rsidP="00431A5B">
      <w:pPr>
        <w:pStyle w:val="norm"/>
        <w:spacing w:line="360" w:lineRule="auto"/>
        <w:rPr>
          <w:rFonts w:ascii="GHEA Mariam" w:hAnsi="GHEA Mariam"/>
          <w:sz w:val="24"/>
          <w:szCs w:val="24"/>
          <w:lang w:val="hy-AM"/>
        </w:rPr>
      </w:pPr>
    </w:p>
    <w:p w:rsidR="00431A5B" w:rsidRPr="00431A5B" w:rsidRDefault="00431A5B" w:rsidP="00431A5B">
      <w:pPr>
        <w:pStyle w:val="norm"/>
        <w:spacing w:line="360" w:lineRule="auto"/>
        <w:rPr>
          <w:rFonts w:ascii="GHEA Mariam" w:hAnsi="GHEA Mariam"/>
          <w:sz w:val="24"/>
          <w:szCs w:val="24"/>
          <w:lang w:val="hy-AM"/>
        </w:rPr>
      </w:pPr>
    </w:p>
    <w:p w:rsidR="00431A5B" w:rsidRPr="000D5CEE" w:rsidRDefault="00431A5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31A5B" w:rsidRPr="000D5CEE" w:rsidRDefault="00431A5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31A5B" w:rsidRPr="00EF7ACC" w:rsidRDefault="00431A5B" w:rsidP="00B46EE8">
      <w:pPr>
        <w:pStyle w:val="mechtex"/>
        <w:jc w:val="left"/>
        <w:rPr>
          <w:rFonts w:ascii="GHEA Mariam" w:hAnsi="GHEA Mariam" w:cs="Sylfaen"/>
          <w:sz w:val="24"/>
          <w:szCs w:val="24"/>
          <w:lang w:val="hy-AM"/>
        </w:rPr>
      </w:pPr>
    </w:p>
    <w:p w:rsidR="00431A5B" w:rsidRPr="001531E2" w:rsidRDefault="00431A5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431A5B" w:rsidRDefault="00324B34" w:rsidP="00431A5B">
      <w:pPr>
        <w:pStyle w:val="norm"/>
        <w:spacing w:line="360" w:lineRule="auto"/>
        <w:rPr>
          <w:rFonts w:ascii="GHEA Mariam" w:hAnsi="GHEA Mariam" w:cs="Sylfaen"/>
          <w:b/>
          <w:sz w:val="24"/>
          <w:szCs w:val="24"/>
          <w:lang w:val="hy-AM"/>
        </w:rPr>
      </w:pPr>
    </w:p>
    <w:sectPr w:rsidR="00324B34" w:rsidRPr="00431A5B" w:rsidSect="006E1F11">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88E" w:rsidRDefault="0049288E">
      <w:r>
        <w:separator/>
      </w:r>
    </w:p>
  </w:endnote>
  <w:endnote w:type="continuationSeparator" w:id="0">
    <w:p w:rsidR="0049288E" w:rsidRDefault="00492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88E" w:rsidRDefault="0049288E">
      <w:r>
        <w:separator/>
      </w:r>
    </w:p>
  </w:footnote>
  <w:footnote w:type="continuationSeparator" w:id="0">
    <w:p w:rsidR="0049288E" w:rsidRDefault="00492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1F1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031357"/>
    <w:multiLevelType w:val="hybridMultilevel"/>
    <w:tmpl w:val="B65A2476"/>
    <w:lvl w:ilvl="0" w:tplc="22EC4302">
      <w:start w:val="1"/>
      <w:numFmt w:val="decimal"/>
      <w:lvlText w:val="%1."/>
      <w:lvlJc w:val="left"/>
      <w:pPr>
        <w:ind w:left="720" w:hanging="360"/>
      </w:pPr>
      <w:rPr>
        <w:rFonts w:ascii="GHEA Grapalat" w:hAnsi="GHEA Grapalat" w:hint="default"/>
        <w:color w:val="00000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A5B"/>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88E"/>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11"/>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141"/>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734"/>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7D0141"/>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31A5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5915114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2022-05-26T05:01:00Z</dcterms:created>
  <dcterms:modified xsi:type="dcterms:W3CDTF">2022-05-26T05:15:00Z</dcterms:modified>
</cp:coreProperties>
</file>