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F15B8" w:rsidRPr="00DF15B8" w:rsidRDefault="00DE11CB" w:rsidP="00DF15B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Sylfaen"/>
        </w:rPr>
      </w:pPr>
      <w:r>
        <w:rPr>
          <w:rFonts w:ascii="GHEA Mariam" w:hAnsi="GHEA Mariam"/>
          <w:lang w:val="hy-AM"/>
        </w:rPr>
        <w:t>26</w:t>
      </w:r>
      <w:r w:rsidR="00A07AB9" w:rsidRPr="00A07AB9">
        <w:rPr>
          <w:rFonts w:ascii="GHEA Mariam" w:hAnsi="GHEA Mariam"/>
          <w:lang w:val="hy-AM"/>
        </w:rPr>
        <w:t xml:space="preserve"> մայիսի</w:t>
      </w:r>
      <w:r w:rsidR="00085C71" w:rsidRPr="00085C71">
        <w:rPr>
          <w:rFonts w:ascii="GHEA Mariam" w:hAnsi="GHEA Mariam"/>
          <w:lang w:val="hy-AM"/>
        </w:rPr>
        <w:t xml:space="preserve">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</w:t>
      </w:r>
      <w:r w:rsidR="00DF15B8" w:rsidRPr="00DF15B8">
        <w:rPr>
          <w:rFonts w:ascii="GHEA Mariam" w:hAnsi="GHEA Mariam"/>
        </w:rPr>
        <w:t>-</w:t>
      </w:r>
      <w:r w:rsidR="00DF15B8">
        <w:rPr>
          <w:rFonts w:ascii="GHEA Mariam" w:hAnsi="GHEA Mariam"/>
          <w:lang w:val="hy-AM"/>
        </w:rPr>
        <w:t xml:space="preserve"> </w:t>
      </w:r>
      <w:r w:rsidR="00DF15B8" w:rsidRPr="00DF15B8">
        <w:rPr>
          <w:rFonts w:ascii="GHEA Mariam" w:hAnsi="GHEA Mariam"/>
          <w:lang w:val="ru-RU"/>
        </w:rPr>
        <w:t>Ա</w:t>
      </w:r>
    </w:p>
    <w:p w:rsidR="00DF15B8" w:rsidRPr="00DF15B8" w:rsidRDefault="00DF15B8" w:rsidP="00DF15B8">
      <w:pPr>
        <w:spacing w:line="360" w:lineRule="auto"/>
        <w:rPr>
          <w:rFonts w:ascii="GHEA Mariam" w:hAnsi="GHEA Mariam"/>
          <w:sz w:val="24"/>
          <w:szCs w:val="24"/>
        </w:rPr>
      </w:pPr>
    </w:p>
    <w:p w:rsidR="00DF15B8" w:rsidRDefault="00DF15B8" w:rsidP="00DF15B8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F15B8">
        <w:rPr>
          <w:rFonts w:ascii="GHEA Mariam" w:hAnsi="GHEA Mariam"/>
          <w:spacing w:val="-8"/>
          <w:sz w:val="24"/>
          <w:szCs w:val="24"/>
        </w:rPr>
        <w:t xml:space="preserve">ՀԱՅԱՍՏԱՆԻ ՀԱՆՐԱՊԵՏՈՒԹՅԱՆ </w:t>
      </w:r>
      <w:r w:rsidRPr="00DF15B8">
        <w:rPr>
          <w:rFonts w:ascii="GHEA Mariam" w:hAnsi="GHEA Mariam"/>
          <w:spacing w:val="-8"/>
          <w:sz w:val="24"/>
          <w:szCs w:val="24"/>
        </w:rPr>
        <w:t>ԿԱՌԱՎԱՐՈՒԹՅԱՆ</w:t>
      </w:r>
      <w:r w:rsidRPr="00DF15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15B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2021 ԹՎԱԿԱՆԻ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ԴԵԿՏԵՄԲԵՐԻ 16-Ի N 2068</w:t>
      </w:r>
      <w:r w:rsidR="00177487">
        <w:rPr>
          <w:rFonts w:ascii="GHEA Mariam" w:hAnsi="GHEA Mariam"/>
          <w:color w:val="000000"/>
          <w:sz w:val="24"/>
          <w:szCs w:val="24"/>
          <w:shd w:val="clear" w:color="auto" w:fill="FFFFFF"/>
        </w:rPr>
        <w:t>-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 ՈՐՈՇՄԱՆ ՄԵՋ ՓՈՓՈԽՈՒԹՅՈՒՆՆԵՐ ԿԱՏԱՐԵԼՈՒ 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DF15B8" w:rsidRPr="00DF15B8" w:rsidRDefault="00DF15B8" w:rsidP="00DF15B8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DF15B8" w:rsidRPr="008F7B4B" w:rsidRDefault="00DF15B8" w:rsidP="00DF15B8">
      <w:pPr>
        <w:spacing w:line="360" w:lineRule="auto"/>
        <w:ind w:left="-142" w:hanging="425"/>
        <w:rPr>
          <w:rFonts w:ascii="Sylfaen" w:hAnsi="Sylfaen"/>
          <w:sz w:val="24"/>
          <w:szCs w:val="24"/>
          <w:lang w:val="hy-AM"/>
        </w:rPr>
      </w:pPr>
    </w:p>
    <w:p w:rsidR="00DF15B8" w:rsidRPr="00DF15B8" w:rsidRDefault="00DF15B8" w:rsidP="00DF15B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F15B8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Հիմք ընդունելով «Կառավարչական իրավահարաբերությունների կարգավորման</w:t>
      </w:r>
      <w:r w:rsidRPr="00DF15B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մասին» Հայաստանի Հանրապետության օրենքի 5-րդ հոդվածի 5-րդ և 7-րդ մասերը, ինչպես նաև 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Հայաստանի Հանրապետության օրենքի 33-րդ և 34-րդ հոդված</w:t>
      </w:r>
      <w:r w:rsidR="009C55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bookmarkStart w:id="0" w:name="_GoBack"/>
      <w:bookmarkEnd w:id="0"/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 1-ին մասերը՝ </w:t>
      </w:r>
      <w:r w:rsidRPr="00DF15B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</w:t>
      </w:r>
      <w:r w:rsidRPr="00DF15B8">
        <w:rPr>
          <w:rFonts w:ascii="GHEA Mariam" w:hAnsi="GHEA Mariam"/>
          <w:bCs/>
          <w:color w:val="000000"/>
          <w:sz w:val="24"/>
          <w:szCs w:val="24"/>
          <w:lang w:val="hy-AM"/>
        </w:rPr>
        <w:t>ո ր ո շ ու</w:t>
      </w:r>
      <w:r w:rsidR="006C7E2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F15B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282DF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F15B8">
        <w:rPr>
          <w:rFonts w:ascii="GHEA Mariam" w:hAnsi="GHEA Mariam"/>
          <w:bCs/>
          <w:color w:val="000000"/>
          <w:sz w:val="24"/>
          <w:szCs w:val="24"/>
          <w:lang w:val="hy-AM"/>
        </w:rPr>
        <w:t>է.</w:t>
      </w:r>
    </w:p>
    <w:p w:rsidR="00DF15B8" w:rsidRPr="00DF15B8" w:rsidRDefault="00DF15B8" w:rsidP="00DF15B8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F15B8">
        <w:rPr>
          <w:rFonts w:ascii="GHEA Mariam" w:hAnsi="GHEA Mariam" w:cs="Sylfaen"/>
          <w:sz w:val="24"/>
          <w:szCs w:val="24"/>
          <w:lang w:val="hy-AM"/>
        </w:rPr>
        <w:t>1.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15B8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2021 թվականի դեկտեմ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F15B8">
        <w:rPr>
          <w:rFonts w:ascii="GHEA Mariam" w:hAnsi="GHEA Mariam" w:cs="Sylfaen"/>
          <w:sz w:val="24"/>
          <w:szCs w:val="24"/>
          <w:lang w:val="hy-AM"/>
        </w:rPr>
        <w:t>բերի 16-ի «Գույք հետ վերցնելու և ամրացնելու մասին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N 2068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 որոշմամբ հաստատված հավելվածում (այսուհետ՝ 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ավելված) կատարել հետևյալ փոփոխու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F15B8" w:rsidRPr="00DF15B8" w:rsidRDefault="00DF15B8" w:rsidP="00DF15B8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1) hավելվածի 1-ին կետում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«XTC430805F1314636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77487">
        <w:rPr>
          <w:rFonts w:ascii="GHEA Mariam" w:hAnsi="GHEA Mariam" w:cs="Sylfaen"/>
          <w:sz w:val="24"/>
          <w:szCs w:val="24"/>
          <w:lang w:val="hy-AM"/>
        </w:rPr>
        <w:t>տառերն ու թվերը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փոխա</w:t>
      </w:r>
      <w:r w:rsidR="00177487">
        <w:rPr>
          <w:rFonts w:ascii="GHEA Mariam" w:hAnsi="GHEA Mariam" w:cs="Sylfaen"/>
          <w:sz w:val="24"/>
          <w:szCs w:val="24"/>
          <w:lang w:val="hy-AM"/>
        </w:rPr>
        <w:softHyphen/>
      </w:r>
      <w:r w:rsidRPr="00DF15B8">
        <w:rPr>
          <w:rFonts w:ascii="GHEA Mariam" w:hAnsi="GHEA Mariam" w:cs="Sylfaen"/>
          <w:sz w:val="24"/>
          <w:szCs w:val="24"/>
          <w:lang w:val="hy-AM"/>
        </w:rPr>
        <w:t>րինել «XTC430805F1314638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77487">
        <w:rPr>
          <w:rFonts w:ascii="GHEA Mariam" w:hAnsi="GHEA Mariam" w:cs="Sylfaen"/>
          <w:sz w:val="24"/>
          <w:szCs w:val="24"/>
          <w:lang w:val="hy-AM"/>
        </w:rPr>
        <w:t>տառեր</w:t>
      </w:r>
      <w:r w:rsidR="00177487">
        <w:rPr>
          <w:rFonts w:ascii="GHEA Mariam" w:hAnsi="GHEA Mariam" w:cs="Sylfaen"/>
          <w:sz w:val="24"/>
          <w:szCs w:val="24"/>
          <w:lang w:val="hy-AM"/>
        </w:rPr>
        <w:t>ով</w:t>
      </w:r>
      <w:r w:rsidR="00177487">
        <w:rPr>
          <w:rFonts w:ascii="GHEA Mariam" w:hAnsi="GHEA Mariam" w:cs="Sylfaen"/>
          <w:sz w:val="24"/>
          <w:szCs w:val="24"/>
          <w:lang w:val="hy-AM"/>
        </w:rPr>
        <w:t xml:space="preserve"> ու թվեր</w:t>
      </w:r>
      <w:r w:rsidRPr="00DF15B8">
        <w:rPr>
          <w:rFonts w:ascii="GHEA Mariam" w:hAnsi="GHEA Mariam" w:cs="Sylfaen"/>
          <w:sz w:val="24"/>
          <w:szCs w:val="24"/>
          <w:lang w:val="hy-AM"/>
        </w:rPr>
        <w:t>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DF15B8" w:rsidRPr="00DF15B8" w:rsidRDefault="00DF15B8" w:rsidP="00DF15B8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F15B8">
        <w:rPr>
          <w:rFonts w:ascii="GHEA Mariam" w:hAnsi="GHEA Mariam" w:cs="Sylfaen"/>
          <w:sz w:val="24"/>
          <w:szCs w:val="24"/>
          <w:lang w:val="hy-AM"/>
        </w:rPr>
        <w:t>2) հավելվածի 14-րդ կետում «XTC430805F1316473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77487" w:rsidRPr="00177487">
        <w:rPr>
          <w:rFonts w:ascii="GHEA Mariam" w:hAnsi="GHEA Mariam" w:cs="Sylfaen"/>
          <w:sz w:val="24"/>
          <w:szCs w:val="24"/>
          <w:lang w:val="hy-AM"/>
        </w:rPr>
        <w:t>տառերն ու թվերը</w:t>
      </w:r>
      <w:r w:rsidRPr="00DF15B8">
        <w:rPr>
          <w:rFonts w:ascii="GHEA Mariam" w:hAnsi="GHEA Mariam" w:cs="Sylfaen"/>
          <w:sz w:val="24"/>
          <w:szCs w:val="24"/>
          <w:lang w:val="hy-AM"/>
        </w:rPr>
        <w:t xml:space="preserve"> փոխա</w:t>
      </w:r>
      <w:r w:rsidR="00177487">
        <w:rPr>
          <w:rFonts w:ascii="GHEA Mariam" w:hAnsi="GHEA Mariam" w:cs="Sylfaen"/>
          <w:sz w:val="24"/>
          <w:szCs w:val="24"/>
          <w:lang w:val="hy-AM"/>
        </w:rPr>
        <w:softHyphen/>
      </w:r>
      <w:r w:rsidRPr="00DF15B8">
        <w:rPr>
          <w:rFonts w:ascii="GHEA Mariam" w:hAnsi="GHEA Mariam" w:cs="Sylfaen"/>
          <w:sz w:val="24"/>
          <w:szCs w:val="24"/>
          <w:lang w:val="hy-AM"/>
        </w:rPr>
        <w:t>րինել «XTC430805F1316478</w:t>
      </w:r>
      <w:r w:rsidRPr="00DF15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77487" w:rsidRPr="00177487">
        <w:rPr>
          <w:rFonts w:ascii="GHEA Mariam" w:hAnsi="GHEA Mariam"/>
          <w:sz w:val="24"/>
          <w:szCs w:val="24"/>
          <w:lang w:val="hy-AM"/>
        </w:rPr>
        <w:t>տառերով ու թվերով</w:t>
      </w:r>
      <w:r w:rsidRPr="00DF15B8">
        <w:rPr>
          <w:rFonts w:ascii="GHEA Mariam" w:hAnsi="GHEA Mariam"/>
          <w:sz w:val="24"/>
          <w:szCs w:val="24"/>
          <w:lang w:val="hy-AM"/>
        </w:rPr>
        <w:t>:</w:t>
      </w:r>
    </w:p>
    <w:p w:rsidR="000666A0" w:rsidRPr="000666A0" w:rsidRDefault="000666A0" w:rsidP="00296E5B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F15B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Default="00296E5B" w:rsidP="000666A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DF15B8">
      <w:headerReference w:type="even" r:id="rId7"/>
      <w:headerReference w:type="default" r:id="rId8"/>
      <w:footerReference w:type="even" r:id="rId9"/>
      <w:pgSz w:w="11909" w:h="16834" w:code="9"/>
      <w:pgMar w:top="993" w:right="1277" w:bottom="567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F4D" w:rsidRDefault="00CE6F4D">
      <w:r>
        <w:separator/>
      </w:r>
    </w:p>
  </w:endnote>
  <w:endnote w:type="continuationSeparator" w:id="0">
    <w:p w:rsidR="00CE6F4D" w:rsidRDefault="00CE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2DFB">
      <w:rPr>
        <w:noProof/>
        <w:sz w:val="18"/>
      </w:rPr>
      <w:t>KA-143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F4D" w:rsidRDefault="00CE6F4D">
      <w:r>
        <w:separator/>
      </w:r>
    </w:p>
  </w:footnote>
  <w:footnote w:type="continuationSeparator" w:id="0">
    <w:p w:rsidR="00CE6F4D" w:rsidRDefault="00CE6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15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6A0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48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FB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7D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C7E2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537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6F4D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1CB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5B8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F15B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F15B8"/>
    <w:rPr>
      <w:sz w:val="24"/>
      <w:szCs w:val="24"/>
    </w:rPr>
  </w:style>
  <w:style w:type="paragraph" w:styleId="BalloonText">
    <w:name w:val="Balloon Text"/>
    <w:basedOn w:val="Normal"/>
    <w:link w:val="BalloonTextChar"/>
    <w:rsid w:val="00282D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2D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cp:lastPrinted>2022-05-25T06:01:00Z</cp:lastPrinted>
  <dcterms:created xsi:type="dcterms:W3CDTF">2022-03-23T13:26:00Z</dcterms:created>
  <dcterms:modified xsi:type="dcterms:W3CDTF">2022-05-25T06:03:00Z</dcterms:modified>
</cp:coreProperties>
</file>