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9D5927" w14:textId="77777777" w:rsidR="0037030F" w:rsidRPr="008F51AC" w:rsidRDefault="0037030F" w:rsidP="008F51AC">
      <w:pPr>
        <w:pStyle w:val="LO-normal"/>
        <w:jc w:val="center"/>
        <w:rPr>
          <w:rFonts w:ascii="GHEA Grapalat" w:hAnsi="GHEA Grapalat"/>
          <w:b/>
          <w:color w:val="auto"/>
          <w:sz w:val="24"/>
          <w:szCs w:val="24"/>
          <w:lang w:val="hy-AM"/>
        </w:rPr>
      </w:pPr>
      <w:r w:rsidRPr="008F51AC">
        <w:rPr>
          <w:rFonts w:ascii="GHEA Grapalat" w:hAnsi="GHEA Grapalat"/>
          <w:b/>
          <w:color w:val="auto"/>
          <w:sz w:val="24"/>
          <w:szCs w:val="24"/>
          <w:lang w:val="hy-AM"/>
        </w:rPr>
        <w:t>ԱՄՓՈՓԱԹԵՐԹ</w:t>
      </w:r>
    </w:p>
    <w:p w14:paraId="1A2D98CA" w14:textId="4F5420BC" w:rsidR="0037030F" w:rsidRPr="008F51AC" w:rsidRDefault="0037030F" w:rsidP="00274236">
      <w:pPr>
        <w:shd w:val="clear" w:color="auto" w:fill="FFFFFF"/>
        <w:spacing w:after="0" w:line="360" w:lineRule="auto"/>
        <w:ind w:firstLine="375"/>
        <w:jc w:val="center"/>
        <w:rPr>
          <w:rFonts w:ascii="GHEA Grapalat" w:eastAsia="Times New Roman" w:hAnsi="GHEA Grapalat" w:cs="Times New Roman"/>
          <w:sz w:val="24"/>
          <w:szCs w:val="24"/>
          <w:lang w:val="hy-AM"/>
        </w:rPr>
      </w:pPr>
      <w:r w:rsidRPr="008F51AC">
        <w:rPr>
          <w:rFonts w:ascii="GHEA Grapalat" w:eastAsia="Times New Roman" w:hAnsi="GHEA Grapalat" w:cs="Calibri"/>
          <w:b/>
          <w:bCs/>
          <w:sz w:val="24"/>
          <w:szCs w:val="24"/>
          <w:lang w:val="hy-AM" w:eastAsia="ru-RU"/>
        </w:rPr>
        <w:t>«</w:t>
      </w:r>
      <w:r w:rsidR="00B906A7" w:rsidRPr="008F51AC">
        <w:rPr>
          <w:rFonts w:ascii="GHEA Grapalat" w:eastAsia="Times New Roman" w:hAnsi="GHEA Grapalat" w:cs="Times New Roman"/>
          <w:b/>
          <w:bCs/>
          <w:sz w:val="24"/>
          <w:szCs w:val="24"/>
          <w:lang w:val="hy-AM"/>
        </w:rPr>
        <w:t>ՀԱՅԱՍՏԱՆԻ ՀԱՆՐԱՊԵՏՈՒԹՅԱՆ ՏԱՐԱԾՔ ՆԵՐՄՈՒԾՎՈՂ ՍԵՐՈՒՑՔԱՅԻՆ ԿԱՐԱԳԻ ՆԿԱՏՄԱՄԲ ՍԱԿԱԳՆԱՅԻՆ ԱՐՏՈՆՈՒԹՅՈՒՆ ԿԻՐԱՌԵԼՈՒ ՄԱՍԻՆ</w:t>
      </w:r>
      <w:r w:rsidRPr="008F51AC">
        <w:rPr>
          <w:rFonts w:ascii="GHEA Grapalat" w:eastAsia="Times New Roman" w:hAnsi="GHEA Grapalat" w:cs="Sylfaen"/>
          <w:b/>
          <w:sz w:val="24"/>
          <w:szCs w:val="24"/>
          <w:lang w:val="hy-AM" w:eastAsia="ru-RU"/>
        </w:rPr>
        <w:t xml:space="preserve">» </w:t>
      </w:r>
      <w:r w:rsidRPr="008F51AC">
        <w:rPr>
          <w:rFonts w:ascii="GHEA Grapalat" w:eastAsia="Times New Roman" w:hAnsi="GHEA Grapalat" w:cs="Times New Roman"/>
          <w:b/>
          <w:bCs/>
          <w:sz w:val="24"/>
          <w:szCs w:val="24"/>
          <w:lang w:val="hy-AM"/>
        </w:rPr>
        <w:t>ՀՀ ԿԱՌԱՎԱՐՈՒԹՅԱՆ ՈՐՈՇՄԱՆ ՆԱԽԱԳԾԻ</w:t>
      </w:r>
    </w:p>
    <w:p w14:paraId="29C09212" w14:textId="77777777" w:rsidR="00826000" w:rsidRPr="00274236" w:rsidRDefault="00826000" w:rsidP="00274236">
      <w:pPr>
        <w:shd w:val="clear" w:color="auto" w:fill="FFFFFF"/>
        <w:spacing w:after="0" w:line="480" w:lineRule="auto"/>
        <w:ind w:firstLine="375"/>
        <w:jc w:val="center"/>
        <w:rPr>
          <w:rFonts w:ascii="GHEA Grapalat" w:eastAsia="Times New Roman" w:hAnsi="GHEA Grapalat" w:cs="Times New Roman"/>
          <w:color w:val="000000"/>
          <w:sz w:val="24"/>
          <w:szCs w:val="24"/>
          <w:lang w:val="hy-AM"/>
        </w:rPr>
      </w:pPr>
    </w:p>
    <w:tbl>
      <w:tblPr>
        <w:tblW w:w="1416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047"/>
        <w:gridCol w:w="4427"/>
        <w:gridCol w:w="2693"/>
      </w:tblGrid>
      <w:tr w:rsidR="00C62CEA" w:rsidRPr="00274236" w14:paraId="31D983F2" w14:textId="77777777" w:rsidTr="00CC003A">
        <w:trPr>
          <w:trHeight w:val="240"/>
          <w:tblCellSpacing w:w="0" w:type="dxa"/>
          <w:jc w:val="center"/>
        </w:trPr>
        <w:tc>
          <w:tcPr>
            <w:tcW w:w="11474" w:type="dxa"/>
            <w:gridSpan w:val="2"/>
            <w:vMerge w:val="restart"/>
            <w:tcBorders>
              <w:top w:val="outset" w:sz="6" w:space="0" w:color="auto"/>
              <w:left w:val="outset" w:sz="6" w:space="0" w:color="auto"/>
              <w:right w:val="outset" w:sz="6" w:space="0" w:color="auto"/>
            </w:tcBorders>
            <w:shd w:val="clear" w:color="auto" w:fill="D0D0D0"/>
          </w:tcPr>
          <w:p w14:paraId="6A8DFB1A" w14:textId="52B98427" w:rsidR="00C62CEA" w:rsidRPr="00274236" w:rsidRDefault="00C62CEA" w:rsidP="00B906A7">
            <w:pPr>
              <w:spacing w:before="100" w:beforeAutospacing="1" w:after="100" w:afterAutospacing="1" w:line="480" w:lineRule="auto"/>
              <w:ind w:left="112"/>
              <w:jc w:val="center"/>
              <w:rPr>
                <w:rFonts w:ascii="GHEA Grapalat" w:eastAsia="Times New Roman" w:hAnsi="GHEA Grapalat" w:cs="Times New Roman"/>
                <w:color w:val="000000"/>
                <w:sz w:val="24"/>
                <w:szCs w:val="24"/>
                <w:lang w:val="hy-AM"/>
              </w:rPr>
            </w:pPr>
            <w:r w:rsidRPr="00274236">
              <w:rPr>
                <w:rFonts w:ascii="GHEA Grapalat" w:eastAsia="Times New Roman" w:hAnsi="GHEA Grapalat" w:cs="Times New Roman"/>
                <w:color w:val="000000"/>
                <w:sz w:val="24"/>
                <w:szCs w:val="24"/>
              </w:rPr>
              <w:t xml:space="preserve">1. </w:t>
            </w:r>
            <w:r w:rsidRPr="00274236">
              <w:rPr>
                <w:rFonts w:ascii="GHEA Grapalat" w:eastAsia="Times New Roman" w:hAnsi="GHEA Grapalat" w:cs="Times New Roman"/>
                <w:color w:val="000000"/>
                <w:sz w:val="24"/>
                <w:szCs w:val="24"/>
                <w:lang w:val="hy-AM"/>
              </w:rPr>
              <w:t xml:space="preserve">ՀՀ </w:t>
            </w:r>
            <w:r w:rsidR="00B906A7">
              <w:rPr>
                <w:rFonts w:ascii="GHEA Grapalat" w:eastAsia="Times New Roman" w:hAnsi="GHEA Grapalat" w:cs="Times New Roman"/>
                <w:color w:val="000000"/>
                <w:sz w:val="24"/>
                <w:szCs w:val="24"/>
                <w:lang w:val="hy-AM"/>
              </w:rPr>
              <w:t>պետական եկամուտների կոմիտե</w:t>
            </w:r>
          </w:p>
        </w:tc>
        <w:tc>
          <w:tcPr>
            <w:tcW w:w="2693" w:type="dxa"/>
            <w:tcBorders>
              <w:top w:val="outset" w:sz="6" w:space="0" w:color="auto"/>
              <w:left w:val="outset" w:sz="6" w:space="0" w:color="auto"/>
              <w:bottom w:val="outset" w:sz="6" w:space="0" w:color="auto"/>
              <w:right w:val="outset" w:sz="6" w:space="0" w:color="auto"/>
            </w:tcBorders>
            <w:shd w:val="clear" w:color="auto" w:fill="D0D0D0"/>
          </w:tcPr>
          <w:p w14:paraId="63E70C8E" w14:textId="320FB78B" w:rsidR="00C62CEA" w:rsidRPr="00274236" w:rsidRDefault="00C62CEA" w:rsidP="00274236">
            <w:pPr>
              <w:spacing w:after="0" w:line="480" w:lineRule="auto"/>
              <w:jc w:val="center"/>
              <w:rPr>
                <w:rFonts w:ascii="GHEA Grapalat" w:eastAsia="Times New Roman" w:hAnsi="GHEA Grapalat" w:cs="Times New Roman"/>
                <w:color w:val="000000"/>
                <w:sz w:val="24"/>
                <w:szCs w:val="24"/>
                <w:lang w:val="hy-AM"/>
              </w:rPr>
            </w:pPr>
          </w:p>
        </w:tc>
      </w:tr>
      <w:tr w:rsidR="00C62CEA" w:rsidRPr="00274236" w14:paraId="53D17AF0" w14:textId="77777777" w:rsidTr="00CC003A">
        <w:trPr>
          <w:trHeight w:val="240"/>
          <w:tblCellSpacing w:w="0" w:type="dxa"/>
          <w:jc w:val="center"/>
        </w:trPr>
        <w:tc>
          <w:tcPr>
            <w:tcW w:w="11474" w:type="dxa"/>
            <w:gridSpan w:val="2"/>
            <w:vMerge/>
            <w:tcBorders>
              <w:left w:val="outset" w:sz="6" w:space="0" w:color="auto"/>
              <w:bottom w:val="outset" w:sz="6" w:space="0" w:color="auto"/>
              <w:right w:val="outset" w:sz="6" w:space="0" w:color="auto"/>
            </w:tcBorders>
            <w:shd w:val="clear" w:color="auto" w:fill="D0D0D0"/>
          </w:tcPr>
          <w:p w14:paraId="7DF7327B" w14:textId="77777777" w:rsidR="00C62CEA" w:rsidRPr="00274236" w:rsidRDefault="00C62CEA" w:rsidP="00274236">
            <w:pPr>
              <w:spacing w:before="100" w:beforeAutospacing="1" w:after="100" w:afterAutospacing="1" w:line="480" w:lineRule="auto"/>
              <w:ind w:left="112"/>
              <w:jc w:val="center"/>
              <w:rPr>
                <w:rFonts w:ascii="GHEA Grapalat" w:eastAsia="Times New Roman" w:hAnsi="GHEA Grapalat" w:cs="Times New Roman"/>
                <w:color w:val="000000"/>
                <w:sz w:val="24"/>
                <w:szCs w:val="24"/>
              </w:rPr>
            </w:pPr>
          </w:p>
        </w:tc>
        <w:tc>
          <w:tcPr>
            <w:tcW w:w="2693" w:type="dxa"/>
            <w:tcBorders>
              <w:top w:val="outset" w:sz="6" w:space="0" w:color="auto"/>
              <w:left w:val="outset" w:sz="6" w:space="0" w:color="auto"/>
              <w:bottom w:val="outset" w:sz="6" w:space="0" w:color="auto"/>
              <w:right w:val="outset" w:sz="6" w:space="0" w:color="auto"/>
            </w:tcBorders>
            <w:shd w:val="clear" w:color="auto" w:fill="D0D0D0"/>
          </w:tcPr>
          <w:p w14:paraId="0F589179" w14:textId="20010E23" w:rsidR="00C62CEA" w:rsidRPr="00274236" w:rsidRDefault="00C62CEA" w:rsidP="00274236">
            <w:pPr>
              <w:spacing w:after="0" w:line="480" w:lineRule="auto"/>
              <w:rPr>
                <w:rFonts w:ascii="GHEA Grapalat" w:eastAsia="Times New Roman" w:hAnsi="GHEA Grapalat" w:cs="Times New Roman"/>
                <w:color w:val="000000"/>
                <w:sz w:val="24"/>
                <w:szCs w:val="24"/>
                <w:lang w:val="hy-AM"/>
              </w:rPr>
            </w:pPr>
          </w:p>
        </w:tc>
      </w:tr>
      <w:tr w:rsidR="00357919" w:rsidRPr="00B769D7" w14:paraId="3A43650D" w14:textId="77777777" w:rsidTr="00357919">
        <w:trPr>
          <w:tblCellSpacing w:w="0" w:type="dxa"/>
          <w:jc w:val="center"/>
        </w:trPr>
        <w:tc>
          <w:tcPr>
            <w:tcW w:w="7047" w:type="dxa"/>
            <w:tcBorders>
              <w:top w:val="outset" w:sz="6" w:space="0" w:color="auto"/>
              <w:left w:val="outset" w:sz="6" w:space="0" w:color="auto"/>
              <w:bottom w:val="outset" w:sz="6" w:space="0" w:color="auto"/>
              <w:right w:val="outset" w:sz="6" w:space="0" w:color="auto"/>
            </w:tcBorders>
            <w:shd w:val="clear" w:color="auto" w:fill="auto"/>
          </w:tcPr>
          <w:p w14:paraId="5ED89BA7" w14:textId="39A9BD73" w:rsidR="00B906A7" w:rsidRPr="00B906A7" w:rsidRDefault="00B906A7" w:rsidP="006E528F">
            <w:pPr>
              <w:spacing w:after="0" w:line="360" w:lineRule="auto"/>
              <w:ind w:left="254" w:right="231" w:hanging="254"/>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w:t>
            </w:r>
            <w:r w:rsidRPr="00B906A7">
              <w:rPr>
                <w:rFonts w:ascii="GHEA Grapalat" w:eastAsia="Times New Roman" w:hAnsi="GHEA Grapalat" w:cs="Times New Roman"/>
                <w:color w:val="000000"/>
                <w:sz w:val="24"/>
                <w:szCs w:val="24"/>
                <w:lang w:val="hy-AM"/>
              </w:rPr>
              <w:t>Ներկայացնում ենք ՀՀ ՊԵԿ դիրքորոշումը և նկատառումները «Հայաստանի Հանրապետության տարածք ներմուծվող սերուցքային կարագի նկատմամբ սակագնային արտոնություն կիրառելու մասին» ՀՀ կառավարության որոշման նախագծի վերաբերյալ։</w:t>
            </w:r>
          </w:p>
          <w:p w14:paraId="21668016" w14:textId="37A5BF61" w:rsidR="00B906A7" w:rsidRPr="00B906A7" w:rsidRDefault="00B906A7" w:rsidP="006E528F">
            <w:pPr>
              <w:spacing w:after="0" w:line="360" w:lineRule="auto"/>
              <w:ind w:left="254" w:right="231" w:hanging="254"/>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w:t>
            </w:r>
            <w:r w:rsidRPr="00B906A7">
              <w:rPr>
                <w:rFonts w:ascii="GHEA Grapalat" w:eastAsia="Times New Roman" w:hAnsi="GHEA Grapalat" w:cs="Times New Roman"/>
                <w:color w:val="000000"/>
                <w:sz w:val="24"/>
                <w:szCs w:val="24"/>
                <w:lang w:val="hy-AM"/>
              </w:rPr>
              <w:t xml:space="preserve">Նախագծի 2-րդ կետի համաձայն որոշմամբ նախատեսված սակագնային արտոնությունը կիրառելի է մարտի 28-ից հետո ծագող հարաբերությունների նկատմամբ, սակայն կարգով նախատեսված չեն արդեն իսկ «Բացթողում ներքին սպառման համար» մաքսային ընթացակարգով ներմուծված ԱՏԳ ԱԱ համապատասխան ծածկագրերին դասվող ապրանքների նկատմամբ </w:t>
            </w:r>
            <w:r w:rsidRPr="00B906A7">
              <w:rPr>
                <w:rFonts w:ascii="GHEA Grapalat" w:eastAsia="Times New Roman" w:hAnsi="GHEA Grapalat" w:cs="Times New Roman"/>
                <w:color w:val="000000"/>
                <w:sz w:val="24"/>
                <w:szCs w:val="24"/>
                <w:lang w:val="hy-AM"/>
              </w:rPr>
              <w:lastRenderedPageBreak/>
              <w:t xml:space="preserve">արտոնության վերականգնման </w:t>
            </w:r>
            <w:proofErr w:type="spellStart"/>
            <w:r w:rsidRPr="00B906A7">
              <w:rPr>
                <w:rFonts w:ascii="GHEA Grapalat" w:eastAsia="Times New Roman" w:hAnsi="GHEA Grapalat" w:cs="Times New Roman"/>
                <w:color w:val="000000"/>
                <w:sz w:val="24"/>
                <w:szCs w:val="24"/>
                <w:lang w:val="hy-AM"/>
              </w:rPr>
              <w:t>կարգավորումները</w:t>
            </w:r>
            <w:proofErr w:type="spellEnd"/>
            <w:r w:rsidRPr="00B906A7">
              <w:rPr>
                <w:rFonts w:ascii="GHEA Grapalat" w:eastAsia="Times New Roman" w:hAnsi="GHEA Grapalat" w:cs="Times New Roman"/>
                <w:color w:val="000000"/>
                <w:sz w:val="24"/>
                <w:szCs w:val="24"/>
                <w:lang w:val="hy-AM"/>
              </w:rPr>
              <w:t>։</w:t>
            </w:r>
          </w:p>
          <w:p w14:paraId="38FECB05" w14:textId="121D5E7F" w:rsidR="00B906A7" w:rsidRPr="00B906A7" w:rsidRDefault="00B906A7" w:rsidP="006E528F">
            <w:pPr>
              <w:spacing w:after="0" w:line="360" w:lineRule="auto"/>
              <w:ind w:left="254" w:right="231" w:hanging="254"/>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w:t>
            </w:r>
            <w:r w:rsidRPr="00B906A7">
              <w:rPr>
                <w:rFonts w:ascii="GHEA Grapalat" w:eastAsia="Times New Roman" w:hAnsi="GHEA Grapalat" w:cs="Times New Roman"/>
                <w:color w:val="000000"/>
                <w:sz w:val="24"/>
                <w:szCs w:val="24"/>
                <w:lang w:val="hy-AM"/>
              </w:rPr>
              <w:t>Մասնավորապես կարգով հաստատվող Հավելված 1-ի</w:t>
            </w:r>
            <w:r w:rsidRPr="00B906A7">
              <w:rPr>
                <w:rFonts w:ascii="Cambria Math" w:eastAsia="Times New Roman" w:hAnsi="Cambria Math" w:cs="Cambria Math"/>
                <w:color w:val="000000"/>
                <w:sz w:val="24"/>
                <w:szCs w:val="24"/>
                <w:lang w:val="hy-AM"/>
              </w:rPr>
              <w:t>․</w:t>
            </w:r>
            <w:r w:rsidRPr="00B906A7">
              <w:rPr>
                <w:rFonts w:ascii="GHEA Grapalat" w:eastAsia="Times New Roman" w:hAnsi="GHEA Grapalat" w:cs="Times New Roman"/>
                <w:color w:val="000000"/>
                <w:sz w:val="24"/>
                <w:szCs w:val="24"/>
                <w:lang w:val="hy-AM"/>
              </w:rPr>
              <w:t xml:space="preserve"> </w:t>
            </w:r>
          </w:p>
          <w:p w14:paraId="45097315" w14:textId="360D0842" w:rsidR="00B906A7" w:rsidRPr="00B906A7" w:rsidRDefault="00B906A7" w:rsidP="006E528F">
            <w:pPr>
              <w:spacing w:after="0" w:line="360" w:lineRule="auto"/>
              <w:ind w:left="254" w:right="231" w:hanging="254"/>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w:t>
            </w:r>
            <w:r w:rsidRPr="00B906A7">
              <w:rPr>
                <w:rFonts w:ascii="GHEA Grapalat" w:eastAsia="Times New Roman" w:hAnsi="GHEA Grapalat" w:cs="Times New Roman"/>
                <w:color w:val="000000"/>
                <w:sz w:val="24"/>
                <w:szCs w:val="24"/>
                <w:lang w:val="hy-AM"/>
              </w:rPr>
              <w:t>1</w:t>
            </w:r>
            <w:r w:rsidRPr="00B906A7">
              <w:rPr>
                <w:rFonts w:ascii="Cambria Math" w:eastAsia="Times New Roman" w:hAnsi="Cambria Math" w:cs="Cambria Math"/>
                <w:color w:val="000000"/>
                <w:sz w:val="24"/>
                <w:szCs w:val="24"/>
                <w:lang w:val="hy-AM"/>
              </w:rPr>
              <w:t>․</w:t>
            </w:r>
            <w:r w:rsidRPr="00B906A7">
              <w:rPr>
                <w:rFonts w:ascii="GHEA Grapalat" w:eastAsia="Times New Roman" w:hAnsi="GHEA Grapalat" w:cs="Times New Roman"/>
                <w:color w:val="000000"/>
                <w:sz w:val="24"/>
                <w:szCs w:val="24"/>
                <w:lang w:val="hy-AM"/>
              </w:rPr>
              <w:t xml:space="preserve"> 3-</w:t>
            </w:r>
            <w:r w:rsidRPr="00B906A7">
              <w:rPr>
                <w:rFonts w:ascii="GHEA Grapalat" w:eastAsia="Times New Roman" w:hAnsi="GHEA Grapalat" w:cs="GHEA Grapalat"/>
                <w:color w:val="000000"/>
                <w:sz w:val="24"/>
                <w:szCs w:val="24"/>
                <w:lang w:val="hy-AM"/>
              </w:rPr>
              <w:t>րդ</w:t>
            </w:r>
            <w:r w:rsidRPr="00B906A7">
              <w:rPr>
                <w:rFonts w:ascii="GHEA Grapalat" w:eastAsia="Times New Roman" w:hAnsi="GHEA Grapalat" w:cs="Times New Roman"/>
                <w:color w:val="000000"/>
                <w:sz w:val="24"/>
                <w:szCs w:val="24"/>
                <w:lang w:val="hy-AM"/>
              </w:rPr>
              <w:t xml:space="preserve"> </w:t>
            </w:r>
            <w:r w:rsidRPr="00B906A7">
              <w:rPr>
                <w:rFonts w:ascii="GHEA Grapalat" w:eastAsia="Times New Roman" w:hAnsi="GHEA Grapalat" w:cs="GHEA Grapalat"/>
                <w:color w:val="000000"/>
                <w:sz w:val="24"/>
                <w:szCs w:val="24"/>
                <w:lang w:val="hy-AM"/>
              </w:rPr>
              <w:t>կետի</w:t>
            </w:r>
            <w:r w:rsidRPr="00B906A7">
              <w:rPr>
                <w:rFonts w:ascii="GHEA Grapalat" w:eastAsia="Times New Roman" w:hAnsi="GHEA Grapalat" w:cs="Times New Roman"/>
                <w:color w:val="000000"/>
                <w:sz w:val="24"/>
                <w:szCs w:val="24"/>
                <w:lang w:val="hy-AM"/>
              </w:rPr>
              <w:t xml:space="preserve"> 8-</w:t>
            </w:r>
            <w:r w:rsidRPr="00B906A7">
              <w:rPr>
                <w:rFonts w:ascii="GHEA Grapalat" w:eastAsia="Times New Roman" w:hAnsi="GHEA Grapalat" w:cs="GHEA Grapalat"/>
                <w:color w:val="000000"/>
                <w:sz w:val="24"/>
                <w:szCs w:val="24"/>
                <w:lang w:val="hy-AM"/>
              </w:rPr>
              <w:t>րդ</w:t>
            </w:r>
            <w:r w:rsidRPr="00B906A7">
              <w:rPr>
                <w:rFonts w:ascii="GHEA Grapalat" w:eastAsia="Times New Roman" w:hAnsi="GHEA Grapalat" w:cs="Times New Roman"/>
                <w:color w:val="000000"/>
                <w:sz w:val="24"/>
                <w:szCs w:val="24"/>
                <w:lang w:val="hy-AM"/>
              </w:rPr>
              <w:t xml:space="preserve"> </w:t>
            </w:r>
            <w:r w:rsidRPr="00B906A7">
              <w:rPr>
                <w:rFonts w:ascii="GHEA Grapalat" w:eastAsia="Times New Roman" w:hAnsi="GHEA Grapalat" w:cs="GHEA Grapalat"/>
                <w:color w:val="000000"/>
                <w:sz w:val="24"/>
                <w:szCs w:val="24"/>
                <w:lang w:val="hy-AM"/>
              </w:rPr>
              <w:t>ենթակետում</w:t>
            </w:r>
            <w:r w:rsidRPr="00B906A7">
              <w:rPr>
                <w:rFonts w:ascii="GHEA Grapalat" w:eastAsia="Times New Roman" w:hAnsi="GHEA Grapalat" w:cs="Times New Roman"/>
                <w:color w:val="000000"/>
                <w:sz w:val="24"/>
                <w:szCs w:val="24"/>
                <w:lang w:val="hy-AM"/>
              </w:rPr>
              <w:t xml:space="preserve"> </w:t>
            </w:r>
            <w:r w:rsidRPr="00B906A7">
              <w:rPr>
                <w:rFonts w:ascii="GHEA Grapalat" w:eastAsia="Times New Roman" w:hAnsi="GHEA Grapalat" w:cs="GHEA Grapalat"/>
                <w:color w:val="000000"/>
                <w:sz w:val="24"/>
                <w:szCs w:val="24"/>
                <w:lang w:val="hy-AM"/>
              </w:rPr>
              <w:t>անհրաժեշտ</w:t>
            </w:r>
            <w:r w:rsidRPr="00B906A7">
              <w:rPr>
                <w:rFonts w:ascii="GHEA Grapalat" w:eastAsia="Times New Roman" w:hAnsi="GHEA Grapalat" w:cs="Times New Roman"/>
                <w:color w:val="000000"/>
                <w:sz w:val="24"/>
                <w:szCs w:val="24"/>
                <w:lang w:val="hy-AM"/>
              </w:rPr>
              <w:t xml:space="preserve"> </w:t>
            </w:r>
            <w:r w:rsidRPr="00B906A7">
              <w:rPr>
                <w:rFonts w:ascii="GHEA Grapalat" w:eastAsia="Times New Roman" w:hAnsi="GHEA Grapalat" w:cs="GHEA Grapalat"/>
                <w:color w:val="000000"/>
                <w:sz w:val="24"/>
                <w:szCs w:val="24"/>
                <w:lang w:val="hy-AM"/>
              </w:rPr>
              <w:t>է</w:t>
            </w:r>
            <w:r w:rsidRPr="00B906A7">
              <w:rPr>
                <w:rFonts w:ascii="GHEA Grapalat" w:eastAsia="Times New Roman" w:hAnsi="GHEA Grapalat" w:cs="Times New Roman"/>
                <w:color w:val="000000"/>
                <w:sz w:val="24"/>
                <w:szCs w:val="24"/>
                <w:lang w:val="hy-AM"/>
              </w:rPr>
              <w:t xml:space="preserve"> </w:t>
            </w:r>
            <w:r w:rsidRPr="00B906A7">
              <w:rPr>
                <w:rFonts w:ascii="GHEA Grapalat" w:eastAsia="Times New Roman" w:hAnsi="GHEA Grapalat" w:cs="GHEA Grapalat"/>
                <w:color w:val="000000"/>
                <w:sz w:val="24"/>
                <w:szCs w:val="24"/>
                <w:lang w:val="hy-AM"/>
              </w:rPr>
              <w:t>լրացնել</w:t>
            </w:r>
            <w:r w:rsidRPr="00B906A7">
              <w:rPr>
                <w:rFonts w:ascii="GHEA Grapalat" w:eastAsia="Times New Roman" w:hAnsi="GHEA Grapalat" w:cs="Times New Roman"/>
                <w:color w:val="000000"/>
                <w:sz w:val="24"/>
                <w:szCs w:val="24"/>
                <w:lang w:val="hy-AM"/>
              </w:rPr>
              <w:t xml:space="preserve"> </w:t>
            </w:r>
            <w:r w:rsidRPr="00B906A7">
              <w:rPr>
                <w:rFonts w:ascii="GHEA Grapalat" w:eastAsia="Times New Roman" w:hAnsi="GHEA Grapalat" w:cs="GHEA Grapalat"/>
                <w:color w:val="000000"/>
                <w:sz w:val="24"/>
                <w:szCs w:val="24"/>
                <w:lang w:val="hy-AM"/>
              </w:rPr>
              <w:t>«կամ</w:t>
            </w:r>
            <w:r w:rsidRPr="00B906A7">
              <w:rPr>
                <w:rFonts w:ascii="GHEA Grapalat" w:eastAsia="Times New Roman" w:hAnsi="GHEA Grapalat" w:cs="Times New Roman"/>
                <w:color w:val="000000"/>
                <w:sz w:val="24"/>
                <w:szCs w:val="24"/>
                <w:lang w:val="hy-AM"/>
              </w:rPr>
              <w:t xml:space="preserve"> </w:t>
            </w:r>
            <w:r w:rsidRPr="00B906A7">
              <w:rPr>
                <w:rFonts w:ascii="GHEA Grapalat" w:eastAsia="Times New Roman" w:hAnsi="GHEA Grapalat" w:cs="GHEA Grapalat"/>
                <w:color w:val="000000"/>
                <w:sz w:val="24"/>
                <w:szCs w:val="24"/>
                <w:lang w:val="hy-AM"/>
              </w:rPr>
              <w:t>ԱՏԳ</w:t>
            </w:r>
            <w:r w:rsidRPr="00B906A7">
              <w:rPr>
                <w:rFonts w:ascii="GHEA Grapalat" w:eastAsia="Times New Roman" w:hAnsi="GHEA Grapalat" w:cs="Times New Roman"/>
                <w:color w:val="000000"/>
                <w:sz w:val="24"/>
                <w:szCs w:val="24"/>
                <w:lang w:val="hy-AM"/>
              </w:rPr>
              <w:t xml:space="preserve"> </w:t>
            </w:r>
            <w:r w:rsidRPr="00B906A7">
              <w:rPr>
                <w:rFonts w:ascii="GHEA Grapalat" w:eastAsia="Times New Roman" w:hAnsi="GHEA Grapalat" w:cs="GHEA Grapalat"/>
                <w:color w:val="000000"/>
                <w:sz w:val="24"/>
                <w:szCs w:val="24"/>
                <w:lang w:val="hy-AM"/>
              </w:rPr>
              <w:t>գործունեությ</w:t>
            </w:r>
            <w:r w:rsidRPr="00B906A7">
              <w:rPr>
                <w:rFonts w:ascii="GHEA Grapalat" w:eastAsia="Times New Roman" w:hAnsi="GHEA Grapalat" w:cs="Times New Roman"/>
                <w:color w:val="000000"/>
                <w:sz w:val="24"/>
                <w:szCs w:val="24"/>
                <w:lang w:val="hy-AM"/>
              </w:rPr>
              <w:t>ուն իրականացնող» բառերը,</w:t>
            </w:r>
          </w:p>
          <w:p w14:paraId="4AFDFC8F" w14:textId="086BB29D" w:rsidR="00B906A7" w:rsidRPr="00B906A7" w:rsidRDefault="00B906A7" w:rsidP="006E528F">
            <w:pPr>
              <w:spacing w:after="0" w:line="360" w:lineRule="auto"/>
              <w:ind w:left="254" w:right="231" w:hanging="254"/>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w:t>
            </w:r>
            <w:r w:rsidRPr="00B906A7">
              <w:rPr>
                <w:rFonts w:ascii="GHEA Grapalat" w:eastAsia="Times New Roman" w:hAnsi="GHEA Grapalat" w:cs="Times New Roman"/>
                <w:color w:val="000000"/>
                <w:sz w:val="24"/>
                <w:szCs w:val="24"/>
                <w:lang w:val="hy-AM"/>
              </w:rPr>
              <w:t>2</w:t>
            </w:r>
            <w:r w:rsidRPr="00B906A7">
              <w:rPr>
                <w:rFonts w:ascii="Cambria Math" w:eastAsia="Times New Roman" w:hAnsi="Cambria Math" w:cs="Cambria Math"/>
                <w:color w:val="000000"/>
                <w:sz w:val="24"/>
                <w:szCs w:val="24"/>
                <w:lang w:val="hy-AM"/>
              </w:rPr>
              <w:t>․ </w:t>
            </w:r>
            <w:r w:rsidRPr="00B906A7">
              <w:rPr>
                <w:rFonts w:ascii="GHEA Grapalat" w:eastAsia="Times New Roman" w:hAnsi="GHEA Grapalat" w:cs="Times New Roman"/>
                <w:color w:val="000000"/>
                <w:sz w:val="24"/>
                <w:szCs w:val="24"/>
                <w:lang w:val="hy-AM"/>
              </w:rPr>
              <w:t>9-</w:t>
            </w:r>
            <w:r w:rsidRPr="00B906A7">
              <w:rPr>
                <w:rFonts w:ascii="GHEA Grapalat" w:eastAsia="Times New Roman" w:hAnsi="GHEA Grapalat" w:cs="GHEA Grapalat"/>
                <w:color w:val="000000"/>
                <w:sz w:val="24"/>
                <w:szCs w:val="24"/>
                <w:lang w:val="hy-AM"/>
              </w:rPr>
              <w:t>րդ</w:t>
            </w:r>
            <w:r w:rsidRPr="00B906A7">
              <w:rPr>
                <w:rFonts w:ascii="GHEA Grapalat" w:eastAsia="Times New Roman" w:hAnsi="GHEA Grapalat" w:cs="Times New Roman"/>
                <w:color w:val="000000"/>
                <w:sz w:val="24"/>
                <w:szCs w:val="24"/>
                <w:lang w:val="hy-AM"/>
              </w:rPr>
              <w:t xml:space="preserve"> </w:t>
            </w:r>
            <w:proofErr w:type="spellStart"/>
            <w:r w:rsidRPr="00B906A7">
              <w:rPr>
                <w:rFonts w:ascii="GHEA Grapalat" w:eastAsia="Times New Roman" w:hAnsi="GHEA Grapalat" w:cs="GHEA Grapalat"/>
                <w:color w:val="000000"/>
                <w:sz w:val="24"/>
                <w:szCs w:val="24"/>
                <w:lang w:val="hy-AM"/>
              </w:rPr>
              <w:t>կետում</w:t>
            </w:r>
            <w:proofErr w:type="spellEnd"/>
            <w:r w:rsidRPr="00B906A7">
              <w:rPr>
                <w:rFonts w:ascii="GHEA Grapalat" w:eastAsia="Times New Roman" w:hAnsi="GHEA Grapalat" w:cs="Times New Roman"/>
                <w:color w:val="000000"/>
                <w:sz w:val="24"/>
                <w:szCs w:val="24"/>
                <w:lang w:val="hy-AM"/>
              </w:rPr>
              <w:t xml:space="preserve"> </w:t>
            </w:r>
            <w:r w:rsidRPr="00B906A7">
              <w:rPr>
                <w:rFonts w:ascii="GHEA Grapalat" w:eastAsia="Times New Roman" w:hAnsi="GHEA Grapalat" w:cs="GHEA Grapalat"/>
                <w:color w:val="000000"/>
                <w:sz w:val="24"/>
                <w:szCs w:val="24"/>
                <w:lang w:val="hy-AM"/>
              </w:rPr>
              <w:t>«</w:t>
            </w:r>
            <w:proofErr w:type="spellStart"/>
            <w:r w:rsidRPr="00B906A7">
              <w:rPr>
                <w:rFonts w:ascii="GHEA Grapalat" w:eastAsia="Times New Roman" w:hAnsi="GHEA Grapalat" w:cs="GHEA Grapalat"/>
                <w:color w:val="000000"/>
                <w:sz w:val="24"/>
                <w:szCs w:val="24"/>
                <w:lang w:val="hy-AM"/>
              </w:rPr>
              <w:t>ներմուծվելիք</w:t>
            </w:r>
            <w:proofErr w:type="spellEnd"/>
            <w:r w:rsidRPr="00B906A7">
              <w:rPr>
                <w:rFonts w:ascii="GHEA Grapalat" w:eastAsia="Times New Roman" w:hAnsi="GHEA Grapalat" w:cs="GHEA Grapalat"/>
                <w:color w:val="000000"/>
                <w:sz w:val="24"/>
                <w:szCs w:val="24"/>
                <w:lang w:val="hy-AM"/>
              </w:rPr>
              <w:t>»</w:t>
            </w:r>
            <w:r w:rsidRPr="00B906A7">
              <w:rPr>
                <w:rFonts w:ascii="GHEA Grapalat" w:eastAsia="Times New Roman" w:hAnsi="GHEA Grapalat" w:cs="Times New Roman"/>
                <w:color w:val="000000"/>
                <w:sz w:val="24"/>
                <w:szCs w:val="24"/>
                <w:lang w:val="hy-AM"/>
              </w:rPr>
              <w:t xml:space="preserve"> </w:t>
            </w:r>
            <w:r w:rsidRPr="00B906A7">
              <w:rPr>
                <w:rFonts w:ascii="GHEA Grapalat" w:eastAsia="Times New Roman" w:hAnsi="GHEA Grapalat" w:cs="GHEA Grapalat"/>
                <w:color w:val="000000"/>
                <w:sz w:val="24"/>
                <w:szCs w:val="24"/>
                <w:lang w:val="hy-AM"/>
              </w:rPr>
              <w:t>բառից</w:t>
            </w:r>
            <w:r w:rsidRPr="00B906A7">
              <w:rPr>
                <w:rFonts w:ascii="GHEA Grapalat" w:eastAsia="Times New Roman" w:hAnsi="GHEA Grapalat" w:cs="Times New Roman"/>
                <w:color w:val="000000"/>
                <w:sz w:val="24"/>
                <w:szCs w:val="24"/>
                <w:lang w:val="hy-AM"/>
              </w:rPr>
              <w:t xml:space="preserve"> </w:t>
            </w:r>
            <w:r w:rsidRPr="00B906A7">
              <w:rPr>
                <w:rFonts w:ascii="GHEA Grapalat" w:eastAsia="Times New Roman" w:hAnsi="GHEA Grapalat" w:cs="GHEA Grapalat"/>
                <w:color w:val="000000"/>
                <w:sz w:val="24"/>
                <w:szCs w:val="24"/>
                <w:lang w:val="hy-AM"/>
              </w:rPr>
              <w:t>հետո</w:t>
            </w:r>
            <w:r w:rsidRPr="00B906A7">
              <w:rPr>
                <w:rFonts w:ascii="GHEA Grapalat" w:eastAsia="Times New Roman" w:hAnsi="GHEA Grapalat" w:cs="Times New Roman"/>
                <w:color w:val="000000"/>
                <w:sz w:val="24"/>
                <w:szCs w:val="24"/>
                <w:lang w:val="hy-AM"/>
              </w:rPr>
              <w:t xml:space="preserve"> </w:t>
            </w:r>
            <w:r w:rsidRPr="00B906A7">
              <w:rPr>
                <w:rFonts w:ascii="GHEA Grapalat" w:eastAsia="Times New Roman" w:hAnsi="GHEA Grapalat" w:cs="GHEA Grapalat"/>
                <w:color w:val="000000"/>
                <w:sz w:val="24"/>
                <w:szCs w:val="24"/>
                <w:lang w:val="hy-AM"/>
              </w:rPr>
              <w:t>անհրաժեշտ</w:t>
            </w:r>
            <w:r w:rsidRPr="00B906A7">
              <w:rPr>
                <w:rFonts w:ascii="GHEA Grapalat" w:eastAsia="Times New Roman" w:hAnsi="GHEA Grapalat" w:cs="Times New Roman"/>
                <w:color w:val="000000"/>
                <w:sz w:val="24"/>
                <w:szCs w:val="24"/>
                <w:lang w:val="hy-AM"/>
              </w:rPr>
              <w:t xml:space="preserve"> </w:t>
            </w:r>
            <w:r w:rsidRPr="00B906A7">
              <w:rPr>
                <w:rFonts w:ascii="GHEA Grapalat" w:eastAsia="Times New Roman" w:hAnsi="GHEA Grapalat" w:cs="GHEA Grapalat"/>
                <w:color w:val="000000"/>
                <w:sz w:val="24"/>
                <w:szCs w:val="24"/>
                <w:lang w:val="hy-AM"/>
              </w:rPr>
              <w:t>է</w:t>
            </w:r>
            <w:r w:rsidRPr="00B906A7">
              <w:rPr>
                <w:rFonts w:ascii="GHEA Grapalat" w:eastAsia="Times New Roman" w:hAnsi="GHEA Grapalat" w:cs="Times New Roman"/>
                <w:color w:val="000000"/>
                <w:sz w:val="24"/>
                <w:szCs w:val="24"/>
                <w:lang w:val="hy-AM"/>
              </w:rPr>
              <w:t xml:space="preserve"> </w:t>
            </w:r>
            <w:r w:rsidRPr="00B906A7">
              <w:rPr>
                <w:rFonts w:ascii="GHEA Grapalat" w:eastAsia="Times New Roman" w:hAnsi="GHEA Grapalat" w:cs="GHEA Grapalat"/>
                <w:color w:val="000000"/>
                <w:sz w:val="24"/>
                <w:szCs w:val="24"/>
                <w:lang w:val="hy-AM"/>
              </w:rPr>
              <w:t>լրացնել</w:t>
            </w:r>
            <w:r w:rsidRPr="00B906A7">
              <w:rPr>
                <w:rFonts w:ascii="Courier New" w:eastAsia="Times New Roman" w:hAnsi="Courier New" w:cs="Courier New"/>
                <w:color w:val="000000"/>
                <w:sz w:val="24"/>
                <w:szCs w:val="24"/>
                <w:lang w:val="hy-AM"/>
              </w:rPr>
              <w:t> </w:t>
            </w:r>
            <w:r w:rsidRPr="00B906A7">
              <w:rPr>
                <w:rFonts w:ascii="GHEA Grapalat" w:eastAsia="Times New Roman" w:hAnsi="GHEA Grapalat" w:cs="Times New Roman"/>
                <w:color w:val="000000"/>
                <w:sz w:val="24"/>
                <w:szCs w:val="24"/>
                <w:lang w:val="hy-AM"/>
              </w:rPr>
              <w:t xml:space="preserve"> </w:t>
            </w:r>
            <w:r w:rsidRPr="00B906A7">
              <w:rPr>
                <w:rFonts w:ascii="GHEA Grapalat" w:eastAsia="Times New Roman" w:hAnsi="GHEA Grapalat" w:cs="GHEA Grapalat"/>
                <w:color w:val="000000"/>
                <w:sz w:val="24"/>
                <w:szCs w:val="24"/>
                <w:lang w:val="hy-AM"/>
              </w:rPr>
              <w:t>«</w:t>
            </w:r>
            <w:r w:rsidRPr="00B906A7">
              <w:rPr>
                <w:rFonts w:ascii="GHEA Grapalat" w:eastAsia="Times New Roman" w:hAnsi="GHEA Grapalat" w:cs="Times New Roman"/>
                <w:color w:val="000000"/>
                <w:sz w:val="24"/>
                <w:szCs w:val="24"/>
                <w:lang w:val="hy-AM"/>
              </w:rPr>
              <w:t>(</w:t>
            </w:r>
            <w:r w:rsidRPr="00B906A7">
              <w:rPr>
                <w:rFonts w:ascii="GHEA Grapalat" w:eastAsia="Times New Roman" w:hAnsi="GHEA Grapalat" w:cs="GHEA Grapalat"/>
                <w:color w:val="000000"/>
                <w:sz w:val="24"/>
                <w:szCs w:val="24"/>
                <w:lang w:val="hy-AM"/>
              </w:rPr>
              <w:t>ներմուծված</w:t>
            </w:r>
            <w:r w:rsidRPr="00B906A7">
              <w:rPr>
                <w:rFonts w:ascii="GHEA Grapalat" w:eastAsia="Times New Roman" w:hAnsi="GHEA Grapalat" w:cs="Times New Roman"/>
                <w:color w:val="000000"/>
                <w:sz w:val="24"/>
                <w:szCs w:val="24"/>
                <w:lang w:val="hy-AM"/>
              </w:rPr>
              <w:t>)</w:t>
            </w:r>
            <w:r w:rsidRPr="00B906A7">
              <w:rPr>
                <w:rFonts w:ascii="GHEA Grapalat" w:eastAsia="Times New Roman" w:hAnsi="GHEA Grapalat" w:cs="GHEA Grapalat"/>
                <w:color w:val="000000"/>
                <w:sz w:val="24"/>
                <w:szCs w:val="24"/>
                <w:lang w:val="hy-AM"/>
              </w:rPr>
              <w:t>»</w:t>
            </w:r>
            <w:r w:rsidRPr="00B906A7">
              <w:rPr>
                <w:rFonts w:ascii="GHEA Grapalat" w:eastAsia="Times New Roman" w:hAnsi="GHEA Grapalat" w:cs="Times New Roman"/>
                <w:color w:val="000000"/>
                <w:sz w:val="24"/>
                <w:szCs w:val="24"/>
                <w:lang w:val="hy-AM"/>
              </w:rPr>
              <w:t xml:space="preserve"> </w:t>
            </w:r>
            <w:r w:rsidRPr="00B906A7">
              <w:rPr>
                <w:rFonts w:ascii="GHEA Grapalat" w:eastAsia="Times New Roman" w:hAnsi="GHEA Grapalat" w:cs="GHEA Grapalat"/>
                <w:color w:val="000000"/>
                <w:sz w:val="24"/>
                <w:szCs w:val="24"/>
                <w:lang w:val="hy-AM"/>
              </w:rPr>
              <w:t>բառով։</w:t>
            </w:r>
          </w:p>
          <w:p w14:paraId="75FBB9EA" w14:textId="4285824A" w:rsidR="00B906A7" w:rsidRPr="00B906A7" w:rsidRDefault="00B906A7" w:rsidP="006E528F">
            <w:pPr>
              <w:spacing w:after="0" w:line="360" w:lineRule="auto"/>
              <w:ind w:left="254" w:right="231" w:hanging="254"/>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w:t>
            </w:r>
            <w:r w:rsidRPr="00B906A7">
              <w:rPr>
                <w:rFonts w:ascii="GHEA Grapalat" w:eastAsia="Times New Roman" w:hAnsi="GHEA Grapalat" w:cs="Times New Roman"/>
                <w:color w:val="000000"/>
                <w:sz w:val="24"/>
                <w:szCs w:val="24"/>
                <w:lang w:val="hy-AM"/>
              </w:rPr>
              <w:t>3</w:t>
            </w:r>
            <w:r w:rsidRPr="00B906A7">
              <w:rPr>
                <w:rFonts w:ascii="Cambria Math" w:eastAsia="Times New Roman" w:hAnsi="Cambria Math" w:cs="Cambria Math"/>
                <w:color w:val="000000"/>
                <w:sz w:val="24"/>
                <w:szCs w:val="24"/>
                <w:lang w:val="hy-AM"/>
              </w:rPr>
              <w:t>․</w:t>
            </w:r>
            <w:r w:rsidRPr="00B906A7">
              <w:rPr>
                <w:rFonts w:ascii="GHEA Grapalat" w:eastAsia="Times New Roman" w:hAnsi="GHEA Grapalat" w:cs="Times New Roman"/>
                <w:color w:val="000000"/>
                <w:sz w:val="24"/>
                <w:szCs w:val="24"/>
                <w:lang w:val="hy-AM"/>
              </w:rPr>
              <w:t xml:space="preserve"> 17-</w:t>
            </w:r>
            <w:r w:rsidRPr="00B906A7">
              <w:rPr>
                <w:rFonts w:ascii="GHEA Grapalat" w:eastAsia="Times New Roman" w:hAnsi="GHEA Grapalat" w:cs="GHEA Grapalat"/>
                <w:color w:val="000000"/>
                <w:sz w:val="24"/>
                <w:szCs w:val="24"/>
                <w:lang w:val="hy-AM"/>
              </w:rPr>
              <w:t>րդ</w:t>
            </w:r>
            <w:r w:rsidRPr="00B906A7">
              <w:rPr>
                <w:rFonts w:ascii="GHEA Grapalat" w:eastAsia="Times New Roman" w:hAnsi="GHEA Grapalat" w:cs="Times New Roman"/>
                <w:color w:val="000000"/>
                <w:sz w:val="24"/>
                <w:szCs w:val="24"/>
                <w:lang w:val="hy-AM"/>
              </w:rPr>
              <w:t xml:space="preserve"> </w:t>
            </w:r>
            <w:proofErr w:type="spellStart"/>
            <w:r w:rsidRPr="00B906A7">
              <w:rPr>
                <w:rFonts w:ascii="GHEA Grapalat" w:eastAsia="Times New Roman" w:hAnsi="GHEA Grapalat" w:cs="GHEA Grapalat"/>
                <w:color w:val="000000"/>
                <w:sz w:val="24"/>
                <w:szCs w:val="24"/>
                <w:lang w:val="hy-AM"/>
              </w:rPr>
              <w:t>կետում</w:t>
            </w:r>
            <w:proofErr w:type="spellEnd"/>
            <w:r w:rsidRPr="00B906A7">
              <w:rPr>
                <w:rFonts w:ascii="GHEA Grapalat" w:eastAsia="Times New Roman" w:hAnsi="GHEA Grapalat" w:cs="Times New Roman"/>
                <w:color w:val="000000"/>
                <w:sz w:val="24"/>
                <w:szCs w:val="24"/>
                <w:lang w:val="hy-AM"/>
              </w:rPr>
              <w:t xml:space="preserve"> </w:t>
            </w:r>
            <w:r w:rsidRPr="00B906A7">
              <w:rPr>
                <w:rFonts w:ascii="GHEA Grapalat" w:eastAsia="Times New Roman" w:hAnsi="GHEA Grapalat" w:cs="GHEA Grapalat"/>
                <w:color w:val="000000"/>
                <w:sz w:val="24"/>
                <w:szCs w:val="24"/>
                <w:lang w:val="hy-AM"/>
              </w:rPr>
              <w:t>«Մաքսային</w:t>
            </w:r>
            <w:r w:rsidRPr="00B906A7">
              <w:rPr>
                <w:rFonts w:ascii="GHEA Grapalat" w:eastAsia="Times New Roman" w:hAnsi="GHEA Grapalat" w:cs="Times New Roman"/>
                <w:color w:val="000000"/>
                <w:sz w:val="24"/>
                <w:szCs w:val="24"/>
                <w:lang w:val="hy-AM"/>
              </w:rPr>
              <w:t xml:space="preserve"> </w:t>
            </w:r>
            <w:r w:rsidRPr="00B906A7">
              <w:rPr>
                <w:rFonts w:ascii="GHEA Grapalat" w:eastAsia="Times New Roman" w:hAnsi="GHEA Grapalat" w:cs="GHEA Grapalat"/>
                <w:color w:val="000000"/>
                <w:sz w:val="24"/>
                <w:szCs w:val="24"/>
                <w:lang w:val="hy-AM"/>
              </w:rPr>
              <w:t>ոլորտի</w:t>
            </w:r>
            <w:r w:rsidRPr="00B906A7">
              <w:rPr>
                <w:rFonts w:ascii="GHEA Grapalat" w:eastAsia="Times New Roman" w:hAnsi="GHEA Grapalat" w:cs="Times New Roman"/>
                <w:color w:val="000000"/>
                <w:sz w:val="24"/>
                <w:szCs w:val="24"/>
                <w:lang w:val="hy-AM"/>
              </w:rPr>
              <w:t xml:space="preserve"> </w:t>
            </w:r>
            <w:r w:rsidRPr="00B906A7">
              <w:rPr>
                <w:rFonts w:ascii="GHEA Grapalat" w:eastAsia="Times New Roman" w:hAnsi="GHEA Grapalat" w:cs="GHEA Grapalat"/>
                <w:color w:val="000000"/>
                <w:sz w:val="24"/>
                <w:szCs w:val="24"/>
                <w:lang w:val="hy-AM"/>
              </w:rPr>
              <w:t>լիազոր</w:t>
            </w:r>
            <w:r w:rsidRPr="00B906A7">
              <w:rPr>
                <w:rFonts w:ascii="GHEA Grapalat" w:eastAsia="Times New Roman" w:hAnsi="GHEA Grapalat" w:cs="Times New Roman"/>
                <w:color w:val="000000"/>
                <w:sz w:val="24"/>
                <w:szCs w:val="24"/>
                <w:lang w:val="hy-AM"/>
              </w:rPr>
              <w:t xml:space="preserve"> </w:t>
            </w:r>
            <w:r w:rsidRPr="00B906A7">
              <w:rPr>
                <w:rFonts w:ascii="GHEA Grapalat" w:eastAsia="Times New Roman" w:hAnsi="GHEA Grapalat" w:cs="GHEA Grapalat"/>
                <w:color w:val="000000"/>
                <w:sz w:val="24"/>
                <w:szCs w:val="24"/>
                <w:lang w:val="hy-AM"/>
              </w:rPr>
              <w:t>մարմինը»</w:t>
            </w:r>
            <w:r w:rsidRPr="00B906A7">
              <w:rPr>
                <w:rFonts w:ascii="GHEA Grapalat" w:eastAsia="Times New Roman" w:hAnsi="GHEA Grapalat" w:cs="Times New Roman"/>
                <w:color w:val="000000"/>
                <w:sz w:val="24"/>
                <w:szCs w:val="24"/>
                <w:lang w:val="hy-AM"/>
              </w:rPr>
              <w:t xml:space="preserve"> </w:t>
            </w:r>
            <w:r w:rsidRPr="00B906A7">
              <w:rPr>
                <w:rFonts w:ascii="GHEA Grapalat" w:eastAsia="Times New Roman" w:hAnsi="GHEA Grapalat" w:cs="GHEA Grapalat"/>
                <w:color w:val="000000"/>
                <w:sz w:val="24"/>
                <w:szCs w:val="24"/>
                <w:lang w:val="hy-AM"/>
              </w:rPr>
              <w:t>բառերը</w:t>
            </w:r>
            <w:r w:rsidRPr="00B906A7">
              <w:rPr>
                <w:rFonts w:ascii="GHEA Grapalat" w:eastAsia="Times New Roman" w:hAnsi="GHEA Grapalat" w:cs="Times New Roman"/>
                <w:color w:val="000000"/>
                <w:sz w:val="24"/>
                <w:szCs w:val="24"/>
                <w:lang w:val="hy-AM"/>
              </w:rPr>
              <w:t xml:space="preserve"> </w:t>
            </w:r>
            <w:r w:rsidRPr="00B906A7">
              <w:rPr>
                <w:rFonts w:ascii="GHEA Grapalat" w:eastAsia="Times New Roman" w:hAnsi="GHEA Grapalat" w:cs="GHEA Grapalat"/>
                <w:color w:val="000000"/>
                <w:sz w:val="24"/>
                <w:szCs w:val="24"/>
                <w:lang w:val="hy-AM"/>
              </w:rPr>
              <w:t>անհրաժեշտ</w:t>
            </w:r>
            <w:r w:rsidRPr="00B906A7">
              <w:rPr>
                <w:rFonts w:ascii="GHEA Grapalat" w:eastAsia="Times New Roman" w:hAnsi="GHEA Grapalat" w:cs="Times New Roman"/>
                <w:color w:val="000000"/>
                <w:sz w:val="24"/>
                <w:szCs w:val="24"/>
                <w:lang w:val="hy-AM"/>
              </w:rPr>
              <w:t xml:space="preserve"> </w:t>
            </w:r>
            <w:r w:rsidRPr="00B906A7">
              <w:rPr>
                <w:rFonts w:ascii="GHEA Grapalat" w:eastAsia="Times New Roman" w:hAnsi="GHEA Grapalat" w:cs="GHEA Grapalat"/>
                <w:color w:val="000000"/>
                <w:sz w:val="24"/>
                <w:szCs w:val="24"/>
                <w:lang w:val="hy-AM"/>
              </w:rPr>
              <w:t>է</w:t>
            </w:r>
            <w:r w:rsidRPr="00B906A7">
              <w:rPr>
                <w:rFonts w:ascii="GHEA Grapalat" w:eastAsia="Times New Roman" w:hAnsi="GHEA Grapalat" w:cs="Times New Roman"/>
                <w:color w:val="000000"/>
                <w:sz w:val="24"/>
                <w:szCs w:val="24"/>
                <w:lang w:val="hy-AM"/>
              </w:rPr>
              <w:t xml:space="preserve"> </w:t>
            </w:r>
            <w:r w:rsidRPr="00B906A7">
              <w:rPr>
                <w:rFonts w:ascii="GHEA Grapalat" w:eastAsia="Times New Roman" w:hAnsi="GHEA Grapalat" w:cs="GHEA Grapalat"/>
                <w:color w:val="000000"/>
                <w:sz w:val="24"/>
                <w:szCs w:val="24"/>
                <w:lang w:val="hy-AM"/>
              </w:rPr>
              <w:t>փոխարինել</w:t>
            </w:r>
            <w:r w:rsidRPr="00B906A7">
              <w:rPr>
                <w:rFonts w:ascii="GHEA Grapalat" w:eastAsia="Times New Roman" w:hAnsi="GHEA Grapalat" w:cs="Times New Roman"/>
                <w:color w:val="000000"/>
                <w:sz w:val="24"/>
                <w:szCs w:val="24"/>
                <w:lang w:val="hy-AM"/>
              </w:rPr>
              <w:t xml:space="preserve"> </w:t>
            </w:r>
            <w:r w:rsidRPr="00B906A7">
              <w:rPr>
                <w:rFonts w:ascii="GHEA Grapalat" w:eastAsia="Times New Roman" w:hAnsi="GHEA Grapalat" w:cs="GHEA Grapalat"/>
                <w:color w:val="000000"/>
                <w:sz w:val="24"/>
                <w:szCs w:val="24"/>
                <w:lang w:val="hy-AM"/>
              </w:rPr>
              <w:t>«ՀՀ</w:t>
            </w:r>
            <w:r w:rsidRPr="00B906A7">
              <w:rPr>
                <w:rFonts w:ascii="GHEA Grapalat" w:eastAsia="Times New Roman" w:hAnsi="GHEA Grapalat" w:cs="Times New Roman"/>
                <w:color w:val="000000"/>
                <w:sz w:val="24"/>
                <w:szCs w:val="24"/>
                <w:lang w:val="hy-AM"/>
              </w:rPr>
              <w:t xml:space="preserve"> </w:t>
            </w:r>
            <w:r w:rsidRPr="00B906A7">
              <w:rPr>
                <w:rFonts w:ascii="GHEA Grapalat" w:eastAsia="Times New Roman" w:hAnsi="GHEA Grapalat" w:cs="GHEA Grapalat"/>
                <w:color w:val="000000"/>
                <w:sz w:val="24"/>
                <w:szCs w:val="24"/>
                <w:lang w:val="hy-AM"/>
              </w:rPr>
              <w:t>պետական</w:t>
            </w:r>
            <w:r w:rsidRPr="00B906A7">
              <w:rPr>
                <w:rFonts w:ascii="GHEA Grapalat" w:eastAsia="Times New Roman" w:hAnsi="GHEA Grapalat" w:cs="Times New Roman"/>
                <w:color w:val="000000"/>
                <w:sz w:val="24"/>
                <w:szCs w:val="24"/>
                <w:lang w:val="hy-AM"/>
              </w:rPr>
              <w:t xml:space="preserve"> </w:t>
            </w:r>
            <w:r w:rsidRPr="00B906A7">
              <w:rPr>
                <w:rFonts w:ascii="GHEA Grapalat" w:eastAsia="Times New Roman" w:hAnsi="GHEA Grapalat" w:cs="GHEA Grapalat"/>
                <w:color w:val="000000"/>
                <w:sz w:val="24"/>
                <w:szCs w:val="24"/>
                <w:lang w:val="hy-AM"/>
              </w:rPr>
              <w:t>եկամուտների</w:t>
            </w:r>
            <w:r w:rsidRPr="00B906A7">
              <w:rPr>
                <w:rFonts w:ascii="GHEA Grapalat" w:eastAsia="Times New Roman" w:hAnsi="GHEA Grapalat" w:cs="Times New Roman"/>
                <w:color w:val="000000"/>
                <w:sz w:val="24"/>
                <w:szCs w:val="24"/>
                <w:lang w:val="hy-AM"/>
              </w:rPr>
              <w:t xml:space="preserve"> </w:t>
            </w:r>
            <w:r w:rsidRPr="00B906A7">
              <w:rPr>
                <w:rFonts w:ascii="GHEA Grapalat" w:eastAsia="Times New Roman" w:hAnsi="GHEA Grapalat" w:cs="GHEA Grapalat"/>
                <w:color w:val="000000"/>
                <w:sz w:val="24"/>
                <w:szCs w:val="24"/>
                <w:lang w:val="hy-AM"/>
              </w:rPr>
              <w:t>կոմիտե»</w:t>
            </w:r>
            <w:r w:rsidRPr="00B906A7">
              <w:rPr>
                <w:rFonts w:ascii="GHEA Grapalat" w:eastAsia="Times New Roman" w:hAnsi="GHEA Grapalat" w:cs="Times New Roman"/>
                <w:color w:val="000000"/>
                <w:sz w:val="24"/>
                <w:szCs w:val="24"/>
                <w:lang w:val="hy-AM"/>
              </w:rPr>
              <w:t xml:space="preserve"> </w:t>
            </w:r>
            <w:r w:rsidRPr="00B906A7">
              <w:rPr>
                <w:rFonts w:ascii="GHEA Grapalat" w:eastAsia="Times New Roman" w:hAnsi="GHEA Grapalat" w:cs="GHEA Grapalat"/>
                <w:color w:val="000000"/>
                <w:sz w:val="24"/>
                <w:szCs w:val="24"/>
                <w:lang w:val="hy-AM"/>
              </w:rPr>
              <w:t>բառերով</w:t>
            </w:r>
          </w:p>
          <w:p w14:paraId="1CB5351D" w14:textId="7CC8E8C1" w:rsidR="00B906A7" w:rsidRPr="00B906A7" w:rsidRDefault="006E528F" w:rsidP="006E528F">
            <w:pPr>
              <w:spacing w:after="0" w:line="360" w:lineRule="auto"/>
              <w:ind w:left="254" w:right="231" w:hanging="254"/>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w:t>
            </w:r>
            <w:r w:rsidR="00B906A7" w:rsidRPr="00B906A7">
              <w:rPr>
                <w:rFonts w:ascii="GHEA Grapalat" w:eastAsia="Times New Roman" w:hAnsi="GHEA Grapalat" w:cs="Times New Roman"/>
                <w:color w:val="000000"/>
                <w:sz w:val="24"/>
                <w:szCs w:val="24"/>
                <w:lang w:val="hy-AM"/>
              </w:rPr>
              <w:t>4</w:t>
            </w:r>
            <w:r w:rsidR="00B906A7" w:rsidRPr="00B906A7">
              <w:rPr>
                <w:rFonts w:ascii="Cambria Math" w:eastAsia="Times New Roman" w:hAnsi="Cambria Math" w:cs="Cambria Math"/>
                <w:color w:val="000000"/>
                <w:sz w:val="24"/>
                <w:szCs w:val="24"/>
                <w:lang w:val="hy-AM"/>
              </w:rPr>
              <w:t>․</w:t>
            </w:r>
            <w:r w:rsidR="00B906A7" w:rsidRPr="00B906A7">
              <w:rPr>
                <w:rFonts w:ascii="GHEA Grapalat" w:eastAsia="Times New Roman" w:hAnsi="GHEA Grapalat" w:cs="Times New Roman"/>
                <w:color w:val="000000"/>
                <w:sz w:val="24"/>
                <w:szCs w:val="24"/>
                <w:lang w:val="hy-AM"/>
              </w:rPr>
              <w:t xml:space="preserve"> 20-</w:t>
            </w:r>
            <w:r w:rsidR="00B906A7" w:rsidRPr="00B906A7">
              <w:rPr>
                <w:rFonts w:ascii="GHEA Grapalat" w:eastAsia="Times New Roman" w:hAnsi="GHEA Grapalat" w:cs="GHEA Grapalat"/>
                <w:color w:val="000000"/>
                <w:sz w:val="24"/>
                <w:szCs w:val="24"/>
                <w:lang w:val="hy-AM"/>
              </w:rPr>
              <w:t>րդ</w:t>
            </w:r>
            <w:r w:rsidR="00B906A7" w:rsidRPr="00B906A7">
              <w:rPr>
                <w:rFonts w:ascii="GHEA Grapalat" w:eastAsia="Times New Roman" w:hAnsi="GHEA Grapalat" w:cs="Times New Roman"/>
                <w:color w:val="000000"/>
                <w:sz w:val="24"/>
                <w:szCs w:val="24"/>
                <w:lang w:val="hy-AM"/>
              </w:rPr>
              <w:t xml:space="preserve"> </w:t>
            </w:r>
            <w:proofErr w:type="spellStart"/>
            <w:r w:rsidR="00B906A7" w:rsidRPr="00B906A7">
              <w:rPr>
                <w:rFonts w:ascii="GHEA Grapalat" w:eastAsia="Times New Roman" w:hAnsi="GHEA Grapalat" w:cs="GHEA Grapalat"/>
                <w:color w:val="000000"/>
                <w:sz w:val="24"/>
                <w:szCs w:val="24"/>
                <w:lang w:val="hy-AM"/>
              </w:rPr>
              <w:t>կետում</w:t>
            </w:r>
            <w:proofErr w:type="spellEnd"/>
            <w:r w:rsidR="00B906A7" w:rsidRPr="00B906A7">
              <w:rPr>
                <w:rFonts w:ascii="GHEA Grapalat" w:eastAsia="Times New Roman" w:hAnsi="GHEA Grapalat" w:cs="Times New Roman"/>
                <w:color w:val="000000"/>
                <w:sz w:val="24"/>
                <w:szCs w:val="24"/>
                <w:lang w:val="hy-AM"/>
              </w:rPr>
              <w:t xml:space="preserve"> </w:t>
            </w:r>
            <w:r w:rsidR="00B906A7" w:rsidRPr="00B906A7">
              <w:rPr>
                <w:rFonts w:ascii="GHEA Grapalat" w:eastAsia="Times New Roman" w:hAnsi="GHEA Grapalat" w:cs="GHEA Grapalat"/>
                <w:color w:val="000000"/>
                <w:sz w:val="24"/>
                <w:szCs w:val="24"/>
                <w:lang w:val="hy-AM"/>
              </w:rPr>
              <w:t>անհրաժեշտ</w:t>
            </w:r>
            <w:r w:rsidR="00B906A7" w:rsidRPr="00B906A7">
              <w:rPr>
                <w:rFonts w:ascii="GHEA Grapalat" w:eastAsia="Times New Roman" w:hAnsi="GHEA Grapalat" w:cs="Times New Roman"/>
                <w:color w:val="000000"/>
                <w:sz w:val="24"/>
                <w:szCs w:val="24"/>
                <w:lang w:val="hy-AM"/>
              </w:rPr>
              <w:t xml:space="preserve"> է լրացնել 4-րդ ենթակետ </w:t>
            </w:r>
            <w:proofErr w:type="spellStart"/>
            <w:r w:rsidR="00B906A7" w:rsidRPr="00B906A7">
              <w:rPr>
                <w:rFonts w:ascii="GHEA Grapalat" w:eastAsia="Times New Roman" w:hAnsi="GHEA Grapalat" w:cs="Times New Roman"/>
                <w:color w:val="000000"/>
                <w:sz w:val="24"/>
                <w:szCs w:val="24"/>
                <w:lang w:val="hy-AM"/>
              </w:rPr>
              <w:t>հետևյալ</w:t>
            </w:r>
            <w:proofErr w:type="spellEnd"/>
            <w:r w:rsidR="00B906A7" w:rsidRPr="00B906A7">
              <w:rPr>
                <w:rFonts w:ascii="GHEA Grapalat" w:eastAsia="Times New Roman" w:hAnsi="GHEA Grapalat" w:cs="Times New Roman"/>
                <w:color w:val="000000"/>
                <w:sz w:val="24"/>
                <w:szCs w:val="24"/>
                <w:lang w:val="hy-AM"/>
              </w:rPr>
              <w:t xml:space="preserve"> բովանդակությամբ</w:t>
            </w:r>
            <w:r w:rsidR="00B906A7" w:rsidRPr="00B906A7">
              <w:rPr>
                <w:rFonts w:ascii="Cambria Math" w:eastAsia="Times New Roman" w:hAnsi="Cambria Math" w:cs="Cambria Math"/>
                <w:color w:val="000000"/>
                <w:sz w:val="24"/>
                <w:szCs w:val="24"/>
                <w:lang w:val="hy-AM"/>
              </w:rPr>
              <w:t>․</w:t>
            </w:r>
            <w:r w:rsidR="00B906A7" w:rsidRPr="00B906A7">
              <w:rPr>
                <w:rFonts w:ascii="GHEA Grapalat" w:eastAsia="Times New Roman" w:hAnsi="GHEA Grapalat" w:cs="Times New Roman"/>
                <w:color w:val="000000"/>
                <w:sz w:val="24"/>
                <w:szCs w:val="24"/>
                <w:lang w:val="hy-AM"/>
              </w:rPr>
              <w:t xml:space="preserve"> </w:t>
            </w:r>
            <w:r w:rsidR="00B906A7" w:rsidRPr="00B906A7">
              <w:rPr>
                <w:rFonts w:ascii="GHEA Grapalat" w:eastAsia="Times New Roman" w:hAnsi="GHEA Grapalat" w:cs="GHEA Grapalat"/>
                <w:color w:val="000000"/>
                <w:sz w:val="24"/>
                <w:szCs w:val="24"/>
                <w:lang w:val="hy-AM"/>
              </w:rPr>
              <w:t>«Բացթողնված</w:t>
            </w:r>
            <w:r w:rsidR="00B906A7" w:rsidRPr="00B906A7">
              <w:rPr>
                <w:rFonts w:ascii="GHEA Grapalat" w:eastAsia="Times New Roman" w:hAnsi="GHEA Grapalat" w:cs="Times New Roman"/>
                <w:color w:val="000000"/>
                <w:sz w:val="24"/>
                <w:szCs w:val="24"/>
                <w:lang w:val="hy-AM"/>
              </w:rPr>
              <w:t xml:space="preserve"> </w:t>
            </w:r>
            <w:r w:rsidR="00B906A7" w:rsidRPr="00B906A7">
              <w:rPr>
                <w:rFonts w:ascii="GHEA Grapalat" w:eastAsia="Times New Roman" w:hAnsi="GHEA Grapalat" w:cs="GHEA Grapalat"/>
                <w:color w:val="000000"/>
                <w:sz w:val="24"/>
                <w:szCs w:val="24"/>
                <w:lang w:val="hy-AM"/>
              </w:rPr>
              <w:t>ապրանքների՝</w:t>
            </w:r>
            <w:r w:rsidR="00B906A7" w:rsidRPr="00B906A7">
              <w:rPr>
                <w:rFonts w:ascii="GHEA Grapalat" w:eastAsia="Times New Roman" w:hAnsi="GHEA Grapalat" w:cs="Times New Roman"/>
                <w:color w:val="000000"/>
                <w:sz w:val="24"/>
                <w:szCs w:val="24"/>
                <w:lang w:val="hy-AM"/>
              </w:rPr>
              <w:t xml:space="preserve"> </w:t>
            </w:r>
            <w:r w:rsidR="00B906A7" w:rsidRPr="00B906A7">
              <w:rPr>
                <w:rFonts w:ascii="GHEA Grapalat" w:eastAsia="Times New Roman" w:hAnsi="GHEA Grapalat" w:cs="GHEA Grapalat"/>
                <w:color w:val="000000"/>
                <w:sz w:val="24"/>
                <w:szCs w:val="24"/>
                <w:lang w:val="hy-AM"/>
              </w:rPr>
              <w:t>ս</w:t>
            </w:r>
            <w:r w:rsidR="00B906A7" w:rsidRPr="00B906A7">
              <w:rPr>
                <w:rFonts w:ascii="Cambria Math" w:eastAsia="Times New Roman" w:hAnsi="Cambria Math" w:cs="Cambria Math"/>
                <w:color w:val="000000"/>
                <w:sz w:val="24"/>
                <w:szCs w:val="24"/>
                <w:lang w:val="hy-AM"/>
              </w:rPr>
              <w:t>․</w:t>
            </w:r>
            <w:r w:rsidR="00B906A7" w:rsidRPr="00B906A7">
              <w:rPr>
                <w:rFonts w:ascii="GHEA Grapalat" w:eastAsia="Times New Roman" w:hAnsi="GHEA Grapalat" w:cs="Times New Roman"/>
                <w:color w:val="000000"/>
                <w:sz w:val="24"/>
                <w:szCs w:val="24"/>
                <w:lang w:val="hy-AM"/>
              </w:rPr>
              <w:t xml:space="preserve"> </w:t>
            </w:r>
            <w:r w:rsidR="00B906A7" w:rsidRPr="00B906A7">
              <w:rPr>
                <w:rFonts w:ascii="GHEA Grapalat" w:eastAsia="Times New Roman" w:hAnsi="GHEA Grapalat" w:cs="GHEA Grapalat"/>
                <w:color w:val="000000"/>
                <w:sz w:val="24"/>
                <w:szCs w:val="24"/>
                <w:lang w:val="hy-AM"/>
              </w:rPr>
              <w:t>թ</w:t>
            </w:r>
            <w:r w:rsidR="00B906A7" w:rsidRPr="00B906A7">
              <w:rPr>
                <w:rFonts w:ascii="Cambria Math" w:eastAsia="Times New Roman" w:hAnsi="Cambria Math" w:cs="Cambria Math"/>
                <w:color w:val="000000"/>
                <w:sz w:val="24"/>
                <w:szCs w:val="24"/>
                <w:lang w:val="hy-AM"/>
              </w:rPr>
              <w:t>․</w:t>
            </w:r>
            <w:r w:rsidR="00B906A7" w:rsidRPr="00B906A7">
              <w:rPr>
                <w:rFonts w:ascii="GHEA Grapalat" w:eastAsia="Times New Roman" w:hAnsi="GHEA Grapalat" w:cs="Times New Roman"/>
                <w:color w:val="000000"/>
                <w:sz w:val="24"/>
                <w:szCs w:val="24"/>
                <w:lang w:val="hy-AM"/>
              </w:rPr>
              <w:t xml:space="preserve"> </w:t>
            </w:r>
            <w:r w:rsidR="00B906A7" w:rsidRPr="00B906A7">
              <w:rPr>
                <w:rFonts w:ascii="GHEA Grapalat" w:eastAsia="Times New Roman" w:hAnsi="GHEA Grapalat" w:cs="GHEA Grapalat"/>
                <w:color w:val="000000"/>
                <w:sz w:val="24"/>
                <w:szCs w:val="24"/>
                <w:lang w:val="hy-AM"/>
              </w:rPr>
              <w:t>մարտի</w:t>
            </w:r>
            <w:r w:rsidR="00B906A7" w:rsidRPr="00B906A7">
              <w:rPr>
                <w:rFonts w:ascii="GHEA Grapalat" w:eastAsia="Times New Roman" w:hAnsi="GHEA Grapalat" w:cs="Times New Roman"/>
                <w:color w:val="000000"/>
                <w:sz w:val="24"/>
                <w:szCs w:val="24"/>
                <w:lang w:val="hy-AM"/>
              </w:rPr>
              <w:t xml:space="preserve"> 28-</w:t>
            </w:r>
            <w:r w:rsidR="00B906A7" w:rsidRPr="00B906A7">
              <w:rPr>
                <w:rFonts w:ascii="GHEA Grapalat" w:eastAsia="Times New Roman" w:hAnsi="GHEA Grapalat" w:cs="GHEA Grapalat"/>
                <w:color w:val="000000"/>
                <w:sz w:val="24"/>
                <w:szCs w:val="24"/>
                <w:lang w:val="hy-AM"/>
              </w:rPr>
              <w:t>ից</w:t>
            </w:r>
            <w:r w:rsidR="00B906A7" w:rsidRPr="00B906A7">
              <w:rPr>
                <w:rFonts w:ascii="GHEA Grapalat" w:eastAsia="Times New Roman" w:hAnsi="GHEA Grapalat" w:cs="Times New Roman"/>
                <w:color w:val="000000"/>
                <w:sz w:val="24"/>
                <w:szCs w:val="24"/>
                <w:lang w:val="hy-AM"/>
              </w:rPr>
              <w:t xml:space="preserve"> </w:t>
            </w:r>
            <w:r w:rsidR="00B906A7" w:rsidRPr="00B906A7">
              <w:rPr>
                <w:rFonts w:ascii="GHEA Grapalat" w:eastAsia="Times New Roman" w:hAnsi="GHEA Grapalat" w:cs="GHEA Grapalat"/>
                <w:color w:val="000000"/>
                <w:sz w:val="24"/>
                <w:szCs w:val="24"/>
                <w:lang w:val="hy-AM"/>
              </w:rPr>
              <w:t>հետո</w:t>
            </w:r>
            <w:r w:rsidR="00B906A7" w:rsidRPr="00B906A7">
              <w:rPr>
                <w:rFonts w:ascii="Courier New" w:eastAsia="Times New Roman" w:hAnsi="Courier New" w:cs="Courier New"/>
                <w:color w:val="000000"/>
                <w:sz w:val="24"/>
                <w:szCs w:val="24"/>
                <w:lang w:val="hy-AM"/>
              </w:rPr>
              <w:t> </w:t>
            </w:r>
            <w:r w:rsidR="00B906A7" w:rsidRPr="00B906A7">
              <w:rPr>
                <w:rFonts w:ascii="GHEA Grapalat" w:eastAsia="Times New Roman" w:hAnsi="GHEA Grapalat" w:cs="Times New Roman"/>
                <w:color w:val="000000"/>
                <w:sz w:val="24"/>
                <w:szCs w:val="24"/>
                <w:lang w:val="hy-AM"/>
              </w:rPr>
              <w:t xml:space="preserve"> </w:t>
            </w:r>
            <w:r w:rsidR="00B906A7" w:rsidRPr="00B906A7">
              <w:rPr>
                <w:rFonts w:ascii="GHEA Grapalat" w:eastAsia="Times New Roman" w:hAnsi="GHEA Grapalat" w:cs="GHEA Grapalat"/>
                <w:color w:val="000000"/>
                <w:sz w:val="24"/>
                <w:szCs w:val="24"/>
                <w:lang w:val="hy-AM"/>
              </w:rPr>
              <w:t>«Բացթողում</w:t>
            </w:r>
            <w:r w:rsidR="00B906A7" w:rsidRPr="00B906A7">
              <w:rPr>
                <w:rFonts w:ascii="GHEA Grapalat" w:eastAsia="Times New Roman" w:hAnsi="GHEA Grapalat" w:cs="Times New Roman"/>
                <w:color w:val="000000"/>
                <w:sz w:val="24"/>
                <w:szCs w:val="24"/>
                <w:lang w:val="hy-AM"/>
              </w:rPr>
              <w:t xml:space="preserve"> </w:t>
            </w:r>
            <w:r w:rsidR="00B906A7" w:rsidRPr="00B906A7">
              <w:rPr>
                <w:rFonts w:ascii="GHEA Grapalat" w:eastAsia="Times New Roman" w:hAnsi="GHEA Grapalat" w:cs="GHEA Grapalat"/>
                <w:color w:val="000000"/>
                <w:sz w:val="24"/>
                <w:szCs w:val="24"/>
                <w:lang w:val="hy-AM"/>
              </w:rPr>
              <w:t>ներքին</w:t>
            </w:r>
            <w:r w:rsidR="00B906A7" w:rsidRPr="00B906A7">
              <w:rPr>
                <w:rFonts w:ascii="GHEA Grapalat" w:eastAsia="Times New Roman" w:hAnsi="GHEA Grapalat" w:cs="Times New Roman"/>
                <w:color w:val="000000"/>
                <w:sz w:val="24"/>
                <w:szCs w:val="24"/>
                <w:lang w:val="hy-AM"/>
              </w:rPr>
              <w:t xml:space="preserve"> </w:t>
            </w:r>
            <w:r w:rsidR="00B906A7" w:rsidRPr="00B906A7">
              <w:rPr>
                <w:rFonts w:ascii="GHEA Grapalat" w:eastAsia="Times New Roman" w:hAnsi="GHEA Grapalat" w:cs="GHEA Grapalat"/>
                <w:color w:val="000000"/>
                <w:sz w:val="24"/>
                <w:szCs w:val="24"/>
                <w:lang w:val="hy-AM"/>
              </w:rPr>
              <w:t>սպառման</w:t>
            </w:r>
            <w:r w:rsidR="00B906A7" w:rsidRPr="00B906A7">
              <w:rPr>
                <w:rFonts w:ascii="GHEA Grapalat" w:eastAsia="Times New Roman" w:hAnsi="GHEA Grapalat" w:cs="Times New Roman"/>
                <w:color w:val="000000"/>
                <w:sz w:val="24"/>
                <w:szCs w:val="24"/>
                <w:lang w:val="hy-AM"/>
              </w:rPr>
              <w:t xml:space="preserve"> </w:t>
            </w:r>
            <w:r w:rsidR="00B906A7" w:rsidRPr="00B906A7">
              <w:rPr>
                <w:rFonts w:ascii="GHEA Grapalat" w:eastAsia="Times New Roman" w:hAnsi="GHEA Grapalat" w:cs="GHEA Grapalat"/>
                <w:color w:val="000000"/>
                <w:sz w:val="24"/>
                <w:szCs w:val="24"/>
                <w:lang w:val="hy-AM"/>
              </w:rPr>
              <w:t>համար»</w:t>
            </w:r>
            <w:r w:rsidR="00B906A7" w:rsidRPr="00B906A7">
              <w:rPr>
                <w:rFonts w:ascii="GHEA Grapalat" w:eastAsia="Times New Roman" w:hAnsi="GHEA Grapalat" w:cs="Times New Roman"/>
                <w:color w:val="000000"/>
                <w:sz w:val="24"/>
                <w:szCs w:val="24"/>
                <w:lang w:val="hy-AM"/>
              </w:rPr>
              <w:t xml:space="preserve"> </w:t>
            </w:r>
            <w:r w:rsidR="00B906A7" w:rsidRPr="00B906A7">
              <w:rPr>
                <w:rFonts w:ascii="GHEA Grapalat" w:eastAsia="Times New Roman" w:hAnsi="GHEA Grapalat" w:cs="GHEA Grapalat"/>
                <w:color w:val="000000"/>
                <w:sz w:val="24"/>
                <w:szCs w:val="24"/>
                <w:lang w:val="hy-AM"/>
              </w:rPr>
              <w:t>մաքսային</w:t>
            </w:r>
            <w:r w:rsidR="00B906A7" w:rsidRPr="00B906A7">
              <w:rPr>
                <w:rFonts w:ascii="GHEA Grapalat" w:eastAsia="Times New Roman" w:hAnsi="GHEA Grapalat" w:cs="Times New Roman"/>
                <w:color w:val="000000"/>
                <w:sz w:val="24"/>
                <w:szCs w:val="24"/>
                <w:lang w:val="hy-AM"/>
              </w:rPr>
              <w:t xml:space="preserve"> </w:t>
            </w:r>
            <w:r w:rsidR="00B906A7" w:rsidRPr="00B906A7">
              <w:rPr>
                <w:rFonts w:ascii="GHEA Grapalat" w:eastAsia="Times New Roman" w:hAnsi="GHEA Grapalat" w:cs="GHEA Grapalat"/>
                <w:color w:val="000000"/>
                <w:sz w:val="24"/>
                <w:szCs w:val="24"/>
                <w:lang w:val="hy-AM"/>
              </w:rPr>
              <w:t>ընթացակարգով</w:t>
            </w:r>
            <w:r w:rsidR="00B906A7" w:rsidRPr="00B906A7">
              <w:rPr>
                <w:rFonts w:ascii="Courier New" w:eastAsia="Times New Roman" w:hAnsi="Courier New" w:cs="Courier New"/>
                <w:color w:val="000000"/>
                <w:sz w:val="24"/>
                <w:szCs w:val="24"/>
                <w:lang w:val="hy-AM"/>
              </w:rPr>
              <w:t> </w:t>
            </w:r>
            <w:r w:rsidR="00B906A7" w:rsidRPr="00B906A7">
              <w:rPr>
                <w:rFonts w:ascii="GHEA Grapalat" w:eastAsia="Times New Roman" w:hAnsi="GHEA Grapalat" w:cs="Times New Roman"/>
                <w:color w:val="000000"/>
                <w:sz w:val="24"/>
                <w:szCs w:val="24"/>
                <w:lang w:val="hy-AM"/>
              </w:rPr>
              <w:t xml:space="preserve"> </w:t>
            </w:r>
            <w:r w:rsidR="00B906A7" w:rsidRPr="00B906A7">
              <w:rPr>
                <w:rFonts w:ascii="GHEA Grapalat" w:eastAsia="Times New Roman" w:hAnsi="GHEA Grapalat" w:cs="GHEA Grapalat"/>
                <w:color w:val="000000"/>
                <w:sz w:val="24"/>
                <w:szCs w:val="24"/>
                <w:lang w:val="hy-AM"/>
              </w:rPr>
              <w:t>բացթողնված</w:t>
            </w:r>
            <w:r w:rsidR="00B906A7" w:rsidRPr="00B906A7">
              <w:rPr>
                <w:rFonts w:ascii="GHEA Grapalat" w:eastAsia="Times New Roman" w:hAnsi="GHEA Grapalat" w:cs="Times New Roman"/>
                <w:color w:val="000000"/>
                <w:sz w:val="24"/>
                <w:szCs w:val="24"/>
                <w:lang w:val="hy-AM"/>
              </w:rPr>
              <w:t xml:space="preserve"> </w:t>
            </w:r>
            <w:r w:rsidR="00B906A7" w:rsidRPr="00B906A7">
              <w:rPr>
                <w:rFonts w:ascii="GHEA Grapalat" w:eastAsia="Times New Roman" w:hAnsi="GHEA Grapalat" w:cs="GHEA Grapalat"/>
                <w:color w:val="000000"/>
                <w:sz w:val="24"/>
                <w:szCs w:val="24"/>
                <w:lang w:val="hy-AM"/>
              </w:rPr>
              <w:t>ապրանքների</w:t>
            </w:r>
            <w:r w:rsidR="00B906A7" w:rsidRPr="00B906A7">
              <w:rPr>
                <w:rFonts w:ascii="GHEA Grapalat" w:eastAsia="Times New Roman" w:hAnsi="GHEA Grapalat" w:cs="Times New Roman"/>
                <w:color w:val="000000"/>
                <w:sz w:val="24"/>
                <w:szCs w:val="24"/>
                <w:lang w:val="hy-AM"/>
              </w:rPr>
              <w:t xml:space="preserve"> </w:t>
            </w:r>
            <w:r w:rsidR="00B906A7" w:rsidRPr="00B906A7">
              <w:rPr>
                <w:rFonts w:ascii="GHEA Grapalat" w:eastAsia="Times New Roman" w:hAnsi="GHEA Grapalat" w:cs="GHEA Grapalat"/>
                <w:color w:val="000000"/>
                <w:sz w:val="24"/>
                <w:szCs w:val="24"/>
                <w:lang w:val="hy-AM"/>
              </w:rPr>
              <w:t>մաքսային</w:t>
            </w:r>
            <w:r w:rsidR="00B906A7" w:rsidRPr="00B906A7">
              <w:rPr>
                <w:rFonts w:ascii="GHEA Grapalat" w:eastAsia="Times New Roman" w:hAnsi="GHEA Grapalat" w:cs="Times New Roman"/>
                <w:color w:val="000000"/>
                <w:sz w:val="24"/>
                <w:szCs w:val="24"/>
                <w:lang w:val="hy-AM"/>
              </w:rPr>
              <w:t xml:space="preserve"> </w:t>
            </w:r>
            <w:r w:rsidR="00B906A7" w:rsidRPr="00B906A7">
              <w:rPr>
                <w:rFonts w:ascii="GHEA Grapalat" w:eastAsia="Times New Roman" w:hAnsi="GHEA Grapalat" w:cs="GHEA Grapalat"/>
                <w:color w:val="000000"/>
                <w:sz w:val="24"/>
                <w:szCs w:val="24"/>
                <w:lang w:val="hy-AM"/>
              </w:rPr>
              <w:t>հայտարարագիրը»</w:t>
            </w:r>
            <w:r w:rsidR="00B906A7" w:rsidRPr="00B906A7">
              <w:rPr>
                <w:rFonts w:ascii="GHEA Grapalat" w:eastAsia="Times New Roman" w:hAnsi="GHEA Grapalat" w:cs="Times New Roman"/>
                <w:color w:val="000000"/>
                <w:sz w:val="24"/>
                <w:szCs w:val="24"/>
                <w:lang w:val="hy-AM"/>
              </w:rPr>
              <w:t xml:space="preserve"> </w:t>
            </w:r>
          </w:p>
          <w:p w14:paraId="54B925E9" w14:textId="162B6725" w:rsidR="00B906A7" w:rsidRPr="00B906A7" w:rsidRDefault="006E528F" w:rsidP="006E528F">
            <w:pPr>
              <w:spacing w:after="0" w:line="360" w:lineRule="auto"/>
              <w:ind w:left="254" w:right="231" w:hanging="254"/>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w:t>
            </w:r>
            <w:r w:rsidR="00B906A7" w:rsidRPr="00B906A7">
              <w:rPr>
                <w:rFonts w:ascii="GHEA Grapalat" w:eastAsia="Times New Roman" w:hAnsi="GHEA Grapalat" w:cs="Times New Roman"/>
                <w:color w:val="000000"/>
                <w:sz w:val="24"/>
                <w:szCs w:val="24"/>
                <w:lang w:val="hy-AM"/>
              </w:rPr>
              <w:t>5</w:t>
            </w:r>
            <w:r w:rsidR="00B906A7" w:rsidRPr="00B906A7">
              <w:rPr>
                <w:rFonts w:ascii="Cambria Math" w:eastAsia="Times New Roman" w:hAnsi="Cambria Math" w:cs="Cambria Math"/>
                <w:color w:val="000000"/>
                <w:sz w:val="24"/>
                <w:szCs w:val="24"/>
                <w:lang w:val="hy-AM"/>
              </w:rPr>
              <w:t>․</w:t>
            </w:r>
            <w:r w:rsidR="00B906A7" w:rsidRPr="00B906A7">
              <w:rPr>
                <w:rFonts w:ascii="GHEA Grapalat" w:eastAsia="Times New Roman" w:hAnsi="GHEA Grapalat" w:cs="Times New Roman"/>
                <w:color w:val="000000"/>
                <w:sz w:val="24"/>
                <w:szCs w:val="24"/>
                <w:lang w:val="hy-AM"/>
              </w:rPr>
              <w:t xml:space="preserve"> 27-րդ </w:t>
            </w:r>
            <w:proofErr w:type="spellStart"/>
            <w:r w:rsidR="00B906A7" w:rsidRPr="00B906A7">
              <w:rPr>
                <w:rFonts w:ascii="GHEA Grapalat" w:eastAsia="Times New Roman" w:hAnsi="GHEA Grapalat" w:cs="Times New Roman"/>
                <w:color w:val="000000"/>
                <w:sz w:val="24"/>
                <w:szCs w:val="24"/>
                <w:lang w:val="hy-AM"/>
              </w:rPr>
              <w:t>կետում</w:t>
            </w:r>
            <w:proofErr w:type="spellEnd"/>
            <w:r w:rsidR="00B906A7" w:rsidRPr="00B906A7">
              <w:rPr>
                <w:rFonts w:ascii="GHEA Grapalat" w:eastAsia="Times New Roman" w:hAnsi="GHEA Grapalat" w:cs="Times New Roman"/>
                <w:color w:val="000000"/>
                <w:sz w:val="24"/>
                <w:szCs w:val="24"/>
                <w:lang w:val="hy-AM"/>
              </w:rPr>
              <w:t xml:space="preserve"> «թերի» արտահայտությունը նպատակահարմար է հստակեցնել, նկարագրելով «թերի» համարվելու չափանիշը։ </w:t>
            </w:r>
          </w:p>
          <w:p w14:paraId="61DC37C1" w14:textId="1A20A127" w:rsidR="00B906A7" w:rsidRPr="00B906A7" w:rsidRDefault="006E528F" w:rsidP="006E528F">
            <w:pPr>
              <w:spacing w:after="0" w:line="360" w:lineRule="auto"/>
              <w:ind w:left="254" w:right="231" w:hanging="254"/>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w:t>
            </w:r>
            <w:r w:rsidR="00B906A7" w:rsidRPr="00B906A7">
              <w:rPr>
                <w:rFonts w:ascii="GHEA Grapalat" w:eastAsia="Times New Roman" w:hAnsi="GHEA Grapalat" w:cs="Times New Roman"/>
                <w:color w:val="000000"/>
                <w:sz w:val="24"/>
                <w:szCs w:val="24"/>
                <w:lang w:val="hy-AM"/>
              </w:rPr>
              <w:t>Կարգում</w:t>
            </w:r>
            <w:r w:rsidR="00B906A7" w:rsidRPr="00B906A7">
              <w:rPr>
                <w:rFonts w:ascii="Courier New" w:eastAsia="Times New Roman" w:hAnsi="Courier New" w:cs="Courier New"/>
                <w:color w:val="000000"/>
                <w:sz w:val="24"/>
                <w:szCs w:val="24"/>
                <w:lang w:val="hy-AM"/>
              </w:rPr>
              <w:t> </w:t>
            </w:r>
            <w:r w:rsidR="00B906A7" w:rsidRPr="00B906A7">
              <w:rPr>
                <w:rFonts w:ascii="GHEA Grapalat" w:eastAsia="Times New Roman" w:hAnsi="GHEA Grapalat" w:cs="Times New Roman"/>
                <w:color w:val="000000"/>
                <w:sz w:val="24"/>
                <w:szCs w:val="24"/>
                <w:lang w:val="hy-AM"/>
              </w:rPr>
              <w:t xml:space="preserve"> </w:t>
            </w:r>
            <w:r w:rsidR="00B906A7" w:rsidRPr="00B906A7">
              <w:rPr>
                <w:rFonts w:ascii="GHEA Grapalat" w:eastAsia="Times New Roman" w:hAnsi="GHEA Grapalat" w:cs="GHEA Grapalat"/>
                <w:color w:val="000000"/>
                <w:sz w:val="24"/>
                <w:szCs w:val="24"/>
                <w:lang w:val="hy-AM"/>
              </w:rPr>
              <w:t>նկարագրված</w:t>
            </w:r>
            <w:r w:rsidR="00B906A7" w:rsidRPr="00B906A7">
              <w:rPr>
                <w:rFonts w:ascii="GHEA Grapalat" w:eastAsia="Times New Roman" w:hAnsi="GHEA Grapalat" w:cs="Times New Roman"/>
                <w:color w:val="000000"/>
                <w:sz w:val="24"/>
                <w:szCs w:val="24"/>
                <w:lang w:val="hy-AM"/>
              </w:rPr>
              <w:t xml:space="preserve"> </w:t>
            </w:r>
            <w:r w:rsidR="00B906A7" w:rsidRPr="00B906A7">
              <w:rPr>
                <w:rFonts w:ascii="GHEA Grapalat" w:eastAsia="Times New Roman" w:hAnsi="GHEA Grapalat" w:cs="GHEA Grapalat"/>
                <w:color w:val="000000"/>
                <w:sz w:val="24"/>
                <w:szCs w:val="24"/>
                <w:lang w:val="hy-AM"/>
              </w:rPr>
              <w:t>է</w:t>
            </w:r>
            <w:r w:rsidR="00B906A7" w:rsidRPr="00B906A7">
              <w:rPr>
                <w:rFonts w:ascii="GHEA Grapalat" w:eastAsia="Times New Roman" w:hAnsi="GHEA Grapalat" w:cs="Times New Roman"/>
                <w:color w:val="000000"/>
                <w:sz w:val="24"/>
                <w:szCs w:val="24"/>
                <w:lang w:val="hy-AM"/>
              </w:rPr>
              <w:t xml:space="preserve"> </w:t>
            </w:r>
            <w:r w:rsidR="00B906A7" w:rsidRPr="00B906A7">
              <w:rPr>
                <w:rFonts w:ascii="GHEA Grapalat" w:eastAsia="Times New Roman" w:hAnsi="GHEA Grapalat" w:cs="GHEA Grapalat"/>
                <w:color w:val="000000"/>
                <w:sz w:val="24"/>
                <w:szCs w:val="24"/>
                <w:lang w:val="hy-AM"/>
              </w:rPr>
              <w:t>լիցենզիայի</w:t>
            </w:r>
            <w:r w:rsidR="00B906A7" w:rsidRPr="00B906A7">
              <w:rPr>
                <w:rFonts w:ascii="GHEA Grapalat" w:eastAsia="Times New Roman" w:hAnsi="GHEA Grapalat" w:cs="Times New Roman"/>
                <w:color w:val="000000"/>
                <w:sz w:val="24"/>
                <w:szCs w:val="24"/>
                <w:lang w:val="hy-AM"/>
              </w:rPr>
              <w:t xml:space="preserve"> </w:t>
            </w:r>
            <w:r w:rsidR="00B906A7" w:rsidRPr="00B906A7">
              <w:rPr>
                <w:rFonts w:ascii="GHEA Grapalat" w:eastAsia="Times New Roman" w:hAnsi="GHEA Grapalat" w:cs="GHEA Grapalat"/>
                <w:color w:val="000000"/>
                <w:sz w:val="24"/>
                <w:szCs w:val="24"/>
                <w:lang w:val="hy-AM"/>
              </w:rPr>
              <w:t>գործունեության</w:t>
            </w:r>
            <w:r w:rsidR="00B906A7" w:rsidRPr="00B906A7">
              <w:rPr>
                <w:rFonts w:ascii="GHEA Grapalat" w:eastAsia="Times New Roman" w:hAnsi="GHEA Grapalat" w:cs="Times New Roman"/>
                <w:color w:val="000000"/>
                <w:sz w:val="24"/>
                <w:szCs w:val="24"/>
                <w:lang w:val="hy-AM"/>
              </w:rPr>
              <w:t xml:space="preserve"> </w:t>
            </w:r>
            <w:r w:rsidR="00B906A7" w:rsidRPr="00B906A7">
              <w:rPr>
                <w:rFonts w:ascii="GHEA Grapalat" w:eastAsia="Times New Roman" w:hAnsi="GHEA Grapalat" w:cs="GHEA Grapalat"/>
                <w:color w:val="000000"/>
                <w:sz w:val="24"/>
                <w:szCs w:val="24"/>
                <w:lang w:val="hy-AM"/>
              </w:rPr>
              <w:t>կասեցման</w:t>
            </w:r>
            <w:r w:rsidR="00B906A7" w:rsidRPr="00B906A7">
              <w:rPr>
                <w:rFonts w:ascii="GHEA Grapalat" w:eastAsia="Times New Roman" w:hAnsi="GHEA Grapalat" w:cs="Times New Roman"/>
                <w:color w:val="000000"/>
                <w:sz w:val="24"/>
                <w:szCs w:val="24"/>
                <w:lang w:val="hy-AM"/>
              </w:rPr>
              <w:t xml:space="preserve"> </w:t>
            </w:r>
            <w:r w:rsidR="00B906A7" w:rsidRPr="00B906A7">
              <w:rPr>
                <w:rFonts w:ascii="GHEA Grapalat" w:eastAsia="Times New Roman" w:hAnsi="GHEA Grapalat" w:cs="GHEA Grapalat"/>
                <w:color w:val="000000"/>
                <w:sz w:val="24"/>
                <w:szCs w:val="24"/>
                <w:lang w:val="hy-AM"/>
              </w:rPr>
              <w:t>և</w:t>
            </w:r>
            <w:r w:rsidR="00B906A7" w:rsidRPr="00B906A7">
              <w:rPr>
                <w:rFonts w:ascii="GHEA Grapalat" w:eastAsia="Times New Roman" w:hAnsi="GHEA Grapalat" w:cs="Times New Roman"/>
                <w:color w:val="000000"/>
                <w:sz w:val="24"/>
                <w:szCs w:val="24"/>
                <w:lang w:val="hy-AM"/>
              </w:rPr>
              <w:t xml:space="preserve"> </w:t>
            </w:r>
            <w:r w:rsidR="00B906A7" w:rsidRPr="00B906A7">
              <w:rPr>
                <w:rFonts w:ascii="GHEA Grapalat" w:eastAsia="Times New Roman" w:hAnsi="GHEA Grapalat" w:cs="GHEA Grapalat"/>
                <w:color w:val="000000"/>
                <w:sz w:val="24"/>
                <w:szCs w:val="24"/>
                <w:lang w:val="hy-AM"/>
              </w:rPr>
              <w:t>համապատասխանաբար</w:t>
            </w:r>
            <w:r w:rsidR="00B906A7" w:rsidRPr="00B906A7">
              <w:rPr>
                <w:rFonts w:ascii="GHEA Grapalat" w:eastAsia="Times New Roman" w:hAnsi="GHEA Grapalat" w:cs="Times New Roman"/>
                <w:color w:val="000000"/>
                <w:sz w:val="24"/>
                <w:szCs w:val="24"/>
                <w:lang w:val="hy-AM"/>
              </w:rPr>
              <w:t xml:space="preserve"> </w:t>
            </w:r>
            <w:r w:rsidR="00B906A7" w:rsidRPr="00B906A7">
              <w:rPr>
                <w:rFonts w:ascii="GHEA Grapalat" w:eastAsia="Times New Roman" w:hAnsi="GHEA Grapalat" w:cs="GHEA Grapalat"/>
                <w:color w:val="000000"/>
                <w:sz w:val="24"/>
                <w:szCs w:val="24"/>
                <w:lang w:val="hy-AM"/>
              </w:rPr>
              <w:t>թերությունների</w:t>
            </w:r>
            <w:r w:rsidR="00B906A7" w:rsidRPr="00B906A7">
              <w:rPr>
                <w:rFonts w:ascii="GHEA Grapalat" w:eastAsia="Times New Roman" w:hAnsi="GHEA Grapalat" w:cs="Times New Roman"/>
                <w:color w:val="000000"/>
                <w:sz w:val="24"/>
                <w:szCs w:val="24"/>
                <w:lang w:val="hy-AM"/>
              </w:rPr>
              <w:t xml:space="preserve"> </w:t>
            </w:r>
            <w:proofErr w:type="spellStart"/>
            <w:r w:rsidR="00B906A7" w:rsidRPr="00B906A7">
              <w:rPr>
                <w:rFonts w:ascii="GHEA Grapalat" w:eastAsia="Times New Roman" w:hAnsi="GHEA Grapalat" w:cs="GHEA Grapalat"/>
                <w:color w:val="000000"/>
                <w:sz w:val="24"/>
                <w:szCs w:val="24"/>
                <w:lang w:val="hy-AM"/>
              </w:rPr>
              <w:lastRenderedPageBreak/>
              <w:t>շտկումից</w:t>
            </w:r>
            <w:proofErr w:type="spellEnd"/>
            <w:r w:rsidR="00B906A7" w:rsidRPr="00B906A7">
              <w:rPr>
                <w:rFonts w:ascii="GHEA Grapalat" w:eastAsia="Times New Roman" w:hAnsi="GHEA Grapalat" w:cs="Times New Roman"/>
                <w:color w:val="000000"/>
                <w:sz w:val="24"/>
                <w:szCs w:val="24"/>
                <w:lang w:val="hy-AM"/>
              </w:rPr>
              <w:t xml:space="preserve"> </w:t>
            </w:r>
            <w:r w:rsidR="00B906A7" w:rsidRPr="00B906A7">
              <w:rPr>
                <w:rFonts w:ascii="GHEA Grapalat" w:eastAsia="Times New Roman" w:hAnsi="GHEA Grapalat" w:cs="GHEA Grapalat"/>
                <w:color w:val="000000"/>
                <w:sz w:val="24"/>
                <w:szCs w:val="24"/>
                <w:lang w:val="hy-AM"/>
              </w:rPr>
              <w:t>հետո</w:t>
            </w:r>
            <w:r w:rsidR="00B906A7" w:rsidRPr="00B906A7">
              <w:rPr>
                <w:rFonts w:ascii="GHEA Grapalat" w:eastAsia="Times New Roman" w:hAnsi="GHEA Grapalat" w:cs="Times New Roman"/>
                <w:color w:val="000000"/>
                <w:sz w:val="24"/>
                <w:szCs w:val="24"/>
                <w:lang w:val="hy-AM"/>
              </w:rPr>
              <w:t xml:space="preserve"> </w:t>
            </w:r>
            <w:r w:rsidR="00B906A7" w:rsidRPr="00B906A7">
              <w:rPr>
                <w:rFonts w:ascii="GHEA Grapalat" w:eastAsia="Times New Roman" w:hAnsi="GHEA Grapalat" w:cs="GHEA Grapalat"/>
                <w:color w:val="000000"/>
                <w:sz w:val="24"/>
                <w:szCs w:val="24"/>
                <w:lang w:val="hy-AM"/>
              </w:rPr>
              <w:t>վերականգնման</w:t>
            </w:r>
            <w:r w:rsidR="00B906A7" w:rsidRPr="00B906A7">
              <w:rPr>
                <w:rFonts w:ascii="GHEA Grapalat" w:eastAsia="Times New Roman" w:hAnsi="GHEA Grapalat" w:cs="Times New Roman"/>
                <w:color w:val="000000"/>
                <w:sz w:val="24"/>
                <w:szCs w:val="24"/>
                <w:lang w:val="hy-AM"/>
              </w:rPr>
              <w:t xml:space="preserve"> </w:t>
            </w:r>
            <w:r w:rsidR="00B906A7" w:rsidRPr="00B906A7">
              <w:rPr>
                <w:rFonts w:ascii="GHEA Grapalat" w:eastAsia="Times New Roman" w:hAnsi="GHEA Grapalat" w:cs="GHEA Grapalat"/>
                <w:color w:val="000000"/>
                <w:sz w:val="24"/>
                <w:szCs w:val="24"/>
                <w:lang w:val="hy-AM"/>
              </w:rPr>
              <w:t>մեխանիզմը</w:t>
            </w:r>
            <w:r w:rsidR="00B906A7" w:rsidRPr="00B906A7">
              <w:rPr>
                <w:rFonts w:ascii="GHEA Grapalat" w:eastAsia="Times New Roman" w:hAnsi="GHEA Grapalat" w:cs="Times New Roman"/>
                <w:color w:val="000000"/>
                <w:sz w:val="24"/>
                <w:szCs w:val="24"/>
                <w:lang w:val="hy-AM"/>
              </w:rPr>
              <w:t xml:space="preserve">, </w:t>
            </w:r>
            <w:r w:rsidR="00B906A7" w:rsidRPr="00B906A7">
              <w:rPr>
                <w:rFonts w:ascii="GHEA Grapalat" w:eastAsia="Times New Roman" w:hAnsi="GHEA Grapalat" w:cs="GHEA Grapalat"/>
                <w:color w:val="000000"/>
                <w:sz w:val="24"/>
                <w:szCs w:val="24"/>
                <w:lang w:val="hy-AM"/>
              </w:rPr>
              <w:t>սակայն</w:t>
            </w:r>
            <w:r w:rsidR="00B906A7" w:rsidRPr="00B906A7">
              <w:rPr>
                <w:rFonts w:ascii="GHEA Grapalat" w:eastAsia="Times New Roman" w:hAnsi="GHEA Grapalat" w:cs="Times New Roman"/>
                <w:color w:val="000000"/>
                <w:sz w:val="24"/>
                <w:szCs w:val="24"/>
                <w:lang w:val="hy-AM"/>
              </w:rPr>
              <w:t xml:space="preserve"> </w:t>
            </w:r>
            <w:r w:rsidR="00B906A7" w:rsidRPr="00B906A7">
              <w:rPr>
                <w:rFonts w:ascii="GHEA Grapalat" w:eastAsia="Times New Roman" w:hAnsi="GHEA Grapalat" w:cs="GHEA Grapalat"/>
                <w:color w:val="000000"/>
                <w:sz w:val="24"/>
                <w:szCs w:val="24"/>
                <w:lang w:val="hy-AM"/>
              </w:rPr>
              <w:t>նախատեսված</w:t>
            </w:r>
            <w:r w:rsidR="00B906A7" w:rsidRPr="00B906A7">
              <w:rPr>
                <w:rFonts w:ascii="GHEA Grapalat" w:eastAsia="Times New Roman" w:hAnsi="GHEA Grapalat" w:cs="Times New Roman"/>
                <w:color w:val="000000"/>
                <w:sz w:val="24"/>
                <w:szCs w:val="24"/>
                <w:lang w:val="hy-AM"/>
              </w:rPr>
              <w:t xml:space="preserve"> </w:t>
            </w:r>
            <w:r w:rsidR="00B906A7" w:rsidRPr="00B906A7">
              <w:rPr>
                <w:rFonts w:ascii="GHEA Grapalat" w:eastAsia="Times New Roman" w:hAnsi="GHEA Grapalat" w:cs="GHEA Grapalat"/>
                <w:color w:val="000000"/>
                <w:sz w:val="24"/>
                <w:szCs w:val="24"/>
                <w:lang w:val="hy-AM"/>
              </w:rPr>
              <w:t>չե</w:t>
            </w:r>
            <w:r w:rsidR="00B906A7" w:rsidRPr="00B906A7">
              <w:rPr>
                <w:rFonts w:ascii="GHEA Grapalat" w:eastAsia="Times New Roman" w:hAnsi="GHEA Grapalat" w:cs="Times New Roman"/>
                <w:color w:val="000000"/>
                <w:sz w:val="24"/>
                <w:szCs w:val="24"/>
                <w:lang w:val="hy-AM"/>
              </w:rPr>
              <w:t xml:space="preserve">ն դադարեցման դեպքերը, ինչպես նաև նախկին գործարքների նկատմամբ այդպիսի դադարեցման ազդեցության </w:t>
            </w:r>
            <w:proofErr w:type="spellStart"/>
            <w:r w:rsidR="00B906A7" w:rsidRPr="00B906A7">
              <w:rPr>
                <w:rFonts w:ascii="GHEA Grapalat" w:eastAsia="Times New Roman" w:hAnsi="GHEA Grapalat" w:cs="Times New Roman"/>
                <w:color w:val="000000"/>
                <w:sz w:val="24"/>
                <w:szCs w:val="24"/>
                <w:lang w:val="hy-AM"/>
              </w:rPr>
              <w:t>հետևանքները</w:t>
            </w:r>
            <w:proofErr w:type="spellEnd"/>
            <w:r w:rsidR="00B906A7" w:rsidRPr="00B906A7">
              <w:rPr>
                <w:rFonts w:ascii="GHEA Grapalat" w:eastAsia="Times New Roman" w:hAnsi="GHEA Grapalat" w:cs="Times New Roman"/>
                <w:color w:val="000000"/>
                <w:sz w:val="24"/>
                <w:szCs w:val="24"/>
                <w:lang w:val="hy-AM"/>
              </w:rPr>
              <w:t>, ուստի առաջարկում ենք քննարկել նաև դրանց սահմանման նպատակահարմարությունը։</w:t>
            </w:r>
          </w:p>
          <w:p w14:paraId="7F5BEBE7" w14:textId="0D668CC5" w:rsidR="00357919" w:rsidRPr="00274236" w:rsidRDefault="00357919" w:rsidP="00B906A7">
            <w:pPr>
              <w:spacing w:after="0" w:line="480" w:lineRule="auto"/>
              <w:ind w:left="254" w:right="231" w:hanging="254"/>
              <w:jc w:val="both"/>
              <w:rPr>
                <w:rFonts w:ascii="GHEA Grapalat" w:eastAsia="Times New Roman" w:hAnsi="GHEA Grapalat" w:cs="Times New Roman"/>
                <w:color w:val="000000"/>
                <w:sz w:val="24"/>
                <w:szCs w:val="24"/>
                <w:lang w:val="hy-AM"/>
              </w:rPr>
            </w:pPr>
          </w:p>
        </w:tc>
        <w:tc>
          <w:tcPr>
            <w:tcW w:w="7120" w:type="dxa"/>
            <w:gridSpan w:val="2"/>
            <w:tcBorders>
              <w:top w:val="outset" w:sz="6" w:space="0" w:color="auto"/>
              <w:left w:val="outset" w:sz="6" w:space="0" w:color="auto"/>
              <w:bottom w:val="outset" w:sz="6" w:space="0" w:color="auto"/>
              <w:right w:val="outset" w:sz="6" w:space="0" w:color="auto"/>
            </w:tcBorders>
            <w:shd w:val="clear" w:color="auto" w:fill="auto"/>
          </w:tcPr>
          <w:p w14:paraId="49B6CAC8" w14:textId="459C86CC" w:rsidR="008F1E87" w:rsidRDefault="00C62CEA" w:rsidP="00274236">
            <w:pPr>
              <w:spacing w:after="0" w:line="480" w:lineRule="auto"/>
              <w:ind w:left="168" w:right="190"/>
              <w:jc w:val="center"/>
              <w:rPr>
                <w:rFonts w:ascii="GHEA Grapalat" w:hAnsi="GHEA Grapalat"/>
                <w:b/>
                <w:sz w:val="24"/>
                <w:szCs w:val="24"/>
                <w:lang w:val="hy-AM"/>
              </w:rPr>
            </w:pPr>
            <w:r w:rsidRPr="00274236">
              <w:rPr>
                <w:rFonts w:ascii="GHEA Grapalat" w:hAnsi="GHEA Grapalat"/>
                <w:b/>
                <w:sz w:val="24"/>
                <w:szCs w:val="24"/>
                <w:lang w:val="hy-AM"/>
              </w:rPr>
              <w:lastRenderedPageBreak/>
              <w:t xml:space="preserve">Ընդունվել է </w:t>
            </w:r>
            <w:r w:rsidR="002927F3">
              <w:rPr>
                <w:rFonts w:ascii="GHEA Grapalat" w:hAnsi="GHEA Grapalat"/>
                <w:b/>
                <w:sz w:val="24"/>
                <w:szCs w:val="24"/>
                <w:lang w:val="hy-AM"/>
              </w:rPr>
              <w:t>մասնակի</w:t>
            </w:r>
          </w:p>
          <w:p w14:paraId="20EC26CD" w14:textId="77777777" w:rsidR="002927F3" w:rsidRDefault="002927F3" w:rsidP="00274236">
            <w:pPr>
              <w:spacing w:after="0" w:line="480" w:lineRule="auto"/>
              <w:ind w:left="168" w:right="190"/>
              <w:jc w:val="center"/>
              <w:rPr>
                <w:rFonts w:ascii="GHEA Grapalat" w:hAnsi="GHEA Grapalat"/>
                <w:b/>
                <w:sz w:val="24"/>
                <w:szCs w:val="24"/>
                <w:lang w:val="hy-AM"/>
              </w:rPr>
            </w:pPr>
          </w:p>
          <w:p w14:paraId="1E994ACF" w14:textId="77777777" w:rsidR="002927F3" w:rsidRDefault="002927F3" w:rsidP="00274236">
            <w:pPr>
              <w:spacing w:after="0" w:line="480" w:lineRule="auto"/>
              <w:ind w:left="168" w:right="190"/>
              <w:jc w:val="center"/>
              <w:rPr>
                <w:rFonts w:ascii="GHEA Grapalat" w:hAnsi="GHEA Grapalat"/>
                <w:b/>
                <w:sz w:val="24"/>
                <w:szCs w:val="24"/>
                <w:lang w:val="hy-AM"/>
              </w:rPr>
            </w:pPr>
          </w:p>
          <w:p w14:paraId="79D7B3D9" w14:textId="77777777" w:rsidR="002927F3" w:rsidRDefault="002927F3" w:rsidP="00274236">
            <w:pPr>
              <w:spacing w:after="0" w:line="480" w:lineRule="auto"/>
              <w:ind w:left="168" w:right="190"/>
              <w:jc w:val="center"/>
              <w:rPr>
                <w:rFonts w:ascii="GHEA Grapalat" w:hAnsi="GHEA Grapalat"/>
                <w:b/>
                <w:sz w:val="24"/>
                <w:szCs w:val="24"/>
                <w:lang w:val="hy-AM"/>
              </w:rPr>
            </w:pPr>
          </w:p>
          <w:p w14:paraId="631B8510" w14:textId="77777777" w:rsidR="002927F3" w:rsidRDefault="002927F3" w:rsidP="00274236">
            <w:pPr>
              <w:spacing w:after="0" w:line="480" w:lineRule="auto"/>
              <w:ind w:left="168" w:right="190"/>
              <w:jc w:val="center"/>
              <w:rPr>
                <w:rFonts w:ascii="GHEA Grapalat" w:hAnsi="GHEA Grapalat"/>
                <w:b/>
                <w:sz w:val="24"/>
                <w:szCs w:val="24"/>
                <w:lang w:val="hy-AM"/>
              </w:rPr>
            </w:pPr>
          </w:p>
          <w:p w14:paraId="31CCB31F" w14:textId="77777777" w:rsidR="002927F3" w:rsidRDefault="002927F3" w:rsidP="00274236">
            <w:pPr>
              <w:spacing w:after="0" w:line="480" w:lineRule="auto"/>
              <w:ind w:left="168" w:right="190"/>
              <w:jc w:val="center"/>
              <w:rPr>
                <w:rFonts w:ascii="GHEA Grapalat" w:hAnsi="GHEA Grapalat"/>
                <w:b/>
                <w:sz w:val="24"/>
                <w:szCs w:val="24"/>
                <w:lang w:val="hy-AM"/>
              </w:rPr>
            </w:pPr>
          </w:p>
          <w:p w14:paraId="15006CDA" w14:textId="77777777" w:rsidR="002927F3" w:rsidRDefault="002927F3" w:rsidP="00274236">
            <w:pPr>
              <w:spacing w:after="0" w:line="480" w:lineRule="auto"/>
              <w:ind w:left="168" w:right="190"/>
              <w:jc w:val="center"/>
              <w:rPr>
                <w:rFonts w:ascii="GHEA Grapalat" w:hAnsi="GHEA Grapalat"/>
                <w:b/>
                <w:sz w:val="24"/>
                <w:szCs w:val="24"/>
                <w:lang w:val="hy-AM"/>
              </w:rPr>
            </w:pPr>
          </w:p>
          <w:p w14:paraId="4C5CB0B3" w14:textId="77777777" w:rsidR="002927F3" w:rsidRDefault="002927F3" w:rsidP="00274236">
            <w:pPr>
              <w:spacing w:after="0" w:line="480" w:lineRule="auto"/>
              <w:ind w:left="168" w:right="190"/>
              <w:jc w:val="center"/>
              <w:rPr>
                <w:rFonts w:ascii="GHEA Grapalat" w:hAnsi="GHEA Grapalat"/>
                <w:b/>
                <w:sz w:val="24"/>
                <w:szCs w:val="24"/>
                <w:lang w:val="hy-AM"/>
              </w:rPr>
            </w:pPr>
          </w:p>
          <w:p w14:paraId="1AF3A423" w14:textId="77777777" w:rsidR="002927F3" w:rsidRDefault="002927F3" w:rsidP="00274236">
            <w:pPr>
              <w:spacing w:after="0" w:line="480" w:lineRule="auto"/>
              <w:ind w:left="168" w:right="190"/>
              <w:jc w:val="center"/>
              <w:rPr>
                <w:rFonts w:ascii="GHEA Grapalat" w:hAnsi="GHEA Grapalat"/>
                <w:b/>
                <w:sz w:val="24"/>
                <w:szCs w:val="24"/>
                <w:lang w:val="hy-AM"/>
              </w:rPr>
            </w:pPr>
          </w:p>
          <w:p w14:paraId="0FEC95C7" w14:textId="77777777" w:rsidR="002927F3" w:rsidRDefault="002927F3" w:rsidP="00274236">
            <w:pPr>
              <w:spacing w:after="0" w:line="480" w:lineRule="auto"/>
              <w:ind w:left="168" w:right="190"/>
              <w:jc w:val="center"/>
              <w:rPr>
                <w:rFonts w:ascii="GHEA Grapalat" w:hAnsi="GHEA Grapalat"/>
                <w:b/>
                <w:sz w:val="24"/>
                <w:szCs w:val="24"/>
                <w:lang w:val="hy-AM"/>
              </w:rPr>
            </w:pPr>
          </w:p>
          <w:p w14:paraId="023ABC94" w14:textId="77777777" w:rsidR="002927F3" w:rsidRDefault="002927F3" w:rsidP="00274236">
            <w:pPr>
              <w:spacing w:after="0" w:line="480" w:lineRule="auto"/>
              <w:ind w:left="168" w:right="190"/>
              <w:jc w:val="center"/>
              <w:rPr>
                <w:rFonts w:ascii="GHEA Grapalat" w:hAnsi="GHEA Grapalat"/>
                <w:b/>
                <w:sz w:val="24"/>
                <w:szCs w:val="24"/>
                <w:lang w:val="hy-AM"/>
              </w:rPr>
            </w:pPr>
          </w:p>
          <w:p w14:paraId="22611F9B" w14:textId="77777777" w:rsidR="002927F3" w:rsidRDefault="002927F3" w:rsidP="00274236">
            <w:pPr>
              <w:spacing w:after="0" w:line="480" w:lineRule="auto"/>
              <w:ind w:left="168" w:right="190"/>
              <w:jc w:val="center"/>
              <w:rPr>
                <w:rFonts w:ascii="GHEA Grapalat" w:hAnsi="GHEA Grapalat"/>
                <w:b/>
                <w:sz w:val="24"/>
                <w:szCs w:val="24"/>
                <w:lang w:val="hy-AM"/>
              </w:rPr>
            </w:pPr>
          </w:p>
          <w:p w14:paraId="03064CBD" w14:textId="77777777" w:rsidR="002927F3" w:rsidRDefault="002927F3" w:rsidP="00274236">
            <w:pPr>
              <w:spacing w:after="0" w:line="480" w:lineRule="auto"/>
              <w:ind w:left="168" w:right="190"/>
              <w:jc w:val="center"/>
              <w:rPr>
                <w:rFonts w:ascii="GHEA Grapalat" w:hAnsi="GHEA Grapalat"/>
                <w:b/>
                <w:sz w:val="24"/>
                <w:szCs w:val="24"/>
                <w:lang w:val="hy-AM"/>
              </w:rPr>
            </w:pPr>
          </w:p>
          <w:p w14:paraId="23BAA775" w14:textId="77777777" w:rsidR="002927F3" w:rsidRDefault="002927F3" w:rsidP="00274236">
            <w:pPr>
              <w:spacing w:after="0" w:line="480" w:lineRule="auto"/>
              <w:ind w:left="168" w:right="190"/>
              <w:jc w:val="center"/>
              <w:rPr>
                <w:rFonts w:ascii="GHEA Grapalat" w:hAnsi="GHEA Grapalat"/>
                <w:b/>
                <w:sz w:val="24"/>
                <w:szCs w:val="24"/>
                <w:lang w:val="hy-AM"/>
              </w:rPr>
            </w:pPr>
          </w:p>
          <w:p w14:paraId="4AB70135" w14:textId="77777777" w:rsidR="002927F3" w:rsidRDefault="002927F3" w:rsidP="00274236">
            <w:pPr>
              <w:spacing w:after="0" w:line="480" w:lineRule="auto"/>
              <w:ind w:left="168" w:right="190"/>
              <w:jc w:val="center"/>
              <w:rPr>
                <w:rFonts w:ascii="GHEA Grapalat" w:hAnsi="GHEA Grapalat"/>
                <w:b/>
                <w:sz w:val="24"/>
                <w:szCs w:val="24"/>
                <w:lang w:val="hy-AM"/>
              </w:rPr>
            </w:pPr>
          </w:p>
          <w:p w14:paraId="69B62698" w14:textId="77777777" w:rsidR="002927F3" w:rsidRDefault="002927F3" w:rsidP="00274236">
            <w:pPr>
              <w:spacing w:after="0" w:line="480" w:lineRule="auto"/>
              <w:ind w:left="168" w:right="190"/>
              <w:jc w:val="center"/>
              <w:rPr>
                <w:rFonts w:ascii="GHEA Grapalat" w:hAnsi="GHEA Grapalat"/>
                <w:b/>
                <w:sz w:val="24"/>
                <w:szCs w:val="24"/>
                <w:lang w:val="hy-AM"/>
              </w:rPr>
            </w:pPr>
          </w:p>
          <w:p w14:paraId="0BF374FB" w14:textId="77777777" w:rsidR="002927F3" w:rsidRDefault="002927F3" w:rsidP="00274236">
            <w:pPr>
              <w:spacing w:after="0" w:line="480" w:lineRule="auto"/>
              <w:ind w:left="168" w:right="190"/>
              <w:jc w:val="center"/>
              <w:rPr>
                <w:rFonts w:ascii="GHEA Grapalat" w:hAnsi="GHEA Grapalat"/>
                <w:b/>
                <w:sz w:val="24"/>
                <w:szCs w:val="24"/>
                <w:lang w:val="hy-AM"/>
              </w:rPr>
            </w:pPr>
          </w:p>
          <w:p w14:paraId="15DB79E8" w14:textId="77777777" w:rsidR="002927F3" w:rsidRDefault="002927F3" w:rsidP="00274236">
            <w:pPr>
              <w:spacing w:after="0" w:line="480" w:lineRule="auto"/>
              <w:ind w:left="168" w:right="190"/>
              <w:jc w:val="center"/>
              <w:rPr>
                <w:rFonts w:ascii="GHEA Grapalat" w:hAnsi="GHEA Grapalat"/>
                <w:b/>
                <w:sz w:val="24"/>
                <w:szCs w:val="24"/>
                <w:lang w:val="hy-AM"/>
              </w:rPr>
            </w:pPr>
          </w:p>
          <w:p w14:paraId="1FE08004" w14:textId="77777777" w:rsidR="002927F3" w:rsidRDefault="002927F3" w:rsidP="00274236">
            <w:pPr>
              <w:spacing w:after="0" w:line="480" w:lineRule="auto"/>
              <w:ind w:left="168" w:right="190"/>
              <w:jc w:val="center"/>
              <w:rPr>
                <w:rFonts w:ascii="GHEA Grapalat" w:hAnsi="GHEA Grapalat"/>
                <w:b/>
                <w:sz w:val="24"/>
                <w:szCs w:val="24"/>
                <w:lang w:val="hy-AM"/>
              </w:rPr>
            </w:pPr>
          </w:p>
          <w:p w14:paraId="029BDEEA" w14:textId="77777777" w:rsidR="002927F3" w:rsidRDefault="002927F3" w:rsidP="00274236">
            <w:pPr>
              <w:spacing w:after="0" w:line="480" w:lineRule="auto"/>
              <w:ind w:left="168" w:right="190"/>
              <w:jc w:val="center"/>
              <w:rPr>
                <w:rFonts w:ascii="GHEA Grapalat" w:hAnsi="GHEA Grapalat"/>
                <w:b/>
                <w:sz w:val="24"/>
                <w:szCs w:val="24"/>
                <w:lang w:val="hy-AM"/>
              </w:rPr>
            </w:pPr>
          </w:p>
          <w:p w14:paraId="175DD35E" w14:textId="77777777" w:rsidR="002927F3" w:rsidRDefault="002927F3" w:rsidP="00274236">
            <w:pPr>
              <w:spacing w:after="0" w:line="480" w:lineRule="auto"/>
              <w:ind w:left="168" w:right="190"/>
              <w:jc w:val="center"/>
              <w:rPr>
                <w:rFonts w:ascii="GHEA Grapalat" w:hAnsi="GHEA Grapalat"/>
                <w:b/>
                <w:sz w:val="24"/>
                <w:szCs w:val="24"/>
                <w:lang w:val="hy-AM"/>
              </w:rPr>
            </w:pPr>
          </w:p>
          <w:p w14:paraId="05827C9E" w14:textId="77777777" w:rsidR="002927F3" w:rsidRPr="00966FB1" w:rsidRDefault="002927F3" w:rsidP="00274236">
            <w:pPr>
              <w:spacing w:after="0" w:line="480" w:lineRule="auto"/>
              <w:ind w:left="168" w:right="190"/>
              <w:jc w:val="center"/>
              <w:rPr>
                <w:rFonts w:ascii="GHEA Grapalat" w:hAnsi="GHEA Grapalat"/>
                <w:b/>
                <w:sz w:val="24"/>
                <w:szCs w:val="24"/>
                <w:lang w:val="hy-AM"/>
              </w:rPr>
            </w:pPr>
          </w:p>
          <w:p w14:paraId="30C37919" w14:textId="2502DF06" w:rsidR="002927F3" w:rsidRPr="002927F3" w:rsidRDefault="004823AB" w:rsidP="002927F3">
            <w:pPr>
              <w:spacing w:after="0" w:line="360" w:lineRule="auto"/>
              <w:ind w:left="168" w:right="190"/>
              <w:jc w:val="both"/>
              <w:rPr>
                <w:rFonts w:ascii="GHEA Grapalat" w:hAnsi="GHEA Grapalat"/>
                <w:sz w:val="24"/>
                <w:szCs w:val="24"/>
                <w:lang w:val="hy-AM"/>
              </w:rPr>
            </w:pPr>
            <w:r>
              <w:rPr>
                <w:rFonts w:ascii="GHEA Grapalat" w:hAnsi="GHEA Grapalat"/>
                <w:sz w:val="24"/>
                <w:szCs w:val="24"/>
                <w:lang w:val="hy-AM"/>
              </w:rPr>
              <w:t>Կ</w:t>
            </w:r>
            <w:r w:rsidR="002927F3" w:rsidRPr="002927F3">
              <w:rPr>
                <w:rFonts w:ascii="GHEA Grapalat" w:hAnsi="GHEA Grapalat"/>
                <w:sz w:val="24"/>
                <w:szCs w:val="24"/>
                <w:lang w:val="hy-AM"/>
              </w:rPr>
              <w:t>արգի 33-րդ կետը բավարար իրավական հիմքեր է ստ</w:t>
            </w:r>
            <w:r w:rsidR="002927F3">
              <w:rPr>
                <w:rFonts w:ascii="GHEA Grapalat" w:hAnsi="GHEA Grapalat"/>
                <w:sz w:val="24"/>
                <w:szCs w:val="24"/>
                <w:lang w:val="hy-AM"/>
              </w:rPr>
              <w:t>ե</w:t>
            </w:r>
            <w:r w:rsidR="002927F3" w:rsidRPr="002927F3">
              <w:rPr>
                <w:rFonts w:ascii="GHEA Grapalat" w:hAnsi="GHEA Grapalat"/>
                <w:sz w:val="24"/>
                <w:szCs w:val="24"/>
                <w:lang w:val="hy-AM"/>
              </w:rPr>
              <w:t xml:space="preserve">ղծում </w:t>
            </w:r>
            <w:r w:rsidR="002927F3">
              <w:rPr>
                <w:rFonts w:ascii="GHEA Grapalat" w:hAnsi="GHEA Grapalat"/>
                <w:sz w:val="24"/>
                <w:szCs w:val="24"/>
                <w:lang w:val="hy-AM"/>
              </w:rPr>
              <w:t>նշ</w:t>
            </w:r>
            <w:r w:rsidR="002927F3" w:rsidRPr="002927F3">
              <w:rPr>
                <w:rFonts w:ascii="GHEA Grapalat" w:hAnsi="GHEA Grapalat"/>
                <w:sz w:val="24"/>
                <w:szCs w:val="24"/>
                <w:lang w:val="hy-AM"/>
              </w:rPr>
              <w:t xml:space="preserve">ված հարաբերությունները կարգավորելու </w:t>
            </w:r>
            <w:r w:rsidR="002927F3" w:rsidRPr="002927F3">
              <w:rPr>
                <w:rFonts w:ascii="GHEA Grapalat" w:hAnsi="GHEA Grapalat"/>
                <w:sz w:val="24"/>
                <w:szCs w:val="24"/>
                <w:lang w:val="hy-AM"/>
              </w:rPr>
              <w:lastRenderedPageBreak/>
              <w:t>հարցում</w:t>
            </w:r>
            <w:r w:rsidR="002927F3">
              <w:rPr>
                <w:rFonts w:ascii="GHEA Grapalat" w:hAnsi="GHEA Grapalat"/>
                <w:sz w:val="24"/>
                <w:szCs w:val="24"/>
                <w:lang w:val="hy-AM"/>
              </w:rPr>
              <w:t>։</w:t>
            </w:r>
          </w:p>
          <w:p w14:paraId="0475E79F" w14:textId="4D1973AC" w:rsidR="00357919" w:rsidRPr="00274236" w:rsidRDefault="00357919" w:rsidP="00274236">
            <w:pPr>
              <w:spacing w:after="0" w:line="480" w:lineRule="auto"/>
              <w:ind w:left="168" w:right="190"/>
              <w:jc w:val="both"/>
              <w:rPr>
                <w:rFonts w:ascii="GHEA Grapalat" w:hAnsi="GHEA Grapalat"/>
                <w:b/>
                <w:sz w:val="24"/>
                <w:szCs w:val="24"/>
                <w:lang w:val="hy-AM"/>
              </w:rPr>
            </w:pPr>
          </w:p>
        </w:tc>
      </w:tr>
      <w:tr w:rsidR="008E4BD3" w:rsidRPr="00274236" w14:paraId="7C83F94E" w14:textId="77777777" w:rsidTr="00CC003A">
        <w:trPr>
          <w:trHeight w:val="240"/>
          <w:tblCellSpacing w:w="0" w:type="dxa"/>
          <w:jc w:val="center"/>
        </w:trPr>
        <w:tc>
          <w:tcPr>
            <w:tcW w:w="11474" w:type="dxa"/>
            <w:gridSpan w:val="2"/>
            <w:vMerge w:val="restart"/>
            <w:tcBorders>
              <w:top w:val="outset" w:sz="6" w:space="0" w:color="auto"/>
              <w:left w:val="outset" w:sz="6" w:space="0" w:color="auto"/>
              <w:right w:val="outset" w:sz="6" w:space="0" w:color="auto"/>
            </w:tcBorders>
            <w:shd w:val="clear" w:color="auto" w:fill="D0D0D0"/>
          </w:tcPr>
          <w:p w14:paraId="277C52BB" w14:textId="2342E121" w:rsidR="008E4BD3" w:rsidRPr="00B906A7" w:rsidRDefault="008E4BD3" w:rsidP="00B906A7">
            <w:pPr>
              <w:spacing w:before="100" w:beforeAutospacing="1" w:after="100" w:afterAutospacing="1" w:line="480" w:lineRule="auto"/>
              <w:ind w:left="112"/>
              <w:jc w:val="center"/>
              <w:rPr>
                <w:rFonts w:ascii="GHEA Grapalat" w:eastAsia="Times New Roman" w:hAnsi="GHEA Grapalat" w:cs="Times New Roman"/>
                <w:color w:val="000000"/>
                <w:sz w:val="24"/>
                <w:szCs w:val="24"/>
                <w:lang w:val="hy-AM"/>
              </w:rPr>
            </w:pPr>
            <w:r w:rsidRPr="00274236">
              <w:rPr>
                <w:rFonts w:ascii="Courier New" w:eastAsia="Times New Roman" w:hAnsi="Courier New" w:cs="Courier New"/>
                <w:color w:val="000000"/>
                <w:sz w:val="24"/>
                <w:szCs w:val="24"/>
                <w:lang w:val="hy-AM"/>
              </w:rPr>
              <w:lastRenderedPageBreak/>
              <w:t> </w:t>
            </w:r>
            <w:r w:rsidR="00CC003A" w:rsidRPr="00274236">
              <w:rPr>
                <w:rFonts w:ascii="GHEA Grapalat" w:eastAsia="Times New Roman" w:hAnsi="GHEA Grapalat" w:cs="Times New Roman"/>
                <w:color w:val="000000"/>
                <w:sz w:val="24"/>
                <w:szCs w:val="24"/>
                <w:lang w:val="hy-AM"/>
              </w:rPr>
              <w:t>2</w:t>
            </w:r>
            <w:r w:rsidR="00CC003A" w:rsidRPr="00274236">
              <w:rPr>
                <w:rFonts w:ascii="GHEA Grapalat" w:eastAsia="Times New Roman" w:hAnsi="GHEA Grapalat" w:cs="Times New Roman"/>
                <w:color w:val="000000"/>
                <w:sz w:val="24"/>
                <w:szCs w:val="24"/>
              </w:rPr>
              <w:t xml:space="preserve">. </w:t>
            </w:r>
            <w:r w:rsidR="00B906A7">
              <w:rPr>
                <w:rFonts w:ascii="GHEA Grapalat" w:eastAsia="Times New Roman" w:hAnsi="GHEA Grapalat" w:cs="Times New Roman"/>
                <w:color w:val="000000"/>
                <w:sz w:val="24"/>
                <w:szCs w:val="24"/>
                <w:lang w:val="hy-AM"/>
              </w:rPr>
              <w:t>Մրցակցության պաշտպանության հանձնաժողով</w:t>
            </w:r>
          </w:p>
        </w:tc>
        <w:tc>
          <w:tcPr>
            <w:tcW w:w="2693" w:type="dxa"/>
            <w:tcBorders>
              <w:top w:val="outset" w:sz="6" w:space="0" w:color="auto"/>
              <w:left w:val="outset" w:sz="6" w:space="0" w:color="auto"/>
              <w:bottom w:val="outset" w:sz="6" w:space="0" w:color="auto"/>
              <w:right w:val="outset" w:sz="6" w:space="0" w:color="auto"/>
            </w:tcBorders>
            <w:shd w:val="clear" w:color="auto" w:fill="D0D0D0"/>
          </w:tcPr>
          <w:p w14:paraId="677E8A13" w14:textId="767AF638" w:rsidR="008E4BD3" w:rsidRPr="00274236" w:rsidRDefault="008E4BD3" w:rsidP="00274236">
            <w:pPr>
              <w:spacing w:after="0" w:line="480" w:lineRule="auto"/>
              <w:jc w:val="center"/>
              <w:rPr>
                <w:rFonts w:ascii="GHEA Grapalat" w:eastAsia="Times New Roman" w:hAnsi="GHEA Grapalat" w:cs="Times New Roman"/>
                <w:color w:val="000000"/>
                <w:sz w:val="24"/>
                <w:szCs w:val="24"/>
                <w:lang w:val="hy-AM"/>
              </w:rPr>
            </w:pPr>
          </w:p>
        </w:tc>
      </w:tr>
      <w:tr w:rsidR="008E4BD3" w:rsidRPr="00274236" w14:paraId="24900AD3" w14:textId="77777777" w:rsidTr="00CC003A">
        <w:trPr>
          <w:trHeight w:val="240"/>
          <w:tblCellSpacing w:w="0" w:type="dxa"/>
          <w:jc w:val="center"/>
        </w:trPr>
        <w:tc>
          <w:tcPr>
            <w:tcW w:w="11474" w:type="dxa"/>
            <w:gridSpan w:val="2"/>
            <w:vMerge/>
            <w:tcBorders>
              <w:left w:val="outset" w:sz="6" w:space="0" w:color="auto"/>
              <w:right w:val="outset" w:sz="6" w:space="0" w:color="auto"/>
            </w:tcBorders>
            <w:shd w:val="clear" w:color="auto" w:fill="D0D0D0"/>
          </w:tcPr>
          <w:p w14:paraId="6A210A48" w14:textId="77777777" w:rsidR="008E4BD3" w:rsidRPr="00274236" w:rsidRDefault="008E4BD3" w:rsidP="00274236">
            <w:pPr>
              <w:spacing w:before="100" w:beforeAutospacing="1" w:after="100" w:afterAutospacing="1" w:line="480" w:lineRule="auto"/>
              <w:ind w:left="112"/>
              <w:jc w:val="center"/>
              <w:rPr>
                <w:rFonts w:ascii="GHEA Grapalat" w:eastAsia="Times New Roman" w:hAnsi="GHEA Grapalat" w:cs="Calibri"/>
                <w:color w:val="000000"/>
                <w:sz w:val="24"/>
                <w:szCs w:val="24"/>
                <w:lang w:val="hy-AM"/>
              </w:rPr>
            </w:pPr>
          </w:p>
        </w:tc>
        <w:tc>
          <w:tcPr>
            <w:tcW w:w="2693" w:type="dxa"/>
            <w:tcBorders>
              <w:top w:val="outset" w:sz="6" w:space="0" w:color="auto"/>
              <w:left w:val="outset" w:sz="6" w:space="0" w:color="auto"/>
              <w:bottom w:val="outset" w:sz="6" w:space="0" w:color="auto"/>
              <w:right w:val="outset" w:sz="6" w:space="0" w:color="auto"/>
            </w:tcBorders>
            <w:shd w:val="clear" w:color="auto" w:fill="D0D0D0"/>
          </w:tcPr>
          <w:p w14:paraId="10944E64" w14:textId="6644C35E" w:rsidR="008E4BD3" w:rsidRPr="00274236" w:rsidRDefault="008E4BD3" w:rsidP="00274236">
            <w:pPr>
              <w:spacing w:after="0" w:line="480" w:lineRule="auto"/>
              <w:jc w:val="center"/>
              <w:rPr>
                <w:rFonts w:ascii="GHEA Grapalat" w:eastAsia="Times New Roman" w:hAnsi="GHEA Grapalat" w:cs="Times New Roman"/>
                <w:color w:val="000000"/>
                <w:sz w:val="24"/>
                <w:szCs w:val="24"/>
                <w:lang w:val="hy-AM"/>
              </w:rPr>
            </w:pPr>
          </w:p>
        </w:tc>
      </w:tr>
      <w:tr w:rsidR="008E4BD3" w:rsidRPr="00966FB1" w14:paraId="4296058B" w14:textId="77777777" w:rsidTr="00B769D7">
        <w:trPr>
          <w:trHeight w:val="240"/>
          <w:tblCellSpacing w:w="0" w:type="dxa"/>
          <w:jc w:val="center"/>
        </w:trPr>
        <w:tc>
          <w:tcPr>
            <w:tcW w:w="7047" w:type="dxa"/>
            <w:tcBorders>
              <w:top w:val="outset" w:sz="6" w:space="0" w:color="auto"/>
              <w:left w:val="outset" w:sz="6" w:space="0" w:color="auto"/>
              <w:bottom w:val="outset" w:sz="6" w:space="0" w:color="auto"/>
              <w:right w:val="outset" w:sz="6" w:space="0" w:color="auto"/>
            </w:tcBorders>
            <w:shd w:val="clear" w:color="auto" w:fill="auto"/>
          </w:tcPr>
          <w:p w14:paraId="4B884F73" w14:textId="77777777" w:rsidR="00B906A7" w:rsidRPr="006E528F" w:rsidRDefault="00CC003A" w:rsidP="006E528F">
            <w:pPr>
              <w:spacing w:after="0" w:line="360" w:lineRule="auto"/>
              <w:ind w:left="254" w:right="231" w:hanging="254"/>
              <w:jc w:val="both"/>
              <w:rPr>
                <w:rFonts w:ascii="GHEA Grapalat" w:hAnsi="GHEA Grapalat"/>
                <w:color w:val="191919"/>
                <w:sz w:val="24"/>
                <w:szCs w:val="24"/>
                <w:shd w:val="clear" w:color="auto" w:fill="FFFFFF"/>
                <w:lang w:val="hy-AM"/>
              </w:rPr>
            </w:pPr>
            <w:r w:rsidRPr="006E528F">
              <w:rPr>
                <w:rFonts w:ascii="GHEA Grapalat" w:hAnsi="GHEA Grapalat"/>
                <w:color w:val="191919"/>
                <w:sz w:val="24"/>
                <w:szCs w:val="24"/>
                <w:shd w:val="clear" w:color="auto" w:fill="FFFFFF"/>
                <w:lang w:val="hy-AM"/>
              </w:rPr>
              <w:t xml:space="preserve">          </w:t>
            </w:r>
            <w:r w:rsidR="00B906A7" w:rsidRPr="006E528F">
              <w:rPr>
                <w:rFonts w:ascii="GHEA Grapalat" w:hAnsi="GHEA Grapalat"/>
                <w:color w:val="191919"/>
                <w:sz w:val="24"/>
                <w:szCs w:val="24"/>
                <w:shd w:val="clear" w:color="auto" w:fill="FFFFFF"/>
                <w:lang w:val="hy-AM"/>
              </w:rPr>
              <w:t xml:space="preserve">Մրցակցության պաշտպանության հանձնաժողովը ՀՀ տարածք ներմուծվող «Սերուցքային կարագի  նկատմամբ սակագնային արտոնություն կիրառելու մասին» Կառավարության որոշման համապատասխան նախագծերի վերաբերյալ հայտնում է </w:t>
            </w:r>
            <w:proofErr w:type="spellStart"/>
            <w:r w:rsidR="00B906A7" w:rsidRPr="006E528F">
              <w:rPr>
                <w:rFonts w:ascii="GHEA Grapalat" w:hAnsi="GHEA Grapalat"/>
                <w:color w:val="191919"/>
                <w:sz w:val="24"/>
                <w:szCs w:val="24"/>
                <w:shd w:val="clear" w:color="auto" w:fill="FFFFFF"/>
                <w:lang w:val="hy-AM"/>
              </w:rPr>
              <w:t>հետևյալը</w:t>
            </w:r>
            <w:proofErr w:type="spellEnd"/>
            <w:r w:rsidR="00B906A7" w:rsidRPr="006E528F">
              <w:rPr>
                <w:rFonts w:ascii="Cambria Math" w:hAnsi="Cambria Math" w:cs="Cambria Math"/>
                <w:color w:val="191919"/>
                <w:sz w:val="24"/>
                <w:szCs w:val="24"/>
                <w:shd w:val="clear" w:color="auto" w:fill="FFFFFF"/>
                <w:lang w:val="hy-AM"/>
              </w:rPr>
              <w:t>․</w:t>
            </w:r>
          </w:p>
          <w:p w14:paraId="475CBBBB" w14:textId="77777777" w:rsidR="00B906A7" w:rsidRPr="006E528F" w:rsidRDefault="00B906A7" w:rsidP="006E528F">
            <w:pPr>
              <w:spacing w:after="0" w:line="360" w:lineRule="auto"/>
              <w:ind w:left="254" w:right="231" w:hanging="254"/>
              <w:jc w:val="both"/>
              <w:rPr>
                <w:rFonts w:ascii="GHEA Grapalat" w:hAnsi="GHEA Grapalat"/>
                <w:color w:val="191919"/>
                <w:sz w:val="24"/>
                <w:szCs w:val="24"/>
                <w:shd w:val="clear" w:color="auto" w:fill="FFFFFF"/>
                <w:lang w:val="hy-AM"/>
              </w:rPr>
            </w:pPr>
            <w:r w:rsidRPr="006E528F">
              <w:rPr>
                <w:rFonts w:ascii="GHEA Grapalat" w:hAnsi="GHEA Grapalat"/>
                <w:color w:val="191919"/>
                <w:sz w:val="24"/>
                <w:szCs w:val="24"/>
                <w:shd w:val="clear" w:color="auto" w:fill="FFFFFF"/>
                <w:lang w:val="hy-AM"/>
              </w:rPr>
              <w:t xml:space="preserve">       Առաջարկվում է քվոտան բաշխել բացառապես ներքին շուկայում իրացման նպատակով ներմուծում իրականացնող  </w:t>
            </w:r>
            <w:proofErr w:type="spellStart"/>
            <w:r w:rsidRPr="006E528F">
              <w:rPr>
                <w:rFonts w:ascii="GHEA Grapalat" w:hAnsi="GHEA Grapalat"/>
                <w:color w:val="191919"/>
                <w:sz w:val="24"/>
                <w:szCs w:val="24"/>
                <w:shd w:val="clear" w:color="auto" w:fill="FFFFFF"/>
                <w:lang w:val="hy-AM"/>
              </w:rPr>
              <w:t>տնտեսավարողների</w:t>
            </w:r>
            <w:proofErr w:type="spellEnd"/>
            <w:r w:rsidRPr="006E528F">
              <w:rPr>
                <w:rFonts w:ascii="GHEA Grapalat" w:hAnsi="GHEA Grapalat"/>
                <w:color w:val="191919"/>
                <w:sz w:val="24"/>
                <w:szCs w:val="24"/>
                <w:shd w:val="clear" w:color="auto" w:fill="FFFFFF"/>
                <w:lang w:val="hy-AM"/>
              </w:rPr>
              <w:t xml:space="preserve"> </w:t>
            </w:r>
            <w:proofErr w:type="spellStart"/>
            <w:r w:rsidRPr="006E528F">
              <w:rPr>
                <w:rFonts w:ascii="GHEA Grapalat" w:hAnsi="GHEA Grapalat"/>
                <w:color w:val="191919"/>
                <w:sz w:val="24"/>
                <w:szCs w:val="24"/>
                <w:shd w:val="clear" w:color="auto" w:fill="FFFFFF"/>
                <w:lang w:val="hy-AM"/>
              </w:rPr>
              <w:t>միջև</w:t>
            </w:r>
            <w:proofErr w:type="spellEnd"/>
            <w:r w:rsidRPr="006E528F">
              <w:rPr>
                <w:rFonts w:ascii="GHEA Grapalat" w:hAnsi="GHEA Grapalat"/>
                <w:color w:val="191919"/>
                <w:sz w:val="24"/>
                <w:szCs w:val="24"/>
                <w:shd w:val="clear" w:color="auto" w:fill="FFFFFF"/>
                <w:lang w:val="hy-AM"/>
              </w:rPr>
              <w:t>:</w:t>
            </w:r>
          </w:p>
          <w:p w14:paraId="4B9ABD50" w14:textId="1EE4A889" w:rsidR="00B906A7" w:rsidRPr="006E528F" w:rsidRDefault="00B906A7" w:rsidP="006E528F">
            <w:pPr>
              <w:spacing w:after="0" w:line="360" w:lineRule="auto"/>
              <w:ind w:left="254" w:right="231" w:hanging="254"/>
              <w:jc w:val="both"/>
              <w:rPr>
                <w:rFonts w:ascii="GHEA Grapalat" w:hAnsi="GHEA Grapalat"/>
                <w:color w:val="191919"/>
                <w:sz w:val="24"/>
                <w:szCs w:val="24"/>
                <w:shd w:val="clear" w:color="auto" w:fill="FFFFFF"/>
                <w:lang w:val="hy-AM"/>
              </w:rPr>
            </w:pPr>
            <w:r w:rsidRPr="006E528F">
              <w:rPr>
                <w:rFonts w:ascii="GHEA Grapalat" w:hAnsi="GHEA Grapalat"/>
                <w:color w:val="191919"/>
                <w:sz w:val="24"/>
                <w:szCs w:val="24"/>
                <w:shd w:val="clear" w:color="auto" w:fill="FFFFFF"/>
                <w:lang w:val="hy-AM"/>
              </w:rPr>
              <w:t xml:space="preserve">       Նշված փոփոխությունը հնարավորություն կտա նշված </w:t>
            </w:r>
            <w:r w:rsidRPr="006E528F">
              <w:rPr>
                <w:rFonts w:ascii="GHEA Grapalat" w:hAnsi="GHEA Grapalat"/>
                <w:color w:val="191919"/>
                <w:sz w:val="24"/>
                <w:szCs w:val="24"/>
                <w:shd w:val="clear" w:color="auto" w:fill="FFFFFF"/>
                <w:lang w:val="hy-AM"/>
              </w:rPr>
              <w:lastRenderedPageBreak/>
              <w:t xml:space="preserve">ապրանքների մանրածախ իրացման ներքին շուկայում ապահովել ցածր գնով </w:t>
            </w:r>
            <w:r w:rsidR="00966FB1">
              <w:rPr>
                <w:rFonts w:ascii="GHEA Grapalat" w:hAnsi="GHEA Grapalat"/>
                <w:color w:val="191919"/>
                <w:sz w:val="24"/>
                <w:szCs w:val="24"/>
                <w:shd w:val="clear" w:color="auto" w:fill="FFFFFF"/>
                <w:lang w:val="hy-AM"/>
              </w:rPr>
              <w:t>կարագ</w:t>
            </w:r>
            <w:r w:rsidRPr="006E528F">
              <w:rPr>
                <w:rFonts w:ascii="GHEA Grapalat" w:hAnsi="GHEA Grapalat"/>
                <w:color w:val="191919"/>
                <w:sz w:val="24"/>
                <w:szCs w:val="24"/>
                <w:shd w:val="clear" w:color="auto" w:fill="FFFFFF"/>
                <w:lang w:val="hy-AM"/>
              </w:rPr>
              <w:t xml:space="preserve">ի բավարար առաջարկ, այսինքն քվոտավորված ծավալը առաջնահերթ ուղղորդված կլինի սպառողների պահանջարկի բավարարմանը, որպես սոցիալական </w:t>
            </w:r>
            <w:proofErr w:type="spellStart"/>
            <w:r w:rsidRPr="006E528F">
              <w:rPr>
                <w:rFonts w:ascii="GHEA Grapalat" w:hAnsi="GHEA Grapalat"/>
                <w:color w:val="191919"/>
                <w:sz w:val="24"/>
                <w:szCs w:val="24"/>
                <w:shd w:val="clear" w:color="auto" w:fill="FFFFFF"/>
                <w:lang w:val="hy-AM"/>
              </w:rPr>
              <w:t>կարևորություն</w:t>
            </w:r>
            <w:proofErr w:type="spellEnd"/>
            <w:r w:rsidRPr="006E528F">
              <w:rPr>
                <w:rFonts w:ascii="GHEA Grapalat" w:hAnsi="GHEA Grapalat"/>
                <w:color w:val="191919"/>
                <w:sz w:val="24"/>
                <w:szCs w:val="24"/>
                <w:shd w:val="clear" w:color="auto" w:fill="FFFFFF"/>
                <w:lang w:val="hy-AM"/>
              </w:rPr>
              <w:t xml:space="preserve"> ունեցող առաջնային ապրանք։ Այս պարագայում, այն տնտեսավարող սուբյեկտները, որոնք կարագ են ձեռք բերում արտադրության մեջ օգտագործելու նպատակով, հնարավորություն կստանան ձեռք բերել քվոտավորված կարագ ներքին շուկայից, ինչը կապահովի նաև մրցակցությունը արտադրող փոքր, միջին և մեծ տնտեսավարող սուբյեկտների </w:t>
            </w:r>
            <w:proofErr w:type="spellStart"/>
            <w:r w:rsidR="00966FB1">
              <w:rPr>
                <w:rFonts w:ascii="GHEA Grapalat" w:hAnsi="GHEA Grapalat"/>
                <w:color w:val="191919"/>
                <w:sz w:val="24"/>
                <w:szCs w:val="24"/>
                <w:shd w:val="clear" w:color="auto" w:fill="FFFFFF"/>
                <w:lang w:val="hy-AM"/>
              </w:rPr>
              <w:t>մի</w:t>
            </w:r>
            <w:r w:rsidRPr="006E528F">
              <w:rPr>
                <w:rFonts w:ascii="GHEA Grapalat" w:hAnsi="GHEA Grapalat"/>
                <w:color w:val="191919"/>
                <w:sz w:val="24"/>
                <w:szCs w:val="24"/>
                <w:shd w:val="clear" w:color="auto" w:fill="FFFFFF"/>
                <w:lang w:val="hy-AM"/>
              </w:rPr>
              <w:t>ջև</w:t>
            </w:r>
            <w:proofErr w:type="spellEnd"/>
            <w:r w:rsidRPr="006E528F">
              <w:rPr>
                <w:rFonts w:ascii="GHEA Grapalat" w:hAnsi="GHEA Grapalat"/>
                <w:color w:val="191919"/>
                <w:sz w:val="24"/>
                <w:szCs w:val="24"/>
                <w:shd w:val="clear" w:color="auto" w:fill="FFFFFF"/>
                <w:lang w:val="hy-AM"/>
              </w:rPr>
              <w:t>։</w:t>
            </w:r>
          </w:p>
          <w:p w14:paraId="4D0D7614" w14:textId="7C6C41E7" w:rsidR="008E4BD3" w:rsidRPr="00274236" w:rsidRDefault="00B906A7" w:rsidP="006E528F">
            <w:pPr>
              <w:spacing w:after="0" w:line="360" w:lineRule="auto"/>
              <w:ind w:left="254" w:right="231" w:hanging="254"/>
              <w:jc w:val="both"/>
              <w:rPr>
                <w:rFonts w:ascii="GHEA Grapalat" w:eastAsia="Times New Roman" w:hAnsi="GHEA Grapalat" w:cs="Times New Roman"/>
                <w:color w:val="000000"/>
                <w:sz w:val="24"/>
                <w:szCs w:val="24"/>
                <w:lang w:val="hy-AM"/>
              </w:rPr>
            </w:pPr>
            <w:r w:rsidRPr="006E528F">
              <w:rPr>
                <w:rFonts w:ascii="GHEA Grapalat" w:hAnsi="GHEA Grapalat"/>
                <w:color w:val="191919"/>
                <w:sz w:val="24"/>
                <w:szCs w:val="24"/>
                <w:shd w:val="clear" w:color="auto" w:fill="FFFFFF"/>
                <w:lang w:val="hy-AM"/>
              </w:rPr>
              <w:t xml:space="preserve">         Բացի այդ 2022 թվականի մարտի 28-ից </w:t>
            </w:r>
            <w:proofErr w:type="spellStart"/>
            <w:r w:rsidRPr="006E528F">
              <w:rPr>
                <w:rFonts w:ascii="GHEA Grapalat" w:hAnsi="GHEA Grapalat"/>
                <w:color w:val="191919"/>
                <w:sz w:val="24"/>
                <w:szCs w:val="24"/>
                <w:shd w:val="clear" w:color="auto" w:fill="FFFFFF"/>
                <w:lang w:val="hy-AM"/>
              </w:rPr>
              <w:t>մինչև</w:t>
            </w:r>
            <w:proofErr w:type="spellEnd"/>
            <w:r w:rsidRPr="006E528F">
              <w:rPr>
                <w:rFonts w:ascii="GHEA Grapalat" w:hAnsi="GHEA Grapalat"/>
                <w:color w:val="191919"/>
                <w:sz w:val="24"/>
                <w:szCs w:val="24"/>
                <w:shd w:val="clear" w:color="auto" w:fill="FFFFFF"/>
                <w:lang w:val="hy-AM"/>
              </w:rPr>
              <w:t xml:space="preserve"> ապրիլի 25-ը  3-րդ երկրներից ներմուծվել է 79.5 տոննա կարագ, </w:t>
            </w:r>
            <w:proofErr w:type="spellStart"/>
            <w:r w:rsidRPr="006E528F">
              <w:rPr>
                <w:rFonts w:ascii="GHEA Grapalat" w:hAnsi="GHEA Grapalat"/>
                <w:color w:val="191919"/>
                <w:sz w:val="24"/>
                <w:szCs w:val="24"/>
                <w:shd w:val="clear" w:color="auto" w:fill="FFFFFF"/>
                <w:lang w:val="hy-AM"/>
              </w:rPr>
              <w:t>հետևաբար</w:t>
            </w:r>
            <w:proofErr w:type="spellEnd"/>
            <w:r w:rsidRPr="006E528F">
              <w:rPr>
                <w:rFonts w:ascii="GHEA Grapalat" w:hAnsi="GHEA Grapalat"/>
                <w:color w:val="191919"/>
                <w:sz w:val="24"/>
                <w:szCs w:val="24"/>
                <w:shd w:val="clear" w:color="auto" w:fill="FFFFFF"/>
                <w:lang w:val="hy-AM"/>
              </w:rPr>
              <w:t xml:space="preserve"> հետադարձ ուժ կիրառելու անհրաժեշտություն կարծում ենք չկա։</w:t>
            </w:r>
          </w:p>
        </w:tc>
        <w:tc>
          <w:tcPr>
            <w:tcW w:w="7120" w:type="dxa"/>
            <w:gridSpan w:val="2"/>
            <w:tcBorders>
              <w:top w:val="outset" w:sz="6" w:space="0" w:color="auto"/>
              <w:left w:val="outset" w:sz="6" w:space="0" w:color="auto"/>
              <w:bottom w:val="outset" w:sz="6" w:space="0" w:color="auto"/>
              <w:right w:val="outset" w:sz="6" w:space="0" w:color="auto"/>
            </w:tcBorders>
            <w:shd w:val="clear" w:color="auto" w:fill="auto"/>
          </w:tcPr>
          <w:p w14:paraId="7A32AA70" w14:textId="2B8232F6" w:rsidR="008E4BD3" w:rsidRPr="00966FB1" w:rsidRDefault="00966FB1" w:rsidP="00274236">
            <w:pPr>
              <w:spacing w:after="0" w:line="480" w:lineRule="auto"/>
              <w:jc w:val="center"/>
              <w:rPr>
                <w:rFonts w:ascii="GHEA Grapalat" w:eastAsia="Times New Roman" w:hAnsi="GHEA Grapalat" w:cs="Courier New"/>
                <w:b/>
                <w:color w:val="000000"/>
                <w:sz w:val="24"/>
                <w:szCs w:val="24"/>
                <w:lang w:val="hy-AM"/>
              </w:rPr>
            </w:pPr>
            <w:r w:rsidRPr="00966FB1">
              <w:rPr>
                <w:rFonts w:ascii="GHEA Grapalat" w:eastAsia="Times New Roman" w:hAnsi="GHEA Grapalat" w:cs="Courier New"/>
                <w:b/>
                <w:color w:val="000000"/>
                <w:sz w:val="24"/>
                <w:szCs w:val="24"/>
                <w:lang w:val="hy-AM"/>
              </w:rPr>
              <w:lastRenderedPageBreak/>
              <w:t>Չի ընդունվել</w:t>
            </w:r>
          </w:p>
          <w:p w14:paraId="04C192E9" w14:textId="77777777" w:rsidR="004823AB" w:rsidRDefault="004823AB" w:rsidP="00274236">
            <w:pPr>
              <w:spacing w:after="0" w:line="480" w:lineRule="auto"/>
              <w:jc w:val="center"/>
              <w:rPr>
                <w:rFonts w:ascii="Courier New" w:eastAsia="Times New Roman" w:hAnsi="Courier New" w:cs="Courier New"/>
                <w:color w:val="000000"/>
                <w:sz w:val="24"/>
                <w:szCs w:val="24"/>
                <w:lang w:val="hy-AM"/>
              </w:rPr>
            </w:pPr>
          </w:p>
          <w:p w14:paraId="112DB0D1" w14:textId="77777777" w:rsidR="004823AB" w:rsidRDefault="004823AB" w:rsidP="00274236">
            <w:pPr>
              <w:spacing w:after="0" w:line="480" w:lineRule="auto"/>
              <w:jc w:val="center"/>
              <w:rPr>
                <w:rFonts w:ascii="Courier New" w:eastAsia="Times New Roman" w:hAnsi="Courier New" w:cs="Courier New"/>
                <w:color w:val="000000"/>
                <w:sz w:val="24"/>
                <w:szCs w:val="24"/>
                <w:lang w:val="hy-AM"/>
              </w:rPr>
            </w:pPr>
          </w:p>
          <w:p w14:paraId="06389EAA" w14:textId="77777777" w:rsidR="00966FB1" w:rsidRDefault="00966FB1" w:rsidP="00B72B3D">
            <w:pPr>
              <w:spacing w:after="0" w:line="360" w:lineRule="auto"/>
              <w:ind w:left="205" w:right="223"/>
              <w:jc w:val="both"/>
              <w:rPr>
                <w:rFonts w:ascii="GHEA Grapalat" w:eastAsia="Calibri" w:hAnsi="GHEA Grapalat" w:cs="Calibri"/>
                <w:color w:val="000000"/>
                <w:sz w:val="24"/>
                <w:szCs w:val="24"/>
                <w:lang w:val="hy-AM"/>
              </w:rPr>
            </w:pPr>
          </w:p>
          <w:p w14:paraId="09D56B89" w14:textId="363B9C71" w:rsidR="004823AB" w:rsidRDefault="00966FB1" w:rsidP="00B72B3D">
            <w:pPr>
              <w:spacing w:after="0" w:line="360" w:lineRule="auto"/>
              <w:ind w:left="205" w:right="223"/>
              <w:jc w:val="both"/>
              <w:rPr>
                <w:rFonts w:ascii="Courier New" w:eastAsia="Times New Roman" w:hAnsi="Courier New" w:cs="Courier New"/>
                <w:color w:val="000000"/>
                <w:sz w:val="24"/>
                <w:szCs w:val="24"/>
                <w:lang w:val="hy-AM"/>
              </w:rPr>
            </w:pPr>
            <w:r w:rsidRPr="004823AB">
              <w:rPr>
                <w:rFonts w:ascii="GHEA Grapalat" w:eastAsia="Calibri" w:hAnsi="GHEA Grapalat" w:cs="Calibri"/>
                <w:color w:val="000000"/>
                <w:sz w:val="24"/>
                <w:szCs w:val="24"/>
                <w:lang w:val="hy-AM"/>
              </w:rPr>
              <w:t xml:space="preserve">2022 թվականի ապրիլի 15-ի «Կարագի նկատմամբ մի շարք Մաքսային միության Հանձնաժողովի մի շարք որոշումների մեջ փոփոխություն մտցնելու մասին» </w:t>
            </w:r>
            <w:proofErr w:type="spellStart"/>
            <w:r w:rsidRPr="004823AB">
              <w:rPr>
                <w:rFonts w:ascii="GHEA Grapalat" w:eastAsia="Calibri" w:hAnsi="GHEA Grapalat" w:cs="Calibri"/>
                <w:color w:val="000000"/>
                <w:sz w:val="24"/>
                <w:szCs w:val="24"/>
                <w:lang w:val="hy-AM"/>
              </w:rPr>
              <w:t>Եվրասիական</w:t>
            </w:r>
            <w:proofErr w:type="spellEnd"/>
            <w:r w:rsidRPr="004823AB">
              <w:rPr>
                <w:rFonts w:ascii="GHEA Grapalat" w:eastAsia="Calibri" w:hAnsi="GHEA Grapalat" w:cs="Calibri"/>
                <w:color w:val="000000"/>
                <w:sz w:val="24"/>
                <w:szCs w:val="24"/>
                <w:lang w:val="hy-AM"/>
              </w:rPr>
              <w:t xml:space="preserve"> տնտեսական հանձնաժողովի Խորհրդի N58 որոշմամբ</w:t>
            </w:r>
            <w:r>
              <w:rPr>
                <w:rFonts w:ascii="GHEA Grapalat" w:eastAsia="Calibri" w:hAnsi="GHEA Grapalat" w:cs="Calibri"/>
                <w:color w:val="000000"/>
                <w:sz w:val="24"/>
                <w:szCs w:val="24"/>
                <w:lang w:val="hy-AM"/>
              </w:rPr>
              <w:t xml:space="preserve"> </w:t>
            </w:r>
            <w:r w:rsidR="001F04D9">
              <w:rPr>
                <w:rFonts w:ascii="GHEA Grapalat" w:eastAsia="Calibri" w:hAnsi="GHEA Grapalat" w:cs="Calibri"/>
                <w:color w:val="000000"/>
                <w:sz w:val="24"/>
                <w:szCs w:val="24"/>
                <w:lang w:val="hy-AM"/>
              </w:rPr>
              <w:t xml:space="preserve"> </w:t>
            </w:r>
            <w:r w:rsidR="001F04D9">
              <w:rPr>
                <w:rFonts w:ascii="GHEA Grapalat" w:eastAsia="Calibri" w:hAnsi="GHEA Grapalat" w:cs="Calibri"/>
                <w:color w:val="000000"/>
                <w:sz w:val="24"/>
                <w:szCs w:val="24"/>
                <w:lang w:val="hy-AM"/>
              </w:rPr>
              <w:lastRenderedPageBreak/>
              <w:t>նման տարանջատում նախատեսված չէ</w:t>
            </w:r>
          </w:p>
          <w:p w14:paraId="5B8B13BA" w14:textId="77777777" w:rsidR="004823AB" w:rsidRDefault="004823AB" w:rsidP="00B72B3D">
            <w:pPr>
              <w:spacing w:after="0" w:line="360" w:lineRule="auto"/>
              <w:ind w:left="205" w:right="223"/>
              <w:jc w:val="center"/>
              <w:rPr>
                <w:rFonts w:ascii="Courier New" w:eastAsia="Times New Roman" w:hAnsi="Courier New" w:cs="Courier New"/>
                <w:color w:val="000000"/>
                <w:sz w:val="24"/>
                <w:szCs w:val="24"/>
                <w:lang w:val="hy-AM"/>
              </w:rPr>
            </w:pPr>
          </w:p>
          <w:p w14:paraId="01809FD0" w14:textId="77777777" w:rsidR="004823AB" w:rsidRDefault="004823AB" w:rsidP="00274236">
            <w:pPr>
              <w:spacing w:after="0" w:line="480" w:lineRule="auto"/>
              <w:jc w:val="center"/>
              <w:rPr>
                <w:rFonts w:ascii="Courier New" w:eastAsia="Times New Roman" w:hAnsi="Courier New" w:cs="Courier New"/>
                <w:color w:val="000000"/>
                <w:sz w:val="24"/>
                <w:szCs w:val="24"/>
                <w:lang w:val="hy-AM"/>
              </w:rPr>
            </w:pPr>
          </w:p>
          <w:p w14:paraId="3E7FAEDA" w14:textId="77777777" w:rsidR="004823AB" w:rsidRDefault="004823AB" w:rsidP="00274236">
            <w:pPr>
              <w:spacing w:after="0" w:line="480" w:lineRule="auto"/>
              <w:jc w:val="center"/>
              <w:rPr>
                <w:rFonts w:ascii="Courier New" w:eastAsia="Times New Roman" w:hAnsi="Courier New" w:cs="Courier New"/>
                <w:color w:val="000000"/>
                <w:sz w:val="24"/>
                <w:szCs w:val="24"/>
                <w:lang w:val="hy-AM"/>
              </w:rPr>
            </w:pPr>
          </w:p>
          <w:p w14:paraId="4363B531" w14:textId="77777777" w:rsidR="004823AB" w:rsidRDefault="004823AB" w:rsidP="00274236">
            <w:pPr>
              <w:spacing w:after="0" w:line="480" w:lineRule="auto"/>
              <w:jc w:val="center"/>
              <w:rPr>
                <w:rFonts w:ascii="Courier New" w:eastAsia="Times New Roman" w:hAnsi="Courier New" w:cs="Courier New"/>
                <w:color w:val="000000"/>
                <w:sz w:val="24"/>
                <w:szCs w:val="24"/>
                <w:lang w:val="hy-AM"/>
              </w:rPr>
            </w:pPr>
          </w:p>
          <w:p w14:paraId="632AEF7E" w14:textId="77777777" w:rsidR="004823AB" w:rsidRDefault="004823AB" w:rsidP="00274236">
            <w:pPr>
              <w:spacing w:after="0" w:line="480" w:lineRule="auto"/>
              <w:jc w:val="center"/>
              <w:rPr>
                <w:rFonts w:ascii="Courier New" w:eastAsia="Times New Roman" w:hAnsi="Courier New" w:cs="Courier New"/>
                <w:color w:val="000000"/>
                <w:sz w:val="24"/>
                <w:szCs w:val="24"/>
                <w:lang w:val="hy-AM"/>
              </w:rPr>
            </w:pPr>
          </w:p>
          <w:p w14:paraId="013294B0" w14:textId="77777777" w:rsidR="004823AB" w:rsidRDefault="004823AB" w:rsidP="00274236">
            <w:pPr>
              <w:spacing w:after="0" w:line="480" w:lineRule="auto"/>
              <w:jc w:val="center"/>
              <w:rPr>
                <w:rFonts w:ascii="Courier New" w:eastAsia="Times New Roman" w:hAnsi="Courier New" w:cs="Courier New"/>
                <w:color w:val="000000"/>
                <w:sz w:val="24"/>
                <w:szCs w:val="24"/>
                <w:lang w:val="hy-AM"/>
              </w:rPr>
            </w:pPr>
          </w:p>
          <w:p w14:paraId="0C7EC43C" w14:textId="77777777" w:rsidR="004823AB" w:rsidRDefault="004823AB" w:rsidP="00274236">
            <w:pPr>
              <w:spacing w:after="0" w:line="480" w:lineRule="auto"/>
              <w:jc w:val="center"/>
              <w:rPr>
                <w:rFonts w:ascii="Courier New" w:eastAsia="Times New Roman" w:hAnsi="Courier New" w:cs="Courier New"/>
                <w:color w:val="000000"/>
                <w:sz w:val="24"/>
                <w:szCs w:val="24"/>
                <w:lang w:val="hy-AM"/>
              </w:rPr>
            </w:pPr>
          </w:p>
          <w:p w14:paraId="66B94905" w14:textId="77777777" w:rsidR="004823AB" w:rsidRDefault="004823AB" w:rsidP="00274236">
            <w:pPr>
              <w:spacing w:after="0" w:line="480" w:lineRule="auto"/>
              <w:jc w:val="center"/>
              <w:rPr>
                <w:rFonts w:ascii="Courier New" w:eastAsia="Times New Roman" w:hAnsi="Courier New" w:cs="Courier New"/>
                <w:color w:val="000000"/>
                <w:sz w:val="24"/>
                <w:szCs w:val="24"/>
                <w:lang w:val="hy-AM"/>
              </w:rPr>
            </w:pPr>
          </w:p>
          <w:p w14:paraId="6D3341CB" w14:textId="77777777" w:rsidR="004823AB" w:rsidRDefault="004823AB" w:rsidP="00274236">
            <w:pPr>
              <w:spacing w:after="0" w:line="480" w:lineRule="auto"/>
              <w:jc w:val="center"/>
              <w:rPr>
                <w:rFonts w:ascii="Courier New" w:eastAsia="Times New Roman" w:hAnsi="Courier New" w:cs="Courier New"/>
                <w:color w:val="000000"/>
                <w:sz w:val="24"/>
                <w:szCs w:val="24"/>
                <w:lang w:val="hy-AM"/>
              </w:rPr>
            </w:pPr>
          </w:p>
          <w:p w14:paraId="6270080C" w14:textId="77777777" w:rsidR="004823AB" w:rsidRDefault="004823AB" w:rsidP="00274236">
            <w:pPr>
              <w:spacing w:after="0" w:line="480" w:lineRule="auto"/>
              <w:jc w:val="center"/>
              <w:rPr>
                <w:rFonts w:ascii="Courier New" w:eastAsia="Times New Roman" w:hAnsi="Courier New" w:cs="Courier New"/>
                <w:color w:val="000000"/>
                <w:sz w:val="24"/>
                <w:szCs w:val="24"/>
                <w:lang w:val="hy-AM"/>
              </w:rPr>
            </w:pPr>
          </w:p>
          <w:p w14:paraId="5445ADBC" w14:textId="0AA4607A" w:rsidR="004823AB" w:rsidRPr="004823AB" w:rsidRDefault="004823AB" w:rsidP="00B72B3D">
            <w:pPr>
              <w:spacing w:after="0" w:line="360" w:lineRule="auto"/>
              <w:ind w:left="205" w:right="365"/>
              <w:jc w:val="both"/>
              <w:rPr>
                <w:rFonts w:ascii="GHEA Grapalat" w:eastAsia="Times New Roman" w:hAnsi="GHEA Grapalat" w:cs="Times New Roman"/>
                <w:color w:val="000000"/>
                <w:sz w:val="24"/>
                <w:szCs w:val="24"/>
                <w:lang w:val="hy-AM"/>
              </w:rPr>
            </w:pPr>
            <w:r w:rsidRPr="004823AB">
              <w:rPr>
                <w:rFonts w:ascii="GHEA Grapalat" w:eastAsia="Calibri" w:hAnsi="GHEA Grapalat" w:cs="Calibri"/>
                <w:color w:val="000000"/>
                <w:sz w:val="24"/>
                <w:szCs w:val="24"/>
                <w:lang w:val="hy-AM"/>
              </w:rPr>
              <w:t xml:space="preserve">2022 թվականի ապրիլի 15-ի «Կարագի նկատմամբ մի շարք Մաքսային միության Հանձնաժողովի մի շարք որոշումների մեջ փոփոխություն մտցնելու մասին» </w:t>
            </w:r>
            <w:proofErr w:type="spellStart"/>
            <w:r w:rsidRPr="004823AB">
              <w:rPr>
                <w:rFonts w:ascii="GHEA Grapalat" w:eastAsia="Calibri" w:hAnsi="GHEA Grapalat" w:cs="Calibri"/>
                <w:color w:val="000000"/>
                <w:sz w:val="24"/>
                <w:szCs w:val="24"/>
                <w:lang w:val="hy-AM"/>
              </w:rPr>
              <w:t>Եվրասիական</w:t>
            </w:r>
            <w:proofErr w:type="spellEnd"/>
            <w:r w:rsidRPr="004823AB">
              <w:rPr>
                <w:rFonts w:ascii="GHEA Grapalat" w:eastAsia="Calibri" w:hAnsi="GHEA Grapalat" w:cs="Calibri"/>
                <w:color w:val="000000"/>
                <w:sz w:val="24"/>
                <w:szCs w:val="24"/>
                <w:lang w:val="hy-AM"/>
              </w:rPr>
              <w:t xml:space="preserve"> տնտեսական հանձնաժողովի Խորհրդի N58 որոշմամբ սահմանված է դրույթ, </w:t>
            </w:r>
            <w:r w:rsidR="00966FB1">
              <w:rPr>
                <w:rFonts w:ascii="GHEA Grapalat" w:eastAsia="Calibri" w:hAnsi="GHEA Grapalat" w:cs="Calibri"/>
                <w:color w:val="000000"/>
                <w:sz w:val="24"/>
                <w:szCs w:val="24"/>
                <w:lang w:val="hy-AM"/>
              </w:rPr>
              <w:t>համաձայն</w:t>
            </w:r>
            <w:r w:rsidRPr="004823AB">
              <w:rPr>
                <w:rFonts w:ascii="GHEA Grapalat" w:eastAsia="Calibri" w:hAnsi="GHEA Grapalat" w:cs="Calibri"/>
                <w:color w:val="000000"/>
                <w:sz w:val="24"/>
                <w:szCs w:val="24"/>
                <w:lang w:val="hy-AM"/>
              </w:rPr>
              <w:t xml:space="preserve"> որի </w:t>
            </w:r>
            <w:r w:rsidR="00966FB1">
              <w:rPr>
                <w:rFonts w:ascii="GHEA Grapalat" w:eastAsia="Times New Roman" w:hAnsi="GHEA Grapalat" w:cs="Times New Roman"/>
                <w:color w:val="000000"/>
                <w:sz w:val="24"/>
                <w:szCs w:val="24"/>
                <w:lang w:val="hy-AM"/>
              </w:rPr>
              <w:t>վերջինիս</w:t>
            </w:r>
            <w:r w:rsidRPr="004823AB">
              <w:rPr>
                <w:rFonts w:ascii="GHEA Grapalat" w:eastAsia="Times New Roman" w:hAnsi="GHEA Grapalat" w:cs="Times New Roman"/>
                <w:color w:val="000000"/>
                <w:sz w:val="24"/>
                <w:szCs w:val="24"/>
                <w:lang w:val="hy-AM"/>
              </w:rPr>
              <w:t xml:space="preserve"> գործողությունը տարածվում է 2022 թվականի մարտի 28-ից ծագած հարաբերությունների վրա։ </w:t>
            </w:r>
            <w:r w:rsidR="00966FB1">
              <w:rPr>
                <w:rFonts w:ascii="GHEA Grapalat" w:eastAsia="Times New Roman" w:hAnsi="GHEA Grapalat" w:cs="Times New Roman"/>
                <w:color w:val="000000"/>
                <w:sz w:val="24"/>
                <w:szCs w:val="24"/>
                <w:lang w:val="hy-AM"/>
              </w:rPr>
              <w:lastRenderedPageBreak/>
              <w:t>Ո</w:t>
            </w:r>
            <w:r w:rsidRPr="004823AB">
              <w:rPr>
                <w:rFonts w:ascii="GHEA Grapalat" w:eastAsia="Times New Roman" w:hAnsi="GHEA Grapalat" w:cs="Times New Roman"/>
                <w:color w:val="000000"/>
                <w:sz w:val="24"/>
                <w:szCs w:val="24"/>
                <w:lang w:val="hy-AM"/>
              </w:rPr>
              <w:t xml:space="preserve">րոշմանը հետադարձ ուժ չտալը կարող է բողոքարկման </w:t>
            </w:r>
            <w:r w:rsidR="00966FB1">
              <w:rPr>
                <w:rFonts w:ascii="GHEA Grapalat" w:eastAsia="Times New Roman" w:hAnsi="GHEA Grapalat" w:cs="Times New Roman"/>
                <w:color w:val="000000"/>
                <w:sz w:val="24"/>
                <w:szCs w:val="24"/>
                <w:lang w:val="hy-AM"/>
              </w:rPr>
              <w:t>հիմ</w:t>
            </w:r>
            <w:r w:rsidRPr="004823AB">
              <w:rPr>
                <w:rFonts w:ascii="GHEA Grapalat" w:eastAsia="Times New Roman" w:hAnsi="GHEA Grapalat" w:cs="Times New Roman"/>
                <w:color w:val="000000"/>
                <w:sz w:val="24"/>
                <w:szCs w:val="24"/>
                <w:lang w:val="hy-AM"/>
              </w:rPr>
              <w:t xml:space="preserve">քեր </w:t>
            </w:r>
            <w:r w:rsidR="00966FB1">
              <w:rPr>
                <w:rFonts w:ascii="GHEA Grapalat" w:eastAsia="Times New Roman" w:hAnsi="GHEA Grapalat" w:cs="Times New Roman"/>
                <w:color w:val="000000"/>
                <w:sz w:val="24"/>
                <w:szCs w:val="24"/>
                <w:lang w:val="hy-AM"/>
              </w:rPr>
              <w:t>առաջացնել։</w:t>
            </w:r>
            <w:r w:rsidRPr="004823AB">
              <w:rPr>
                <w:rFonts w:ascii="GHEA Grapalat" w:eastAsia="Times New Roman" w:hAnsi="GHEA Grapalat" w:cs="Times New Roman"/>
                <w:color w:val="000000"/>
                <w:sz w:val="24"/>
                <w:szCs w:val="24"/>
                <w:lang w:val="hy-AM"/>
              </w:rPr>
              <w:t xml:space="preserve"> </w:t>
            </w:r>
          </w:p>
          <w:p w14:paraId="1877AF8A" w14:textId="08F5FACB" w:rsidR="004823AB" w:rsidRPr="00274236" w:rsidRDefault="004823AB" w:rsidP="00966FB1">
            <w:pPr>
              <w:spacing w:after="0" w:line="360" w:lineRule="auto"/>
              <w:jc w:val="center"/>
              <w:rPr>
                <w:rFonts w:ascii="GHEA Grapalat" w:eastAsia="Times New Roman" w:hAnsi="GHEA Grapalat" w:cs="Times New Roman"/>
                <w:color w:val="000000"/>
                <w:sz w:val="24"/>
                <w:szCs w:val="24"/>
                <w:lang w:val="hy-AM"/>
              </w:rPr>
            </w:pPr>
          </w:p>
        </w:tc>
      </w:tr>
      <w:tr w:rsidR="00B769D7" w:rsidRPr="00966FB1" w14:paraId="166B29F8" w14:textId="77777777" w:rsidTr="00B769D7">
        <w:trPr>
          <w:trHeight w:val="240"/>
          <w:tblCellSpacing w:w="0" w:type="dxa"/>
          <w:jc w:val="center"/>
        </w:trPr>
        <w:tc>
          <w:tcPr>
            <w:tcW w:w="7047" w:type="dxa"/>
            <w:tcBorders>
              <w:top w:val="outset" w:sz="6" w:space="0" w:color="auto"/>
              <w:left w:val="outset" w:sz="6" w:space="0" w:color="auto"/>
              <w:bottom w:val="outset" w:sz="6" w:space="0" w:color="auto"/>
              <w:right w:val="outset" w:sz="6" w:space="0" w:color="auto"/>
            </w:tcBorders>
            <w:shd w:val="clear" w:color="auto" w:fill="auto"/>
          </w:tcPr>
          <w:p w14:paraId="4F8FA705" w14:textId="77777777" w:rsidR="00B769D7" w:rsidRPr="006E528F" w:rsidRDefault="00B769D7" w:rsidP="006E528F">
            <w:pPr>
              <w:spacing w:after="0" w:line="360" w:lineRule="auto"/>
              <w:ind w:left="254" w:right="231" w:hanging="254"/>
              <w:jc w:val="both"/>
              <w:rPr>
                <w:rFonts w:ascii="GHEA Grapalat" w:hAnsi="GHEA Grapalat"/>
                <w:color w:val="191919"/>
                <w:sz w:val="24"/>
                <w:szCs w:val="24"/>
                <w:shd w:val="clear" w:color="auto" w:fill="FFFFFF"/>
                <w:lang w:val="hy-AM"/>
              </w:rPr>
            </w:pPr>
          </w:p>
        </w:tc>
        <w:tc>
          <w:tcPr>
            <w:tcW w:w="7120" w:type="dxa"/>
            <w:gridSpan w:val="2"/>
            <w:tcBorders>
              <w:top w:val="outset" w:sz="6" w:space="0" w:color="auto"/>
              <w:left w:val="outset" w:sz="6" w:space="0" w:color="auto"/>
              <w:bottom w:val="outset" w:sz="6" w:space="0" w:color="auto"/>
              <w:right w:val="outset" w:sz="6" w:space="0" w:color="auto"/>
            </w:tcBorders>
            <w:shd w:val="clear" w:color="auto" w:fill="auto"/>
          </w:tcPr>
          <w:p w14:paraId="55075C42" w14:textId="77777777" w:rsidR="00B769D7" w:rsidRPr="00966FB1" w:rsidRDefault="00B769D7" w:rsidP="00274236">
            <w:pPr>
              <w:spacing w:after="0" w:line="480" w:lineRule="auto"/>
              <w:jc w:val="center"/>
              <w:rPr>
                <w:rFonts w:ascii="GHEA Grapalat" w:eastAsia="Times New Roman" w:hAnsi="GHEA Grapalat" w:cs="Courier New"/>
                <w:b/>
                <w:color w:val="000000"/>
                <w:sz w:val="24"/>
                <w:szCs w:val="24"/>
                <w:lang w:val="hy-AM"/>
              </w:rPr>
            </w:pPr>
          </w:p>
        </w:tc>
      </w:tr>
      <w:tr w:rsidR="00B769D7" w:rsidRPr="00274236" w14:paraId="11F62729" w14:textId="77777777" w:rsidTr="00B769D7">
        <w:trPr>
          <w:trHeight w:val="717"/>
          <w:tblCellSpacing w:w="0" w:type="dxa"/>
          <w:jc w:val="center"/>
        </w:trPr>
        <w:tc>
          <w:tcPr>
            <w:tcW w:w="11474" w:type="dxa"/>
            <w:gridSpan w:val="2"/>
            <w:vMerge w:val="restart"/>
            <w:tcBorders>
              <w:top w:val="outset" w:sz="6" w:space="0" w:color="auto"/>
              <w:left w:val="outset" w:sz="6" w:space="0" w:color="auto"/>
              <w:right w:val="outset" w:sz="6" w:space="0" w:color="auto"/>
            </w:tcBorders>
            <w:shd w:val="clear" w:color="auto" w:fill="D0D0D0"/>
          </w:tcPr>
          <w:p w14:paraId="244EE9FB" w14:textId="690EA74D" w:rsidR="00B769D7" w:rsidRPr="00B906A7" w:rsidRDefault="00B769D7" w:rsidP="00E4071C">
            <w:pPr>
              <w:spacing w:before="100" w:beforeAutospacing="1" w:after="100" w:afterAutospacing="1" w:line="480" w:lineRule="auto"/>
              <w:ind w:left="112"/>
              <w:jc w:val="center"/>
              <w:rPr>
                <w:rFonts w:ascii="GHEA Grapalat" w:eastAsia="Times New Roman" w:hAnsi="GHEA Grapalat" w:cs="Times New Roman"/>
                <w:color w:val="000000"/>
                <w:sz w:val="24"/>
                <w:szCs w:val="24"/>
                <w:lang w:val="hy-AM"/>
              </w:rPr>
            </w:pPr>
            <w:r w:rsidRPr="00274236">
              <w:rPr>
                <w:rFonts w:ascii="Courier New" w:eastAsia="Times New Roman" w:hAnsi="Courier New" w:cs="Courier New"/>
                <w:color w:val="000000"/>
                <w:sz w:val="24"/>
                <w:szCs w:val="24"/>
                <w:lang w:val="hy-AM"/>
              </w:rPr>
              <w:t> </w:t>
            </w:r>
            <w:r w:rsidR="00E4071C">
              <w:rPr>
                <w:rFonts w:ascii="GHEA Grapalat" w:eastAsia="Times New Roman" w:hAnsi="GHEA Grapalat" w:cs="Times New Roman"/>
                <w:color w:val="000000"/>
                <w:sz w:val="24"/>
                <w:szCs w:val="24"/>
                <w:lang w:val="hy-AM"/>
              </w:rPr>
              <w:t>3</w:t>
            </w:r>
            <w:r w:rsidRPr="00274236">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lang w:val="hy-AM"/>
              </w:rPr>
              <w:t>ՀՀ ֆինանսների նախարարություն</w:t>
            </w:r>
          </w:p>
        </w:tc>
        <w:tc>
          <w:tcPr>
            <w:tcW w:w="2693" w:type="dxa"/>
            <w:tcBorders>
              <w:top w:val="outset" w:sz="6" w:space="0" w:color="auto"/>
              <w:left w:val="outset" w:sz="6" w:space="0" w:color="auto"/>
              <w:bottom w:val="outset" w:sz="6" w:space="0" w:color="auto"/>
              <w:right w:val="outset" w:sz="6" w:space="0" w:color="auto"/>
            </w:tcBorders>
            <w:shd w:val="clear" w:color="auto" w:fill="D0D0D0"/>
          </w:tcPr>
          <w:p w14:paraId="02730792" w14:textId="4219917A" w:rsidR="00B769D7" w:rsidRPr="00274236" w:rsidRDefault="00B769D7" w:rsidP="00B769D7">
            <w:pPr>
              <w:spacing w:after="0" w:line="48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w:t>
            </w:r>
            <w:r w:rsidRPr="00B769D7">
              <w:rPr>
                <w:rFonts w:ascii="GHEA Grapalat" w:eastAsia="Times New Roman" w:hAnsi="GHEA Grapalat" w:cs="Times New Roman"/>
                <w:color w:val="000000"/>
                <w:sz w:val="24"/>
                <w:szCs w:val="24"/>
                <w:lang w:val="hy-AM"/>
              </w:rPr>
              <w:t>01/2-1/9341-2022</w:t>
            </w:r>
          </w:p>
        </w:tc>
      </w:tr>
      <w:tr w:rsidR="00B769D7" w:rsidRPr="00274236" w14:paraId="76416628" w14:textId="77777777" w:rsidTr="00B769D7">
        <w:trPr>
          <w:trHeight w:val="98"/>
          <w:tblCellSpacing w:w="0" w:type="dxa"/>
          <w:jc w:val="center"/>
        </w:trPr>
        <w:tc>
          <w:tcPr>
            <w:tcW w:w="11474" w:type="dxa"/>
            <w:gridSpan w:val="2"/>
            <w:vMerge/>
            <w:tcBorders>
              <w:left w:val="outset" w:sz="6" w:space="0" w:color="auto"/>
              <w:right w:val="outset" w:sz="6" w:space="0" w:color="auto"/>
            </w:tcBorders>
            <w:shd w:val="clear" w:color="auto" w:fill="D0D0D0"/>
          </w:tcPr>
          <w:p w14:paraId="2B490F70" w14:textId="77777777" w:rsidR="00B769D7" w:rsidRPr="00274236" w:rsidRDefault="00B769D7" w:rsidP="00023A40">
            <w:pPr>
              <w:spacing w:before="100" w:beforeAutospacing="1" w:after="100" w:afterAutospacing="1" w:line="480" w:lineRule="auto"/>
              <w:ind w:left="112"/>
              <w:jc w:val="center"/>
              <w:rPr>
                <w:rFonts w:ascii="GHEA Grapalat" w:eastAsia="Times New Roman" w:hAnsi="GHEA Grapalat" w:cs="Calibri"/>
                <w:color w:val="000000"/>
                <w:sz w:val="24"/>
                <w:szCs w:val="24"/>
                <w:lang w:val="hy-AM"/>
              </w:rPr>
            </w:pPr>
          </w:p>
        </w:tc>
        <w:tc>
          <w:tcPr>
            <w:tcW w:w="2693" w:type="dxa"/>
            <w:tcBorders>
              <w:top w:val="outset" w:sz="6" w:space="0" w:color="auto"/>
              <w:left w:val="outset" w:sz="6" w:space="0" w:color="auto"/>
              <w:bottom w:val="outset" w:sz="6" w:space="0" w:color="auto"/>
              <w:right w:val="outset" w:sz="6" w:space="0" w:color="auto"/>
            </w:tcBorders>
            <w:shd w:val="clear" w:color="auto" w:fill="D0D0D0"/>
          </w:tcPr>
          <w:p w14:paraId="2CE2075E" w14:textId="6DC063BC" w:rsidR="00B769D7" w:rsidRPr="00B769D7" w:rsidRDefault="00B769D7" w:rsidP="00B769D7">
            <w:pPr>
              <w:spacing w:after="0" w:line="480" w:lineRule="auto"/>
              <w:jc w:val="center"/>
              <w:rPr>
                <w:rFonts w:ascii="GHEA Grapalat" w:eastAsia="Times New Roman" w:hAnsi="GHEA Grapalat" w:cs="Times New Roman"/>
                <w:color w:val="000000"/>
                <w:sz w:val="24"/>
                <w:szCs w:val="24"/>
                <w:lang w:val="hy-AM"/>
              </w:rPr>
            </w:pPr>
            <w:r w:rsidRPr="00B769D7">
              <w:rPr>
                <w:rFonts w:ascii="GHEA Grapalat" w:eastAsia="Times New Roman" w:hAnsi="GHEA Grapalat" w:cs="Times New Roman"/>
                <w:color w:val="000000"/>
                <w:sz w:val="24"/>
                <w:szCs w:val="24"/>
                <w:lang w:val="hy-AM"/>
              </w:rPr>
              <w:t>23</w:t>
            </w:r>
            <w:r w:rsidRPr="00B769D7">
              <w:rPr>
                <w:rFonts w:ascii="Cambria Math" w:eastAsia="Times New Roman" w:hAnsi="Cambria Math" w:cs="Cambria Math"/>
                <w:color w:val="000000"/>
                <w:sz w:val="24"/>
                <w:szCs w:val="24"/>
                <w:lang w:val="hy-AM"/>
              </w:rPr>
              <w:t>․</w:t>
            </w:r>
            <w:r w:rsidRPr="00B769D7">
              <w:rPr>
                <w:rFonts w:ascii="GHEA Grapalat" w:eastAsia="Times New Roman" w:hAnsi="GHEA Grapalat" w:cs="Times New Roman"/>
                <w:color w:val="000000"/>
                <w:sz w:val="24"/>
                <w:szCs w:val="24"/>
                <w:lang w:val="hy-AM"/>
              </w:rPr>
              <w:t>05</w:t>
            </w:r>
            <w:r w:rsidRPr="00B769D7">
              <w:rPr>
                <w:rFonts w:ascii="Cambria Math" w:eastAsia="Times New Roman" w:hAnsi="Cambria Math" w:cs="Cambria Math"/>
                <w:color w:val="000000"/>
                <w:sz w:val="24"/>
                <w:szCs w:val="24"/>
                <w:lang w:val="hy-AM"/>
              </w:rPr>
              <w:t>․</w:t>
            </w:r>
            <w:r w:rsidRPr="00B769D7">
              <w:rPr>
                <w:rFonts w:ascii="GHEA Grapalat" w:eastAsia="Times New Roman" w:hAnsi="GHEA Grapalat" w:cs="Times New Roman"/>
                <w:color w:val="000000"/>
                <w:sz w:val="24"/>
                <w:szCs w:val="24"/>
                <w:lang w:val="hy-AM"/>
              </w:rPr>
              <w:t>2022</w:t>
            </w:r>
            <w:r w:rsidRPr="00B769D7">
              <w:rPr>
                <w:rFonts w:ascii="GHEA Grapalat" w:eastAsia="Times New Roman" w:hAnsi="GHEA Grapalat" w:cs="GHEA Grapalat"/>
                <w:color w:val="000000"/>
                <w:sz w:val="24"/>
                <w:szCs w:val="24"/>
                <w:lang w:val="hy-AM"/>
              </w:rPr>
              <w:t>թ</w:t>
            </w:r>
            <w:r w:rsidRPr="00B769D7">
              <w:rPr>
                <w:rFonts w:ascii="Cambria Math" w:eastAsia="Times New Roman" w:hAnsi="Cambria Math" w:cs="Cambria Math"/>
                <w:color w:val="000000"/>
                <w:sz w:val="24"/>
                <w:szCs w:val="24"/>
                <w:lang w:val="hy-AM"/>
              </w:rPr>
              <w:t>․</w:t>
            </w:r>
          </w:p>
        </w:tc>
      </w:tr>
      <w:tr w:rsidR="00B769D7" w:rsidRPr="00B769D7" w14:paraId="5F21AD4E" w14:textId="77777777" w:rsidTr="00A6770D">
        <w:trPr>
          <w:trHeight w:val="240"/>
          <w:tblCellSpacing w:w="0" w:type="dxa"/>
          <w:jc w:val="center"/>
        </w:trPr>
        <w:tc>
          <w:tcPr>
            <w:tcW w:w="7047" w:type="dxa"/>
            <w:tcBorders>
              <w:top w:val="outset" w:sz="6" w:space="0" w:color="auto"/>
              <w:left w:val="outset" w:sz="6" w:space="0" w:color="auto"/>
              <w:bottom w:val="outset" w:sz="6" w:space="0" w:color="auto"/>
              <w:right w:val="outset" w:sz="6" w:space="0" w:color="auto"/>
            </w:tcBorders>
            <w:shd w:val="clear" w:color="auto" w:fill="auto"/>
          </w:tcPr>
          <w:p w14:paraId="345C1C02" w14:textId="77777777" w:rsidR="00B769D7" w:rsidRPr="00B769D7" w:rsidRDefault="00B769D7" w:rsidP="00B769D7">
            <w:pPr>
              <w:suppressAutoHyphens/>
              <w:spacing w:before="120" w:after="0" w:line="360" w:lineRule="auto"/>
              <w:ind w:left="447" w:right="332" w:firstLine="567"/>
              <w:jc w:val="both"/>
              <w:rPr>
                <w:rFonts w:ascii="GHEA Grapalat" w:eastAsia="SimSun" w:hAnsi="GHEA Grapalat" w:cs="Sylfaen"/>
                <w:color w:val="00000A"/>
                <w:sz w:val="20"/>
                <w:szCs w:val="24"/>
                <w:lang w:val="hy-AM"/>
              </w:rPr>
            </w:pPr>
            <w:r w:rsidRPr="00B769D7">
              <w:rPr>
                <w:rFonts w:ascii="GHEA Grapalat" w:eastAsia="Calibri" w:hAnsi="GHEA Grapalat" w:cs="Sylfaen"/>
                <w:color w:val="00000A"/>
                <w:sz w:val="24"/>
                <w:szCs w:val="24"/>
                <w:lang w:val="hy-AM"/>
              </w:rPr>
              <w:t xml:space="preserve">ՀՀ վարչապետի </w:t>
            </w:r>
            <w:proofErr w:type="spellStart"/>
            <w:r w:rsidRPr="00B769D7">
              <w:rPr>
                <w:rFonts w:ascii="GHEA Grapalat" w:eastAsia="Calibri" w:hAnsi="GHEA Grapalat" w:cs="Sylfaen"/>
                <w:color w:val="00000A"/>
                <w:sz w:val="24"/>
                <w:szCs w:val="24"/>
                <w:lang w:val="hy-AM"/>
              </w:rPr>
              <w:t>ս.թ</w:t>
            </w:r>
            <w:proofErr w:type="spellEnd"/>
            <w:r w:rsidRPr="00B769D7">
              <w:rPr>
                <w:rFonts w:ascii="GHEA Grapalat" w:eastAsia="Calibri" w:hAnsi="GHEA Grapalat" w:cs="Sylfaen"/>
                <w:color w:val="00000A"/>
                <w:sz w:val="24"/>
                <w:szCs w:val="24"/>
                <w:lang w:val="hy-AM"/>
              </w:rPr>
              <w:t>. մայիսի 19-ի թիվ 02/16.20/15853-2022 հանձ</w:t>
            </w:r>
            <w:r w:rsidRPr="00B769D7">
              <w:rPr>
                <w:rFonts w:ascii="GHEA Grapalat" w:eastAsia="Calibri" w:hAnsi="GHEA Grapalat" w:cs="Sylfaen"/>
                <w:color w:val="00000A"/>
                <w:sz w:val="24"/>
                <w:szCs w:val="24"/>
                <w:lang w:val="hy-AM"/>
              </w:rPr>
              <w:softHyphen/>
              <w:t>նարարականի կատար</w:t>
            </w:r>
            <w:r w:rsidRPr="00B769D7">
              <w:rPr>
                <w:rFonts w:ascii="GHEA Grapalat" w:eastAsia="Calibri" w:hAnsi="GHEA Grapalat" w:cs="Sylfaen"/>
                <w:color w:val="00000A"/>
                <w:sz w:val="24"/>
                <w:szCs w:val="24"/>
                <w:lang w:val="hy-AM"/>
              </w:rPr>
              <w:softHyphen/>
              <w:t>ման կապակցությամբ, «Հայաստանի Հանրապետության տարածք ներմուծվող սերուցքային կարագի նկատմամբ սակագնային արտոնություն կիրառելու մասին» ՀՀ կառա</w:t>
            </w:r>
            <w:r w:rsidRPr="00B769D7">
              <w:rPr>
                <w:rFonts w:ascii="GHEA Grapalat" w:eastAsia="Calibri" w:hAnsi="GHEA Grapalat" w:cs="Sylfaen"/>
                <w:color w:val="00000A"/>
                <w:sz w:val="24"/>
                <w:szCs w:val="24"/>
                <w:lang w:val="hy-AM"/>
              </w:rPr>
              <w:softHyphen/>
            </w:r>
            <w:r w:rsidRPr="00B769D7">
              <w:rPr>
                <w:rFonts w:ascii="GHEA Grapalat" w:eastAsia="Calibri" w:hAnsi="GHEA Grapalat" w:cs="Sylfaen"/>
                <w:color w:val="00000A"/>
                <w:sz w:val="24"/>
                <w:szCs w:val="24"/>
                <w:lang w:val="hy-AM"/>
              </w:rPr>
              <w:softHyphen/>
            </w:r>
            <w:r w:rsidRPr="00B769D7">
              <w:rPr>
                <w:rFonts w:ascii="GHEA Grapalat" w:eastAsia="Calibri" w:hAnsi="GHEA Grapalat" w:cs="Sylfaen"/>
                <w:color w:val="00000A"/>
                <w:sz w:val="24"/>
                <w:szCs w:val="24"/>
                <w:lang w:val="hy-AM"/>
              </w:rPr>
              <w:softHyphen/>
            </w:r>
            <w:r w:rsidRPr="00B769D7">
              <w:rPr>
                <w:rFonts w:ascii="GHEA Grapalat" w:eastAsia="Calibri" w:hAnsi="GHEA Grapalat" w:cs="Sylfaen"/>
                <w:color w:val="00000A"/>
                <w:sz w:val="24"/>
                <w:szCs w:val="24"/>
                <w:lang w:val="hy-AM"/>
              </w:rPr>
              <w:softHyphen/>
              <w:t>վա</w:t>
            </w:r>
            <w:r w:rsidRPr="00B769D7">
              <w:rPr>
                <w:rFonts w:ascii="GHEA Grapalat" w:eastAsia="Calibri" w:hAnsi="GHEA Grapalat" w:cs="Sylfaen"/>
                <w:color w:val="00000A"/>
                <w:sz w:val="24"/>
                <w:szCs w:val="24"/>
                <w:lang w:val="hy-AM"/>
              </w:rPr>
              <w:softHyphen/>
              <w:t>րու</w:t>
            </w:r>
            <w:r w:rsidRPr="00B769D7">
              <w:rPr>
                <w:rFonts w:ascii="GHEA Grapalat" w:eastAsia="Calibri" w:hAnsi="GHEA Grapalat" w:cs="Sylfaen"/>
                <w:color w:val="00000A"/>
                <w:sz w:val="24"/>
                <w:szCs w:val="24"/>
                <w:lang w:val="hy-AM"/>
              </w:rPr>
              <w:softHyphen/>
              <w:t>թյան որոշ</w:t>
            </w:r>
            <w:r w:rsidRPr="00B769D7">
              <w:rPr>
                <w:rFonts w:ascii="GHEA Grapalat" w:eastAsia="Calibri" w:hAnsi="GHEA Grapalat" w:cs="Sylfaen"/>
                <w:color w:val="00000A"/>
                <w:sz w:val="24"/>
                <w:szCs w:val="24"/>
                <w:lang w:val="hy-AM"/>
              </w:rPr>
              <w:softHyphen/>
            </w:r>
            <w:r w:rsidRPr="00B769D7">
              <w:rPr>
                <w:rFonts w:ascii="GHEA Grapalat" w:eastAsia="Calibri" w:hAnsi="GHEA Grapalat" w:cs="Sylfaen"/>
                <w:color w:val="00000A"/>
                <w:sz w:val="24"/>
                <w:szCs w:val="24"/>
                <w:lang w:val="hy-AM"/>
              </w:rPr>
              <w:softHyphen/>
            </w:r>
            <w:r w:rsidRPr="00B769D7">
              <w:rPr>
                <w:rFonts w:ascii="GHEA Grapalat" w:eastAsia="Calibri" w:hAnsi="GHEA Grapalat" w:cs="Sylfaen"/>
                <w:color w:val="00000A"/>
                <w:sz w:val="24"/>
                <w:szCs w:val="24"/>
                <w:lang w:val="hy-AM"/>
              </w:rPr>
              <w:softHyphen/>
              <w:t>ման նախագ</w:t>
            </w:r>
            <w:r w:rsidRPr="00B769D7">
              <w:rPr>
                <w:rFonts w:ascii="GHEA Grapalat" w:eastAsia="Calibri" w:hAnsi="GHEA Grapalat" w:cs="Sylfaen"/>
                <w:color w:val="00000A"/>
                <w:sz w:val="24"/>
                <w:szCs w:val="24"/>
                <w:lang w:val="hy-AM"/>
              </w:rPr>
              <w:softHyphen/>
            </w:r>
            <w:r w:rsidRPr="00B769D7">
              <w:rPr>
                <w:rFonts w:ascii="GHEA Grapalat" w:eastAsia="Calibri" w:hAnsi="GHEA Grapalat" w:cs="Sylfaen"/>
                <w:color w:val="00000A"/>
                <w:sz w:val="24"/>
                <w:szCs w:val="24"/>
                <w:lang w:val="hy-AM"/>
              </w:rPr>
              <w:softHyphen/>
              <w:t>ծի վերա</w:t>
            </w:r>
            <w:r w:rsidRPr="00B769D7">
              <w:rPr>
                <w:rFonts w:ascii="GHEA Grapalat" w:eastAsia="Calibri" w:hAnsi="GHEA Grapalat" w:cs="Sylfaen"/>
                <w:color w:val="00000A"/>
                <w:sz w:val="24"/>
                <w:szCs w:val="24"/>
                <w:lang w:val="hy-AM"/>
              </w:rPr>
              <w:softHyphen/>
            </w:r>
            <w:r w:rsidRPr="00B769D7">
              <w:rPr>
                <w:rFonts w:ascii="GHEA Grapalat" w:eastAsia="Calibri" w:hAnsi="GHEA Grapalat" w:cs="Sylfaen"/>
                <w:color w:val="00000A"/>
                <w:sz w:val="24"/>
                <w:szCs w:val="24"/>
                <w:lang w:val="hy-AM"/>
              </w:rPr>
              <w:softHyphen/>
            </w:r>
            <w:r w:rsidRPr="00B769D7">
              <w:rPr>
                <w:rFonts w:ascii="GHEA Grapalat" w:eastAsia="Calibri" w:hAnsi="GHEA Grapalat" w:cs="Sylfaen"/>
                <w:color w:val="00000A"/>
                <w:sz w:val="24"/>
                <w:szCs w:val="24"/>
                <w:lang w:val="hy-AM"/>
              </w:rPr>
              <w:softHyphen/>
              <w:t>բե</w:t>
            </w:r>
            <w:r w:rsidRPr="00B769D7">
              <w:rPr>
                <w:rFonts w:ascii="GHEA Grapalat" w:eastAsia="Calibri" w:hAnsi="GHEA Grapalat" w:cs="Sylfaen"/>
                <w:color w:val="00000A"/>
                <w:sz w:val="24"/>
                <w:szCs w:val="24"/>
                <w:lang w:val="hy-AM"/>
              </w:rPr>
              <w:softHyphen/>
              <w:t>ր</w:t>
            </w:r>
            <w:r w:rsidRPr="00B769D7">
              <w:rPr>
                <w:rFonts w:ascii="GHEA Grapalat" w:eastAsia="Calibri" w:hAnsi="GHEA Grapalat" w:cs="Sylfaen"/>
                <w:color w:val="00000A"/>
                <w:sz w:val="24"/>
                <w:szCs w:val="24"/>
                <w:lang w:val="hy-AM"/>
              </w:rPr>
              <w:softHyphen/>
            </w:r>
            <w:r w:rsidRPr="00B769D7">
              <w:rPr>
                <w:rFonts w:ascii="GHEA Grapalat" w:eastAsia="Calibri" w:hAnsi="GHEA Grapalat" w:cs="Sylfaen"/>
                <w:color w:val="00000A"/>
                <w:sz w:val="24"/>
                <w:szCs w:val="24"/>
                <w:lang w:val="hy-AM"/>
              </w:rPr>
              <w:softHyphen/>
            </w:r>
            <w:r w:rsidRPr="00B769D7">
              <w:rPr>
                <w:rFonts w:ascii="GHEA Grapalat" w:eastAsia="Calibri" w:hAnsi="GHEA Grapalat" w:cs="Sylfaen"/>
                <w:color w:val="00000A"/>
                <w:sz w:val="24"/>
                <w:szCs w:val="24"/>
                <w:lang w:val="hy-AM"/>
              </w:rPr>
              <w:softHyphen/>
              <w:t>յալ հայտ</w:t>
            </w:r>
            <w:r w:rsidRPr="00B769D7">
              <w:rPr>
                <w:rFonts w:ascii="GHEA Grapalat" w:eastAsia="Calibri" w:hAnsi="GHEA Grapalat" w:cs="Sylfaen"/>
                <w:color w:val="00000A"/>
                <w:sz w:val="24"/>
                <w:szCs w:val="24"/>
                <w:lang w:val="hy-AM"/>
              </w:rPr>
              <w:softHyphen/>
            </w:r>
            <w:r w:rsidRPr="00B769D7">
              <w:rPr>
                <w:rFonts w:ascii="GHEA Grapalat" w:eastAsia="Calibri" w:hAnsi="GHEA Grapalat" w:cs="Sylfaen"/>
                <w:color w:val="00000A"/>
                <w:sz w:val="24"/>
                <w:szCs w:val="24"/>
                <w:lang w:val="hy-AM"/>
              </w:rPr>
              <w:softHyphen/>
            </w:r>
            <w:r w:rsidRPr="00B769D7">
              <w:rPr>
                <w:rFonts w:ascii="GHEA Grapalat" w:eastAsia="Calibri" w:hAnsi="GHEA Grapalat" w:cs="Sylfaen"/>
                <w:color w:val="00000A"/>
                <w:sz w:val="24"/>
                <w:szCs w:val="24"/>
                <w:lang w:val="hy-AM"/>
              </w:rPr>
              <w:softHyphen/>
              <w:t>նում ենք, որ դիտողու</w:t>
            </w:r>
            <w:r w:rsidRPr="00B769D7">
              <w:rPr>
                <w:rFonts w:ascii="GHEA Grapalat" w:eastAsia="Calibri" w:hAnsi="GHEA Grapalat" w:cs="Sylfaen"/>
                <w:color w:val="00000A"/>
                <w:sz w:val="24"/>
                <w:szCs w:val="24"/>
                <w:lang w:val="hy-AM"/>
              </w:rPr>
              <w:softHyphen/>
              <w:t>թյուն</w:t>
            </w:r>
            <w:r w:rsidRPr="00B769D7">
              <w:rPr>
                <w:rFonts w:ascii="GHEA Grapalat" w:eastAsia="Calibri" w:hAnsi="GHEA Grapalat" w:cs="Sylfaen"/>
                <w:color w:val="00000A"/>
                <w:sz w:val="24"/>
                <w:szCs w:val="24"/>
                <w:lang w:val="hy-AM"/>
              </w:rPr>
              <w:softHyphen/>
              <w:t>ներ և առա</w:t>
            </w:r>
            <w:r w:rsidRPr="00B769D7">
              <w:rPr>
                <w:rFonts w:ascii="GHEA Grapalat" w:eastAsia="Calibri" w:hAnsi="GHEA Grapalat" w:cs="Sylfaen"/>
                <w:color w:val="00000A"/>
                <w:sz w:val="24"/>
                <w:szCs w:val="24"/>
                <w:lang w:val="hy-AM"/>
              </w:rPr>
              <w:softHyphen/>
              <w:t>ջար</w:t>
            </w:r>
            <w:r w:rsidRPr="00B769D7">
              <w:rPr>
                <w:rFonts w:ascii="GHEA Grapalat" w:eastAsia="Calibri" w:hAnsi="GHEA Grapalat" w:cs="Sylfaen"/>
                <w:color w:val="00000A"/>
                <w:sz w:val="24"/>
                <w:szCs w:val="24"/>
                <w:lang w:val="hy-AM"/>
              </w:rPr>
              <w:softHyphen/>
              <w:t>կու</w:t>
            </w:r>
            <w:r w:rsidRPr="00B769D7">
              <w:rPr>
                <w:rFonts w:ascii="GHEA Grapalat" w:eastAsia="Calibri" w:hAnsi="GHEA Grapalat" w:cs="Sylfaen"/>
                <w:color w:val="00000A"/>
                <w:sz w:val="24"/>
                <w:szCs w:val="24"/>
                <w:lang w:val="hy-AM"/>
              </w:rPr>
              <w:softHyphen/>
              <w:t>թյուն</w:t>
            </w:r>
            <w:r w:rsidRPr="00B769D7">
              <w:rPr>
                <w:rFonts w:ascii="GHEA Grapalat" w:eastAsia="Calibri" w:hAnsi="GHEA Grapalat" w:cs="Sylfaen"/>
                <w:color w:val="00000A"/>
                <w:sz w:val="24"/>
                <w:szCs w:val="24"/>
                <w:lang w:val="hy-AM"/>
              </w:rPr>
              <w:softHyphen/>
              <w:t>ներ չկան:</w:t>
            </w:r>
          </w:p>
          <w:p w14:paraId="48CBF516" w14:textId="77777777" w:rsidR="00B769D7" w:rsidRPr="006E528F" w:rsidRDefault="00B769D7" w:rsidP="006E528F">
            <w:pPr>
              <w:spacing w:after="0" w:line="360" w:lineRule="auto"/>
              <w:ind w:left="254" w:right="231" w:hanging="254"/>
              <w:jc w:val="both"/>
              <w:rPr>
                <w:rFonts w:ascii="GHEA Grapalat" w:hAnsi="GHEA Grapalat"/>
                <w:color w:val="191919"/>
                <w:sz w:val="24"/>
                <w:szCs w:val="24"/>
                <w:shd w:val="clear" w:color="auto" w:fill="FFFFFF"/>
                <w:lang w:val="hy-AM"/>
              </w:rPr>
            </w:pPr>
          </w:p>
        </w:tc>
        <w:tc>
          <w:tcPr>
            <w:tcW w:w="7120" w:type="dxa"/>
            <w:gridSpan w:val="2"/>
            <w:tcBorders>
              <w:top w:val="outset" w:sz="6" w:space="0" w:color="auto"/>
              <w:left w:val="outset" w:sz="6" w:space="0" w:color="auto"/>
              <w:bottom w:val="outset" w:sz="6" w:space="0" w:color="auto"/>
              <w:right w:val="outset" w:sz="6" w:space="0" w:color="auto"/>
            </w:tcBorders>
            <w:shd w:val="clear" w:color="auto" w:fill="auto"/>
          </w:tcPr>
          <w:p w14:paraId="19C3E211" w14:textId="77777777" w:rsidR="0006440B" w:rsidRDefault="0006440B" w:rsidP="00274236">
            <w:pPr>
              <w:spacing w:after="0" w:line="480" w:lineRule="auto"/>
              <w:jc w:val="center"/>
              <w:rPr>
                <w:rFonts w:ascii="GHEA Grapalat" w:hAnsi="GHEA Grapalat"/>
                <w:b/>
                <w:sz w:val="24"/>
                <w:szCs w:val="24"/>
                <w:lang w:val="hy-AM"/>
              </w:rPr>
            </w:pPr>
          </w:p>
          <w:p w14:paraId="53863810" w14:textId="2EA8E39F" w:rsidR="00B769D7" w:rsidRPr="00966FB1" w:rsidRDefault="00B769D7" w:rsidP="00274236">
            <w:pPr>
              <w:spacing w:after="0" w:line="480" w:lineRule="auto"/>
              <w:jc w:val="center"/>
              <w:rPr>
                <w:rFonts w:ascii="GHEA Grapalat" w:eastAsia="Times New Roman" w:hAnsi="GHEA Grapalat" w:cs="Courier New"/>
                <w:b/>
                <w:color w:val="000000"/>
                <w:sz w:val="24"/>
                <w:szCs w:val="24"/>
                <w:lang w:val="hy-AM"/>
              </w:rPr>
            </w:pPr>
            <w:r w:rsidRPr="00274236">
              <w:rPr>
                <w:rFonts w:ascii="GHEA Grapalat" w:hAnsi="GHEA Grapalat"/>
                <w:b/>
                <w:sz w:val="24"/>
                <w:szCs w:val="24"/>
                <w:lang w:val="hy-AM"/>
              </w:rPr>
              <w:t>Ընդունվել է</w:t>
            </w:r>
          </w:p>
        </w:tc>
      </w:tr>
      <w:tr w:rsidR="00A6770D" w:rsidRPr="00B769D7" w14:paraId="492DF2F8" w14:textId="77777777" w:rsidTr="00A6770D">
        <w:trPr>
          <w:trHeight w:val="240"/>
          <w:tblCellSpacing w:w="0" w:type="dxa"/>
          <w:jc w:val="center"/>
        </w:trPr>
        <w:tc>
          <w:tcPr>
            <w:tcW w:w="7047" w:type="dxa"/>
            <w:tcBorders>
              <w:top w:val="outset" w:sz="6" w:space="0" w:color="auto"/>
              <w:left w:val="outset" w:sz="6" w:space="0" w:color="auto"/>
              <w:bottom w:val="outset" w:sz="6" w:space="0" w:color="auto"/>
              <w:right w:val="outset" w:sz="6" w:space="0" w:color="auto"/>
            </w:tcBorders>
            <w:shd w:val="clear" w:color="auto" w:fill="auto"/>
          </w:tcPr>
          <w:p w14:paraId="53F905AF" w14:textId="77777777" w:rsidR="00A6770D" w:rsidRPr="00B769D7" w:rsidRDefault="00A6770D" w:rsidP="00B769D7">
            <w:pPr>
              <w:suppressAutoHyphens/>
              <w:spacing w:before="120" w:after="0" w:line="360" w:lineRule="auto"/>
              <w:ind w:left="447" w:right="332" w:firstLine="567"/>
              <w:jc w:val="both"/>
              <w:rPr>
                <w:rFonts w:ascii="GHEA Grapalat" w:eastAsia="Calibri" w:hAnsi="GHEA Grapalat" w:cs="Sylfaen"/>
                <w:color w:val="00000A"/>
                <w:sz w:val="24"/>
                <w:szCs w:val="24"/>
                <w:lang w:val="hy-AM"/>
              </w:rPr>
            </w:pPr>
          </w:p>
        </w:tc>
        <w:tc>
          <w:tcPr>
            <w:tcW w:w="7120" w:type="dxa"/>
            <w:gridSpan w:val="2"/>
            <w:tcBorders>
              <w:top w:val="outset" w:sz="6" w:space="0" w:color="auto"/>
              <w:left w:val="outset" w:sz="6" w:space="0" w:color="auto"/>
              <w:bottom w:val="outset" w:sz="6" w:space="0" w:color="auto"/>
              <w:right w:val="outset" w:sz="6" w:space="0" w:color="auto"/>
            </w:tcBorders>
            <w:shd w:val="clear" w:color="auto" w:fill="auto"/>
          </w:tcPr>
          <w:p w14:paraId="135BF0B4" w14:textId="77777777" w:rsidR="00A6770D" w:rsidRDefault="00A6770D" w:rsidP="00274236">
            <w:pPr>
              <w:spacing w:after="0" w:line="480" w:lineRule="auto"/>
              <w:jc w:val="center"/>
              <w:rPr>
                <w:rFonts w:ascii="GHEA Grapalat" w:hAnsi="GHEA Grapalat"/>
                <w:b/>
                <w:sz w:val="24"/>
                <w:szCs w:val="24"/>
                <w:lang w:val="hy-AM"/>
              </w:rPr>
            </w:pPr>
          </w:p>
        </w:tc>
      </w:tr>
      <w:tr w:rsidR="00A6770D" w:rsidRPr="00274236" w14:paraId="467EBFAA" w14:textId="77777777" w:rsidTr="00023A40">
        <w:trPr>
          <w:trHeight w:val="717"/>
          <w:tblCellSpacing w:w="0" w:type="dxa"/>
          <w:jc w:val="center"/>
        </w:trPr>
        <w:tc>
          <w:tcPr>
            <w:tcW w:w="11474" w:type="dxa"/>
            <w:gridSpan w:val="2"/>
            <w:vMerge w:val="restart"/>
            <w:tcBorders>
              <w:top w:val="outset" w:sz="6" w:space="0" w:color="auto"/>
              <w:left w:val="outset" w:sz="6" w:space="0" w:color="auto"/>
              <w:right w:val="outset" w:sz="6" w:space="0" w:color="auto"/>
            </w:tcBorders>
            <w:shd w:val="clear" w:color="auto" w:fill="D0D0D0"/>
          </w:tcPr>
          <w:p w14:paraId="4447EE33" w14:textId="2B5F148F" w:rsidR="00A6770D" w:rsidRPr="00B906A7" w:rsidRDefault="00A6770D" w:rsidP="005E11F2">
            <w:pPr>
              <w:spacing w:before="100" w:beforeAutospacing="1" w:after="100" w:afterAutospacing="1" w:line="480" w:lineRule="auto"/>
              <w:ind w:left="112"/>
              <w:jc w:val="center"/>
              <w:rPr>
                <w:rFonts w:ascii="GHEA Grapalat" w:eastAsia="Times New Roman" w:hAnsi="GHEA Grapalat" w:cs="Times New Roman"/>
                <w:color w:val="000000"/>
                <w:sz w:val="24"/>
                <w:szCs w:val="24"/>
                <w:lang w:val="hy-AM"/>
              </w:rPr>
            </w:pPr>
            <w:r w:rsidRPr="00274236">
              <w:rPr>
                <w:rFonts w:ascii="Courier New" w:eastAsia="Times New Roman" w:hAnsi="Courier New" w:cs="Courier New"/>
                <w:color w:val="000000"/>
                <w:sz w:val="24"/>
                <w:szCs w:val="24"/>
                <w:lang w:val="hy-AM"/>
              </w:rPr>
              <w:lastRenderedPageBreak/>
              <w:t> </w:t>
            </w:r>
            <w:r w:rsidR="005E11F2">
              <w:rPr>
                <w:rFonts w:ascii="GHEA Grapalat" w:eastAsia="Times New Roman" w:hAnsi="GHEA Grapalat" w:cs="Times New Roman"/>
                <w:color w:val="000000"/>
                <w:sz w:val="24"/>
                <w:szCs w:val="24"/>
                <w:lang w:val="hy-AM"/>
              </w:rPr>
              <w:t>4</w:t>
            </w:r>
            <w:r w:rsidRPr="00274236">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lang w:val="hy-AM"/>
              </w:rPr>
              <w:t xml:space="preserve">ՀՀ </w:t>
            </w:r>
            <w:r>
              <w:rPr>
                <w:rFonts w:ascii="GHEA Grapalat" w:eastAsia="Times New Roman" w:hAnsi="GHEA Grapalat" w:cs="Times New Roman"/>
                <w:color w:val="000000"/>
                <w:sz w:val="24"/>
                <w:szCs w:val="24"/>
                <w:lang w:val="hy-AM"/>
              </w:rPr>
              <w:t>արդարադատության նախարարություն</w:t>
            </w:r>
          </w:p>
        </w:tc>
        <w:tc>
          <w:tcPr>
            <w:tcW w:w="2693" w:type="dxa"/>
            <w:tcBorders>
              <w:top w:val="outset" w:sz="6" w:space="0" w:color="auto"/>
              <w:left w:val="outset" w:sz="6" w:space="0" w:color="auto"/>
              <w:bottom w:val="outset" w:sz="6" w:space="0" w:color="auto"/>
              <w:right w:val="outset" w:sz="6" w:space="0" w:color="auto"/>
            </w:tcBorders>
            <w:shd w:val="clear" w:color="auto" w:fill="D0D0D0"/>
          </w:tcPr>
          <w:p w14:paraId="1689FB6A" w14:textId="6A39FC99" w:rsidR="00A6770D" w:rsidRPr="00274236" w:rsidRDefault="00A6770D" w:rsidP="00EB69CA">
            <w:pPr>
              <w:spacing w:after="0"/>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w:t>
            </w:r>
            <w:r w:rsidR="00EB69CA">
              <w:rPr>
                <w:rFonts w:ascii="GHEA Grapalat" w:eastAsia="Times New Roman" w:hAnsi="GHEA Grapalat" w:cs="Times New Roman"/>
                <w:color w:val="000000"/>
                <w:sz w:val="24"/>
                <w:szCs w:val="24"/>
                <w:lang w:val="hy-AM"/>
              </w:rPr>
              <w:t xml:space="preserve"> </w:t>
            </w:r>
            <w:r w:rsidR="00EB69CA" w:rsidRPr="00EB69CA">
              <w:rPr>
                <w:rFonts w:ascii="GHEA Grapalat" w:eastAsia="Times New Roman" w:hAnsi="GHEA Grapalat" w:cs="Times New Roman"/>
                <w:color w:val="000000"/>
                <w:sz w:val="24"/>
                <w:szCs w:val="24"/>
                <w:lang w:val="hy-AM"/>
              </w:rPr>
              <w:t>01/27.0.01/22289-2022</w:t>
            </w:r>
          </w:p>
        </w:tc>
      </w:tr>
      <w:tr w:rsidR="00A6770D" w:rsidRPr="00B769D7" w14:paraId="0215B621" w14:textId="77777777" w:rsidTr="00023A40">
        <w:trPr>
          <w:trHeight w:val="98"/>
          <w:tblCellSpacing w:w="0" w:type="dxa"/>
          <w:jc w:val="center"/>
        </w:trPr>
        <w:tc>
          <w:tcPr>
            <w:tcW w:w="11474" w:type="dxa"/>
            <w:gridSpan w:val="2"/>
            <w:vMerge/>
            <w:tcBorders>
              <w:left w:val="outset" w:sz="6" w:space="0" w:color="auto"/>
              <w:right w:val="outset" w:sz="6" w:space="0" w:color="auto"/>
            </w:tcBorders>
            <w:shd w:val="clear" w:color="auto" w:fill="D0D0D0"/>
          </w:tcPr>
          <w:p w14:paraId="078BB268" w14:textId="77777777" w:rsidR="00A6770D" w:rsidRPr="00274236" w:rsidRDefault="00A6770D" w:rsidP="00023A40">
            <w:pPr>
              <w:spacing w:before="100" w:beforeAutospacing="1" w:after="100" w:afterAutospacing="1" w:line="480" w:lineRule="auto"/>
              <w:ind w:left="112"/>
              <w:jc w:val="center"/>
              <w:rPr>
                <w:rFonts w:ascii="GHEA Grapalat" w:eastAsia="Times New Roman" w:hAnsi="GHEA Grapalat" w:cs="Calibri"/>
                <w:color w:val="000000"/>
                <w:sz w:val="24"/>
                <w:szCs w:val="24"/>
                <w:lang w:val="hy-AM"/>
              </w:rPr>
            </w:pPr>
          </w:p>
        </w:tc>
        <w:tc>
          <w:tcPr>
            <w:tcW w:w="2693" w:type="dxa"/>
            <w:tcBorders>
              <w:top w:val="outset" w:sz="6" w:space="0" w:color="auto"/>
              <w:left w:val="outset" w:sz="6" w:space="0" w:color="auto"/>
              <w:bottom w:val="outset" w:sz="6" w:space="0" w:color="auto"/>
              <w:right w:val="outset" w:sz="6" w:space="0" w:color="auto"/>
            </w:tcBorders>
            <w:shd w:val="clear" w:color="auto" w:fill="D0D0D0"/>
          </w:tcPr>
          <w:p w14:paraId="1547E480" w14:textId="77777777" w:rsidR="00A6770D" w:rsidRPr="00B769D7" w:rsidRDefault="00A6770D" w:rsidP="00023A40">
            <w:pPr>
              <w:spacing w:after="0" w:line="480" w:lineRule="auto"/>
              <w:jc w:val="center"/>
              <w:rPr>
                <w:rFonts w:ascii="GHEA Grapalat" w:eastAsia="Times New Roman" w:hAnsi="GHEA Grapalat" w:cs="Times New Roman"/>
                <w:color w:val="000000"/>
                <w:sz w:val="24"/>
                <w:szCs w:val="24"/>
                <w:lang w:val="hy-AM"/>
              </w:rPr>
            </w:pPr>
            <w:r w:rsidRPr="00B769D7">
              <w:rPr>
                <w:rFonts w:ascii="GHEA Grapalat" w:eastAsia="Times New Roman" w:hAnsi="GHEA Grapalat" w:cs="Times New Roman"/>
                <w:color w:val="000000"/>
                <w:sz w:val="24"/>
                <w:szCs w:val="24"/>
                <w:lang w:val="hy-AM"/>
              </w:rPr>
              <w:t>23</w:t>
            </w:r>
            <w:r w:rsidRPr="00B769D7">
              <w:rPr>
                <w:rFonts w:ascii="Cambria Math" w:eastAsia="Times New Roman" w:hAnsi="Cambria Math" w:cs="Cambria Math"/>
                <w:color w:val="000000"/>
                <w:sz w:val="24"/>
                <w:szCs w:val="24"/>
                <w:lang w:val="hy-AM"/>
              </w:rPr>
              <w:t>․</w:t>
            </w:r>
            <w:r w:rsidRPr="00B769D7">
              <w:rPr>
                <w:rFonts w:ascii="GHEA Grapalat" w:eastAsia="Times New Roman" w:hAnsi="GHEA Grapalat" w:cs="Times New Roman"/>
                <w:color w:val="000000"/>
                <w:sz w:val="24"/>
                <w:szCs w:val="24"/>
                <w:lang w:val="hy-AM"/>
              </w:rPr>
              <w:t>05</w:t>
            </w:r>
            <w:r w:rsidRPr="00B769D7">
              <w:rPr>
                <w:rFonts w:ascii="Cambria Math" w:eastAsia="Times New Roman" w:hAnsi="Cambria Math" w:cs="Cambria Math"/>
                <w:color w:val="000000"/>
                <w:sz w:val="24"/>
                <w:szCs w:val="24"/>
                <w:lang w:val="hy-AM"/>
              </w:rPr>
              <w:t>․</w:t>
            </w:r>
            <w:r w:rsidRPr="00B769D7">
              <w:rPr>
                <w:rFonts w:ascii="GHEA Grapalat" w:eastAsia="Times New Roman" w:hAnsi="GHEA Grapalat" w:cs="Times New Roman"/>
                <w:color w:val="000000"/>
                <w:sz w:val="24"/>
                <w:szCs w:val="24"/>
                <w:lang w:val="hy-AM"/>
              </w:rPr>
              <w:t>2022</w:t>
            </w:r>
            <w:r w:rsidRPr="00B769D7">
              <w:rPr>
                <w:rFonts w:ascii="GHEA Grapalat" w:eastAsia="Times New Roman" w:hAnsi="GHEA Grapalat" w:cs="GHEA Grapalat"/>
                <w:color w:val="000000"/>
                <w:sz w:val="24"/>
                <w:szCs w:val="24"/>
                <w:lang w:val="hy-AM"/>
              </w:rPr>
              <w:t>թ</w:t>
            </w:r>
            <w:r w:rsidRPr="00B769D7">
              <w:rPr>
                <w:rFonts w:ascii="Cambria Math" w:eastAsia="Times New Roman" w:hAnsi="Cambria Math" w:cs="Cambria Math"/>
                <w:color w:val="000000"/>
                <w:sz w:val="24"/>
                <w:szCs w:val="24"/>
                <w:lang w:val="hy-AM"/>
              </w:rPr>
              <w:t>․</w:t>
            </w:r>
          </w:p>
        </w:tc>
      </w:tr>
      <w:tr w:rsidR="00A6770D" w:rsidRPr="00B769D7" w14:paraId="45AB1E1E" w14:textId="77777777" w:rsidTr="008E4BD3">
        <w:trPr>
          <w:trHeight w:val="240"/>
          <w:tblCellSpacing w:w="0" w:type="dxa"/>
          <w:jc w:val="center"/>
        </w:trPr>
        <w:tc>
          <w:tcPr>
            <w:tcW w:w="7047" w:type="dxa"/>
            <w:tcBorders>
              <w:top w:val="outset" w:sz="6" w:space="0" w:color="auto"/>
              <w:left w:val="outset" w:sz="6" w:space="0" w:color="auto"/>
              <w:right w:val="outset" w:sz="6" w:space="0" w:color="auto"/>
            </w:tcBorders>
            <w:shd w:val="clear" w:color="auto" w:fill="auto"/>
          </w:tcPr>
          <w:p w14:paraId="3EB2F8C5" w14:textId="77777777" w:rsidR="00A6770D" w:rsidRDefault="00A6770D" w:rsidP="00B769D7">
            <w:pPr>
              <w:suppressAutoHyphens/>
              <w:spacing w:before="120" w:after="0" w:line="360" w:lineRule="auto"/>
              <w:ind w:left="447" w:right="332" w:firstLine="567"/>
              <w:jc w:val="both"/>
              <w:rPr>
                <w:rFonts w:ascii="GHEA Grapalat" w:eastAsia="Calibri" w:hAnsi="GHEA Grapalat" w:cs="Sylfaen"/>
                <w:color w:val="00000A"/>
                <w:sz w:val="24"/>
                <w:szCs w:val="24"/>
                <w:lang w:val="hy-AM"/>
              </w:rPr>
            </w:pPr>
          </w:p>
          <w:p w14:paraId="72FE741B" w14:textId="1313BEAE" w:rsidR="00EB69CA" w:rsidRDefault="00EB69CA" w:rsidP="00B769D7">
            <w:pPr>
              <w:suppressAutoHyphens/>
              <w:spacing w:before="120" w:after="0" w:line="360" w:lineRule="auto"/>
              <w:ind w:left="447" w:right="332" w:firstLine="567"/>
              <w:jc w:val="both"/>
              <w:rPr>
                <w:rFonts w:ascii="GHEA Grapalat" w:eastAsia="Calibri" w:hAnsi="GHEA Grapalat" w:cs="Sylfaen"/>
                <w:color w:val="00000A"/>
                <w:sz w:val="24"/>
                <w:szCs w:val="24"/>
                <w:lang w:val="hy-AM"/>
              </w:rPr>
            </w:pPr>
            <w:r w:rsidRPr="00EB69CA">
              <w:rPr>
                <w:rFonts w:ascii="GHEA Grapalat" w:eastAsia="Calibri" w:hAnsi="GHEA Grapalat" w:cs="Sylfaen"/>
                <w:color w:val="00000A"/>
                <w:sz w:val="24"/>
                <w:szCs w:val="24"/>
                <w:lang w:val="hy-AM"/>
              </w:rPr>
              <w:t>Ի կատարումն ՀՀ վարչապետի՝ 2022 թվականի մայիսի 19-ի թիվ 02/16.20/15853-2022 հանձնարարականի` կից ներկայացվում է «Հայաստանի Հանրապետության տարածք ներմուծվող սերուցքային կարագի նկատմամբ սակագնային քվոտա կիրառելու մասին» 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w:t>
            </w:r>
          </w:p>
          <w:p w14:paraId="7786D706" w14:textId="77777777" w:rsidR="00EB69CA" w:rsidRDefault="00EB69CA" w:rsidP="00B769D7">
            <w:pPr>
              <w:suppressAutoHyphens/>
              <w:spacing w:before="120" w:after="0" w:line="360" w:lineRule="auto"/>
              <w:ind w:left="447" w:right="332" w:firstLine="567"/>
              <w:jc w:val="both"/>
              <w:rPr>
                <w:rFonts w:ascii="GHEA Grapalat" w:eastAsia="Calibri" w:hAnsi="GHEA Grapalat" w:cs="Sylfaen"/>
                <w:color w:val="00000A"/>
                <w:sz w:val="24"/>
                <w:szCs w:val="24"/>
                <w:lang w:val="hy-AM"/>
              </w:rPr>
            </w:pPr>
          </w:p>
          <w:p w14:paraId="1C79E4E7" w14:textId="77777777" w:rsidR="00EB69CA" w:rsidRPr="00EB69CA" w:rsidRDefault="00EB69CA" w:rsidP="00EB69CA">
            <w:pPr>
              <w:suppressAutoHyphens/>
              <w:spacing w:before="120" w:after="0" w:line="360" w:lineRule="auto"/>
              <w:ind w:left="447" w:right="332" w:firstLine="567"/>
              <w:jc w:val="center"/>
              <w:rPr>
                <w:rFonts w:ascii="GHEA Grapalat" w:eastAsia="Calibri" w:hAnsi="GHEA Grapalat" w:cs="Sylfaen"/>
                <w:color w:val="00000A"/>
                <w:sz w:val="24"/>
                <w:szCs w:val="24"/>
                <w:lang w:val="hy-AM"/>
              </w:rPr>
            </w:pPr>
            <w:r w:rsidRPr="00EB69CA">
              <w:rPr>
                <w:rFonts w:ascii="GHEA Grapalat" w:eastAsia="Calibri" w:hAnsi="GHEA Grapalat" w:cs="Sylfaen"/>
                <w:color w:val="00000A"/>
                <w:sz w:val="24"/>
                <w:szCs w:val="24"/>
                <w:lang w:val="hy-AM"/>
              </w:rPr>
              <w:t>ՊԵՏԱԿԱՆ ՓՈՐՁԱԳԻՏԱԿԱՆ ԵԶՐԱԿԱՑՈՒԹՅՈՒՆ</w:t>
            </w:r>
          </w:p>
          <w:p w14:paraId="0B4F25B2" w14:textId="77777777" w:rsidR="00EB69CA" w:rsidRPr="00EB69CA" w:rsidRDefault="00EB69CA" w:rsidP="00EB69CA">
            <w:pPr>
              <w:suppressAutoHyphens/>
              <w:spacing w:before="120" w:after="0" w:line="360" w:lineRule="auto"/>
              <w:ind w:left="447" w:right="332" w:firstLine="567"/>
              <w:jc w:val="both"/>
              <w:rPr>
                <w:rFonts w:ascii="GHEA Grapalat" w:eastAsia="Calibri" w:hAnsi="GHEA Grapalat" w:cs="Sylfaen"/>
                <w:color w:val="00000A"/>
                <w:sz w:val="24"/>
                <w:szCs w:val="24"/>
                <w:lang w:val="hy-AM"/>
              </w:rPr>
            </w:pPr>
            <w:r w:rsidRPr="00EB69CA">
              <w:rPr>
                <w:rFonts w:ascii="GHEA Grapalat" w:eastAsia="Calibri" w:hAnsi="GHEA Grapalat" w:cs="Sylfaen"/>
                <w:color w:val="00000A"/>
                <w:sz w:val="24"/>
                <w:szCs w:val="24"/>
                <w:lang w:val="hy-AM"/>
              </w:rPr>
              <w:t xml:space="preserve">«Հայաստանի Հանրապետության տարածք </w:t>
            </w:r>
            <w:r w:rsidRPr="00EB69CA">
              <w:rPr>
                <w:rFonts w:ascii="GHEA Grapalat" w:eastAsia="Calibri" w:hAnsi="GHEA Grapalat" w:cs="Sylfaen"/>
                <w:color w:val="00000A"/>
                <w:sz w:val="24"/>
                <w:szCs w:val="24"/>
                <w:lang w:val="hy-AM"/>
              </w:rPr>
              <w:lastRenderedPageBreak/>
              <w:t>ներմուծվող սերուցքային կարագի նկատմամբ սակագնային քվոտա կիրառելու մասին» Հայաստանի Հանրապետության կառավարության որոշման նախագծի վերաբերյալ</w:t>
            </w:r>
          </w:p>
          <w:p w14:paraId="7665E4D8" w14:textId="77777777" w:rsidR="00EB69CA" w:rsidRPr="00EB69CA" w:rsidRDefault="00EB69CA" w:rsidP="00EB69CA">
            <w:pPr>
              <w:suppressAutoHyphens/>
              <w:spacing w:before="120" w:after="0" w:line="360" w:lineRule="auto"/>
              <w:ind w:left="447" w:right="332" w:firstLine="567"/>
              <w:jc w:val="both"/>
              <w:rPr>
                <w:rFonts w:ascii="GHEA Grapalat" w:eastAsia="Calibri" w:hAnsi="GHEA Grapalat" w:cs="Sylfaen"/>
                <w:color w:val="00000A"/>
                <w:sz w:val="24"/>
                <w:szCs w:val="24"/>
                <w:lang w:val="hy-AM"/>
              </w:rPr>
            </w:pPr>
          </w:p>
          <w:p w14:paraId="3E0921BD" w14:textId="77777777" w:rsidR="00EB69CA" w:rsidRPr="00EB69CA" w:rsidRDefault="00EB69CA" w:rsidP="00EB69CA">
            <w:pPr>
              <w:suppressAutoHyphens/>
              <w:spacing w:before="120" w:after="0" w:line="360" w:lineRule="auto"/>
              <w:ind w:left="447" w:right="332" w:firstLine="567"/>
              <w:jc w:val="both"/>
              <w:rPr>
                <w:rFonts w:ascii="GHEA Grapalat" w:eastAsia="Calibri" w:hAnsi="GHEA Grapalat" w:cs="Sylfaen"/>
                <w:color w:val="00000A"/>
                <w:sz w:val="24"/>
                <w:szCs w:val="24"/>
                <w:lang w:val="hy-AM"/>
              </w:rPr>
            </w:pPr>
            <w:r w:rsidRPr="00EB69CA">
              <w:rPr>
                <w:rFonts w:ascii="GHEA Grapalat" w:eastAsia="Calibri" w:hAnsi="GHEA Grapalat" w:cs="Sylfaen"/>
                <w:color w:val="00000A"/>
                <w:sz w:val="24"/>
                <w:szCs w:val="24"/>
                <w:lang w:val="hy-AM"/>
              </w:rPr>
              <w:t>1.</w:t>
            </w:r>
            <w:r w:rsidRPr="00EB69CA">
              <w:rPr>
                <w:rFonts w:ascii="GHEA Grapalat" w:eastAsia="Calibri" w:hAnsi="GHEA Grapalat" w:cs="Sylfaen"/>
                <w:color w:val="00000A"/>
                <w:sz w:val="24"/>
                <w:szCs w:val="24"/>
                <w:lang w:val="hy-AM"/>
              </w:rPr>
              <w:tab/>
              <w:t xml:space="preserve">«Հայաստանի Հանրապետության տարածք ներմուծվող սերուցքային կարագի նկատմամբ սակագնային քվոտա կիրառելու մասին» Հայաստանի Հանրապետության կառավարության որոշման նախագծի (այսուհետ՝ Նախագիծ) </w:t>
            </w:r>
            <w:proofErr w:type="spellStart"/>
            <w:r w:rsidRPr="00EB69CA">
              <w:rPr>
                <w:rFonts w:ascii="GHEA Grapalat" w:eastAsia="Calibri" w:hAnsi="GHEA Grapalat" w:cs="Sylfaen"/>
                <w:color w:val="00000A"/>
                <w:sz w:val="24"/>
                <w:szCs w:val="24"/>
                <w:lang w:val="hy-AM"/>
              </w:rPr>
              <w:t>վերևի</w:t>
            </w:r>
            <w:proofErr w:type="spellEnd"/>
            <w:r w:rsidRPr="00EB69CA">
              <w:rPr>
                <w:rFonts w:ascii="GHEA Grapalat" w:eastAsia="Calibri" w:hAnsi="GHEA Grapalat" w:cs="Sylfaen"/>
                <w:color w:val="00000A"/>
                <w:sz w:val="24"/>
                <w:szCs w:val="24"/>
                <w:lang w:val="hy-AM"/>
              </w:rPr>
              <w:t xml:space="preserve"> աջ անկյունում անհրաժեշտ է լրացնել «ՆԱԽԱԳԻԾ» բառը՝ համապատասխանեցնելով «Նորմատիվ իրավական ակտերի մասին» օրենքի 23-րդ հոդվածի 7-րդ մասի դրույթներին:</w:t>
            </w:r>
          </w:p>
          <w:p w14:paraId="7F601F75" w14:textId="77777777" w:rsidR="00EB69CA" w:rsidRPr="00EB69CA" w:rsidRDefault="00EB69CA" w:rsidP="00EB69CA">
            <w:pPr>
              <w:suppressAutoHyphens/>
              <w:spacing w:before="120" w:after="0" w:line="360" w:lineRule="auto"/>
              <w:ind w:left="447" w:right="332" w:firstLine="567"/>
              <w:jc w:val="both"/>
              <w:rPr>
                <w:rFonts w:ascii="GHEA Grapalat" w:eastAsia="Calibri" w:hAnsi="GHEA Grapalat" w:cs="Sylfaen"/>
                <w:color w:val="00000A"/>
                <w:sz w:val="24"/>
                <w:szCs w:val="24"/>
                <w:lang w:val="hy-AM"/>
              </w:rPr>
            </w:pPr>
            <w:r w:rsidRPr="00EB69CA">
              <w:rPr>
                <w:rFonts w:ascii="GHEA Grapalat" w:eastAsia="Calibri" w:hAnsi="GHEA Grapalat" w:cs="Sylfaen"/>
                <w:color w:val="00000A"/>
                <w:sz w:val="24"/>
                <w:szCs w:val="24"/>
                <w:lang w:val="hy-AM"/>
              </w:rPr>
              <w:t>2.</w:t>
            </w:r>
            <w:r w:rsidRPr="00EB69CA">
              <w:rPr>
                <w:rFonts w:ascii="GHEA Grapalat" w:eastAsia="Calibri" w:hAnsi="GHEA Grapalat" w:cs="Sylfaen"/>
                <w:color w:val="00000A"/>
                <w:sz w:val="24"/>
                <w:szCs w:val="24"/>
                <w:lang w:val="hy-AM"/>
              </w:rPr>
              <w:tab/>
              <w:t xml:space="preserve">Նախագծի նախաբանում «օրենքի» բառից առաջ անհրաժեշտ է հանել «Հայաստանի Հանրապետության» բառերը՝ նկատի ունենալով «Նորմատիվ իրավական ակտերի մասին» օրենքի 18-րդ </w:t>
            </w:r>
            <w:r w:rsidRPr="00EB69CA">
              <w:rPr>
                <w:rFonts w:ascii="GHEA Grapalat" w:eastAsia="Calibri" w:hAnsi="GHEA Grapalat" w:cs="Sylfaen"/>
                <w:color w:val="00000A"/>
                <w:sz w:val="24"/>
                <w:szCs w:val="24"/>
                <w:lang w:val="hy-AM"/>
              </w:rPr>
              <w:lastRenderedPageBreak/>
              <w:t>հոդվածի 3-րդ մասի դրույթները:</w:t>
            </w:r>
          </w:p>
          <w:p w14:paraId="25A3B681" w14:textId="77777777" w:rsidR="00EB69CA" w:rsidRPr="00EB69CA" w:rsidRDefault="00EB69CA" w:rsidP="00EB69CA">
            <w:pPr>
              <w:suppressAutoHyphens/>
              <w:spacing w:before="120" w:after="0" w:line="360" w:lineRule="auto"/>
              <w:ind w:left="447" w:right="332" w:firstLine="567"/>
              <w:jc w:val="both"/>
              <w:rPr>
                <w:rFonts w:ascii="GHEA Grapalat" w:eastAsia="Calibri" w:hAnsi="GHEA Grapalat" w:cs="Sylfaen"/>
                <w:color w:val="00000A"/>
                <w:sz w:val="24"/>
                <w:szCs w:val="24"/>
                <w:lang w:val="hy-AM"/>
              </w:rPr>
            </w:pPr>
            <w:r w:rsidRPr="00EB69CA">
              <w:rPr>
                <w:rFonts w:ascii="GHEA Grapalat" w:eastAsia="Calibri" w:hAnsi="GHEA Grapalat" w:cs="Sylfaen"/>
                <w:color w:val="00000A"/>
                <w:sz w:val="24"/>
                <w:szCs w:val="24"/>
                <w:lang w:val="hy-AM"/>
              </w:rPr>
              <w:t>3.</w:t>
            </w:r>
            <w:r w:rsidRPr="00EB69CA">
              <w:rPr>
                <w:rFonts w:ascii="GHEA Grapalat" w:eastAsia="Calibri" w:hAnsi="GHEA Grapalat" w:cs="Sylfaen"/>
                <w:color w:val="00000A"/>
                <w:sz w:val="24"/>
                <w:szCs w:val="24"/>
                <w:lang w:val="hy-AM"/>
              </w:rPr>
              <w:tab/>
              <w:t xml:space="preserve">Նախագծի 3-րդ կետի 1-ին ենթակետով հաստատվող N 1 հավելվածի (այսուհետ՝ Հավելված) 1-ին </w:t>
            </w:r>
            <w:proofErr w:type="spellStart"/>
            <w:r w:rsidRPr="00EB69CA">
              <w:rPr>
                <w:rFonts w:ascii="GHEA Grapalat" w:eastAsia="Calibri" w:hAnsi="GHEA Grapalat" w:cs="Sylfaen"/>
                <w:color w:val="00000A"/>
                <w:sz w:val="24"/>
                <w:szCs w:val="24"/>
                <w:lang w:val="hy-AM"/>
              </w:rPr>
              <w:t>կետում</w:t>
            </w:r>
            <w:proofErr w:type="spellEnd"/>
            <w:r w:rsidRPr="00EB69CA">
              <w:rPr>
                <w:rFonts w:ascii="GHEA Grapalat" w:eastAsia="Calibri" w:hAnsi="GHEA Grapalat" w:cs="Sylfaen"/>
                <w:color w:val="00000A"/>
                <w:sz w:val="24"/>
                <w:szCs w:val="24"/>
                <w:lang w:val="hy-AM"/>
              </w:rPr>
              <w:t xml:space="preserve"> «Արտաքին տնտեսական գործունեության մասնակիցների </w:t>
            </w:r>
            <w:proofErr w:type="spellStart"/>
            <w:r w:rsidRPr="00EB69CA">
              <w:rPr>
                <w:rFonts w:ascii="GHEA Grapalat" w:eastAsia="Calibri" w:hAnsi="GHEA Grapalat" w:cs="Sylfaen"/>
                <w:color w:val="00000A"/>
                <w:sz w:val="24"/>
                <w:szCs w:val="24"/>
                <w:lang w:val="hy-AM"/>
              </w:rPr>
              <w:t>միջև</w:t>
            </w:r>
            <w:proofErr w:type="spellEnd"/>
            <w:r w:rsidRPr="00EB69CA">
              <w:rPr>
                <w:rFonts w:ascii="GHEA Grapalat" w:eastAsia="Calibri" w:hAnsi="GHEA Grapalat" w:cs="Sylfaen"/>
                <w:color w:val="00000A"/>
                <w:sz w:val="24"/>
                <w:szCs w:val="24"/>
                <w:lang w:val="hy-AM"/>
              </w:rPr>
              <w:t xml:space="preserve"> սերուցքային կարագի՝ Հայաստանի Հանրապետության ներմուծման թույլատրելի ծավալի բաշխման կարգով (</w:t>
            </w:r>
            <w:proofErr w:type="spellStart"/>
            <w:r w:rsidRPr="00EB69CA">
              <w:rPr>
                <w:rFonts w:ascii="GHEA Grapalat" w:eastAsia="Calibri" w:hAnsi="GHEA Grapalat" w:cs="Sylfaen"/>
                <w:color w:val="00000A"/>
                <w:sz w:val="24"/>
                <w:szCs w:val="24"/>
                <w:lang w:val="hy-AM"/>
              </w:rPr>
              <w:t>այուհետ</w:t>
            </w:r>
            <w:proofErr w:type="spellEnd"/>
            <w:r w:rsidRPr="00EB69CA">
              <w:rPr>
                <w:rFonts w:ascii="GHEA Grapalat" w:eastAsia="Calibri" w:hAnsi="GHEA Grapalat" w:cs="Sylfaen"/>
                <w:color w:val="00000A"/>
                <w:sz w:val="24"/>
                <w:szCs w:val="24"/>
                <w:lang w:val="hy-AM"/>
              </w:rPr>
              <w:t>՝ կարգ)» բառերն առաջարկում ենք փոխարինել «Սույն կարգով» բառերով:</w:t>
            </w:r>
          </w:p>
          <w:p w14:paraId="149D3507" w14:textId="77777777" w:rsidR="00EB69CA" w:rsidRPr="00EB69CA" w:rsidRDefault="00EB69CA" w:rsidP="00EB69CA">
            <w:pPr>
              <w:suppressAutoHyphens/>
              <w:spacing w:before="120" w:after="0" w:line="360" w:lineRule="auto"/>
              <w:ind w:left="447" w:right="332" w:firstLine="567"/>
              <w:jc w:val="both"/>
              <w:rPr>
                <w:rFonts w:ascii="GHEA Grapalat" w:eastAsia="Calibri" w:hAnsi="GHEA Grapalat" w:cs="Sylfaen"/>
                <w:color w:val="00000A"/>
                <w:sz w:val="24"/>
                <w:szCs w:val="24"/>
                <w:lang w:val="hy-AM"/>
              </w:rPr>
            </w:pPr>
            <w:r w:rsidRPr="00EB69CA">
              <w:rPr>
                <w:rFonts w:ascii="GHEA Grapalat" w:eastAsia="Calibri" w:hAnsi="GHEA Grapalat" w:cs="Sylfaen"/>
                <w:color w:val="00000A"/>
                <w:sz w:val="24"/>
                <w:szCs w:val="24"/>
                <w:lang w:val="hy-AM"/>
              </w:rPr>
              <w:t>4.</w:t>
            </w:r>
            <w:r w:rsidRPr="00EB69CA">
              <w:rPr>
                <w:rFonts w:ascii="GHEA Grapalat" w:eastAsia="Calibri" w:hAnsi="GHEA Grapalat" w:cs="Sylfaen"/>
                <w:color w:val="00000A"/>
                <w:sz w:val="24"/>
                <w:szCs w:val="24"/>
                <w:lang w:val="hy-AM"/>
              </w:rPr>
              <w:tab/>
              <w:t xml:space="preserve">Հավելվածի 3-րդ կետի 4-րդ ենթակետում «սույն որոշման 1-ին </w:t>
            </w:r>
            <w:proofErr w:type="spellStart"/>
            <w:r w:rsidRPr="00EB69CA">
              <w:rPr>
                <w:rFonts w:ascii="GHEA Grapalat" w:eastAsia="Calibri" w:hAnsi="GHEA Grapalat" w:cs="Sylfaen"/>
                <w:color w:val="00000A"/>
                <w:sz w:val="24"/>
                <w:szCs w:val="24"/>
                <w:lang w:val="hy-AM"/>
              </w:rPr>
              <w:t>կետում</w:t>
            </w:r>
            <w:proofErr w:type="spellEnd"/>
            <w:r w:rsidRPr="00EB69CA">
              <w:rPr>
                <w:rFonts w:ascii="GHEA Grapalat" w:eastAsia="Calibri" w:hAnsi="GHEA Grapalat" w:cs="Sylfaen"/>
                <w:color w:val="00000A"/>
                <w:sz w:val="24"/>
                <w:szCs w:val="24"/>
                <w:lang w:val="hy-AM"/>
              </w:rPr>
              <w:t xml:space="preserve"> նշված ապրանքներ» բառերն առաջարկում ենք փոխարինել «ԵԱՏՄ ԱՏԳ ԱԱ 0405 10 110 0 և 0405 10 190 0 ծածկագրերին դասվող սերուցքային կարագ» բառերով:</w:t>
            </w:r>
          </w:p>
          <w:p w14:paraId="6E080FED" w14:textId="77777777" w:rsidR="00EB69CA" w:rsidRPr="00EB69CA" w:rsidRDefault="00EB69CA" w:rsidP="00EB69CA">
            <w:pPr>
              <w:suppressAutoHyphens/>
              <w:spacing w:before="120" w:after="0" w:line="360" w:lineRule="auto"/>
              <w:ind w:left="447" w:right="332" w:firstLine="567"/>
              <w:jc w:val="both"/>
              <w:rPr>
                <w:rFonts w:ascii="GHEA Grapalat" w:eastAsia="Calibri" w:hAnsi="GHEA Grapalat" w:cs="Sylfaen"/>
                <w:color w:val="00000A"/>
                <w:sz w:val="24"/>
                <w:szCs w:val="24"/>
                <w:lang w:val="hy-AM"/>
              </w:rPr>
            </w:pPr>
            <w:r w:rsidRPr="00EB69CA">
              <w:rPr>
                <w:rFonts w:ascii="GHEA Grapalat" w:eastAsia="Calibri" w:hAnsi="GHEA Grapalat" w:cs="Sylfaen"/>
                <w:color w:val="00000A"/>
                <w:sz w:val="24"/>
                <w:szCs w:val="24"/>
                <w:lang w:val="hy-AM"/>
              </w:rPr>
              <w:t>5.</w:t>
            </w:r>
            <w:r w:rsidRPr="00EB69CA">
              <w:rPr>
                <w:rFonts w:ascii="GHEA Grapalat" w:eastAsia="Calibri" w:hAnsi="GHEA Grapalat" w:cs="Sylfaen"/>
                <w:color w:val="00000A"/>
                <w:sz w:val="24"/>
                <w:szCs w:val="24"/>
                <w:lang w:val="hy-AM"/>
              </w:rPr>
              <w:tab/>
              <w:t xml:space="preserve">Հավելվածի 6-րդ </w:t>
            </w:r>
            <w:proofErr w:type="spellStart"/>
            <w:r w:rsidRPr="00EB69CA">
              <w:rPr>
                <w:rFonts w:ascii="GHEA Grapalat" w:eastAsia="Calibri" w:hAnsi="GHEA Grapalat" w:cs="Sylfaen"/>
                <w:color w:val="00000A"/>
                <w:sz w:val="24"/>
                <w:szCs w:val="24"/>
                <w:lang w:val="hy-AM"/>
              </w:rPr>
              <w:t>կետում</w:t>
            </w:r>
            <w:proofErr w:type="spellEnd"/>
            <w:r w:rsidRPr="00EB69CA">
              <w:rPr>
                <w:rFonts w:ascii="GHEA Grapalat" w:eastAsia="Calibri" w:hAnsi="GHEA Grapalat" w:cs="Sylfaen"/>
                <w:color w:val="00000A"/>
                <w:sz w:val="24"/>
                <w:szCs w:val="24"/>
                <w:lang w:val="hy-AM"/>
              </w:rPr>
              <w:t xml:space="preserve"> «մինչ նշված՝» բառերն առաջարկում ենք փոխարինել «</w:t>
            </w:r>
            <w:proofErr w:type="spellStart"/>
            <w:r w:rsidRPr="00EB69CA">
              <w:rPr>
                <w:rFonts w:ascii="GHEA Grapalat" w:eastAsia="Calibri" w:hAnsi="GHEA Grapalat" w:cs="Sylfaen"/>
                <w:color w:val="00000A"/>
                <w:sz w:val="24"/>
                <w:szCs w:val="24"/>
                <w:lang w:val="hy-AM"/>
              </w:rPr>
              <w:t>մինչև</w:t>
            </w:r>
            <w:proofErr w:type="spellEnd"/>
            <w:r w:rsidRPr="00EB69CA">
              <w:rPr>
                <w:rFonts w:ascii="GHEA Grapalat" w:eastAsia="Calibri" w:hAnsi="GHEA Grapalat" w:cs="Sylfaen"/>
                <w:color w:val="00000A"/>
                <w:sz w:val="24"/>
                <w:szCs w:val="24"/>
                <w:lang w:val="hy-AM"/>
              </w:rPr>
              <w:t>» բառով:</w:t>
            </w:r>
          </w:p>
          <w:p w14:paraId="4657F4C1" w14:textId="77777777" w:rsidR="00EB69CA" w:rsidRPr="00EB69CA" w:rsidRDefault="00EB69CA" w:rsidP="00EB69CA">
            <w:pPr>
              <w:suppressAutoHyphens/>
              <w:spacing w:before="120" w:after="0" w:line="360" w:lineRule="auto"/>
              <w:ind w:left="447" w:right="332" w:firstLine="567"/>
              <w:jc w:val="both"/>
              <w:rPr>
                <w:rFonts w:ascii="GHEA Grapalat" w:eastAsia="Calibri" w:hAnsi="GHEA Grapalat" w:cs="Sylfaen"/>
                <w:color w:val="00000A"/>
                <w:sz w:val="24"/>
                <w:szCs w:val="24"/>
                <w:lang w:val="hy-AM"/>
              </w:rPr>
            </w:pPr>
            <w:r w:rsidRPr="00EB69CA">
              <w:rPr>
                <w:rFonts w:ascii="GHEA Grapalat" w:eastAsia="Calibri" w:hAnsi="GHEA Grapalat" w:cs="Sylfaen"/>
                <w:color w:val="00000A"/>
                <w:sz w:val="24"/>
                <w:szCs w:val="24"/>
                <w:lang w:val="hy-AM"/>
              </w:rPr>
              <w:t>6.</w:t>
            </w:r>
            <w:r w:rsidRPr="00EB69CA">
              <w:rPr>
                <w:rFonts w:ascii="GHEA Grapalat" w:eastAsia="Calibri" w:hAnsi="GHEA Grapalat" w:cs="Sylfaen"/>
                <w:color w:val="00000A"/>
                <w:sz w:val="24"/>
                <w:szCs w:val="24"/>
                <w:lang w:val="hy-AM"/>
              </w:rPr>
              <w:tab/>
              <w:t xml:space="preserve">Հավելվածի 10-րդ </w:t>
            </w:r>
            <w:proofErr w:type="spellStart"/>
            <w:r w:rsidRPr="00EB69CA">
              <w:rPr>
                <w:rFonts w:ascii="GHEA Grapalat" w:eastAsia="Calibri" w:hAnsi="GHEA Grapalat" w:cs="Sylfaen"/>
                <w:color w:val="00000A"/>
                <w:sz w:val="24"/>
                <w:szCs w:val="24"/>
                <w:lang w:val="hy-AM"/>
              </w:rPr>
              <w:t>կետում</w:t>
            </w:r>
            <w:proofErr w:type="spellEnd"/>
            <w:r w:rsidRPr="00EB69CA">
              <w:rPr>
                <w:rFonts w:ascii="GHEA Grapalat" w:eastAsia="Calibri" w:hAnsi="GHEA Grapalat" w:cs="Sylfaen"/>
                <w:color w:val="00000A"/>
                <w:sz w:val="24"/>
                <w:szCs w:val="24"/>
                <w:lang w:val="hy-AM"/>
              </w:rPr>
              <w:t xml:space="preserve"> անհրաժեշտ է հստակեցնել, թե որ պահից է հաշվարկվում Հավելվածի </w:t>
            </w:r>
            <w:r w:rsidRPr="00EB69CA">
              <w:rPr>
                <w:rFonts w:ascii="GHEA Grapalat" w:eastAsia="Calibri" w:hAnsi="GHEA Grapalat" w:cs="Sylfaen"/>
                <w:color w:val="00000A"/>
                <w:sz w:val="24"/>
                <w:szCs w:val="24"/>
                <w:lang w:val="hy-AM"/>
              </w:rPr>
              <w:lastRenderedPageBreak/>
              <w:t>հիշյալ կետով նախատեսվող «3 աշխատանքային օր» ժամկետը:</w:t>
            </w:r>
          </w:p>
          <w:p w14:paraId="37555B1E" w14:textId="77777777" w:rsidR="00EB69CA" w:rsidRPr="00EB69CA" w:rsidRDefault="00EB69CA" w:rsidP="00EB69CA">
            <w:pPr>
              <w:suppressAutoHyphens/>
              <w:spacing w:before="120" w:after="0" w:line="360" w:lineRule="auto"/>
              <w:ind w:left="447" w:right="332" w:firstLine="567"/>
              <w:jc w:val="both"/>
              <w:rPr>
                <w:rFonts w:ascii="GHEA Grapalat" w:eastAsia="Calibri" w:hAnsi="GHEA Grapalat" w:cs="Sylfaen"/>
                <w:color w:val="00000A"/>
                <w:sz w:val="24"/>
                <w:szCs w:val="24"/>
                <w:lang w:val="hy-AM"/>
              </w:rPr>
            </w:pPr>
            <w:r w:rsidRPr="00EB69CA">
              <w:rPr>
                <w:rFonts w:ascii="GHEA Grapalat" w:eastAsia="Calibri" w:hAnsi="GHEA Grapalat" w:cs="Sylfaen"/>
                <w:color w:val="00000A"/>
                <w:sz w:val="24"/>
                <w:szCs w:val="24"/>
                <w:lang w:val="hy-AM"/>
              </w:rPr>
              <w:t>7.</w:t>
            </w:r>
            <w:r w:rsidRPr="00EB69CA">
              <w:rPr>
                <w:rFonts w:ascii="GHEA Grapalat" w:eastAsia="Calibri" w:hAnsi="GHEA Grapalat" w:cs="Sylfaen"/>
                <w:color w:val="00000A"/>
                <w:sz w:val="24"/>
                <w:szCs w:val="24"/>
                <w:lang w:val="hy-AM"/>
              </w:rPr>
              <w:tab/>
              <w:t xml:space="preserve">Հավելվածի 15-րդ </w:t>
            </w:r>
            <w:proofErr w:type="spellStart"/>
            <w:r w:rsidRPr="00EB69CA">
              <w:rPr>
                <w:rFonts w:ascii="GHEA Grapalat" w:eastAsia="Calibri" w:hAnsi="GHEA Grapalat" w:cs="Sylfaen"/>
                <w:color w:val="00000A"/>
                <w:sz w:val="24"/>
                <w:szCs w:val="24"/>
                <w:lang w:val="hy-AM"/>
              </w:rPr>
              <w:t>կետում</w:t>
            </w:r>
            <w:proofErr w:type="spellEnd"/>
            <w:r w:rsidRPr="00EB69CA">
              <w:rPr>
                <w:rFonts w:ascii="GHEA Grapalat" w:eastAsia="Calibri" w:hAnsi="GHEA Grapalat" w:cs="Sylfaen"/>
                <w:color w:val="00000A"/>
                <w:sz w:val="24"/>
                <w:szCs w:val="24"/>
                <w:lang w:val="hy-AM"/>
              </w:rPr>
              <w:t xml:space="preserve"> «սույն կարգի 20-րդ կետի պահանջներին համապատասխան» բառերն անհրաժեշտ է փոխարինել «համաձայն՝ </w:t>
            </w:r>
            <w:proofErr w:type="spellStart"/>
            <w:r w:rsidRPr="00EB69CA">
              <w:rPr>
                <w:rFonts w:ascii="GHEA Grapalat" w:eastAsia="Calibri" w:hAnsi="GHEA Grapalat" w:cs="Sylfaen"/>
                <w:color w:val="00000A"/>
                <w:sz w:val="24"/>
                <w:szCs w:val="24"/>
                <w:lang w:val="hy-AM"/>
              </w:rPr>
              <w:t>ձև</w:t>
            </w:r>
            <w:proofErr w:type="spellEnd"/>
            <w:r w:rsidRPr="00EB69CA">
              <w:rPr>
                <w:rFonts w:ascii="GHEA Grapalat" w:eastAsia="Calibri" w:hAnsi="GHEA Grapalat" w:cs="Sylfaen"/>
                <w:color w:val="00000A"/>
                <w:sz w:val="24"/>
                <w:szCs w:val="24"/>
                <w:lang w:val="hy-AM"/>
              </w:rPr>
              <w:t xml:space="preserve"> N 1-ի» բառերով՝ հաշվի առնելով այն հանգամանքը, որ Հավելվածի 20-րդ </w:t>
            </w:r>
            <w:proofErr w:type="spellStart"/>
            <w:r w:rsidRPr="00EB69CA">
              <w:rPr>
                <w:rFonts w:ascii="GHEA Grapalat" w:eastAsia="Calibri" w:hAnsi="GHEA Grapalat" w:cs="Sylfaen"/>
                <w:color w:val="00000A"/>
                <w:sz w:val="24"/>
                <w:szCs w:val="24"/>
                <w:lang w:val="hy-AM"/>
              </w:rPr>
              <w:t>կետում</w:t>
            </w:r>
            <w:proofErr w:type="spellEnd"/>
            <w:r w:rsidRPr="00EB69CA">
              <w:rPr>
                <w:rFonts w:ascii="GHEA Grapalat" w:eastAsia="Calibri" w:hAnsi="GHEA Grapalat" w:cs="Sylfaen"/>
                <w:color w:val="00000A"/>
                <w:sz w:val="24"/>
                <w:szCs w:val="24"/>
                <w:lang w:val="hy-AM"/>
              </w:rPr>
              <w:t xml:space="preserve"> հայտին ներկայացվող պահանջներ նախատեսված չեն:</w:t>
            </w:r>
          </w:p>
          <w:p w14:paraId="609560EB" w14:textId="77777777" w:rsidR="00EB69CA" w:rsidRPr="00EB69CA" w:rsidRDefault="00EB69CA" w:rsidP="00EB69CA">
            <w:pPr>
              <w:suppressAutoHyphens/>
              <w:spacing w:before="120" w:after="0" w:line="360" w:lineRule="auto"/>
              <w:ind w:left="447" w:right="332" w:firstLine="567"/>
              <w:jc w:val="both"/>
              <w:rPr>
                <w:rFonts w:ascii="GHEA Grapalat" w:eastAsia="Calibri" w:hAnsi="GHEA Grapalat" w:cs="Sylfaen"/>
                <w:color w:val="00000A"/>
                <w:sz w:val="24"/>
                <w:szCs w:val="24"/>
                <w:lang w:val="hy-AM"/>
              </w:rPr>
            </w:pPr>
            <w:r w:rsidRPr="00EB69CA">
              <w:rPr>
                <w:rFonts w:ascii="GHEA Grapalat" w:eastAsia="Calibri" w:hAnsi="GHEA Grapalat" w:cs="Sylfaen"/>
                <w:color w:val="00000A"/>
                <w:sz w:val="24"/>
                <w:szCs w:val="24"/>
                <w:lang w:val="hy-AM"/>
              </w:rPr>
              <w:t>8.</w:t>
            </w:r>
            <w:r w:rsidRPr="00EB69CA">
              <w:rPr>
                <w:rFonts w:ascii="GHEA Grapalat" w:eastAsia="Calibri" w:hAnsi="GHEA Grapalat" w:cs="Sylfaen"/>
                <w:color w:val="00000A"/>
                <w:sz w:val="24"/>
                <w:szCs w:val="24"/>
                <w:lang w:val="hy-AM"/>
              </w:rPr>
              <w:tab/>
              <w:t xml:space="preserve">Հավելվածի 18-րդ </w:t>
            </w:r>
            <w:proofErr w:type="spellStart"/>
            <w:r w:rsidRPr="00EB69CA">
              <w:rPr>
                <w:rFonts w:ascii="GHEA Grapalat" w:eastAsia="Calibri" w:hAnsi="GHEA Grapalat" w:cs="Sylfaen"/>
                <w:color w:val="00000A"/>
                <w:sz w:val="24"/>
                <w:szCs w:val="24"/>
                <w:lang w:val="hy-AM"/>
              </w:rPr>
              <w:t>կետում</w:t>
            </w:r>
            <w:proofErr w:type="spellEnd"/>
            <w:r w:rsidRPr="00EB69CA">
              <w:rPr>
                <w:rFonts w:ascii="GHEA Grapalat" w:eastAsia="Calibri" w:hAnsi="GHEA Grapalat" w:cs="Sylfaen"/>
                <w:color w:val="00000A"/>
                <w:sz w:val="24"/>
                <w:szCs w:val="24"/>
                <w:lang w:val="hy-AM"/>
              </w:rPr>
              <w:t xml:space="preserve"> «</w:t>
            </w:r>
            <w:proofErr w:type="spellStart"/>
            <w:r w:rsidRPr="00EB69CA">
              <w:rPr>
                <w:rFonts w:ascii="GHEA Grapalat" w:eastAsia="Calibri" w:hAnsi="GHEA Grapalat" w:cs="Sylfaen"/>
                <w:color w:val="00000A"/>
                <w:sz w:val="24"/>
                <w:szCs w:val="24"/>
                <w:lang w:val="hy-AM"/>
              </w:rPr>
              <w:t>ներկրող</w:t>
            </w:r>
            <w:proofErr w:type="spellEnd"/>
            <w:r w:rsidRPr="00EB69CA">
              <w:rPr>
                <w:rFonts w:ascii="GHEA Grapalat" w:eastAsia="Calibri" w:hAnsi="GHEA Grapalat" w:cs="Sylfaen"/>
                <w:color w:val="00000A"/>
                <w:sz w:val="24"/>
                <w:szCs w:val="24"/>
                <w:lang w:val="hy-AM"/>
              </w:rPr>
              <w:t>» բառն առաջարկում ենք փոխարինել «ներմուծող» բառով:</w:t>
            </w:r>
          </w:p>
          <w:p w14:paraId="5DB3FB19" w14:textId="77777777" w:rsidR="00EB69CA" w:rsidRPr="00EB69CA" w:rsidRDefault="00EB69CA" w:rsidP="00EB69CA">
            <w:pPr>
              <w:suppressAutoHyphens/>
              <w:spacing w:before="120" w:after="0" w:line="360" w:lineRule="auto"/>
              <w:ind w:left="447" w:right="332" w:firstLine="567"/>
              <w:jc w:val="both"/>
              <w:rPr>
                <w:rFonts w:ascii="GHEA Grapalat" w:eastAsia="Calibri" w:hAnsi="GHEA Grapalat" w:cs="Sylfaen"/>
                <w:color w:val="00000A"/>
                <w:sz w:val="24"/>
                <w:szCs w:val="24"/>
                <w:lang w:val="hy-AM"/>
              </w:rPr>
            </w:pPr>
            <w:r w:rsidRPr="00EB69CA">
              <w:rPr>
                <w:rFonts w:ascii="GHEA Grapalat" w:eastAsia="Calibri" w:hAnsi="GHEA Grapalat" w:cs="Sylfaen"/>
                <w:color w:val="00000A"/>
                <w:sz w:val="24"/>
                <w:szCs w:val="24"/>
                <w:lang w:val="hy-AM"/>
              </w:rPr>
              <w:t>9.</w:t>
            </w:r>
            <w:r w:rsidRPr="00EB69CA">
              <w:rPr>
                <w:rFonts w:ascii="GHEA Grapalat" w:eastAsia="Calibri" w:hAnsi="GHEA Grapalat" w:cs="Sylfaen"/>
                <w:color w:val="00000A"/>
                <w:sz w:val="24"/>
                <w:szCs w:val="24"/>
                <w:lang w:val="hy-AM"/>
              </w:rPr>
              <w:tab/>
              <w:t xml:space="preserve">Հավելվածի 20-րդ </w:t>
            </w:r>
            <w:proofErr w:type="spellStart"/>
            <w:r w:rsidRPr="00EB69CA">
              <w:rPr>
                <w:rFonts w:ascii="GHEA Grapalat" w:eastAsia="Calibri" w:hAnsi="GHEA Grapalat" w:cs="Sylfaen"/>
                <w:color w:val="00000A"/>
                <w:sz w:val="24"/>
                <w:szCs w:val="24"/>
                <w:lang w:val="hy-AM"/>
              </w:rPr>
              <w:t>կետում</w:t>
            </w:r>
            <w:proofErr w:type="spellEnd"/>
            <w:r w:rsidRPr="00EB69CA">
              <w:rPr>
                <w:rFonts w:ascii="GHEA Grapalat" w:eastAsia="Calibri" w:hAnsi="GHEA Grapalat" w:cs="Sylfaen"/>
                <w:color w:val="00000A"/>
                <w:sz w:val="24"/>
                <w:szCs w:val="24"/>
                <w:lang w:val="hy-AM"/>
              </w:rPr>
              <w:t xml:space="preserve"> «ընկերության» բառն անհրաժեշտ է փոխարինել «իրավաբանական անձի» բառով: Հավելվածի նույն </w:t>
            </w:r>
            <w:proofErr w:type="spellStart"/>
            <w:r w:rsidRPr="00EB69CA">
              <w:rPr>
                <w:rFonts w:ascii="GHEA Grapalat" w:eastAsia="Calibri" w:hAnsi="GHEA Grapalat" w:cs="Sylfaen"/>
                <w:color w:val="00000A"/>
                <w:sz w:val="24"/>
                <w:szCs w:val="24"/>
                <w:lang w:val="hy-AM"/>
              </w:rPr>
              <w:t>կետում</w:t>
            </w:r>
            <w:proofErr w:type="spellEnd"/>
            <w:r w:rsidRPr="00EB69CA">
              <w:rPr>
                <w:rFonts w:ascii="GHEA Grapalat" w:eastAsia="Calibri" w:hAnsi="GHEA Grapalat" w:cs="Sylfaen"/>
                <w:color w:val="00000A"/>
                <w:sz w:val="24"/>
                <w:szCs w:val="24"/>
                <w:lang w:val="hy-AM"/>
              </w:rPr>
              <w:t xml:space="preserve"> «գտնվելու հասցեն» բառերն անհրաժեշտ է փոխարինել «գտնվելու վայրը» բառերով՝ համապատասխանեցնելով «Իրավաբանական անձանց պետական գրանցման, իրավաբանական անձանց առանձնացված ստորաբաժանումների, հիմնարկների և անհատ </w:t>
            </w:r>
            <w:r w:rsidRPr="00EB69CA">
              <w:rPr>
                <w:rFonts w:ascii="GHEA Grapalat" w:eastAsia="Calibri" w:hAnsi="GHEA Grapalat" w:cs="Sylfaen"/>
                <w:color w:val="00000A"/>
                <w:sz w:val="24"/>
                <w:szCs w:val="24"/>
                <w:lang w:val="hy-AM"/>
              </w:rPr>
              <w:lastRenderedPageBreak/>
              <w:t>ձեռնարկատերերի պետական հաշվառման մասին» օրենքի պահանջներին:</w:t>
            </w:r>
          </w:p>
          <w:p w14:paraId="5CB4E537" w14:textId="77777777" w:rsidR="00EB69CA" w:rsidRPr="00EB69CA" w:rsidRDefault="00EB69CA" w:rsidP="00EB69CA">
            <w:pPr>
              <w:suppressAutoHyphens/>
              <w:spacing w:before="120" w:after="0" w:line="360" w:lineRule="auto"/>
              <w:ind w:left="447" w:right="332" w:firstLine="567"/>
              <w:jc w:val="both"/>
              <w:rPr>
                <w:rFonts w:ascii="GHEA Grapalat" w:eastAsia="Calibri" w:hAnsi="GHEA Grapalat" w:cs="Sylfaen"/>
                <w:color w:val="00000A"/>
                <w:sz w:val="24"/>
                <w:szCs w:val="24"/>
                <w:lang w:val="hy-AM"/>
              </w:rPr>
            </w:pPr>
            <w:r w:rsidRPr="00EB69CA">
              <w:rPr>
                <w:rFonts w:ascii="GHEA Grapalat" w:eastAsia="Calibri" w:hAnsi="GHEA Grapalat" w:cs="Sylfaen"/>
                <w:color w:val="00000A"/>
                <w:sz w:val="24"/>
                <w:szCs w:val="24"/>
                <w:lang w:val="hy-AM"/>
              </w:rPr>
              <w:t>10.</w:t>
            </w:r>
            <w:r w:rsidRPr="00EB69CA">
              <w:rPr>
                <w:rFonts w:ascii="GHEA Grapalat" w:eastAsia="Calibri" w:hAnsi="GHEA Grapalat" w:cs="Sylfaen"/>
                <w:color w:val="00000A"/>
                <w:sz w:val="24"/>
                <w:szCs w:val="24"/>
                <w:lang w:val="hy-AM"/>
              </w:rPr>
              <w:tab/>
              <w:t xml:space="preserve">Հավելվածի 27-րդ </w:t>
            </w:r>
            <w:proofErr w:type="spellStart"/>
            <w:r w:rsidRPr="00EB69CA">
              <w:rPr>
                <w:rFonts w:ascii="GHEA Grapalat" w:eastAsia="Calibri" w:hAnsi="GHEA Grapalat" w:cs="Sylfaen"/>
                <w:color w:val="00000A"/>
                <w:sz w:val="24"/>
                <w:szCs w:val="24"/>
                <w:lang w:val="hy-AM"/>
              </w:rPr>
              <w:t>կետում</w:t>
            </w:r>
            <w:proofErr w:type="spellEnd"/>
            <w:r w:rsidRPr="00EB69CA">
              <w:rPr>
                <w:rFonts w:ascii="GHEA Grapalat" w:eastAsia="Calibri" w:hAnsi="GHEA Grapalat" w:cs="Sylfaen"/>
                <w:color w:val="00000A"/>
                <w:sz w:val="24"/>
                <w:szCs w:val="24"/>
                <w:lang w:val="hy-AM"/>
              </w:rPr>
              <w:t xml:space="preserve"> «26-րդ» բառն անհրաժեշտ է փոխարինել «25-րդ» բառով՝ հաշվի առնելով այն հանգամանքը, որ հայտատուի ներկայացրած փաստաթղթերը լիազոր մարմնում մուտքագրվելուց հետո, թերի լինելու դեպքում հայտատուին դրա մասին տեղեկացումը նախատեսված է Հավելվածի 25-րդ կետով:</w:t>
            </w:r>
          </w:p>
          <w:p w14:paraId="1C0EC774" w14:textId="69F01432" w:rsidR="00EB69CA" w:rsidRDefault="00EB69CA" w:rsidP="00B769D7">
            <w:pPr>
              <w:suppressAutoHyphens/>
              <w:spacing w:before="120" w:after="0" w:line="360" w:lineRule="auto"/>
              <w:ind w:left="447" w:right="332" w:firstLine="567"/>
              <w:jc w:val="both"/>
              <w:rPr>
                <w:rFonts w:ascii="GHEA Grapalat" w:eastAsia="Calibri" w:hAnsi="GHEA Grapalat" w:cs="Sylfaen"/>
                <w:color w:val="00000A"/>
                <w:sz w:val="24"/>
                <w:szCs w:val="24"/>
                <w:lang w:val="hy-AM"/>
              </w:rPr>
            </w:pPr>
            <w:r w:rsidRPr="00EB69CA">
              <w:rPr>
                <w:rFonts w:ascii="GHEA Grapalat" w:eastAsia="Calibri" w:hAnsi="GHEA Grapalat" w:cs="Sylfaen"/>
                <w:color w:val="00000A"/>
                <w:sz w:val="24"/>
                <w:szCs w:val="24"/>
                <w:lang w:val="hy-AM"/>
              </w:rPr>
              <w:t>11.</w:t>
            </w:r>
            <w:r w:rsidRPr="00EB69CA">
              <w:rPr>
                <w:rFonts w:ascii="GHEA Grapalat" w:eastAsia="Calibri" w:hAnsi="GHEA Grapalat" w:cs="Sylfaen"/>
                <w:color w:val="00000A"/>
                <w:sz w:val="24"/>
                <w:szCs w:val="24"/>
                <w:lang w:val="hy-AM"/>
              </w:rPr>
              <w:tab/>
              <w:t>Հավելվածի 32-րդ կետի 2-րդ ենթակետում «ֆիզիկական անձի» բառերից առաջ անհրաժեշտ է լրացնել «անհատ ձեռնարկատեր հանդիսացող» բառերը՝ հաշվի առնելով այն հանգամանքը, որ Հավելվածի 3-րդ կետի 6-րդ ենթակետի համաձայն՝ արտաքին տնտեսական գործունեության մասնակիցներ կարող են հանդիսանալ միայն իրավաբանական անձինք կամ անհատ ձեռնարկատերերը:</w:t>
            </w:r>
          </w:p>
          <w:p w14:paraId="720D8AC4" w14:textId="77777777" w:rsidR="00EB69CA" w:rsidRPr="00B769D7" w:rsidRDefault="00EB69CA" w:rsidP="00B769D7">
            <w:pPr>
              <w:suppressAutoHyphens/>
              <w:spacing w:before="120" w:after="0" w:line="360" w:lineRule="auto"/>
              <w:ind w:left="447" w:right="332" w:firstLine="567"/>
              <w:jc w:val="both"/>
              <w:rPr>
                <w:rFonts w:ascii="GHEA Grapalat" w:eastAsia="Calibri" w:hAnsi="GHEA Grapalat" w:cs="Sylfaen"/>
                <w:color w:val="00000A"/>
                <w:sz w:val="24"/>
                <w:szCs w:val="24"/>
                <w:lang w:val="hy-AM"/>
              </w:rPr>
            </w:pPr>
          </w:p>
        </w:tc>
        <w:tc>
          <w:tcPr>
            <w:tcW w:w="7120" w:type="dxa"/>
            <w:gridSpan w:val="2"/>
            <w:tcBorders>
              <w:top w:val="outset" w:sz="6" w:space="0" w:color="auto"/>
              <w:left w:val="outset" w:sz="6" w:space="0" w:color="auto"/>
              <w:bottom w:val="outset" w:sz="6" w:space="0" w:color="auto"/>
              <w:right w:val="outset" w:sz="6" w:space="0" w:color="auto"/>
            </w:tcBorders>
            <w:shd w:val="clear" w:color="auto" w:fill="auto"/>
          </w:tcPr>
          <w:p w14:paraId="49FE7C6B" w14:textId="77777777" w:rsidR="00A6770D" w:rsidRDefault="00A6770D" w:rsidP="00274236">
            <w:pPr>
              <w:spacing w:after="0" w:line="480" w:lineRule="auto"/>
              <w:jc w:val="center"/>
              <w:rPr>
                <w:rFonts w:ascii="GHEA Grapalat" w:hAnsi="GHEA Grapalat"/>
                <w:b/>
                <w:sz w:val="24"/>
                <w:szCs w:val="24"/>
                <w:lang w:val="hy-AM"/>
              </w:rPr>
            </w:pPr>
          </w:p>
          <w:p w14:paraId="42F8027E" w14:textId="77777777" w:rsidR="00EB69CA" w:rsidRDefault="00EB69CA" w:rsidP="00274236">
            <w:pPr>
              <w:spacing w:after="0" w:line="480" w:lineRule="auto"/>
              <w:jc w:val="center"/>
              <w:rPr>
                <w:rFonts w:ascii="GHEA Grapalat" w:hAnsi="GHEA Grapalat"/>
                <w:b/>
                <w:sz w:val="24"/>
                <w:szCs w:val="24"/>
                <w:lang w:val="hy-AM"/>
              </w:rPr>
            </w:pPr>
          </w:p>
          <w:p w14:paraId="3F846BA6" w14:textId="77777777" w:rsidR="00EB69CA" w:rsidRDefault="00EB69CA" w:rsidP="00274236">
            <w:pPr>
              <w:spacing w:after="0" w:line="480" w:lineRule="auto"/>
              <w:jc w:val="center"/>
              <w:rPr>
                <w:rFonts w:ascii="GHEA Grapalat" w:hAnsi="GHEA Grapalat"/>
                <w:b/>
                <w:sz w:val="24"/>
                <w:szCs w:val="24"/>
                <w:lang w:val="hy-AM"/>
              </w:rPr>
            </w:pPr>
          </w:p>
          <w:p w14:paraId="56228AE8" w14:textId="77777777" w:rsidR="00EB69CA" w:rsidRDefault="00EB69CA" w:rsidP="00274236">
            <w:pPr>
              <w:spacing w:after="0" w:line="480" w:lineRule="auto"/>
              <w:jc w:val="center"/>
              <w:rPr>
                <w:rFonts w:ascii="GHEA Grapalat" w:hAnsi="GHEA Grapalat"/>
                <w:b/>
                <w:sz w:val="24"/>
                <w:szCs w:val="24"/>
                <w:lang w:val="hy-AM"/>
              </w:rPr>
            </w:pPr>
          </w:p>
          <w:p w14:paraId="0637CAB0" w14:textId="77777777" w:rsidR="00EB69CA" w:rsidRDefault="00EB69CA" w:rsidP="00274236">
            <w:pPr>
              <w:spacing w:after="0" w:line="480" w:lineRule="auto"/>
              <w:jc w:val="center"/>
              <w:rPr>
                <w:rFonts w:ascii="GHEA Grapalat" w:hAnsi="GHEA Grapalat"/>
                <w:b/>
                <w:sz w:val="24"/>
                <w:szCs w:val="24"/>
                <w:lang w:val="hy-AM"/>
              </w:rPr>
            </w:pPr>
          </w:p>
          <w:p w14:paraId="256784B3" w14:textId="77777777" w:rsidR="00EB69CA" w:rsidRDefault="00EB69CA" w:rsidP="00274236">
            <w:pPr>
              <w:spacing w:after="0" w:line="480" w:lineRule="auto"/>
              <w:jc w:val="center"/>
              <w:rPr>
                <w:rFonts w:ascii="GHEA Grapalat" w:hAnsi="GHEA Grapalat"/>
                <w:b/>
                <w:sz w:val="24"/>
                <w:szCs w:val="24"/>
                <w:lang w:val="hy-AM"/>
              </w:rPr>
            </w:pPr>
          </w:p>
          <w:p w14:paraId="0F5A9ACD" w14:textId="77777777" w:rsidR="00EB69CA" w:rsidRDefault="00EB69CA" w:rsidP="00274236">
            <w:pPr>
              <w:spacing w:after="0" w:line="480" w:lineRule="auto"/>
              <w:jc w:val="center"/>
              <w:rPr>
                <w:rFonts w:ascii="GHEA Grapalat" w:hAnsi="GHEA Grapalat"/>
                <w:b/>
                <w:sz w:val="24"/>
                <w:szCs w:val="24"/>
                <w:lang w:val="hy-AM"/>
              </w:rPr>
            </w:pPr>
          </w:p>
          <w:p w14:paraId="21F160CC" w14:textId="77777777" w:rsidR="00EB69CA" w:rsidRDefault="00EB69CA" w:rsidP="00274236">
            <w:pPr>
              <w:spacing w:after="0" w:line="480" w:lineRule="auto"/>
              <w:jc w:val="center"/>
              <w:rPr>
                <w:rFonts w:ascii="GHEA Grapalat" w:hAnsi="GHEA Grapalat"/>
                <w:b/>
                <w:sz w:val="24"/>
                <w:szCs w:val="24"/>
                <w:lang w:val="hy-AM"/>
              </w:rPr>
            </w:pPr>
          </w:p>
          <w:p w14:paraId="441B4009" w14:textId="77777777" w:rsidR="00EB69CA" w:rsidRDefault="00EB69CA" w:rsidP="00274236">
            <w:pPr>
              <w:spacing w:after="0" w:line="480" w:lineRule="auto"/>
              <w:jc w:val="center"/>
              <w:rPr>
                <w:rFonts w:ascii="GHEA Grapalat" w:hAnsi="GHEA Grapalat"/>
                <w:b/>
                <w:sz w:val="24"/>
                <w:szCs w:val="24"/>
                <w:lang w:val="hy-AM"/>
              </w:rPr>
            </w:pPr>
          </w:p>
          <w:p w14:paraId="64746F83" w14:textId="77777777" w:rsidR="00EB69CA" w:rsidRDefault="00EB69CA" w:rsidP="00274236">
            <w:pPr>
              <w:spacing w:after="0" w:line="480" w:lineRule="auto"/>
              <w:jc w:val="center"/>
              <w:rPr>
                <w:rFonts w:ascii="GHEA Grapalat" w:hAnsi="GHEA Grapalat"/>
                <w:b/>
                <w:sz w:val="24"/>
                <w:szCs w:val="24"/>
                <w:lang w:val="hy-AM"/>
              </w:rPr>
            </w:pPr>
          </w:p>
          <w:p w14:paraId="61E6D10D" w14:textId="77777777" w:rsidR="00EB69CA" w:rsidRDefault="00EB69CA" w:rsidP="00274236">
            <w:pPr>
              <w:spacing w:after="0" w:line="480" w:lineRule="auto"/>
              <w:jc w:val="center"/>
              <w:rPr>
                <w:rFonts w:ascii="GHEA Grapalat" w:hAnsi="GHEA Grapalat"/>
                <w:b/>
                <w:sz w:val="24"/>
                <w:szCs w:val="24"/>
                <w:lang w:val="hy-AM"/>
              </w:rPr>
            </w:pPr>
          </w:p>
          <w:p w14:paraId="6EEEBF1B" w14:textId="77777777" w:rsidR="00EB69CA" w:rsidRDefault="00EB69CA" w:rsidP="00274236">
            <w:pPr>
              <w:spacing w:after="0" w:line="480" w:lineRule="auto"/>
              <w:jc w:val="center"/>
              <w:rPr>
                <w:rFonts w:ascii="GHEA Grapalat" w:hAnsi="GHEA Grapalat"/>
                <w:b/>
                <w:sz w:val="24"/>
                <w:szCs w:val="24"/>
                <w:lang w:val="hy-AM"/>
              </w:rPr>
            </w:pPr>
          </w:p>
          <w:p w14:paraId="5826516A" w14:textId="77777777" w:rsidR="00EB69CA" w:rsidRDefault="00EB69CA" w:rsidP="00274236">
            <w:pPr>
              <w:spacing w:after="0" w:line="480" w:lineRule="auto"/>
              <w:jc w:val="center"/>
              <w:rPr>
                <w:rFonts w:ascii="GHEA Grapalat" w:hAnsi="GHEA Grapalat"/>
                <w:b/>
                <w:sz w:val="24"/>
                <w:szCs w:val="24"/>
                <w:lang w:val="hy-AM"/>
              </w:rPr>
            </w:pPr>
          </w:p>
          <w:p w14:paraId="510E2AD8" w14:textId="77777777" w:rsidR="00EB69CA" w:rsidRDefault="00EB69CA" w:rsidP="00274236">
            <w:pPr>
              <w:spacing w:after="0" w:line="480" w:lineRule="auto"/>
              <w:jc w:val="center"/>
              <w:rPr>
                <w:rFonts w:ascii="GHEA Grapalat" w:hAnsi="GHEA Grapalat"/>
                <w:b/>
                <w:sz w:val="24"/>
                <w:szCs w:val="24"/>
                <w:lang w:val="hy-AM"/>
              </w:rPr>
            </w:pPr>
          </w:p>
          <w:p w14:paraId="278E8A6B" w14:textId="77777777" w:rsidR="00EB69CA" w:rsidRDefault="00EB69CA" w:rsidP="00274236">
            <w:pPr>
              <w:spacing w:after="0" w:line="480" w:lineRule="auto"/>
              <w:jc w:val="center"/>
              <w:rPr>
                <w:rFonts w:ascii="GHEA Grapalat" w:hAnsi="GHEA Grapalat"/>
                <w:b/>
                <w:sz w:val="24"/>
                <w:szCs w:val="24"/>
                <w:lang w:val="hy-AM"/>
              </w:rPr>
            </w:pPr>
          </w:p>
          <w:p w14:paraId="2260FE91" w14:textId="77777777" w:rsidR="00EB69CA" w:rsidRDefault="00EB69CA" w:rsidP="00274236">
            <w:pPr>
              <w:spacing w:after="0" w:line="480" w:lineRule="auto"/>
              <w:jc w:val="center"/>
              <w:rPr>
                <w:rFonts w:ascii="GHEA Grapalat" w:hAnsi="GHEA Grapalat"/>
                <w:b/>
                <w:sz w:val="24"/>
                <w:szCs w:val="24"/>
                <w:lang w:val="hy-AM"/>
              </w:rPr>
            </w:pPr>
          </w:p>
          <w:p w14:paraId="7E12D664" w14:textId="77777777" w:rsidR="00EB69CA" w:rsidRDefault="00EB69CA" w:rsidP="00274236">
            <w:pPr>
              <w:spacing w:after="0" w:line="480" w:lineRule="auto"/>
              <w:jc w:val="center"/>
              <w:rPr>
                <w:rFonts w:ascii="GHEA Grapalat" w:hAnsi="GHEA Grapalat"/>
                <w:b/>
                <w:sz w:val="24"/>
                <w:szCs w:val="24"/>
                <w:lang w:val="hy-AM"/>
              </w:rPr>
            </w:pPr>
          </w:p>
          <w:p w14:paraId="16A4271B" w14:textId="77777777" w:rsidR="00EB69CA" w:rsidRDefault="00DA012B" w:rsidP="00274236">
            <w:pPr>
              <w:spacing w:after="0" w:line="48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327CFEF7" w14:textId="77777777" w:rsidR="00DA012B" w:rsidRDefault="00DA012B" w:rsidP="00274236">
            <w:pPr>
              <w:spacing w:after="0" w:line="480" w:lineRule="auto"/>
              <w:jc w:val="center"/>
              <w:rPr>
                <w:rFonts w:ascii="GHEA Grapalat" w:hAnsi="GHEA Grapalat"/>
                <w:b/>
                <w:sz w:val="24"/>
                <w:szCs w:val="24"/>
                <w:lang w:val="hy-AM"/>
              </w:rPr>
            </w:pPr>
          </w:p>
          <w:p w14:paraId="004E2080" w14:textId="77777777" w:rsidR="00DA012B" w:rsidRDefault="00DA012B" w:rsidP="00274236">
            <w:pPr>
              <w:spacing w:after="0" w:line="480" w:lineRule="auto"/>
              <w:jc w:val="center"/>
              <w:rPr>
                <w:rFonts w:ascii="GHEA Grapalat" w:hAnsi="GHEA Grapalat"/>
                <w:b/>
                <w:sz w:val="24"/>
                <w:szCs w:val="24"/>
                <w:lang w:val="hy-AM"/>
              </w:rPr>
            </w:pPr>
          </w:p>
          <w:p w14:paraId="50418F03" w14:textId="77777777" w:rsidR="00DA012B" w:rsidRDefault="00DA012B" w:rsidP="00274236">
            <w:pPr>
              <w:spacing w:after="0" w:line="480" w:lineRule="auto"/>
              <w:jc w:val="center"/>
              <w:rPr>
                <w:rFonts w:ascii="GHEA Grapalat" w:hAnsi="GHEA Grapalat"/>
                <w:b/>
                <w:sz w:val="24"/>
                <w:szCs w:val="24"/>
                <w:lang w:val="hy-AM"/>
              </w:rPr>
            </w:pPr>
          </w:p>
          <w:p w14:paraId="7E184EFD" w14:textId="77777777" w:rsidR="00DA012B" w:rsidRDefault="00DA012B" w:rsidP="00274236">
            <w:pPr>
              <w:spacing w:after="0" w:line="480" w:lineRule="auto"/>
              <w:jc w:val="center"/>
              <w:rPr>
                <w:rFonts w:ascii="GHEA Grapalat" w:hAnsi="GHEA Grapalat"/>
                <w:b/>
                <w:sz w:val="24"/>
                <w:szCs w:val="24"/>
                <w:lang w:val="hy-AM"/>
              </w:rPr>
            </w:pPr>
          </w:p>
          <w:p w14:paraId="059B3387" w14:textId="77777777" w:rsidR="00DA012B" w:rsidRDefault="00DA012B" w:rsidP="00274236">
            <w:pPr>
              <w:spacing w:after="0" w:line="480" w:lineRule="auto"/>
              <w:jc w:val="center"/>
              <w:rPr>
                <w:rFonts w:ascii="GHEA Grapalat" w:hAnsi="GHEA Grapalat"/>
                <w:b/>
                <w:sz w:val="24"/>
                <w:szCs w:val="24"/>
                <w:lang w:val="hy-AM"/>
              </w:rPr>
            </w:pPr>
          </w:p>
          <w:p w14:paraId="2E148003" w14:textId="77777777" w:rsidR="00DA012B" w:rsidRDefault="00DA012B" w:rsidP="00274236">
            <w:pPr>
              <w:spacing w:after="0" w:line="480" w:lineRule="auto"/>
              <w:jc w:val="center"/>
              <w:rPr>
                <w:rFonts w:ascii="GHEA Grapalat" w:hAnsi="GHEA Grapalat"/>
                <w:b/>
                <w:sz w:val="24"/>
                <w:szCs w:val="24"/>
                <w:lang w:val="hy-AM"/>
              </w:rPr>
            </w:pPr>
          </w:p>
          <w:p w14:paraId="3464EBFE" w14:textId="77777777" w:rsidR="00DA012B" w:rsidRDefault="00DA012B" w:rsidP="00274236">
            <w:pPr>
              <w:spacing w:after="0" w:line="48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1EBE4B96" w14:textId="77777777" w:rsidR="00DA012B" w:rsidRDefault="00DA012B" w:rsidP="00274236">
            <w:pPr>
              <w:spacing w:after="0" w:line="480" w:lineRule="auto"/>
              <w:jc w:val="center"/>
              <w:rPr>
                <w:rFonts w:ascii="GHEA Grapalat" w:hAnsi="GHEA Grapalat"/>
                <w:b/>
                <w:sz w:val="24"/>
                <w:szCs w:val="24"/>
                <w:lang w:val="hy-AM"/>
              </w:rPr>
            </w:pPr>
          </w:p>
          <w:p w14:paraId="05668AF1" w14:textId="77777777" w:rsidR="00DA012B" w:rsidRDefault="00DA012B" w:rsidP="00274236">
            <w:pPr>
              <w:spacing w:after="0" w:line="480" w:lineRule="auto"/>
              <w:jc w:val="center"/>
              <w:rPr>
                <w:rFonts w:ascii="GHEA Grapalat" w:hAnsi="GHEA Grapalat"/>
                <w:b/>
                <w:sz w:val="24"/>
                <w:szCs w:val="24"/>
                <w:lang w:val="hy-AM"/>
              </w:rPr>
            </w:pPr>
          </w:p>
          <w:p w14:paraId="49ED0409" w14:textId="77777777" w:rsidR="00DA012B" w:rsidRDefault="00DA012B" w:rsidP="00274236">
            <w:pPr>
              <w:spacing w:after="0" w:line="480" w:lineRule="auto"/>
              <w:jc w:val="center"/>
              <w:rPr>
                <w:rFonts w:ascii="GHEA Grapalat" w:hAnsi="GHEA Grapalat"/>
                <w:b/>
                <w:sz w:val="24"/>
                <w:szCs w:val="24"/>
                <w:lang w:val="hy-AM"/>
              </w:rPr>
            </w:pPr>
          </w:p>
          <w:p w14:paraId="0DF46D8E" w14:textId="78A16A65" w:rsidR="00DA012B" w:rsidRDefault="00DA012B" w:rsidP="00274236">
            <w:pPr>
              <w:spacing w:after="0" w:line="48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637B96BB" w14:textId="77777777" w:rsidR="00DA012B" w:rsidRDefault="00DA012B" w:rsidP="00274236">
            <w:pPr>
              <w:spacing w:after="0" w:line="480" w:lineRule="auto"/>
              <w:jc w:val="center"/>
              <w:rPr>
                <w:rFonts w:ascii="GHEA Grapalat" w:hAnsi="GHEA Grapalat"/>
                <w:b/>
                <w:sz w:val="24"/>
                <w:szCs w:val="24"/>
                <w:lang w:val="hy-AM"/>
              </w:rPr>
            </w:pPr>
          </w:p>
          <w:p w14:paraId="17526F75" w14:textId="77777777" w:rsidR="00DA012B" w:rsidRDefault="00DA012B" w:rsidP="00274236">
            <w:pPr>
              <w:spacing w:after="0" w:line="480" w:lineRule="auto"/>
              <w:jc w:val="center"/>
              <w:rPr>
                <w:rFonts w:ascii="GHEA Grapalat" w:hAnsi="GHEA Grapalat"/>
                <w:b/>
                <w:sz w:val="24"/>
                <w:szCs w:val="24"/>
                <w:lang w:val="hy-AM"/>
              </w:rPr>
            </w:pPr>
          </w:p>
          <w:p w14:paraId="508AA814" w14:textId="77777777" w:rsidR="00DA012B" w:rsidRDefault="00DA012B" w:rsidP="00274236">
            <w:pPr>
              <w:spacing w:after="0" w:line="480" w:lineRule="auto"/>
              <w:jc w:val="center"/>
              <w:rPr>
                <w:rFonts w:ascii="GHEA Grapalat" w:hAnsi="GHEA Grapalat"/>
                <w:b/>
                <w:sz w:val="24"/>
                <w:szCs w:val="24"/>
                <w:lang w:val="hy-AM"/>
              </w:rPr>
            </w:pPr>
          </w:p>
          <w:p w14:paraId="725EF987" w14:textId="77777777" w:rsidR="00DA012B" w:rsidRDefault="00DA012B" w:rsidP="00274236">
            <w:pPr>
              <w:spacing w:after="0" w:line="480" w:lineRule="auto"/>
              <w:jc w:val="center"/>
              <w:rPr>
                <w:rFonts w:ascii="GHEA Grapalat" w:hAnsi="GHEA Grapalat"/>
                <w:b/>
                <w:sz w:val="24"/>
                <w:szCs w:val="24"/>
                <w:lang w:val="hy-AM"/>
              </w:rPr>
            </w:pPr>
          </w:p>
          <w:p w14:paraId="4097B052" w14:textId="77777777" w:rsidR="00DA012B" w:rsidRDefault="00DA012B" w:rsidP="00274236">
            <w:pPr>
              <w:spacing w:after="0" w:line="480" w:lineRule="auto"/>
              <w:jc w:val="center"/>
              <w:rPr>
                <w:rFonts w:ascii="GHEA Grapalat" w:hAnsi="GHEA Grapalat"/>
                <w:b/>
                <w:sz w:val="24"/>
                <w:szCs w:val="24"/>
                <w:lang w:val="hy-AM"/>
              </w:rPr>
            </w:pPr>
          </w:p>
          <w:p w14:paraId="1654126F" w14:textId="7A15627F" w:rsidR="00DA012B" w:rsidRDefault="00DA012B" w:rsidP="00274236">
            <w:pPr>
              <w:spacing w:after="0" w:line="48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2170A63D" w14:textId="77777777" w:rsidR="00DA012B" w:rsidRDefault="00DA012B" w:rsidP="00274236">
            <w:pPr>
              <w:spacing w:after="0" w:line="480" w:lineRule="auto"/>
              <w:jc w:val="center"/>
              <w:rPr>
                <w:rFonts w:ascii="GHEA Grapalat" w:hAnsi="GHEA Grapalat"/>
                <w:b/>
                <w:sz w:val="24"/>
                <w:szCs w:val="24"/>
                <w:lang w:val="hy-AM"/>
              </w:rPr>
            </w:pPr>
          </w:p>
          <w:p w14:paraId="79A62EA0" w14:textId="77777777" w:rsidR="00DA012B" w:rsidRDefault="00DA012B" w:rsidP="00274236">
            <w:pPr>
              <w:spacing w:after="0" w:line="480" w:lineRule="auto"/>
              <w:jc w:val="center"/>
              <w:rPr>
                <w:rFonts w:ascii="GHEA Grapalat" w:hAnsi="GHEA Grapalat"/>
                <w:b/>
                <w:sz w:val="24"/>
                <w:szCs w:val="24"/>
                <w:lang w:val="hy-AM"/>
              </w:rPr>
            </w:pPr>
          </w:p>
          <w:p w14:paraId="77B013E1" w14:textId="654E1EAB" w:rsidR="00DA012B" w:rsidRDefault="00DA012B" w:rsidP="00DA012B">
            <w:pPr>
              <w:spacing w:after="0" w:line="480" w:lineRule="auto"/>
              <w:jc w:val="center"/>
              <w:rPr>
                <w:rFonts w:ascii="GHEA Grapalat" w:hAnsi="GHEA Grapalat"/>
                <w:b/>
                <w:sz w:val="24"/>
                <w:szCs w:val="24"/>
                <w:lang w:val="hy-AM"/>
              </w:rPr>
            </w:pPr>
            <w:r w:rsidRPr="00DA012B">
              <w:rPr>
                <w:rFonts w:ascii="GHEA Grapalat" w:hAnsi="GHEA Grapalat"/>
                <w:b/>
                <w:sz w:val="24"/>
                <w:szCs w:val="24"/>
                <w:lang w:val="hy-AM"/>
              </w:rPr>
              <w:t>Ընդունվել է</w:t>
            </w:r>
          </w:p>
          <w:p w14:paraId="00FB6762" w14:textId="77777777" w:rsidR="00DA012B" w:rsidRDefault="00DA012B" w:rsidP="00DA012B">
            <w:pPr>
              <w:spacing w:after="0" w:line="480" w:lineRule="auto"/>
              <w:jc w:val="center"/>
              <w:rPr>
                <w:rFonts w:ascii="GHEA Grapalat" w:hAnsi="GHEA Grapalat"/>
                <w:b/>
                <w:sz w:val="24"/>
                <w:szCs w:val="24"/>
                <w:lang w:val="hy-AM"/>
              </w:rPr>
            </w:pPr>
          </w:p>
          <w:p w14:paraId="3CD07633" w14:textId="62778A04" w:rsidR="00DA012B" w:rsidRDefault="00857E3B" w:rsidP="00857E3B">
            <w:pPr>
              <w:spacing w:after="0" w:line="480" w:lineRule="auto"/>
              <w:jc w:val="center"/>
              <w:rPr>
                <w:rFonts w:ascii="GHEA Grapalat" w:hAnsi="GHEA Grapalat"/>
                <w:b/>
                <w:sz w:val="24"/>
                <w:szCs w:val="24"/>
                <w:lang w:val="hy-AM"/>
              </w:rPr>
            </w:pPr>
            <w:r w:rsidRPr="00857E3B">
              <w:rPr>
                <w:rFonts w:ascii="GHEA Grapalat" w:hAnsi="GHEA Grapalat"/>
                <w:b/>
                <w:sz w:val="24"/>
                <w:szCs w:val="24"/>
                <w:lang w:val="hy-AM"/>
              </w:rPr>
              <w:t>Ընդունվել է</w:t>
            </w:r>
          </w:p>
          <w:p w14:paraId="5F5C8D81" w14:textId="77777777" w:rsidR="006076C6" w:rsidRDefault="006076C6" w:rsidP="006076C6">
            <w:pPr>
              <w:spacing w:after="0" w:line="480" w:lineRule="auto"/>
              <w:rPr>
                <w:rFonts w:ascii="GHEA Grapalat" w:hAnsi="GHEA Grapalat"/>
                <w:b/>
                <w:sz w:val="24"/>
                <w:szCs w:val="24"/>
                <w:lang w:val="hy-AM"/>
              </w:rPr>
            </w:pPr>
          </w:p>
          <w:p w14:paraId="7CAD68BF" w14:textId="77777777" w:rsidR="006076C6" w:rsidRDefault="006076C6" w:rsidP="006076C6">
            <w:pPr>
              <w:spacing w:after="0" w:line="480" w:lineRule="auto"/>
              <w:rPr>
                <w:rFonts w:ascii="GHEA Grapalat" w:hAnsi="GHEA Grapalat"/>
                <w:b/>
                <w:sz w:val="24"/>
                <w:szCs w:val="24"/>
                <w:lang w:val="hy-AM"/>
              </w:rPr>
            </w:pPr>
          </w:p>
          <w:p w14:paraId="23987441" w14:textId="77777777" w:rsidR="006076C6" w:rsidRDefault="006076C6" w:rsidP="006076C6">
            <w:pPr>
              <w:spacing w:after="0" w:line="480" w:lineRule="auto"/>
              <w:rPr>
                <w:rFonts w:ascii="GHEA Grapalat" w:hAnsi="GHEA Grapalat"/>
                <w:b/>
                <w:sz w:val="24"/>
                <w:szCs w:val="24"/>
                <w:lang w:val="hy-AM"/>
              </w:rPr>
            </w:pPr>
          </w:p>
          <w:p w14:paraId="2AB0A7AC" w14:textId="77777777" w:rsidR="006076C6" w:rsidRDefault="006076C6" w:rsidP="006076C6">
            <w:pPr>
              <w:spacing w:after="0" w:line="480" w:lineRule="auto"/>
              <w:rPr>
                <w:rFonts w:ascii="GHEA Grapalat" w:hAnsi="GHEA Grapalat"/>
                <w:b/>
                <w:sz w:val="24"/>
                <w:szCs w:val="24"/>
                <w:lang w:val="hy-AM"/>
              </w:rPr>
            </w:pPr>
          </w:p>
          <w:p w14:paraId="561D44F4" w14:textId="77777777" w:rsidR="006076C6" w:rsidRDefault="006076C6" w:rsidP="006076C6">
            <w:pPr>
              <w:spacing w:after="0" w:line="480" w:lineRule="auto"/>
              <w:rPr>
                <w:rFonts w:ascii="GHEA Grapalat" w:hAnsi="GHEA Grapalat"/>
                <w:b/>
                <w:sz w:val="24"/>
                <w:szCs w:val="24"/>
                <w:lang w:val="hy-AM"/>
              </w:rPr>
            </w:pPr>
          </w:p>
          <w:p w14:paraId="3BEB2BD1" w14:textId="77777777" w:rsidR="006076C6" w:rsidRDefault="006076C6" w:rsidP="006076C6">
            <w:pPr>
              <w:spacing w:after="0" w:line="480" w:lineRule="auto"/>
              <w:rPr>
                <w:rFonts w:ascii="GHEA Grapalat" w:hAnsi="GHEA Grapalat"/>
                <w:b/>
                <w:sz w:val="24"/>
                <w:szCs w:val="24"/>
                <w:lang w:val="hy-AM"/>
              </w:rPr>
            </w:pPr>
          </w:p>
          <w:p w14:paraId="7CE18DBF" w14:textId="77777777" w:rsidR="006076C6" w:rsidRDefault="006076C6" w:rsidP="006076C6">
            <w:pPr>
              <w:spacing w:after="0" w:line="480" w:lineRule="auto"/>
              <w:jc w:val="center"/>
              <w:rPr>
                <w:rFonts w:ascii="GHEA Grapalat" w:hAnsi="GHEA Grapalat"/>
                <w:b/>
                <w:sz w:val="24"/>
                <w:szCs w:val="24"/>
                <w:lang w:val="hy-AM"/>
              </w:rPr>
            </w:pPr>
          </w:p>
          <w:p w14:paraId="48AAEAFC" w14:textId="4A1E0639" w:rsidR="006076C6" w:rsidRDefault="006076C6" w:rsidP="006076C6">
            <w:pPr>
              <w:spacing w:after="0" w:line="48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7407DECE" w14:textId="77777777" w:rsidR="006076C6" w:rsidRDefault="006076C6" w:rsidP="006076C6">
            <w:pPr>
              <w:spacing w:after="0" w:line="480" w:lineRule="auto"/>
              <w:jc w:val="center"/>
              <w:rPr>
                <w:rFonts w:ascii="GHEA Grapalat" w:hAnsi="GHEA Grapalat"/>
                <w:b/>
                <w:sz w:val="24"/>
                <w:szCs w:val="24"/>
                <w:lang w:val="hy-AM"/>
              </w:rPr>
            </w:pPr>
          </w:p>
          <w:p w14:paraId="6CFB7FF1" w14:textId="32AB7592" w:rsidR="006076C6" w:rsidRDefault="006076C6" w:rsidP="006076C6">
            <w:pPr>
              <w:spacing w:after="0" w:line="480" w:lineRule="auto"/>
              <w:jc w:val="center"/>
              <w:rPr>
                <w:rFonts w:ascii="GHEA Grapalat" w:hAnsi="GHEA Grapalat"/>
                <w:b/>
                <w:sz w:val="24"/>
                <w:szCs w:val="24"/>
                <w:lang w:val="hy-AM"/>
              </w:rPr>
            </w:pPr>
            <w:r w:rsidRPr="006076C6">
              <w:rPr>
                <w:rFonts w:ascii="GHEA Grapalat" w:hAnsi="GHEA Grapalat"/>
                <w:b/>
                <w:sz w:val="24"/>
                <w:szCs w:val="24"/>
                <w:lang w:val="hy-AM"/>
              </w:rPr>
              <w:t>Ընդունվել է</w:t>
            </w:r>
          </w:p>
          <w:p w14:paraId="76CA1F67" w14:textId="77777777" w:rsidR="006076C6" w:rsidRDefault="006076C6" w:rsidP="006076C6">
            <w:pPr>
              <w:spacing w:after="0" w:line="480" w:lineRule="auto"/>
              <w:jc w:val="center"/>
              <w:rPr>
                <w:rFonts w:ascii="GHEA Grapalat" w:hAnsi="GHEA Grapalat"/>
                <w:b/>
                <w:sz w:val="24"/>
                <w:szCs w:val="24"/>
                <w:lang w:val="hy-AM"/>
              </w:rPr>
            </w:pPr>
          </w:p>
          <w:p w14:paraId="4323A98E" w14:textId="77777777" w:rsidR="006076C6" w:rsidRDefault="006076C6" w:rsidP="006076C6">
            <w:pPr>
              <w:spacing w:after="0" w:line="480" w:lineRule="auto"/>
              <w:jc w:val="center"/>
              <w:rPr>
                <w:rFonts w:ascii="GHEA Grapalat" w:hAnsi="GHEA Grapalat"/>
                <w:b/>
                <w:sz w:val="24"/>
                <w:szCs w:val="24"/>
                <w:lang w:val="hy-AM"/>
              </w:rPr>
            </w:pPr>
          </w:p>
          <w:p w14:paraId="4A2C7F3B" w14:textId="77777777" w:rsidR="006076C6" w:rsidRDefault="006076C6" w:rsidP="006076C6">
            <w:pPr>
              <w:spacing w:after="0" w:line="480" w:lineRule="auto"/>
              <w:jc w:val="center"/>
              <w:rPr>
                <w:rFonts w:ascii="GHEA Grapalat" w:hAnsi="GHEA Grapalat"/>
                <w:b/>
                <w:sz w:val="24"/>
                <w:szCs w:val="24"/>
                <w:lang w:val="hy-AM"/>
              </w:rPr>
            </w:pPr>
          </w:p>
          <w:p w14:paraId="2819E1B0" w14:textId="77777777" w:rsidR="006076C6" w:rsidRDefault="006076C6" w:rsidP="006076C6">
            <w:pPr>
              <w:spacing w:after="0" w:line="480" w:lineRule="auto"/>
              <w:jc w:val="center"/>
              <w:rPr>
                <w:rFonts w:ascii="GHEA Grapalat" w:hAnsi="GHEA Grapalat"/>
                <w:b/>
                <w:sz w:val="24"/>
                <w:szCs w:val="24"/>
                <w:lang w:val="hy-AM"/>
              </w:rPr>
            </w:pPr>
          </w:p>
          <w:p w14:paraId="03F3DBF5" w14:textId="77777777" w:rsidR="006076C6" w:rsidRDefault="006076C6" w:rsidP="006076C6">
            <w:pPr>
              <w:spacing w:after="0" w:line="480" w:lineRule="auto"/>
              <w:jc w:val="center"/>
              <w:rPr>
                <w:rFonts w:ascii="GHEA Grapalat" w:hAnsi="GHEA Grapalat"/>
                <w:b/>
                <w:sz w:val="24"/>
                <w:szCs w:val="24"/>
                <w:lang w:val="hy-AM"/>
              </w:rPr>
            </w:pPr>
          </w:p>
          <w:p w14:paraId="3D49F044" w14:textId="77777777" w:rsidR="006076C6" w:rsidRDefault="006076C6" w:rsidP="006076C6">
            <w:pPr>
              <w:spacing w:after="0" w:line="480" w:lineRule="auto"/>
              <w:jc w:val="center"/>
              <w:rPr>
                <w:rFonts w:ascii="GHEA Grapalat" w:hAnsi="GHEA Grapalat"/>
                <w:b/>
                <w:sz w:val="24"/>
                <w:szCs w:val="24"/>
                <w:lang w:val="hy-AM"/>
              </w:rPr>
            </w:pPr>
          </w:p>
          <w:p w14:paraId="58F61F34" w14:textId="77777777" w:rsidR="00D848A0" w:rsidRDefault="00D848A0" w:rsidP="006076C6">
            <w:pPr>
              <w:spacing w:after="0" w:line="480" w:lineRule="auto"/>
              <w:ind w:left="205" w:right="223" w:firstLine="141"/>
              <w:jc w:val="both"/>
              <w:rPr>
                <w:rFonts w:ascii="GHEA Grapalat" w:hAnsi="GHEA Grapalat"/>
                <w:sz w:val="24"/>
                <w:szCs w:val="24"/>
                <w:lang w:val="hy-AM"/>
              </w:rPr>
            </w:pPr>
          </w:p>
          <w:p w14:paraId="3ACE2A2F" w14:textId="77777777" w:rsidR="00857E3B" w:rsidRPr="006076C6" w:rsidRDefault="00857E3B" w:rsidP="00857E3B">
            <w:pPr>
              <w:spacing w:after="0" w:line="480" w:lineRule="auto"/>
              <w:ind w:left="205" w:right="223" w:firstLine="141"/>
              <w:jc w:val="center"/>
              <w:rPr>
                <w:rFonts w:ascii="GHEA Grapalat" w:hAnsi="GHEA Grapalat"/>
                <w:sz w:val="24"/>
                <w:szCs w:val="24"/>
                <w:lang w:val="hy-AM"/>
              </w:rPr>
            </w:pPr>
            <w:r>
              <w:rPr>
                <w:rFonts w:ascii="GHEA Grapalat" w:hAnsi="GHEA Grapalat"/>
                <w:b/>
                <w:sz w:val="24"/>
                <w:szCs w:val="24"/>
                <w:lang w:val="hy-AM"/>
              </w:rPr>
              <w:t>Ընդունվել է</w:t>
            </w:r>
          </w:p>
          <w:p w14:paraId="14B17F2F" w14:textId="77777777" w:rsidR="00857E3B" w:rsidRDefault="00857E3B" w:rsidP="006076C6">
            <w:pPr>
              <w:spacing w:after="0" w:line="480" w:lineRule="auto"/>
              <w:ind w:left="205" w:right="223" w:firstLine="141"/>
              <w:jc w:val="both"/>
              <w:rPr>
                <w:rFonts w:ascii="GHEA Grapalat" w:hAnsi="GHEA Grapalat"/>
                <w:sz w:val="24"/>
                <w:szCs w:val="24"/>
                <w:lang w:val="hy-AM"/>
              </w:rPr>
            </w:pPr>
          </w:p>
          <w:p w14:paraId="7868DBA1" w14:textId="77777777" w:rsidR="00857E3B" w:rsidRDefault="00857E3B" w:rsidP="006076C6">
            <w:pPr>
              <w:spacing w:after="0" w:line="480" w:lineRule="auto"/>
              <w:ind w:left="205" w:right="223" w:firstLine="141"/>
              <w:jc w:val="both"/>
              <w:rPr>
                <w:rFonts w:ascii="GHEA Grapalat" w:hAnsi="GHEA Grapalat"/>
                <w:sz w:val="24"/>
                <w:szCs w:val="24"/>
                <w:lang w:val="hy-AM"/>
              </w:rPr>
            </w:pPr>
          </w:p>
          <w:p w14:paraId="69BE9A1C" w14:textId="77777777" w:rsidR="00857E3B" w:rsidRDefault="00857E3B" w:rsidP="006076C6">
            <w:pPr>
              <w:spacing w:after="0" w:line="480" w:lineRule="auto"/>
              <w:ind w:left="205" w:right="223" w:firstLine="141"/>
              <w:jc w:val="both"/>
              <w:rPr>
                <w:rFonts w:ascii="GHEA Grapalat" w:hAnsi="GHEA Grapalat"/>
                <w:sz w:val="24"/>
                <w:szCs w:val="24"/>
                <w:lang w:val="hy-AM"/>
              </w:rPr>
            </w:pPr>
          </w:p>
          <w:p w14:paraId="502B104B" w14:textId="77777777" w:rsidR="00857E3B" w:rsidRDefault="00857E3B" w:rsidP="006076C6">
            <w:pPr>
              <w:spacing w:after="0" w:line="480" w:lineRule="auto"/>
              <w:ind w:left="205" w:right="223" w:firstLine="141"/>
              <w:jc w:val="both"/>
              <w:rPr>
                <w:rFonts w:ascii="GHEA Grapalat" w:hAnsi="GHEA Grapalat"/>
                <w:sz w:val="24"/>
                <w:szCs w:val="24"/>
                <w:lang w:val="hy-AM"/>
              </w:rPr>
            </w:pPr>
          </w:p>
          <w:p w14:paraId="1F1CEB35" w14:textId="77777777" w:rsidR="00857E3B" w:rsidRDefault="00857E3B" w:rsidP="00D848A0">
            <w:pPr>
              <w:spacing w:after="0" w:line="480" w:lineRule="auto"/>
              <w:ind w:left="205" w:right="223" w:firstLine="141"/>
              <w:jc w:val="center"/>
              <w:rPr>
                <w:rFonts w:ascii="GHEA Grapalat" w:hAnsi="GHEA Grapalat"/>
                <w:b/>
                <w:sz w:val="24"/>
                <w:szCs w:val="24"/>
                <w:lang w:val="hy-AM"/>
              </w:rPr>
            </w:pPr>
          </w:p>
          <w:p w14:paraId="7517E5DB" w14:textId="5F24EE1F" w:rsidR="00D848A0" w:rsidRPr="006076C6" w:rsidRDefault="00D848A0" w:rsidP="00D848A0">
            <w:pPr>
              <w:spacing w:after="0" w:line="480" w:lineRule="auto"/>
              <w:ind w:left="205" w:right="223" w:firstLine="141"/>
              <w:jc w:val="center"/>
              <w:rPr>
                <w:rFonts w:ascii="GHEA Grapalat" w:hAnsi="GHEA Grapalat"/>
                <w:sz w:val="24"/>
                <w:szCs w:val="24"/>
                <w:lang w:val="hy-AM"/>
              </w:rPr>
            </w:pPr>
            <w:r>
              <w:rPr>
                <w:rFonts w:ascii="GHEA Grapalat" w:hAnsi="GHEA Grapalat"/>
                <w:b/>
                <w:sz w:val="24"/>
                <w:szCs w:val="24"/>
                <w:lang w:val="hy-AM"/>
              </w:rPr>
              <w:t>Ընդունվել է</w:t>
            </w:r>
          </w:p>
          <w:p w14:paraId="24C0A7DC" w14:textId="77777777" w:rsidR="00DA012B" w:rsidRDefault="00DA012B" w:rsidP="00274236">
            <w:pPr>
              <w:spacing w:after="0" w:line="480" w:lineRule="auto"/>
              <w:jc w:val="center"/>
              <w:rPr>
                <w:rFonts w:ascii="GHEA Grapalat" w:hAnsi="GHEA Grapalat"/>
                <w:b/>
                <w:sz w:val="24"/>
                <w:szCs w:val="24"/>
                <w:lang w:val="hy-AM"/>
              </w:rPr>
            </w:pPr>
          </w:p>
          <w:p w14:paraId="0C918515" w14:textId="3A43B3FB" w:rsidR="00CD611A" w:rsidRDefault="00CD611A" w:rsidP="00274236">
            <w:pPr>
              <w:spacing w:after="0" w:line="480" w:lineRule="auto"/>
              <w:jc w:val="center"/>
              <w:rPr>
                <w:rFonts w:ascii="GHEA Grapalat" w:hAnsi="GHEA Grapalat"/>
                <w:b/>
                <w:sz w:val="24"/>
                <w:szCs w:val="24"/>
                <w:lang w:val="hy-AM"/>
              </w:rPr>
            </w:pPr>
          </w:p>
          <w:p w14:paraId="525C7AA6" w14:textId="40DA23AC" w:rsidR="00CD611A" w:rsidRDefault="00CD611A" w:rsidP="00CD611A">
            <w:pPr>
              <w:rPr>
                <w:rFonts w:ascii="GHEA Grapalat" w:hAnsi="GHEA Grapalat"/>
                <w:sz w:val="24"/>
                <w:szCs w:val="24"/>
                <w:lang w:val="hy-AM"/>
              </w:rPr>
            </w:pPr>
          </w:p>
          <w:p w14:paraId="0B975082" w14:textId="46F84898" w:rsidR="00DA012B" w:rsidRPr="00CD611A" w:rsidRDefault="00CD611A" w:rsidP="00CD611A">
            <w:pPr>
              <w:tabs>
                <w:tab w:val="left" w:pos="2325"/>
              </w:tabs>
              <w:rPr>
                <w:rFonts w:ascii="GHEA Grapalat" w:hAnsi="GHEA Grapalat"/>
                <w:sz w:val="24"/>
                <w:szCs w:val="24"/>
                <w:lang w:val="hy-AM"/>
              </w:rPr>
            </w:pPr>
            <w:r>
              <w:rPr>
                <w:rFonts w:ascii="GHEA Grapalat" w:hAnsi="GHEA Grapalat"/>
                <w:sz w:val="24"/>
                <w:szCs w:val="24"/>
                <w:lang w:val="hy-AM"/>
              </w:rPr>
              <w:tab/>
            </w:r>
            <w:bookmarkStart w:id="0" w:name="_GoBack"/>
            <w:bookmarkEnd w:id="0"/>
          </w:p>
        </w:tc>
      </w:tr>
    </w:tbl>
    <w:p w14:paraId="00D8C337" w14:textId="32B1FEBB" w:rsidR="00835935" w:rsidRPr="00274236" w:rsidRDefault="00CD611A" w:rsidP="00274236">
      <w:pPr>
        <w:spacing w:line="480" w:lineRule="auto"/>
        <w:rPr>
          <w:rFonts w:ascii="GHEA Grapalat" w:hAnsi="GHEA Grapalat"/>
          <w:sz w:val="24"/>
          <w:szCs w:val="24"/>
          <w:lang w:val="hy-AM"/>
        </w:rPr>
      </w:pPr>
    </w:p>
    <w:sectPr w:rsidR="00835935" w:rsidRPr="00274236" w:rsidSect="00713373">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867CBF"/>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2A704D42"/>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nsid w:val="40763CD1"/>
    <w:multiLevelType w:val="hybridMultilevel"/>
    <w:tmpl w:val="A2B4503C"/>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nsid w:val="41120D3F"/>
    <w:multiLevelType w:val="hybridMultilevel"/>
    <w:tmpl w:val="D03C3B06"/>
    <w:lvl w:ilvl="0" w:tplc="8F5A162A">
      <w:start w:val="3"/>
      <w:numFmt w:val="decimal"/>
      <w:lvlText w:val="%1."/>
      <w:lvlJc w:val="left"/>
      <w:pPr>
        <w:ind w:left="927" w:hanging="360"/>
      </w:pPr>
    </w:lvl>
    <w:lvl w:ilvl="1" w:tplc="042B0019">
      <w:start w:val="1"/>
      <w:numFmt w:val="lowerLetter"/>
      <w:lvlText w:val="%2."/>
      <w:lvlJc w:val="left"/>
      <w:pPr>
        <w:ind w:left="1647" w:hanging="360"/>
      </w:pPr>
    </w:lvl>
    <w:lvl w:ilvl="2" w:tplc="042B001B">
      <w:start w:val="1"/>
      <w:numFmt w:val="lowerRoman"/>
      <w:lvlText w:val="%3."/>
      <w:lvlJc w:val="right"/>
      <w:pPr>
        <w:ind w:left="2367" w:hanging="180"/>
      </w:pPr>
    </w:lvl>
    <w:lvl w:ilvl="3" w:tplc="042B000F">
      <w:start w:val="1"/>
      <w:numFmt w:val="decimal"/>
      <w:lvlText w:val="%4."/>
      <w:lvlJc w:val="left"/>
      <w:pPr>
        <w:ind w:left="3087" w:hanging="360"/>
      </w:pPr>
    </w:lvl>
    <w:lvl w:ilvl="4" w:tplc="042B0019">
      <w:start w:val="1"/>
      <w:numFmt w:val="lowerLetter"/>
      <w:lvlText w:val="%5."/>
      <w:lvlJc w:val="left"/>
      <w:pPr>
        <w:ind w:left="3807" w:hanging="360"/>
      </w:pPr>
    </w:lvl>
    <w:lvl w:ilvl="5" w:tplc="042B001B">
      <w:start w:val="1"/>
      <w:numFmt w:val="lowerRoman"/>
      <w:lvlText w:val="%6."/>
      <w:lvlJc w:val="right"/>
      <w:pPr>
        <w:ind w:left="4527" w:hanging="180"/>
      </w:pPr>
    </w:lvl>
    <w:lvl w:ilvl="6" w:tplc="042B000F">
      <w:start w:val="1"/>
      <w:numFmt w:val="decimal"/>
      <w:lvlText w:val="%7."/>
      <w:lvlJc w:val="left"/>
      <w:pPr>
        <w:ind w:left="5247" w:hanging="360"/>
      </w:pPr>
    </w:lvl>
    <w:lvl w:ilvl="7" w:tplc="042B0019">
      <w:start w:val="1"/>
      <w:numFmt w:val="lowerLetter"/>
      <w:lvlText w:val="%8."/>
      <w:lvlJc w:val="left"/>
      <w:pPr>
        <w:ind w:left="5967" w:hanging="360"/>
      </w:pPr>
    </w:lvl>
    <w:lvl w:ilvl="8" w:tplc="042B001B">
      <w:start w:val="1"/>
      <w:numFmt w:val="lowerRoman"/>
      <w:lvlText w:val="%9."/>
      <w:lvlJc w:val="right"/>
      <w:pPr>
        <w:ind w:left="6687" w:hanging="180"/>
      </w:pPr>
    </w:lvl>
  </w:abstractNum>
  <w:abstractNum w:abstractNumId="4">
    <w:nsid w:val="423B25C8"/>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nsid w:val="486462BF"/>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nsid w:val="53176BF7"/>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6A3D6F81"/>
    <w:multiLevelType w:val="hybridMultilevel"/>
    <w:tmpl w:val="68D8924A"/>
    <w:lvl w:ilvl="0" w:tplc="98E280E0">
      <w:start w:val="1"/>
      <w:numFmt w:val="decimal"/>
      <w:lvlText w:val="%1."/>
      <w:lvlJc w:val="left"/>
      <w:pPr>
        <w:ind w:left="1440" w:hanging="360"/>
      </w:pPr>
      <w:rPr>
        <w:b/>
        <w:bCs/>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8">
    <w:nsid w:val="6B1C6D66"/>
    <w:multiLevelType w:val="hybridMultilevel"/>
    <w:tmpl w:val="839EA7BC"/>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702D417F"/>
    <w:multiLevelType w:val="hybridMultilevel"/>
    <w:tmpl w:val="D0E0B9F0"/>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nsid w:val="73D20CE8"/>
    <w:multiLevelType w:val="hybridMultilevel"/>
    <w:tmpl w:val="BBE4C690"/>
    <w:lvl w:ilvl="0" w:tplc="042B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nsid w:val="76E03259"/>
    <w:multiLevelType w:val="multilevel"/>
    <w:tmpl w:val="0EF29F90"/>
    <w:lvl w:ilvl="0">
      <w:start w:val="1"/>
      <w:numFmt w:val="decimal"/>
      <w:lvlText w:val="%1."/>
      <w:lvlJc w:val="left"/>
      <w:pPr>
        <w:ind w:left="360" w:hanging="360"/>
      </w:pPr>
    </w:lvl>
    <w:lvl w:ilvl="1">
      <w:start w:val="1"/>
      <w:numFmt w:val="decimal"/>
      <w:isLgl/>
      <w:lvlText w:val="%1.%2"/>
      <w:lvlJc w:val="left"/>
      <w:pPr>
        <w:ind w:left="1020" w:hanging="1020"/>
      </w:pPr>
      <w:rPr>
        <w:rFonts w:hint="default"/>
      </w:rPr>
    </w:lvl>
    <w:lvl w:ilvl="2">
      <w:start w:val="1"/>
      <w:numFmt w:val="decimal"/>
      <w:isLgl/>
      <w:lvlText w:val="%1.%2.%3"/>
      <w:lvlJc w:val="left"/>
      <w:pPr>
        <w:ind w:left="1947" w:hanging="10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2">
    <w:nsid w:val="7BF2464A"/>
    <w:multiLevelType w:val="hybridMultilevel"/>
    <w:tmpl w:val="967C7C0A"/>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6"/>
  </w:num>
  <w:num w:numId="2">
    <w:abstractNumId w:val="0"/>
  </w:num>
  <w:num w:numId="3">
    <w:abstractNumId w:val="11"/>
  </w:num>
  <w:num w:numId="4">
    <w:abstractNumId w:val="8"/>
  </w:num>
  <w:num w:numId="5">
    <w:abstractNumId w:val="12"/>
  </w:num>
  <w:num w:numId="6">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7"/>
  </w:num>
  <w:num w:numId="9">
    <w:abstractNumId w:val="9"/>
  </w:num>
  <w:num w:numId="10">
    <w:abstractNumId w:val="2"/>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1514"/>
    <w:rsid w:val="000004B1"/>
    <w:rsid w:val="00001321"/>
    <w:rsid w:val="00002201"/>
    <w:rsid w:val="00005E48"/>
    <w:rsid w:val="00033DF3"/>
    <w:rsid w:val="0006440B"/>
    <w:rsid w:val="000E299D"/>
    <w:rsid w:val="000E395F"/>
    <w:rsid w:val="00110845"/>
    <w:rsid w:val="001C4CEF"/>
    <w:rsid w:val="001C69E5"/>
    <w:rsid w:val="001D67B2"/>
    <w:rsid w:val="001F0448"/>
    <w:rsid w:val="001F04D9"/>
    <w:rsid w:val="001F3538"/>
    <w:rsid w:val="00230419"/>
    <w:rsid w:val="00244001"/>
    <w:rsid w:val="0027031F"/>
    <w:rsid w:val="00274236"/>
    <w:rsid w:val="00274DAE"/>
    <w:rsid w:val="00275D59"/>
    <w:rsid w:val="002927F3"/>
    <w:rsid w:val="002C3C93"/>
    <w:rsid w:val="002C6A91"/>
    <w:rsid w:val="002F1E26"/>
    <w:rsid w:val="00357919"/>
    <w:rsid w:val="0036485D"/>
    <w:rsid w:val="0037030F"/>
    <w:rsid w:val="00391918"/>
    <w:rsid w:val="003E610B"/>
    <w:rsid w:val="00402929"/>
    <w:rsid w:val="00411F49"/>
    <w:rsid w:val="00413F25"/>
    <w:rsid w:val="00451E1C"/>
    <w:rsid w:val="00471134"/>
    <w:rsid w:val="00481296"/>
    <w:rsid w:val="004823AB"/>
    <w:rsid w:val="004A5669"/>
    <w:rsid w:val="004C04A6"/>
    <w:rsid w:val="004E41F2"/>
    <w:rsid w:val="004E5C89"/>
    <w:rsid w:val="00527D5E"/>
    <w:rsid w:val="00545419"/>
    <w:rsid w:val="005531EE"/>
    <w:rsid w:val="00555A22"/>
    <w:rsid w:val="00555E34"/>
    <w:rsid w:val="0057798D"/>
    <w:rsid w:val="005A4582"/>
    <w:rsid w:val="005C320F"/>
    <w:rsid w:val="005D126F"/>
    <w:rsid w:val="005E11F2"/>
    <w:rsid w:val="005E60BC"/>
    <w:rsid w:val="006076C6"/>
    <w:rsid w:val="00622F4C"/>
    <w:rsid w:val="0063452F"/>
    <w:rsid w:val="00661CEB"/>
    <w:rsid w:val="00674B8B"/>
    <w:rsid w:val="0068702B"/>
    <w:rsid w:val="006B0E92"/>
    <w:rsid w:val="006B39D9"/>
    <w:rsid w:val="006D086B"/>
    <w:rsid w:val="006E528F"/>
    <w:rsid w:val="006F633D"/>
    <w:rsid w:val="00710BC9"/>
    <w:rsid w:val="00713373"/>
    <w:rsid w:val="007A39D2"/>
    <w:rsid w:val="007B449D"/>
    <w:rsid w:val="00826000"/>
    <w:rsid w:val="008438A4"/>
    <w:rsid w:val="00857E3B"/>
    <w:rsid w:val="0088336A"/>
    <w:rsid w:val="008953DA"/>
    <w:rsid w:val="008A01D2"/>
    <w:rsid w:val="008E4BD3"/>
    <w:rsid w:val="008F1E87"/>
    <w:rsid w:val="008F51AC"/>
    <w:rsid w:val="00905E3E"/>
    <w:rsid w:val="009311D9"/>
    <w:rsid w:val="00966FB1"/>
    <w:rsid w:val="009C3E38"/>
    <w:rsid w:val="009C6D14"/>
    <w:rsid w:val="009D326C"/>
    <w:rsid w:val="00A21F9B"/>
    <w:rsid w:val="00A6770D"/>
    <w:rsid w:val="00A878BA"/>
    <w:rsid w:val="00A92B07"/>
    <w:rsid w:val="00AC237F"/>
    <w:rsid w:val="00B04465"/>
    <w:rsid w:val="00B13DA3"/>
    <w:rsid w:val="00B17CE3"/>
    <w:rsid w:val="00B40350"/>
    <w:rsid w:val="00B72B3D"/>
    <w:rsid w:val="00B769D7"/>
    <w:rsid w:val="00B906A7"/>
    <w:rsid w:val="00BE5C57"/>
    <w:rsid w:val="00BF34DE"/>
    <w:rsid w:val="00C27C7C"/>
    <w:rsid w:val="00C61514"/>
    <w:rsid w:val="00C62CEA"/>
    <w:rsid w:val="00C72136"/>
    <w:rsid w:val="00CA6996"/>
    <w:rsid w:val="00CC003A"/>
    <w:rsid w:val="00CD611A"/>
    <w:rsid w:val="00CF29DC"/>
    <w:rsid w:val="00CF3CBA"/>
    <w:rsid w:val="00CF4299"/>
    <w:rsid w:val="00D13F04"/>
    <w:rsid w:val="00D23543"/>
    <w:rsid w:val="00D3264E"/>
    <w:rsid w:val="00D36178"/>
    <w:rsid w:val="00D675D9"/>
    <w:rsid w:val="00D81EDB"/>
    <w:rsid w:val="00D848A0"/>
    <w:rsid w:val="00D943EA"/>
    <w:rsid w:val="00DA012B"/>
    <w:rsid w:val="00DA31AE"/>
    <w:rsid w:val="00DB4AEC"/>
    <w:rsid w:val="00DC1FAF"/>
    <w:rsid w:val="00DD24F3"/>
    <w:rsid w:val="00DE5F70"/>
    <w:rsid w:val="00DF3BC8"/>
    <w:rsid w:val="00E06EA3"/>
    <w:rsid w:val="00E125AE"/>
    <w:rsid w:val="00E4071C"/>
    <w:rsid w:val="00E4563C"/>
    <w:rsid w:val="00E514A5"/>
    <w:rsid w:val="00E57B61"/>
    <w:rsid w:val="00E77A78"/>
    <w:rsid w:val="00E8714C"/>
    <w:rsid w:val="00EB69CA"/>
    <w:rsid w:val="00ED44C0"/>
    <w:rsid w:val="00EF7E63"/>
    <w:rsid w:val="00F02EAC"/>
    <w:rsid w:val="00F03037"/>
    <w:rsid w:val="00F373B9"/>
    <w:rsid w:val="00FA6FF7"/>
    <w:rsid w:val="00FE06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19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33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713373"/>
    <w:pPr>
      <w:spacing w:after="120"/>
    </w:pPr>
  </w:style>
  <w:style w:type="character" w:customStyle="1" w:styleId="BodyTextChar">
    <w:name w:val="Body Text Char"/>
    <w:basedOn w:val="DefaultParagraphFont"/>
    <w:link w:val="BodyText"/>
    <w:uiPriority w:val="99"/>
    <w:semiHidden/>
    <w:rsid w:val="00713373"/>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
    <w:basedOn w:val="Normal"/>
    <w:link w:val="ListParagraphChar"/>
    <w:uiPriority w:val="34"/>
    <w:qFormat/>
    <w:rsid w:val="0071337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uiPriority w:val="99"/>
    <w:unhideWhenUsed/>
    <w:qFormat/>
    <w:rsid w:val="0071337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qFormat/>
    <w:rsid w:val="00F02EAC"/>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F02EAC"/>
    <w:rPr>
      <w:rFonts w:ascii="Calibri" w:eastAsia="Calibri" w:hAnsi="Calibri" w:cs="Times New Roman"/>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
    <w:link w:val="ListParagraph"/>
    <w:uiPriority w:val="34"/>
    <w:qFormat/>
    <w:locked/>
    <w:rsid w:val="004E41F2"/>
    <w:rPr>
      <w:rFonts w:ascii="Times New Roman" w:eastAsia="Times New Roman" w:hAnsi="Times New Roman" w:cs="Times New Roman"/>
      <w:sz w:val="24"/>
      <w:szCs w:val="24"/>
    </w:rPr>
  </w:style>
  <w:style w:type="paragraph" w:customStyle="1" w:styleId="LO-normal">
    <w:name w:val="LO-normal"/>
    <w:qFormat/>
    <w:rsid w:val="001C4CEF"/>
    <w:pPr>
      <w:spacing w:after="0" w:line="331" w:lineRule="auto"/>
    </w:pPr>
    <w:rPr>
      <w:rFonts w:ascii="Calibri" w:eastAsia="NSimSun" w:hAnsi="Calibri" w:cs="Lucida Sans"/>
      <w:color w:val="474A4F"/>
      <w:sz w:val="26"/>
      <w:szCs w:val="26"/>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33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713373"/>
    <w:pPr>
      <w:spacing w:after="120"/>
    </w:pPr>
  </w:style>
  <w:style w:type="character" w:customStyle="1" w:styleId="BodyTextChar">
    <w:name w:val="Body Text Char"/>
    <w:basedOn w:val="DefaultParagraphFont"/>
    <w:link w:val="BodyText"/>
    <w:uiPriority w:val="99"/>
    <w:semiHidden/>
    <w:rsid w:val="00713373"/>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
    <w:basedOn w:val="Normal"/>
    <w:link w:val="ListParagraphChar"/>
    <w:uiPriority w:val="34"/>
    <w:qFormat/>
    <w:rsid w:val="0071337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uiPriority w:val="99"/>
    <w:unhideWhenUsed/>
    <w:qFormat/>
    <w:rsid w:val="0071337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qFormat/>
    <w:rsid w:val="00F02EAC"/>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F02EAC"/>
    <w:rPr>
      <w:rFonts w:ascii="Calibri" w:eastAsia="Calibri" w:hAnsi="Calibri" w:cs="Times New Roman"/>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
    <w:link w:val="ListParagraph"/>
    <w:uiPriority w:val="34"/>
    <w:qFormat/>
    <w:locked/>
    <w:rsid w:val="004E41F2"/>
    <w:rPr>
      <w:rFonts w:ascii="Times New Roman" w:eastAsia="Times New Roman" w:hAnsi="Times New Roman" w:cs="Times New Roman"/>
      <w:sz w:val="24"/>
      <w:szCs w:val="24"/>
    </w:rPr>
  </w:style>
  <w:style w:type="paragraph" w:customStyle="1" w:styleId="LO-normal">
    <w:name w:val="LO-normal"/>
    <w:qFormat/>
    <w:rsid w:val="001C4CEF"/>
    <w:pPr>
      <w:spacing w:after="0" w:line="331" w:lineRule="auto"/>
    </w:pPr>
    <w:rPr>
      <w:rFonts w:ascii="Calibri" w:eastAsia="NSimSun" w:hAnsi="Calibri" w:cs="Lucida Sans"/>
      <w:color w:val="474A4F"/>
      <w:sz w:val="26"/>
      <w:szCs w:val="26"/>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678222">
      <w:bodyDiv w:val="1"/>
      <w:marLeft w:val="0"/>
      <w:marRight w:val="0"/>
      <w:marTop w:val="0"/>
      <w:marBottom w:val="0"/>
      <w:divBdr>
        <w:top w:val="none" w:sz="0" w:space="0" w:color="auto"/>
        <w:left w:val="none" w:sz="0" w:space="0" w:color="auto"/>
        <w:bottom w:val="none" w:sz="0" w:space="0" w:color="auto"/>
        <w:right w:val="none" w:sz="0" w:space="0" w:color="auto"/>
      </w:divBdr>
    </w:div>
    <w:div w:id="312029095">
      <w:bodyDiv w:val="1"/>
      <w:marLeft w:val="0"/>
      <w:marRight w:val="0"/>
      <w:marTop w:val="0"/>
      <w:marBottom w:val="0"/>
      <w:divBdr>
        <w:top w:val="none" w:sz="0" w:space="0" w:color="auto"/>
        <w:left w:val="none" w:sz="0" w:space="0" w:color="auto"/>
        <w:bottom w:val="none" w:sz="0" w:space="0" w:color="auto"/>
        <w:right w:val="none" w:sz="0" w:space="0" w:color="auto"/>
      </w:divBdr>
    </w:div>
    <w:div w:id="454569480">
      <w:bodyDiv w:val="1"/>
      <w:marLeft w:val="0"/>
      <w:marRight w:val="0"/>
      <w:marTop w:val="0"/>
      <w:marBottom w:val="0"/>
      <w:divBdr>
        <w:top w:val="none" w:sz="0" w:space="0" w:color="auto"/>
        <w:left w:val="none" w:sz="0" w:space="0" w:color="auto"/>
        <w:bottom w:val="none" w:sz="0" w:space="0" w:color="auto"/>
        <w:right w:val="none" w:sz="0" w:space="0" w:color="auto"/>
      </w:divBdr>
    </w:div>
    <w:div w:id="786972307">
      <w:bodyDiv w:val="1"/>
      <w:marLeft w:val="0"/>
      <w:marRight w:val="0"/>
      <w:marTop w:val="0"/>
      <w:marBottom w:val="0"/>
      <w:divBdr>
        <w:top w:val="none" w:sz="0" w:space="0" w:color="auto"/>
        <w:left w:val="none" w:sz="0" w:space="0" w:color="auto"/>
        <w:bottom w:val="none" w:sz="0" w:space="0" w:color="auto"/>
        <w:right w:val="none" w:sz="0" w:space="0" w:color="auto"/>
      </w:divBdr>
    </w:div>
    <w:div w:id="1066875078">
      <w:bodyDiv w:val="1"/>
      <w:marLeft w:val="0"/>
      <w:marRight w:val="0"/>
      <w:marTop w:val="0"/>
      <w:marBottom w:val="0"/>
      <w:divBdr>
        <w:top w:val="none" w:sz="0" w:space="0" w:color="auto"/>
        <w:left w:val="none" w:sz="0" w:space="0" w:color="auto"/>
        <w:bottom w:val="none" w:sz="0" w:space="0" w:color="auto"/>
        <w:right w:val="none" w:sz="0" w:space="0" w:color="auto"/>
      </w:divBdr>
    </w:div>
    <w:div w:id="1071392706">
      <w:bodyDiv w:val="1"/>
      <w:marLeft w:val="0"/>
      <w:marRight w:val="0"/>
      <w:marTop w:val="0"/>
      <w:marBottom w:val="0"/>
      <w:divBdr>
        <w:top w:val="none" w:sz="0" w:space="0" w:color="auto"/>
        <w:left w:val="none" w:sz="0" w:space="0" w:color="auto"/>
        <w:bottom w:val="none" w:sz="0" w:space="0" w:color="auto"/>
        <w:right w:val="none" w:sz="0" w:space="0" w:color="auto"/>
      </w:divBdr>
    </w:div>
    <w:div w:id="210575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7BFE28-4283-4233-B81A-5785D4C37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773</TotalTime>
  <Pages>11</Pages>
  <Words>1125</Words>
  <Characters>6415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
  <dc:description/>
  <cp:lastModifiedBy>Liana A. Ghazaryan</cp:lastModifiedBy>
  <cp:revision>62</cp:revision>
  <dcterms:created xsi:type="dcterms:W3CDTF">2021-07-28T09:06:00Z</dcterms:created>
  <dcterms:modified xsi:type="dcterms:W3CDTF">2022-05-24T06:03:00Z</dcterms:modified>
</cp:coreProperties>
</file>