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5C5" w:rsidRDefault="00F655C5" w:rsidP="00043A4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5C5" w:rsidRDefault="00F655C5" w:rsidP="00043A45">
      <w:pPr>
        <w:jc w:val="center"/>
      </w:pPr>
    </w:p>
    <w:p w:rsidR="00F655C5" w:rsidRDefault="00F655C5" w:rsidP="00043A4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655C5" w:rsidRDefault="00F655C5" w:rsidP="00043A45">
      <w:pPr>
        <w:pStyle w:val="mechtex"/>
        <w:rPr>
          <w:rFonts w:ascii="GHEA Mariam" w:hAnsi="GHEA Mariam"/>
          <w:b/>
        </w:rPr>
      </w:pPr>
    </w:p>
    <w:p w:rsidR="00F655C5" w:rsidRDefault="00F655C5" w:rsidP="00043A4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655C5" w:rsidRPr="008E1B5A" w:rsidRDefault="00F655C5" w:rsidP="00043A45">
      <w:pPr>
        <w:jc w:val="center"/>
        <w:rPr>
          <w:rFonts w:ascii="GHEA Mariam" w:hAnsi="GHEA Mariam"/>
          <w:sz w:val="24"/>
          <w:szCs w:val="24"/>
        </w:rPr>
      </w:pPr>
    </w:p>
    <w:p w:rsidR="00F655C5" w:rsidRPr="008E1B5A" w:rsidRDefault="00F655C5" w:rsidP="00043A45">
      <w:pPr>
        <w:jc w:val="center"/>
        <w:rPr>
          <w:rFonts w:ascii="GHEA Mariam" w:hAnsi="GHEA Mariam"/>
          <w:sz w:val="24"/>
          <w:szCs w:val="24"/>
        </w:rPr>
      </w:pPr>
    </w:p>
    <w:p w:rsidR="00F655C5" w:rsidRPr="008E1B5A" w:rsidRDefault="00F655C5" w:rsidP="00043A45">
      <w:pPr>
        <w:jc w:val="center"/>
        <w:rPr>
          <w:rFonts w:ascii="GHEA Mariam" w:hAnsi="GHEA Mariam"/>
          <w:sz w:val="24"/>
          <w:szCs w:val="24"/>
        </w:rPr>
      </w:pPr>
    </w:p>
    <w:p w:rsidR="00F655C5" w:rsidRPr="00000A81" w:rsidRDefault="00F655C5" w:rsidP="00043A45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մայիս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655C5" w:rsidRPr="00000A81" w:rsidRDefault="00F655C5" w:rsidP="00043A45">
      <w:pPr>
        <w:jc w:val="center"/>
        <w:rPr>
          <w:rFonts w:ascii="GHEA Mariam" w:hAnsi="GHEA Mariam"/>
          <w:sz w:val="24"/>
          <w:szCs w:val="24"/>
        </w:rPr>
      </w:pPr>
    </w:p>
    <w:p w:rsidR="00F655C5" w:rsidRDefault="00F655C5" w:rsidP="00043A45">
      <w:pPr>
        <w:jc w:val="center"/>
        <w:rPr>
          <w:rFonts w:ascii="GHEA Mariam" w:hAnsi="GHEA Mariam"/>
          <w:sz w:val="24"/>
          <w:szCs w:val="24"/>
        </w:rPr>
      </w:pPr>
    </w:p>
    <w:p w:rsidR="00043A45" w:rsidRDefault="00043A45" w:rsidP="00043A45">
      <w:pPr>
        <w:jc w:val="center"/>
        <w:rPr>
          <w:rFonts w:ascii="GHEA Mariam" w:hAnsi="GHEA Mariam"/>
          <w:sz w:val="24"/>
          <w:szCs w:val="24"/>
        </w:rPr>
      </w:pPr>
    </w:p>
    <w:p w:rsidR="00F655C5" w:rsidRPr="00043A45" w:rsidRDefault="00F655C5" w:rsidP="00043A45">
      <w:pPr>
        <w:pStyle w:val="mechtex"/>
        <w:rPr>
          <w:rFonts w:ascii="GHEA Mariam" w:hAnsi="GHEA Mariam" w:cs="Sylfaen"/>
          <w:spacing w:val="-4"/>
          <w:sz w:val="24"/>
        </w:rPr>
      </w:pPr>
      <w:r w:rsidRPr="00043A45">
        <w:rPr>
          <w:rFonts w:ascii="GHEA Mariam" w:hAnsi="GHEA Mariam"/>
          <w:sz w:val="24"/>
        </w:rPr>
        <w:t>«</w:t>
      </w:r>
      <w:r w:rsidRPr="00043A45">
        <w:rPr>
          <w:rFonts w:ascii="GHEA Mariam" w:hAnsi="GHEA Mariam" w:cs="Arial"/>
          <w:sz w:val="24"/>
        </w:rPr>
        <w:t>ՀԱՅԱՍՏԱՆԻ</w:t>
      </w:r>
      <w:r w:rsidRPr="00043A45">
        <w:rPr>
          <w:rFonts w:ascii="GHEA Mariam" w:hAnsi="GHEA Mariam"/>
          <w:sz w:val="24"/>
        </w:rPr>
        <w:t xml:space="preserve"> </w:t>
      </w:r>
      <w:r w:rsidR="00043A45">
        <w:rPr>
          <w:rFonts w:ascii="GHEA Mariam" w:hAnsi="GHEA Mariam"/>
          <w:sz w:val="24"/>
        </w:rPr>
        <w:t xml:space="preserve"> </w:t>
      </w:r>
      <w:r w:rsidRPr="00043A45">
        <w:rPr>
          <w:rFonts w:ascii="GHEA Mariam" w:hAnsi="GHEA Mariam" w:cs="Arial"/>
          <w:sz w:val="24"/>
        </w:rPr>
        <w:t>ՀԱՆՐԱՊԵՏՈՒԹՅԱՆ</w:t>
      </w:r>
      <w:r w:rsidR="00043A45">
        <w:rPr>
          <w:rFonts w:ascii="GHEA Mariam" w:hAnsi="GHEA Mariam" w:cs="Arial"/>
          <w:sz w:val="24"/>
        </w:rPr>
        <w:t xml:space="preserve"> </w:t>
      </w:r>
      <w:r w:rsidRPr="00043A45">
        <w:rPr>
          <w:rFonts w:ascii="GHEA Mariam" w:hAnsi="GHEA Mariam"/>
          <w:sz w:val="24"/>
        </w:rPr>
        <w:t xml:space="preserve"> 202</w:t>
      </w:r>
      <w:r w:rsidRPr="00043A45">
        <w:rPr>
          <w:rFonts w:ascii="GHEA Mariam" w:hAnsi="GHEA Mariam"/>
          <w:sz w:val="24"/>
          <w:lang w:val="af-ZA"/>
        </w:rPr>
        <w:t>2</w:t>
      </w:r>
      <w:r w:rsidRPr="00043A45">
        <w:rPr>
          <w:rFonts w:ascii="GHEA Mariam" w:hAnsi="GHEA Mariam"/>
          <w:sz w:val="24"/>
        </w:rPr>
        <w:t xml:space="preserve"> </w:t>
      </w:r>
      <w:r w:rsidRPr="00043A45">
        <w:rPr>
          <w:rFonts w:ascii="GHEA Mariam" w:hAnsi="GHEA Mariam" w:cs="Arial"/>
          <w:sz w:val="24"/>
        </w:rPr>
        <w:t>ԹՎԱԿԱՆԻ</w:t>
      </w:r>
      <w:r w:rsidRPr="00043A45">
        <w:rPr>
          <w:rFonts w:ascii="GHEA Mariam" w:hAnsi="GHEA Mariam"/>
          <w:sz w:val="24"/>
        </w:rPr>
        <w:t xml:space="preserve"> </w:t>
      </w:r>
      <w:r w:rsidRPr="00043A45">
        <w:rPr>
          <w:rFonts w:ascii="GHEA Mariam" w:hAnsi="GHEA Mariam" w:cs="Arial"/>
          <w:sz w:val="24"/>
        </w:rPr>
        <w:t>ՊԵՏԱԿԱՆ</w:t>
      </w:r>
      <w:r w:rsidRPr="00043A45">
        <w:rPr>
          <w:rFonts w:ascii="GHEA Mariam" w:hAnsi="GHEA Mariam"/>
          <w:sz w:val="24"/>
        </w:rPr>
        <w:t xml:space="preserve"> </w:t>
      </w:r>
      <w:r w:rsidRPr="00043A45">
        <w:rPr>
          <w:rFonts w:ascii="GHEA Mariam" w:hAnsi="GHEA Mariam" w:cs="Arial"/>
          <w:sz w:val="24"/>
        </w:rPr>
        <w:t>ԲՅՈՒՋԵԻ</w:t>
      </w:r>
      <w:r w:rsidRPr="00043A45">
        <w:rPr>
          <w:rFonts w:ascii="GHEA Mariam" w:hAnsi="GHEA Mariam"/>
          <w:sz w:val="24"/>
        </w:rPr>
        <w:t xml:space="preserve"> </w:t>
      </w:r>
      <w:r w:rsidRPr="00043A45">
        <w:rPr>
          <w:rFonts w:ascii="GHEA Mariam" w:hAnsi="GHEA Mariam" w:cs="Arial"/>
          <w:sz w:val="24"/>
        </w:rPr>
        <w:t>ՄԱՍԻՆ</w:t>
      </w:r>
      <w:r w:rsidRPr="00043A45">
        <w:rPr>
          <w:rFonts w:ascii="GHEA Mariam" w:hAnsi="GHEA Mariam" w:cs="Arial Armenian"/>
          <w:sz w:val="24"/>
        </w:rPr>
        <w:t>»</w:t>
      </w:r>
      <w:r w:rsidRPr="00043A45">
        <w:rPr>
          <w:rFonts w:ascii="GHEA Mariam" w:hAnsi="GHEA Mariam"/>
          <w:sz w:val="24"/>
        </w:rPr>
        <w:t xml:space="preserve"> </w:t>
      </w:r>
      <w:r w:rsidRPr="00043A45">
        <w:rPr>
          <w:rFonts w:ascii="GHEA Mariam" w:hAnsi="GHEA Mariam" w:cs="Arial"/>
          <w:sz w:val="24"/>
        </w:rPr>
        <w:t>ՀԱՅԱՍՏԱՆԻ</w:t>
      </w:r>
      <w:r w:rsidR="00043A45">
        <w:rPr>
          <w:rFonts w:ascii="GHEA Mariam" w:hAnsi="GHEA Mariam" w:cs="Arial"/>
          <w:sz w:val="24"/>
        </w:rPr>
        <w:t xml:space="preserve"> </w:t>
      </w:r>
      <w:r w:rsidRPr="00043A45">
        <w:rPr>
          <w:rFonts w:ascii="GHEA Mariam" w:hAnsi="GHEA Mariam"/>
          <w:sz w:val="24"/>
          <w:lang w:val="af-ZA"/>
        </w:rPr>
        <w:t xml:space="preserve"> </w:t>
      </w:r>
      <w:r w:rsidRPr="00043A45">
        <w:rPr>
          <w:rFonts w:ascii="GHEA Mariam" w:hAnsi="GHEA Mariam" w:cs="Arial"/>
          <w:sz w:val="24"/>
        </w:rPr>
        <w:t>ՀԱՆՐԱՊԵՏՈՒԹՅԱՆ</w:t>
      </w:r>
      <w:r w:rsidRPr="00043A45">
        <w:rPr>
          <w:rFonts w:ascii="GHEA Mariam" w:hAnsi="GHEA Mariam"/>
          <w:sz w:val="24"/>
          <w:lang w:val="af-ZA"/>
        </w:rPr>
        <w:t xml:space="preserve"> </w:t>
      </w:r>
      <w:r w:rsidRPr="00043A45">
        <w:rPr>
          <w:rFonts w:ascii="GHEA Mariam" w:hAnsi="GHEA Mariam" w:cs="Arial"/>
          <w:sz w:val="24"/>
        </w:rPr>
        <w:t>ՕՐԵՆՔՈՒՄ</w:t>
      </w:r>
      <w:r w:rsidRPr="00043A45">
        <w:rPr>
          <w:rFonts w:ascii="GHEA Mariam" w:hAnsi="GHEA Mariam"/>
          <w:sz w:val="24"/>
        </w:rPr>
        <w:t xml:space="preserve"> </w:t>
      </w:r>
      <w:r w:rsidRPr="00043A45">
        <w:rPr>
          <w:rFonts w:ascii="GHEA Mariam" w:hAnsi="GHEA Mariam" w:cs="Arial"/>
          <w:sz w:val="24"/>
        </w:rPr>
        <w:t>ԵՎ</w:t>
      </w:r>
      <w:r w:rsidRPr="00043A45">
        <w:rPr>
          <w:rFonts w:ascii="GHEA Mariam" w:hAnsi="GHEA Mariam"/>
          <w:sz w:val="24"/>
        </w:rPr>
        <w:t xml:space="preserve"> </w:t>
      </w:r>
      <w:r w:rsidRPr="00043A45">
        <w:rPr>
          <w:rFonts w:ascii="GHEA Mariam" w:hAnsi="GHEA Mariam" w:cs="Arial"/>
          <w:sz w:val="24"/>
        </w:rPr>
        <w:t>ՀԱՅԱՍՏԱՆԻ</w:t>
      </w:r>
      <w:r w:rsidRPr="00043A45">
        <w:rPr>
          <w:rFonts w:ascii="GHEA Mariam" w:hAnsi="GHEA Mariam"/>
          <w:sz w:val="24"/>
          <w:lang w:val="af-ZA"/>
        </w:rPr>
        <w:t xml:space="preserve"> </w:t>
      </w:r>
      <w:r w:rsidRPr="00043A45">
        <w:rPr>
          <w:rFonts w:ascii="GHEA Mariam" w:hAnsi="GHEA Mariam" w:cs="Arial"/>
          <w:spacing w:val="-6"/>
          <w:sz w:val="24"/>
        </w:rPr>
        <w:t>ՀԱՆՐԱՊԵՏՈՒԹՅԱՆ</w:t>
      </w:r>
      <w:r w:rsidRPr="00043A45">
        <w:rPr>
          <w:rFonts w:ascii="GHEA Mariam" w:hAnsi="GHEA Mariam"/>
          <w:spacing w:val="-6"/>
          <w:sz w:val="24"/>
          <w:lang w:val="af-ZA"/>
        </w:rPr>
        <w:t xml:space="preserve"> </w:t>
      </w:r>
      <w:r w:rsidRPr="00043A45">
        <w:rPr>
          <w:rFonts w:ascii="GHEA Mariam" w:hAnsi="GHEA Mariam" w:cs="Arial"/>
          <w:spacing w:val="-6"/>
          <w:sz w:val="24"/>
        </w:rPr>
        <w:t>ԿԱՌԱՎԱՐՈՒԹՅԱՆ</w:t>
      </w:r>
      <w:r w:rsidRPr="00043A45">
        <w:rPr>
          <w:rFonts w:ascii="GHEA Mariam" w:hAnsi="GHEA Mariam"/>
          <w:spacing w:val="-6"/>
          <w:sz w:val="24"/>
        </w:rPr>
        <w:t xml:space="preserve"> 20</w:t>
      </w:r>
      <w:r w:rsidRPr="00043A45">
        <w:rPr>
          <w:rFonts w:ascii="GHEA Mariam" w:hAnsi="GHEA Mariam"/>
          <w:spacing w:val="-6"/>
          <w:sz w:val="24"/>
          <w:lang w:val="af-ZA"/>
        </w:rPr>
        <w:t>21</w:t>
      </w:r>
      <w:r w:rsidRPr="00043A45">
        <w:rPr>
          <w:rFonts w:ascii="GHEA Mariam" w:hAnsi="GHEA Mariam"/>
          <w:spacing w:val="-6"/>
          <w:sz w:val="24"/>
        </w:rPr>
        <w:t xml:space="preserve"> </w:t>
      </w:r>
      <w:r w:rsidRPr="00043A45">
        <w:rPr>
          <w:rFonts w:ascii="GHEA Mariam" w:hAnsi="GHEA Mariam" w:cs="Arial"/>
          <w:spacing w:val="-6"/>
          <w:sz w:val="24"/>
        </w:rPr>
        <w:t>ԹՎԱԿԱՆԻ</w:t>
      </w:r>
      <w:r w:rsidRPr="00043A45">
        <w:rPr>
          <w:rFonts w:ascii="GHEA Mariam" w:hAnsi="GHEA Mariam"/>
          <w:spacing w:val="-6"/>
          <w:sz w:val="24"/>
        </w:rPr>
        <w:t xml:space="preserve"> </w:t>
      </w:r>
      <w:r w:rsidRPr="00043A45">
        <w:rPr>
          <w:rFonts w:ascii="GHEA Mariam" w:hAnsi="GHEA Mariam" w:cs="Arial"/>
          <w:spacing w:val="-6"/>
          <w:sz w:val="24"/>
        </w:rPr>
        <w:t>ԴԵԿՏԵՄԲԵՐԻ</w:t>
      </w:r>
      <w:r w:rsidRPr="00043A45">
        <w:rPr>
          <w:rFonts w:ascii="GHEA Mariam" w:hAnsi="GHEA Mariam"/>
          <w:spacing w:val="-6"/>
          <w:sz w:val="24"/>
          <w:lang w:val="af-ZA"/>
        </w:rPr>
        <w:t xml:space="preserve"> 23</w:t>
      </w:r>
      <w:r w:rsidRPr="00043A45">
        <w:rPr>
          <w:rFonts w:ascii="GHEA Mariam" w:hAnsi="GHEA Mariam"/>
          <w:spacing w:val="-6"/>
          <w:sz w:val="24"/>
        </w:rPr>
        <w:t>-</w:t>
      </w:r>
      <w:r w:rsidRPr="00043A45">
        <w:rPr>
          <w:rFonts w:ascii="GHEA Mariam" w:hAnsi="GHEA Mariam" w:cs="Arial"/>
          <w:sz w:val="24"/>
        </w:rPr>
        <w:t>Ի</w:t>
      </w:r>
      <w:r w:rsidRPr="00043A45">
        <w:rPr>
          <w:rFonts w:ascii="GHEA Mariam" w:hAnsi="GHEA Mariam"/>
          <w:sz w:val="24"/>
        </w:rPr>
        <w:t xml:space="preserve"> </w:t>
      </w:r>
      <w:r w:rsidRPr="00043A45">
        <w:rPr>
          <w:rFonts w:ascii="GHEA Mariam" w:hAnsi="GHEA Mariam"/>
          <w:spacing w:val="-10"/>
          <w:sz w:val="24"/>
        </w:rPr>
        <w:t xml:space="preserve">N </w:t>
      </w:r>
      <w:r w:rsidRPr="00043A45">
        <w:rPr>
          <w:rFonts w:ascii="GHEA Mariam" w:hAnsi="GHEA Mariam"/>
          <w:spacing w:val="-10"/>
          <w:sz w:val="24"/>
          <w:lang w:val="af-ZA"/>
        </w:rPr>
        <w:t>2121</w:t>
      </w:r>
      <w:r w:rsidRPr="00043A45">
        <w:rPr>
          <w:rFonts w:ascii="GHEA Mariam" w:hAnsi="GHEA Mariam"/>
          <w:spacing w:val="-10"/>
          <w:sz w:val="24"/>
        </w:rPr>
        <w:t>-</w:t>
      </w:r>
      <w:r w:rsidRPr="00043A45">
        <w:rPr>
          <w:rFonts w:ascii="GHEA Mariam" w:hAnsi="GHEA Mariam" w:cs="Arial"/>
          <w:spacing w:val="-10"/>
          <w:sz w:val="24"/>
        </w:rPr>
        <w:t>Ն</w:t>
      </w:r>
      <w:r w:rsidRPr="00043A45">
        <w:rPr>
          <w:rFonts w:ascii="GHEA Mariam" w:hAnsi="GHEA Mariam"/>
          <w:spacing w:val="-10"/>
          <w:sz w:val="24"/>
        </w:rPr>
        <w:t xml:space="preserve"> </w:t>
      </w:r>
      <w:r w:rsidRPr="00043A45">
        <w:rPr>
          <w:rFonts w:ascii="GHEA Mariam" w:hAnsi="GHEA Mariam" w:cs="Arial"/>
          <w:spacing w:val="-10"/>
          <w:sz w:val="24"/>
        </w:rPr>
        <w:t>ՈՐՈՇՄԱՆ</w:t>
      </w:r>
      <w:r w:rsidRPr="00043A45">
        <w:rPr>
          <w:rFonts w:ascii="GHEA Mariam" w:hAnsi="GHEA Mariam"/>
          <w:spacing w:val="-10"/>
          <w:sz w:val="24"/>
        </w:rPr>
        <w:t xml:space="preserve"> </w:t>
      </w:r>
      <w:r w:rsidRPr="00043A45">
        <w:rPr>
          <w:rFonts w:ascii="GHEA Mariam" w:hAnsi="GHEA Mariam" w:cs="Arial"/>
          <w:spacing w:val="-10"/>
          <w:sz w:val="24"/>
        </w:rPr>
        <w:t>ՄԵՋ</w:t>
      </w:r>
      <w:r w:rsidRPr="00043A45">
        <w:rPr>
          <w:rFonts w:ascii="GHEA Mariam" w:hAnsi="GHEA Mariam"/>
          <w:spacing w:val="-10"/>
          <w:sz w:val="24"/>
        </w:rPr>
        <w:t xml:space="preserve"> </w:t>
      </w:r>
      <w:r w:rsidRPr="00043A45">
        <w:rPr>
          <w:rFonts w:ascii="GHEA Mariam" w:hAnsi="GHEA Mariam" w:cs="Arial"/>
          <w:spacing w:val="-10"/>
          <w:sz w:val="24"/>
        </w:rPr>
        <w:t>ՓՈՓՈԽՈՒԹՅՈՒՆՆԵՐ</w:t>
      </w:r>
      <w:r w:rsidRPr="00043A45">
        <w:rPr>
          <w:rFonts w:ascii="GHEA Mariam" w:hAnsi="GHEA Mariam"/>
          <w:spacing w:val="-10"/>
          <w:sz w:val="24"/>
        </w:rPr>
        <w:t xml:space="preserve"> </w:t>
      </w:r>
      <w:r w:rsidRPr="00043A45">
        <w:rPr>
          <w:rFonts w:ascii="GHEA Mariam" w:hAnsi="GHEA Mariam" w:cs="Arial"/>
          <w:spacing w:val="-10"/>
          <w:sz w:val="24"/>
        </w:rPr>
        <w:t>ԵՎ</w:t>
      </w:r>
      <w:r w:rsidRPr="00043A45">
        <w:rPr>
          <w:rFonts w:ascii="GHEA Mariam" w:hAnsi="GHEA Mariam"/>
          <w:spacing w:val="-10"/>
          <w:sz w:val="24"/>
          <w:lang w:val="af-ZA"/>
        </w:rPr>
        <w:t xml:space="preserve"> </w:t>
      </w:r>
      <w:r w:rsidRPr="00043A45">
        <w:rPr>
          <w:rFonts w:ascii="GHEA Mariam" w:hAnsi="GHEA Mariam" w:cs="Arial"/>
          <w:spacing w:val="-10"/>
          <w:sz w:val="24"/>
        </w:rPr>
        <w:t>ԼՐԱՑՈՒՄՆԵՐ</w:t>
      </w:r>
      <w:r w:rsidRPr="00043A45">
        <w:rPr>
          <w:rFonts w:ascii="GHEA Mariam" w:hAnsi="GHEA Mariam"/>
          <w:spacing w:val="-10"/>
          <w:sz w:val="24"/>
          <w:lang w:val="af-ZA"/>
        </w:rPr>
        <w:t xml:space="preserve"> </w:t>
      </w:r>
      <w:r w:rsidRPr="00043A45">
        <w:rPr>
          <w:rFonts w:ascii="GHEA Mariam" w:hAnsi="GHEA Mariam" w:cs="Arial"/>
          <w:spacing w:val="-10"/>
          <w:sz w:val="24"/>
        </w:rPr>
        <w:t>ԿԱՏԱՐԵԼՈՒ</w:t>
      </w:r>
      <w:r w:rsidRPr="00043A45">
        <w:rPr>
          <w:rFonts w:ascii="GHEA Mariam" w:hAnsi="GHEA Mariam"/>
          <w:spacing w:val="-8"/>
          <w:sz w:val="24"/>
          <w:lang w:val="af-ZA"/>
        </w:rPr>
        <w:t>,</w:t>
      </w:r>
      <w:r w:rsidRPr="00043A45">
        <w:rPr>
          <w:rFonts w:ascii="GHEA Mariam" w:hAnsi="GHEA Mariam"/>
          <w:sz w:val="24"/>
          <w:lang w:val="af-ZA"/>
        </w:rPr>
        <w:t xml:space="preserve"> </w:t>
      </w:r>
      <w:r w:rsidRPr="00043A45">
        <w:rPr>
          <w:rFonts w:ascii="GHEA Mariam" w:hAnsi="GHEA Mariam" w:cs="Arial"/>
          <w:spacing w:val="-6"/>
          <w:sz w:val="24"/>
        </w:rPr>
        <w:t>ՀԱՅԱՍՏԱՆԻ</w:t>
      </w:r>
      <w:r w:rsidRPr="00043A45">
        <w:rPr>
          <w:rFonts w:ascii="GHEA Mariam" w:hAnsi="GHEA Mariam"/>
          <w:spacing w:val="-6"/>
          <w:sz w:val="24"/>
        </w:rPr>
        <w:t xml:space="preserve"> </w:t>
      </w:r>
      <w:r w:rsidRPr="00043A45">
        <w:rPr>
          <w:rFonts w:ascii="GHEA Mariam" w:hAnsi="GHEA Mariam" w:cs="Arial"/>
          <w:spacing w:val="-6"/>
          <w:sz w:val="24"/>
        </w:rPr>
        <w:t>ՀԱՆՐԱՊԵՏՈՒԹՅԱՆ</w:t>
      </w:r>
      <w:r w:rsidRPr="00043A45">
        <w:rPr>
          <w:rFonts w:ascii="GHEA Mariam" w:hAnsi="GHEA Mariam" w:cs="Sylfaen"/>
          <w:spacing w:val="-6"/>
          <w:sz w:val="24"/>
          <w:lang w:val="af-ZA"/>
        </w:rPr>
        <w:t xml:space="preserve"> </w:t>
      </w:r>
      <w:r w:rsidRPr="00043A45">
        <w:rPr>
          <w:rFonts w:ascii="GHEA Mariam" w:hAnsi="GHEA Mariam" w:cs="Arial"/>
          <w:spacing w:val="-6"/>
          <w:sz w:val="24"/>
        </w:rPr>
        <w:t>ԱՐԱԳԱԾՈՏՆԻ</w:t>
      </w:r>
      <w:r w:rsidRPr="00043A45">
        <w:rPr>
          <w:rFonts w:ascii="GHEA Mariam" w:hAnsi="GHEA Mariam" w:cs="Sylfaen"/>
          <w:spacing w:val="-6"/>
          <w:sz w:val="24"/>
          <w:lang w:val="af-ZA"/>
        </w:rPr>
        <w:t>,</w:t>
      </w:r>
      <w:r w:rsidRPr="00043A45">
        <w:rPr>
          <w:rFonts w:ascii="GHEA Mariam" w:hAnsi="GHEA Mariam" w:cs="Sylfaen"/>
          <w:spacing w:val="-6"/>
          <w:sz w:val="24"/>
        </w:rPr>
        <w:t xml:space="preserve"> </w:t>
      </w:r>
      <w:r w:rsidRPr="00043A45">
        <w:rPr>
          <w:rFonts w:ascii="GHEA Mariam" w:hAnsi="GHEA Mariam" w:cs="Arial"/>
          <w:spacing w:val="-6"/>
          <w:sz w:val="24"/>
        </w:rPr>
        <w:t>ԱՐՄԱՎԻՐԻ</w:t>
      </w:r>
      <w:r w:rsidRPr="00043A45">
        <w:rPr>
          <w:rFonts w:ascii="GHEA Mariam" w:hAnsi="GHEA Mariam" w:cs="Sylfaen"/>
          <w:spacing w:val="-6"/>
          <w:sz w:val="24"/>
        </w:rPr>
        <w:t xml:space="preserve">, </w:t>
      </w:r>
      <w:r w:rsidRPr="00043A45">
        <w:rPr>
          <w:rFonts w:ascii="GHEA Mariam" w:hAnsi="GHEA Mariam" w:cs="Arial"/>
          <w:spacing w:val="-4"/>
          <w:sz w:val="24"/>
        </w:rPr>
        <w:t>ԳԵՂԱՐ</w:t>
      </w:r>
      <w:r w:rsidR="00043A45" w:rsidRPr="00043A45">
        <w:rPr>
          <w:rFonts w:ascii="GHEA Mariam" w:hAnsi="GHEA Mariam" w:cs="Arial"/>
          <w:spacing w:val="-4"/>
          <w:sz w:val="24"/>
        </w:rPr>
        <w:softHyphen/>
      </w:r>
      <w:r w:rsidRPr="00043A45">
        <w:rPr>
          <w:rFonts w:ascii="GHEA Mariam" w:hAnsi="GHEA Mariam" w:cs="Arial"/>
          <w:spacing w:val="-4"/>
          <w:sz w:val="24"/>
        </w:rPr>
        <w:t>ՔՈՒ</w:t>
      </w:r>
      <w:r w:rsidR="00043A45" w:rsidRPr="00043A45">
        <w:rPr>
          <w:rFonts w:ascii="GHEA Mariam" w:hAnsi="GHEA Mariam" w:cs="Arial"/>
          <w:spacing w:val="-4"/>
          <w:sz w:val="24"/>
        </w:rPr>
        <w:softHyphen/>
      </w:r>
      <w:r w:rsidR="00043A45" w:rsidRPr="00043A45">
        <w:rPr>
          <w:rFonts w:ascii="GHEA Mariam" w:hAnsi="GHEA Mariam" w:cs="Arial"/>
          <w:spacing w:val="-4"/>
          <w:sz w:val="24"/>
        </w:rPr>
        <w:softHyphen/>
      </w:r>
      <w:r w:rsidRPr="00043A45">
        <w:rPr>
          <w:rFonts w:ascii="GHEA Mariam" w:hAnsi="GHEA Mariam" w:cs="Arial"/>
          <w:spacing w:val="-4"/>
          <w:sz w:val="24"/>
        </w:rPr>
        <w:t>ՆԻՔԻ</w:t>
      </w:r>
      <w:r w:rsidRPr="00043A45">
        <w:rPr>
          <w:rFonts w:ascii="GHEA Mariam" w:hAnsi="GHEA Mariam" w:cs="Sylfaen"/>
          <w:spacing w:val="-4"/>
          <w:sz w:val="24"/>
        </w:rPr>
        <w:t xml:space="preserve">, </w:t>
      </w:r>
      <w:r w:rsidRPr="00043A45">
        <w:rPr>
          <w:rFonts w:ascii="GHEA Mariam" w:hAnsi="GHEA Mariam" w:cs="Arial"/>
          <w:spacing w:val="-4"/>
          <w:sz w:val="24"/>
        </w:rPr>
        <w:t>ԼՈՌՈՒ</w:t>
      </w:r>
      <w:r w:rsidRPr="00043A45">
        <w:rPr>
          <w:rFonts w:ascii="GHEA Mariam" w:hAnsi="GHEA Mariam" w:cs="Sylfaen"/>
          <w:spacing w:val="-4"/>
          <w:sz w:val="24"/>
        </w:rPr>
        <w:t xml:space="preserve">, </w:t>
      </w:r>
      <w:r w:rsidRPr="00043A45">
        <w:rPr>
          <w:rFonts w:ascii="GHEA Mariam" w:hAnsi="GHEA Mariam" w:cs="Arial"/>
          <w:spacing w:val="-4"/>
          <w:sz w:val="24"/>
        </w:rPr>
        <w:t>ԿՈՏԱՅՔԻ</w:t>
      </w:r>
      <w:r w:rsidRPr="00043A45">
        <w:rPr>
          <w:rFonts w:ascii="GHEA Mariam" w:hAnsi="GHEA Mariam" w:cs="Sylfaen"/>
          <w:spacing w:val="-4"/>
          <w:sz w:val="24"/>
        </w:rPr>
        <w:t xml:space="preserve">, </w:t>
      </w:r>
      <w:r w:rsidRPr="00043A45">
        <w:rPr>
          <w:rFonts w:ascii="GHEA Mariam" w:hAnsi="GHEA Mariam" w:cs="Arial"/>
          <w:spacing w:val="-4"/>
          <w:sz w:val="24"/>
        </w:rPr>
        <w:t>ՇԻՐԱԿԻ</w:t>
      </w:r>
      <w:r w:rsidRPr="00043A45">
        <w:rPr>
          <w:rFonts w:ascii="GHEA Mariam" w:hAnsi="GHEA Mariam" w:cs="Sylfaen"/>
          <w:spacing w:val="-4"/>
          <w:sz w:val="24"/>
        </w:rPr>
        <w:t xml:space="preserve">, </w:t>
      </w:r>
      <w:r w:rsidRPr="00043A45">
        <w:rPr>
          <w:rFonts w:ascii="GHEA Mariam" w:hAnsi="GHEA Mariam" w:cs="Arial"/>
          <w:spacing w:val="-4"/>
          <w:sz w:val="24"/>
        </w:rPr>
        <w:t>ՍՅՈՒՆԻՔԻ</w:t>
      </w:r>
      <w:r w:rsidRPr="00043A45">
        <w:rPr>
          <w:rFonts w:ascii="GHEA Mariam" w:hAnsi="GHEA Mariam" w:cs="Sylfaen"/>
          <w:spacing w:val="-4"/>
          <w:sz w:val="24"/>
          <w:lang w:val="af-ZA"/>
        </w:rPr>
        <w:t>,</w:t>
      </w:r>
      <w:r w:rsidRPr="00043A45">
        <w:rPr>
          <w:rFonts w:ascii="GHEA Mariam" w:hAnsi="GHEA Mariam" w:cs="Sylfaen"/>
          <w:spacing w:val="-4"/>
          <w:sz w:val="24"/>
        </w:rPr>
        <w:t xml:space="preserve"> </w:t>
      </w:r>
      <w:r w:rsidRPr="00043A45">
        <w:rPr>
          <w:rFonts w:ascii="GHEA Mariam" w:hAnsi="GHEA Mariam" w:cs="Arial"/>
          <w:spacing w:val="-4"/>
          <w:sz w:val="24"/>
        </w:rPr>
        <w:t>ՎԱՅՈՑ</w:t>
      </w:r>
      <w:r w:rsidRPr="00043A45">
        <w:rPr>
          <w:rFonts w:ascii="GHEA Mariam" w:hAnsi="GHEA Mariam" w:cs="Sylfaen"/>
          <w:spacing w:val="-4"/>
          <w:sz w:val="24"/>
        </w:rPr>
        <w:t xml:space="preserve"> </w:t>
      </w:r>
      <w:r w:rsidRPr="00043A45">
        <w:rPr>
          <w:rFonts w:ascii="GHEA Mariam" w:hAnsi="GHEA Mariam" w:cs="Arial"/>
          <w:spacing w:val="-4"/>
          <w:sz w:val="24"/>
        </w:rPr>
        <w:t>ՁՈՐԻ</w:t>
      </w:r>
      <w:r w:rsidRPr="00043A45">
        <w:rPr>
          <w:rFonts w:ascii="GHEA Mariam" w:hAnsi="GHEA Mariam" w:cs="Sylfaen"/>
          <w:spacing w:val="-4"/>
          <w:sz w:val="24"/>
        </w:rPr>
        <w:t xml:space="preserve"> </w:t>
      </w:r>
      <w:r w:rsidRPr="00043A45">
        <w:rPr>
          <w:rFonts w:ascii="GHEA Mariam" w:hAnsi="GHEA Mariam" w:cs="Arial"/>
          <w:spacing w:val="-4"/>
          <w:sz w:val="24"/>
        </w:rPr>
        <w:t>ԵՎ</w:t>
      </w:r>
      <w:r w:rsidRPr="00043A45">
        <w:rPr>
          <w:rFonts w:ascii="GHEA Mariam" w:hAnsi="GHEA Mariam" w:cs="Sylfaen"/>
          <w:spacing w:val="-4"/>
          <w:sz w:val="24"/>
        </w:rPr>
        <w:t xml:space="preserve"> </w:t>
      </w:r>
      <w:r w:rsidRPr="00043A45">
        <w:rPr>
          <w:rFonts w:ascii="GHEA Mariam" w:hAnsi="GHEA Mariam" w:cs="Arial"/>
          <w:spacing w:val="-4"/>
          <w:sz w:val="24"/>
        </w:rPr>
        <w:t>ՏԱՎՈՒՇԻ</w:t>
      </w:r>
    </w:p>
    <w:p w:rsidR="00F655C5" w:rsidRDefault="00F655C5" w:rsidP="00043A45">
      <w:pPr>
        <w:pStyle w:val="mechtex"/>
        <w:rPr>
          <w:rFonts w:ascii="GHEA Mariam" w:hAnsi="GHEA Mariam" w:cs="Arial"/>
          <w:sz w:val="24"/>
        </w:rPr>
      </w:pPr>
      <w:r w:rsidRPr="00043A45">
        <w:rPr>
          <w:rFonts w:ascii="GHEA Mariam" w:hAnsi="GHEA Mariam" w:cs="Sylfaen"/>
          <w:sz w:val="24"/>
        </w:rPr>
        <w:t xml:space="preserve"> </w:t>
      </w:r>
      <w:r w:rsidRPr="00043A45">
        <w:rPr>
          <w:rFonts w:ascii="GHEA Mariam" w:hAnsi="GHEA Mariam" w:cs="Arial"/>
          <w:sz w:val="24"/>
        </w:rPr>
        <w:t>ՄԱՐԶՊԵՏԱՐԱՆՆԵՐԻՆ</w:t>
      </w:r>
      <w:r w:rsidRPr="00043A45">
        <w:rPr>
          <w:rFonts w:ascii="GHEA Mariam" w:hAnsi="GHEA Mariam" w:cs="Sylfaen"/>
          <w:sz w:val="24"/>
        </w:rPr>
        <w:t xml:space="preserve"> </w:t>
      </w:r>
      <w:r w:rsidRPr="00043A45">
        <w:rPr>
          <w:rFonts w:ascii="GHEA Mariam" w:hAnsi="GHEA Mariam" w:cs="Arial"/>
          <w:sz w:val="24"/>
        </w:rPr>
        <w:t>ԳՈՒՄԱՐ</w:t>
      </w:r>
      <w:r w:rsidRPr="00043A45">
        <w:rPr>
          <w:rFonts w:ascii="GHEA Mariam" w:hAnsi="GHEA Mariam" w:cs="Sylfaen"/>
          <w:sz w:val="24"/>
        </w:rPr>
        <w:t xml:space="preserve"> </w:t>
      </w:r>
      <w:r w:rsidRPr="00043A45">
        <w:rPr>
          <w:rFonts w:ascii="GHEA Mariam" w:hAnsi="GHEA Mariam" w:cs="Arial"/>
          <w:sz w:val="24"/>
        </w:rPr>
        <w:t>ՀԱՏԿԱՑՆԵԼՈՒ</w:t>
      </w:r>
      <w:r w:rsidRPr="00043A45">
        <w:rPr>
          <w:rFonts w:ascii="GHEA Mariam" w:hAnsi="GHEA Mariam" w:cs="Sylfaen"/>
          <w:sz w:val="24"/>
        </w:rPr>
        <w:t xml:space="preserve"> </w:t>
      </w:r>
      <w:r w:rsidRPr="00043A45">
        <w:rPr>
          <w:rFonts w:ascii="GHEA Mariam" w:hAnsi="GHEA Mariam" w:cs="Arial"/>
          <w:sz w:val="24"/>
        </w:rPr>
        <w:t>ՄԱՍԻՆ</w:t>
      </w:r>
    </w:p>
    <w:p w:rsidR="00043A45" w:rsidRPr="000045DA" w:rsidRDefault="00043A45" w:rsidP="00043A45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43A45" w:rsidRPr="00043A45" w:rsidRDefault="00043A45" w:rsidP="00043A45">
      <w:pPr>
        <w:pStyle w:val="mechtex"/>
        <w:rPr>
          <w:rFonts w:ascii="GHEA Mariam" w:hAnsi="GHEA Mariam"/>
          <w:sz w:val="24"/>
        </w:rPr>
      </w:pPr>
    </w:p>
    <w:p w:rsidR="00F655C5" w:rsidRPr="00043A45" w:rsidRDefault="00F655C5" w:rsidP="00043A45">
      <w:pPr>
        <w:pStyle w:val="mechtex"/>
        <w:rPr>
          <w:rFonts w:ascii="GHEA Mariam" w:hAnsi="GHEA Mariam"/>
          <w:sz w:val="24"/>
        </w:rPr>
      </w:pPr>
    </w:p>
    <w:p w:rsidR="00043A45" w:rsidRPr="008E1B5A" w:rsidRDefault="00F655C5" w:rsidP="00043A45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43A45">
        <w:rPr>
          <w:rFonts w:ascii="GHEA Mariam" w:hAnsi="GHEA Mariam" w:cs="Arial"/>
          <w:sz w:val="24"/>
          <w:lang w:val="hy-AM"/>
        </w:rPr>
        <w:t>Ղեկավարվելով</w:t>
      </w:r>
      <w:r w:rsidRPr="00043A45">
        <w:rPr>
          <w:rFonts w:ascii="GHEA Mariam" w:hAnsi="GHEA Mariam"/>
          <w:sz w:val="24"/>
          <w:lang w:val="hy-AM"/>
        </w:rPr>
        <w:t xml:space="preserve"> «</w:t>
      </w:r>
      <w:r w:rsidRPr="00043A45">
        <w:rPr>
          <w:rFonts w:ascii="GHEA Mariam" w:hAnsi="GHEA Mariam" w:cs="Arial"/>
          <w:sz w:val="24"/>
          <w:lang w:val="hy-AM"/>
        </w:rPr>
        <w:t>Նորմատիվ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իրավական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ակտերի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մասին</w:t>
      </w:r>
      <w:r w:rsidRPr="00043A45">
        <w:rPr>
          <w:rFonts w:ascii="GHEA Mariam" w:hAnsi="GHEA Mariam" w:cs="Arial Armenian"/>
          <w:sz w:val="24"/>
          <w:lang w:val="hy-AM"/>
        </w:rPr>
        <w:t>»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օրենքի</w:t>
      </w:r>
      <w:r w:rsidRPr="00043A45">
        <w:rPr>
          <w:rFonts w:ascii="GHEA Mariam" w:hAnsi="GHEA Mariam"/>
          <w:sz w:val="24"/>
          <w:lang w:val="hy-AM"/>
        </w:rPr>
        <w:t xml:space="preserve"> 33-</w:t>
      </w:r>
      <w:r w:rsidRPr="00043A45">
        <w:rPr>
          <w:rFonts w:ascii="GHEA Mariam" w:hAnsi="GHEA Mariam" w:cs="Arial"/>
          <w:sz w:val="24"/>
          <w:lang w:val="hy-AM"/>
        </w:rPr>
        <w:t>րդ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հոդվածով</w:t>
      </w:r>
      <w:r w:rsidRPr="00043A45">
        <w:rPr>
          <w:rFonts w:ascii="GHEA Mariam" w:hAnsi="GHEA Mariam"/>
          <w:sz w:val="24"/>
          <w:lang w:val="hy-AM"/>
        </w:rPr>
        <w:t>, «</w:t>
      </w:r>
      <w:r w:rsidRPr="00043A45">
        <w:rPr>
          <w:rFonts w:ascii="GHEA Mariam" w:hAnsi="GHEA Mariam" w:cs="Arial"/>
          <w:sz w:val="24"/>
          <w:lang w:val="hy-AM"/>
        </w:rPr>
        <w:t>Հայաստանի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Հանրապետության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բյուջետային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համակարգի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մասին</w:t>
      </w:r>
      <w:r w:rsidRPr="00043A45">
        <w:rPr>
          <w:rFonts w:ascii="GHEA Mariam" w:hAnsi="GHEA Mariam" w:cs="Arial Armenian"/>
          <w:sz w:val="24"/>
          <w:lang w:val="hy-AM"/>
        </w:rPr>
        <w:t>»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043A45">
        <w:rPr>
          <w:rFonts w:ascii="GHEA Mariam" w:hAnsi="GHEA Mariam" w:cs="Arial"/>
          <w:spacing w:val="-8"/>
          <w:sz w:val="24"/>
          <w:lang w:val="hy-AM"/>
        </w:rPr>
        <w:t>րդ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043A45">
        <w:rPr>
          <w:rFonts w:ascii="GHEA Mariam" w:hAnsi="GHEA Mariam" w:cs="Arial"/>
          <w:spacing w:val="-8"/>
          <w:sz w:val="24"/>
          <w:lang w:val="hy-AM"/>
        </w:rPr>
        <w:t>րդ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մասով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` </w:t>
      </w:r>
      <w:r w:rsidR="00043A45" w:rsidRPr="00043A45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043A45" w:rsidRPr="00043A4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043A45" w:rsidRPr="00043A45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="00043A4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43A45"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 w:rsidR="00043A45">
        <w:rPr>
          <w:rFonts w:ascii="GHEA Mariam" w:hAnsi="GHEA Mariam" w:cs="Sylfaen"/>
          <w:sz w:val="24"/>
          <w:szCs w:val="22"/>
          <w:lang w:val="de-DE"/>
        </w:rPr>
        <w:softHyphen/>
      </w:r>
      <w:r w:rsidR="00043A45"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="00043A45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043A45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043A4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43A45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043A4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43A45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043A4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43A45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043A4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43A45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043A4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43A45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043A45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043A45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043A45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655C5" w:rsidRPr="00043A45" w:rsidRDefault="00043A45" w:rsidP="00043A45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D58A8">
        <w:rPr>
          <w:rFonts w:ascii="GHEA Mariam" w:hAnsi="GHEA Mariam"/>
          <w:spacing w:val="-8"/>
          <w:sz w:val="24"/>
          <w:lang w:val="de-DE"/>
        </w:rPr>
        <w:t xml:space="preserve">1. </w:t>
      </w:r>
      <w:r w:rsidR="00F655C5" w:rsidRPr="00043A45">
        <w:rPr>
          <w:rFonts w:ascii="GHEA Mariam" w:hAnsi="GHEA Mariam"/>
          <w:spacing w:val="-8"/>
          <w:sz w:val="24"/>
          <w:lang w:val="hy-AM"/>
        </w:rPr>
        <w:t>«</w:t>
      </w:r>
      <w:r w:rsidR="00F655C5" w:rsidRPr="00043A4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="00F655C5"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F655C5" w:rsidRPr="00043A45">
        <w:rPr>
          <w:rFonts w:ascii="GHEA Mariam" w:hAnsi="GHEA Mariam"/>
          <w:spacing w:val="-8"/>
          <w:sz w:val="24"/>
          <w:lang w:val="hy-AM"/>
        </w:rPr>
        <w:t xml:space="preserve"> 2022 </w:t>
      </w:r>
      <w:r w:rsidR="00F655C5" w:rsidRPr="00043A45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F655C5"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pacing w:val="-8"/>
          <w:sz w:val="24"/>
          <w:lang w:val="hy-AM"/>
        </w:rPr>
        <w:t>պետական</w:t>
      </w:r>
      <w:r w:rsidR="00F655C5"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pacing w:val="-8"/>
          <w:sz w:val="24"/>
          <w:lang w:val="hy-AM"/>
        </w:rPr>
        <w:t>բյուջեի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մասին</w:t>
      </w:r>
      <w:r w:rsidR="00F655C5" w:rsidRPr="00043A45">
        <w:rPr>
          <w:rFonts w:ascii="GHEA Mariam" w:hAnsi="GHEA Mariam" w:cs="Arial Armenian"/>
          <w:sz w:val="24"/>
          <w:lang w:val="hy-AM"/>
        </w:rPr>
        <w:t>»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Հայաստանի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Հանրապետության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օրենքի</w:t>
      </w:r>
      <w:r w:rsidR="00F655C5" w:rsidRPr="00043A45">
        <w:rPr>
          <w:rFonts w:ascii="GHEA Mariam" w:hAnsi="GHEA Mariam"/>
          <w:sz w:val="24"/>
          <w:lang w:val="hy-AM"/>
        </w:rPr>
        <w:t xml:space="preserve"> N 1 </w:t>
      </w:r>
      <w:r w:rsidR="00F655C5" w:rsidRPr="00043A45">
        <w:rPr>
          <w:rFonts w:ascii="GHEA Mariam" w:hAnsi="GHEA Mariam" w:cs="Arial"/>
          <w:sz w:val="24"/>
          <w:lang w:val="hy-AM"/>
        </w:rPr>
        <w:t>հավելվածի</w:t>
      </w:r>
      <w:r w:rsidR="00F655C5" w:rsidRPr="00043A45">
        <w:rPr>
          <w:rFonts w:ascii="GHEA Mariam" w:hAnsi="GHEA Mariam"/>
          <w:sz w:val="24"/>
          <w:lang w:val="hy-AM"/>
        </w:rPr>
        <w:t xml:space="preserve"> N 7 </w:t>
      </w:r>
      <w:r w:rsidR="00F655C5" w:rsidRPr="00043A45">
        <w:rPr>
          <w:rFonts w:ascii="GHEA Mariam" w:hAnsi="GHEA Mariam" w:cs="Arial"/>
          <w:sz w:val="24"/>
          <w:lang w:val="hy-AM"/>
        </w:rPr>
        <w:t>աղյուսակում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և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="00F655C5"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F655C5"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="00F655C5" w:rsidRPr="00043A45">
        <w:rPr>
          <w:rFonts w:ascii="GHEA Mariam" w:hAnsi="GHEA Mariam"/>
          <w:spacing w:val="-8"/>
          <w:sz w:val="24"/>
          <w:lang w:val="hy-AM"/>
        </w:rPr>
        <w:t xml:space="preserve"> 2021 </w:t>
      </w:r>
      <w:r w:rsidR="00F655C5" w:rsidRPr="00043A45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F655C5"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="00F655C5" w:rsidRPr="00043A45">
        <w:rPr>
          <w:rFonts w:ascii="GHEA Mariam" w:hAnsi="GHEA Mariam"/>
          <w:sz w:val="24"/>
          <w:lang w:val="hy-AM"/>
        </w:rPr>
        <w:t xml:space="preserve"> 23-</w:t>
      </w:r>
      <w:r w:rsidR="00F655C5" w:rsidRPr="00043A45">
        <w:rPr>
          <w:rFonts w:ascii="GHEA Mariam" w:hAnsi="GHEA Mariam" w:cs="Arial"/>
          <w:sz w:val="24"/>
          <w:lang w:val="hy-AM"/>
        </w:rPr>
        <w:t>ի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 Armenian"/>
          <w:sz w:val="24"/>
          <w:lang w:val="hy-AM"/>
        </w:rPr>
        <w:t>«</w:t>
      </w:r>
      <w:r w:rsidR="00F655C5" w:rsidRPr="00043A45">
        <w:rPr>
          <w:rFonts w:ascii="GHEA Mariam" w:hAnsi="GHEA Mariam" w:cs="Arial"/>
          <w:sz w:val="24"/>
          <w:lang w:val="hy-AM"/>
        </w:rPr>
        <w:t>Հայաստանի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Հանրապետության</w:t>
      </w:r>
      <w:r w:rsidR="00F655C5" w:rsidRPr="00043A45">
        <w:rPr>
          <w:rFonts w:ascii="GHEA Mariam" w:hAnsi="GHEA Mariam"/>
          <w:sz w:val="24"/>
          <w:lang w:val="hy-AM"/>
        </w:rPr>
        <w:t xml:space="preserve"> 2022 </w:t>
      </w:r>
      <w:r w:rsidR="00F655C5" w:rsidRPr="00043A45">
        <w:rPr>
          <w:rFonts w:ascii="GHEA Mariam" w:hAnsi="GHEA Mariam" w:cs="Arial"/>
          <w:sz w:val="24"/>
          <w:lang w:val="hy-AM"/>
        </w:rPr>
        <w:t>թվականի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պետական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բյուջեի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կատարումն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lastRenderedPageBreak/>
        <w:t>ապահովող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միջոցառումների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մասին</w:t>
      </w:r>
      <w:r w:rsidR="00F655C5" w:rsidRPr="00043A45">
        <w:rPr>
          <w:rFonts w:ascii="GHEA Mariam" w:hAnsi="GHEA Mariam" w:cs="Arial Armenian"/>
          <w:sz w:val="24"/>
          <w:lang w:val="hy-AM"/>
        </w:rPr>
        <w:t>»</w:t>
      </w:r>
      <w:r w:rsidR="00F655C5" w:rsidRPr="00043A45">
        <w:rPr>
          <w:rFonts w:ascii="GHEA Mariam" w:hAnsi="GHEA Mariam"/>
          <w:sz w:val="24"/>
          <w:lang w:val="hy-AM"/>
        </w:rPr>
        <w:t xml:space="preserve"> N 2121-</w:t>
      </w:r>
      <w:r w:rsidR="00F655C5" w:rsidRPr="00043A45">
        <w:rPr>
          <w:rFonts w:ascii="GHEA Mariam" w:hAnsi="GHEA Mariam" w:cs="Arial"/>
          <w:sz w:val="24"/>
          <w:lang w:val="hy-AM"/>
        </w:rPr>
        <w:t>Ն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որոշման</w:t>
      </w:r>
      <w:r w:rsidR="00F655C5" w:rsidRPr="00043A45">
        <w:rPr>
          <w:rFonts w:ascii="GHEA Mariam" w:hAnsi="GHEA Mariam"/>
          <w:sz w:val="24"/>
          <w:lang w:val="hy-AM"/>
        </w:rPr>
        <w:t xml:space="preserve"> NN 3, 4, 5, 9 </w:t>
      </w:r>
      <w:r w:rsidR="00F655C5" w:rsidRPr="00043A45">
        <w:rPr>
          <w:rFonts w:ascii="GHEA Mariam" w:hAnsi="GHEA Mariam" w:cs="Arial"/>
          <w:sz w:val="24"/>
          <w:lang w:val="hy-AM"/>
        </w:rPr>
        <w:t>և</w:t>
      </w:r>
      <w:r w:rsidR="00F655C5" w:rsidRPr="00043A45">
        <w:rPr>
          <w:rFonts w:ascii="GHEA Mariam" w:hAnsi="GHEA Mariam"/>
          <w:sz w:val="24"/>
          <w:lang w:val="hy-AM"/>
        </w:rPr>
        <w:t xml:space="preserve"> 9.1 </w:t>
      </w:r>
      <w:r w:rsidR="00F655C5" w:rsidRPr="00043A45">
        <w:rPr>
          <w:rFonts w:ascii="GHEA Mariam" w:hAnsi="GHEA Mariam" w:cs="Arial"/>
          <w:sz w:val="24"/>
          <w:lang w:val="hy-AM"/>
        </w:rPr>
        <w:t>հավել</w:t>
      </w:r>
      <w:r>
        <w:rPr>
          <w:rFonts w:ascii="GHEA Mariam" w:hAnsi="GHEA Mariam" w:cs="Arial"/>
          <w:sz w:val="24"/>
          <w:lang w:val="hy-AM"/>
        </w:rPr>
        <w:softHyphen/>
      </w:r>
      <w:r w:rsidR="00F655C5" w:rsidRPr="00043A45">
        <w:rPr>
          <w:rFonts w:ascii="GHEA Mariam" w:hAnsi="GHEA Mariam" w:cs="Arial"/>
          <w:sz w:val="24"/>
          <w:lang w:val="hy-AM"/>
        </w:rPr>
        <w:t>վածներում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կատարել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փոփոխություններ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և</w:t>
      </w:r>
      <w:r w:rsidR="00F655C5" w:rsidRPr="00043A45">
        <w:rPr>
          <w:rFonts w:ascii="GHEA Mariam" w:hAnsi="GHEA Mariam"/>
          <w:sz w:val="24"/>
          <w:lang w:val="hy-AM"/>
        </w:rPr>
        <w:t xml:space="preserve"> </w:t>
      </w:r>
      <w:r w:rsidR="00F655C5" w:rsidRPr="00043A45">
        <w:rPr>
          <w:rFonts w:ascii="GHEA Mariam" w:hAnsi="GHEA Mariam" w:cs="Arial"/>
          <w:sz w:val="24"/>
          <w:lang w:val="hy-AM"/>
        </w:rPr>
        <w:t>լրացումներ</w:t>
      </w:r>
      <w:r w:rsidR="00F655C5" w:rsidRPr="00043A45">
        <w:rPr>
          <w:rFonts w:ascii="GHEA Mariam" w:hAnsi="GHEA Mariam"/>
          <w:sz w:val="24"/>
          <w:lang w:val="hy-AM"/>
        </w:rPr>
        <w:t xml:space="preserve">` </w:t>
      </w:r>
      <w:r w:rsidR="00F655C5" w:rsidRPr="00043A45">
        <w:rPr>
          <w:rFonts w:ascii="GHEA Mariam" w:hAnsi="GHEA Mariam" w:cs="Arial"/>
          <w:sz w:val="24"/>
          <w:lang w:val="hy-AM"/>
        </w:rPr>
        <w:t>համաձայն</w:t>
      </w:r>
      <w:r w:rsidR="00F655C5" w:rsidRPr="00043A45">
        <w:rPr>
          <w:rFonts w:ascii="GHEA Mariam" w:hAnsi="GHEA Mariam"/>
          <w:sz w:val="24"/>
          <w:lang w:val="hy-AM"/>
        </w:rPr>
        <w:t xml:space="preserve"> NN 1, 2, 3 </w:t>
      </w:r>
      <w:r w:rsidR="00F655C5" w:rsidRPr="00043A45">
        <w:rPr>
          <w:rFonts w:ascii="GHEA Mariam" w:hAnsi="GHEA Mariam" w:cs="Arial"/>
          <w:sz w:val="24"/>
          <w:lang w:val="hy-AM"/>
        </w:rPr>
        <w:t>և</w:t>
      </w:r>
      <w:r w:rsidR="00F655C5" w:rsidRPr="00043A45">
        <w:rPr>
          <w:rFonts w:ascii="GHEA Mariam" w:hAnsi="GHEA Mariam"/>
          <w:sz w:val="24"/>
          <w:lang w:val="hy-AM"/>
        </w:rPr>
        <w:t xml:space="preserve"> 4 </w:t>
      </w:r>
      <w:r w:rsidR="00F655C5" w:rsidRPr="00043A45">
        <w:rPr>
          <w:rFonts w:ascii="GHEA Mariam" w:hAnsi="GHEA Mariam" w:cs="Arial"/>
          <w:sz w:val="24"/>
          <w:lang w:val="hy-AM"/>
        </w:rPr>
        <w:t>հավել</w:t>
      </w:r>
      <w:r>
        <w:rPr>
          <w:rFonts w:ascii="GHEA Mariam" w:hAnsi="GHEA Mariam" w:cs="Arial"/>
          <w:sz w:val="24"/>
          <w:lang w:val="hy-AM"/>
        </w:rPr>
        <w:softHyphen/>
      </w:r>
      <w:r w:rsidR="00F655C5" w:rsidRPr="00043A45">
        <w:rPr>
          <w:rFonts w:ascii="GHEA Mariam" w:hAnsi="GHEA Mariam" w:cs="Arial"/>
          <w:sz w:val="24"/>
          <w:lang w:val="hy-AM"/>
        </w:rPr>
        <w:t>վածների։</w:t>
      </w:r>
    </w:p>
    <w:p w:rsidR="00F655C5" w:rsidRPr="00043A45" w:rsidRDefault="00F655C5" w:rsidP="00043A45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043A45">
        <w:rPr>
          <w:rFonts w:ascii="GHEA Mariam" w:hAnsi="GHEA Mariam"/>
          <w:spacing w:val="-8"/>
          <w:sz w:val="24"/>
          <w:lang w:val="hy-AM"/>
        </w:rPr>
        <w:t xml:space="preserve">2. </w:t>
      </w:r>
      <w:r w:rsidRPr="00043A4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համայնքներին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Հանրապե</w:t>
      </w:r>
      <w:r w:rsidR="00043A45">
        <w:rPr>
          <w:rFonts w:ascii="GHEA Mariam" w:hAnsi="GHEA Mariam" w:cs="Arial"/>
          <w:sz w:val="24"/>
          <w:lang w:val="hy-AM"/>
        </w:rPr>
        <w:softHyphen/>
      </w:r>
      <w:r w:rsidRPr="00043A45">
        <w:rPr>
          <w:rFonts w:ascii="GHEA Mariam" w:hAnsi="GHEA Mariam" w:cs="Arial"/>
          <w:sz w:val="24"/>
          <w:lang w:val="hy-AM"/>
        </w:rPr>
        <w:t>տության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պետական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բյուջեով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արդեն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իսկ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նախատեսված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սուբվենցիաներից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բացի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այլ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սուբվենցիաներ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տրամադրելու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նպատակով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Հայաստանի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Հանրապետության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Արագածոտնի</w:t>
      </w:r>
      <w:r w:rsidRPr="00043A45">
        <w:rPr>
          <w:rFonts w:ascii="GHEA Mariam" w:hAnsi="GHEA Mariam"/>
          <w:sz w:val="24"/>
          <w:lang w:val="hy-AM"/>
        </w:rPr>
        <w:t xml:space="preserve">, </w:t>
      </w:r>
      <w:r w:rsidRPr="00043A45">
        <w:rPr>
          <w:rFonts w:ascii="GHEA Mariam" w:hAnsi="GHEA Mariam" w:cs="Arial"/>
          <w:sz w:val="24"/>
          <w:lang w:val="hy-AM"/>
        </w:rPr>
        <w:t>Արմավիրի</w:t>
      </w:r>
      <w:r w:rsidRPr="00043A45">
        <w:rPr>
          <w:rFonts w:ascii="GHEA Mariam" w:hAnsi="GHEA Mariam"/>
          <w:sz w:val="24"/>
          <w:lang w:val="hy-AM"/>
        </w:rPr>
        <w:t xml:space="preserve">, </w:t>
      </w:r>
      <w:r w:rsidRPr="00043A45">
        <w:rPr>
          <w:rFonts w:ascii="GHEA Mariam" w:hAnsi="GHEA Mariam" w:cs="Arial"/>
          <w:sz w:val="24"/>
          <w:lang w:val="hy-AM"/>
        </w:rPr>
        <w:t>Գեղարքունիքի</w:t>
      </w:r>
      <w:r w:rsidRPr="00043A45">
        <w:rPr>
          <w:rFonts w:ascii="GHEA Mariam" w:hAnsi="GHEA Mariam"/>
          <w:sz w:val="24"/>
          <w:lang w:val="hy-AM"/>
        </w:rPr>
        <w:t xml:space="preserve">, </w:t>
      </w:r>
      <w:r w:rsidRPr="00043A45">
        <w:rPr>
          <w:rFonts w:ascii="GHEA Mariam" w:hAnsi="GHEA Mariam" w:cs="Arial"/>
          <w:sz w:val="24"/>
          <w:lang w:val="hy-AM"/>
        </w:rPr>
        <w:t>Լոռու</w:t>
      </w:r>
      <w:r w:rsidRPr="00043A45">
        <w:rPr>
          <w:rFonts w:ascii="GHEA Mariam" w:hAnsi="GHEA Mariam"/>
          <w:sz w:val="24"/>
          <w:lang w:val="hy-AM"/>
        </w:rPr>
        <w:t xml:space="preserve">, </w:t>
      </w:r>
      <w:r w:rsidRPr="00043A45">
        <w:rPr>
          <w:rFonts w:ascii="GHEA Mariam" w:hAnsi="GHEA Mariam" w:cs="Arial"/>
          <w:sz w:val="24"/>
          <w:lang w:val="hy-AM"/>
        </w:rPr>
        <w:t>Կոտայքի</w:t>
      </w:r>
      <w:r w:rsidRPr="00043A45">
        <w:rPr>
          <w:rFonts w:ascii="GHEA Mariam" w:hAnsi="GHEA Mariam"/>
          <w:sz w:val="24"/>
          <w:lang w:val="hy-AM"/>
        </w:rPr>
        <w:t xml:space="preserve">, </w:t>
      </w:r>
      <w:r w:rsidRPr="00043A45">
        <w:rPr>
          <w:rFonts w:ascii="GHEA Mariam" w:hAnsi="GHEA Mariam" w:cs="Arial"/>
          <w:sz w:val="24"/>
          <w:lang w:val="hy-AM"/>
        </w:rPr>
        <w:t>Շիրակի</w:t>
      </w:r>
      <w:r w:rsidRPr="00043A45">
        <w:rPr>
          <w:rFonts w:ascii="GHEA Mariam" w:hAnsi="GHEA Mariam"/>
          <w:sz w:val="24"/>
          <w:lang w:val="hy-AM"/>
        </w:rPr>
        <w:t xml:space="preserve">, </w:t>
      </w:r>
      <w:r w:rsidRPr="00043A45">
        <w:rPr>
          <w:rFonts w:ascii="GHEA Mariam" w:hAnsi="GHEA Mariam" w:cs="Arial"/>
          <w:sz w:val="24"/>
          <w:lang w:val="hy-AM"/>
        </w:rPr>
        <w:t>Սյունիքի</w:t>
      </w:r>
      <w:r w:rsidRPr="00043A45">
        <w:rPr>
          <w:rFonts w:ascii="GHEA Mariam" w:hAnsi="GHEA Mariam"/>
          <w:sz w:val="24"/>
          <w:lang w:val="hy-AM"/>
        </w:rPr>
        <w:t xml:space="preserve">, </w:t>
      </w:r>
      <w:r w:rsidRPr="00043A45">
        <w:rPr>
          <w:rFonts w:ascii="GHEA Mariam" w:hAnsi="GHEA Mariam" w:cs="Arial"/>
          <w:sz w:val="24"/>
          <w:lang w:val="hy-AM"/>
        </w:rPr>
        <w:t>Վայոց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ձորի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և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Տավուշի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մարզպետարաններին</w:t>
      </w:r>
      <w:r w:rsidRPr="00043A45">
        <w:rPr>
          <w:rFonts w:ascii="GHEA Mariam" w:hAnsi="GHEA Mariam"/>
          <w:sz w:val="24"/>
          <w:lang w:val="hy-AM"/>
        </w:rPr>
        <w:t xml:space="preserve"> 2022 </w:t>
      </w:r>
      <w:r w:rsidRPr="00043A45">
        <w:rPr>
          <w:rFonts w:ascii="GHEA Mariam" w:hAnsi="GHEA Mariam" w:cs="Arial"/>
          <w:sz w:val="24"/>
          <w:lang w:val="hy-AM"/>
        </w:rPr>
        <w:t>թվականին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հատկացնել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/>
          <w:spacing w:val="-8"/>
          <w:sz w:val="24"/>
          <w:lang w:val="af-ZA"/>
        </w:rPr>
        <w:t>7</w:t>
      </w:r>
      <w:r w:rsidRPr="00043A45">
        <w:rPr>
          <w:rFonts w:ascii="GHEA Mariam" w:hAnsi="GHEA Mariam"/>
          <w:spacing w:val="-8"/>
          <w:sz w:val="24"/>
          <w:lang w:val="hy-AM"/>
        </w:rPr>
        <w:t>90</w:t>
      </w:r>
      <w:r w:rsidRPr="00043A45">
        <w:rPr>
          <w:rFonts w:ascii="GHEA Mariam" w:hAnsi="GHEA Mariam"/>
          <w:spacing w:val="-8"/>
          <w:sz w:val="24"/>
          <w:lang w:val="af-ZA"/>
        </w:rPr>
        <w:t>,165.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6 </w:t>
      </w:r>
      <w:r w:rsidRPr="00043A45">
        <w:rPr>
          <w:rFonts w:ascii="GHEA Mariam" w:hAnsi="GHEA Mariam" w:cs="Arial"/>
          <w:spacing w:val="-8"/>
          <w:sz w:val="24"/>
          <w:lang w:val="hy-AM"/>
        </w:rPr>
        <w:t>հազ</w:t>
      </w:r>
      <w:r w:rsidR="009623D6">
        <w:rPr>
          <w:rFonts w:ascii="GHEA Mariam" w:hAnsi="GHEA Mariam" w:cs="Arial"/>
          <w:spacing w:val="-8"/>
          <w:sz w:val="24"/>
          <w:lang w:val="hy-AM"/>
        </w:rPr>
        <w:t>.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դրամ՝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բյուջետային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ծախսերի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տնտեսագիտական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դասակարգման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043A45">
        <w:rPr>
          <w:rFonts w:ascii="GHEA Mariam" w:hAnsi="GHEA Mariam" w:cs="Arial"/>
          <w:spacing w:val="-8"/>
          <w:sz w:val="24"/>
          <w:lang w:val="hy-AM"/>
        </w:rPr>
        <w:t>Կապիտալ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սուբվենցիաներ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համայնքներին</w:t>
      </w:r>
      <w:r w:rsidRPr="00043A45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հոդվածով՝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N</w:t>
      </w:r>
      <w:r w:rsidR="00043A45" w:rsidRPr="001D58A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/>
          <w:spacing w:val="-8"/>
          <w:sz w:val="24"/>
          <w:lang w:val="hy-AM"/>
        </w:rPr>
        <w:t>1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հավելվածի</w:t>
      </w:r>
      <w:r w:rsidRPr="00043A45">
        <w:rPr>
          <w:rFonts w:ascii="GHEA Mariam" w:hAnsi="GHEA Mariam"/>
          <w:sz w:val="24"/>
          <w:lang w:val="hy-AM"/>
        </w:rPr>
        <w:t>:</w:t>
      </w:r>
    </w:p>
    <w:p w:rsidR="00F655C5" w:rsidRPr="00043A45" w:rsidRDefault="00F655C5" w:rsidP="00043A45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043A45">
        <w:rPr>
          <w:rFonts w:ascii="GHEA Mariam" w:hAnsi="GHEA Mariam"/>
          <w:sz w:val="24"/>
          <w:lang w:val="hy-AM"/>
        </w:rPr>
        <w:t xml:space="preserve">3. </w:t>
      </w:r>
      <w:r w:rsidRPr="00043A45">
        <w:rPr>
          <w:rFonts w:ascii="GHEA Mariam" w:hAnsi="GHEA Mariam" w:cs="Arial"/>
          <w:sz w:val="24"/>
          <w:lang w:val="hy-AM"/>
        </w:rPr>
        <w:t>Սույն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որոշման</w:t>
      </w:r>
      <w:r w:rsidRPr="00043A45">
        <w:rPr>
          <w:rFonts w:ascii="GHEA Mariam" w:hAnsi="GHEA Mariam"/>
          <w:sz w:val="24"/>
          <w:lang w:val="hy-AM"/>
        </w:rPr>
        <w:t xml:space="preserve"> 2-</w:t>
      </w:r>
      <w:r w:rsidRPr="00043A45">
        <w:rPr>
          <w:rFonts w:ascii="GHEA Mariam" w:hAnsi="GHEA Mariam" w:cs="Arial"/>
          <w:sz w:val="24"/>
          <w:lang w:val="hy-AM"/>
        </w:rPr>
        <w:t>րդ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կետում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նշված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ֆինանսական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միջոցները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Հայաստանի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համայնքներին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տրամադրվում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են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մարզպե</w:t>
      </w:r>
      <w:r w:rsidR="00043A45">
        <w:rPr>
          <w:rFonts w:ascii="GHEA Mariam" w:hAnsi="GHEA Mariam" w:cs="Arial"/>
          <w:sz w:val="24"/>
          <w:lang w:val="hy-AM"/>
        </w:rPr>
        <w:softHyphen/>
      </w:r>
      <w:r w:rsidRPr="00043A45">
        <w:rPr>
          <w:rFonts w:ascii="GHEA Mariam" w:hAnsi="GHEA Mariam" w:cs="Arial"/>
          <w:spacing w:val="-10"/>
          <w:sz w:val="24"/>
          <w:lang w:val="hy-AM"/>
        </w:rPr>
        <w:t>տարանի</w:t>
      </w:r>
      <w:r w:rsidRPr="00043A45">
        <w:rPr>
          <w:rFonts w:ascii="GHEA Mariam" w:hAnsi="GHEA Mariam"/>
          <w:spacing w:val="-10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10"/>
          <w:sz w:val="24"/>
          <w:lang w:val="hy-AM"/>
        </w:rPr>
        <w:t>և</w:t>
      </w:r>
      <w:r w:rsidRPr="00043A45">
        <w:rPr>
          <w:rFonts w:ascii="GHEA Mariam" w:hAnsi="GHEA Mariam"/>
          <w:spacing w:val="-10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10"/>
          <w:sz w:val="24"/>
          <w:lang w:val="hy-AM"/>
        </w:rPr>
        <w:t>համայնքի</w:t>
      </w:r>
      <w:r w:rsidRPr="00043A45">
        <w:rPr>
          <w:rFonts w:ascii="GHEA Mariam" w:hAnsi="GHEA Mariam"/>
          <w:spacing w:val="-10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10"/>
          <w:sz w:val="24"/>
          <w:lang w:val="hy-AM"/>
        </w:rPr>
        <w:t>միջև</w:t>
      </w:r>
      <w:r w:rsidRPr="00043A45">
        <w:rPr>
          <w:rFonts w:ascii="GHEA Mariam" w:hAnsi="GHEA Mariam"/>
          <w:spacing w:val="-10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10"/>
          <w:sz w:val="24"/>
          <w:lang w:val="hy-AM"/>
        </w:rPr>
        <w:t>կնքված</w:t>
      </w:r>
      <w:r w:rsidRPr="00043A45">
        <w:rPr>
          <w:rFonts w:ascii="GHEA Mariam" w:hAnsi="GHEA Mariam"/>
          <w:spacing w:val="-10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10"/>
          <w:sz w:val="24"/>
          <w:lang w:val="hy-AM"/>
        </w:rPr>
        <w:t>սուբվենցիայի</w:t>
      </w:r>
      <w:r w:rsidRPr="00043A45">
        <w:rPr>
          <w:rFonts w:ascii="GHEA Mariam" w:hAnsi="GHEA Mariam"/>
          <w:spacing w:val="-10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10"/>
          <w:sz w:val="24"/>
          <w:lang w:val="hy-AM"/>
        </w:rPr>
        <w:t>տրամադրման</w:t>
      </w:r>
      <w:r w:rsidRPr="00043A45">
        <w:rPr>
          <w:rFonts w:ascii="GHEA Mariam" w:hAnsi="GHEA Mariam"/>
          <w:spacing w:val="-10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10"/>
          <w:sz w:val="24"/>
          <w:lang w:val="hy-AM"/>
        </w:rPr>
        <w:t>մասին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պայմանագրի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հիման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վրա՝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հիմք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ընդունելով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տվյալ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ապրանքների</w:t>
      </w:r>
      <w:r w:rsidRPr="00043A45">
        <w:rPr>
          <w:rFonts w:ascii="GHEA Mariam" w:hAnsi="GHEA Mariam"/>
          <w:sz w:val="24"/>
          <w:lang w:val="hy-AM"/>
        </w:rPr>
        <w:t xml:space="preserve">, </w:t>
      </w:r>
      <w:r w:rsidRPr="00043A45">
        <w:rPr>
          <w:rFonts w:ascii="GHEA Mariam" w:hAnsi="GHEA Mariam" w:cs="Arial"/>
          <w:sz w:val="24"/>
          <w:lang w:val="hy-AM"/>
        </w:rPr>
        <w:t>աշխատանքների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և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ծառա</w:t>
      </w:r>
      <w:r w:rsidR="00043A45">
        <w:rPr>
          <w:rFonts w:ascii="GHEA Mariam" w:hAnsi="GHEA Mariam" w:cs="Arial"/>
          <w:sz w:val="24"/>
          <w:lang w:val="hy-AM"/>
        </w:rPr>
        <w:softHyphen/>
      </w:r>
      <w:r w:rsidRPr="00043A45">
        <w:rPr>
          <w:rFonts w:ascii="GHEA Mariam" w:hAnsi="GHEA Mariam" w:cs="Arial"/>
          <w:sz w:val="24"/>
          <w:lang w:val="hy-AM"/>
        </w:rPr>
        <w:t>յությունների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ձեռքբերման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նպատակով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համայնքի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և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ընտրված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մասնակցի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հետ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կնքված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գնման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պայմանագրի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շրջանակում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մարզպետարան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ներկայացված՝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Հայաստանի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Հանրապետության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օրենսդրությամբ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նախատեսված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ծախսը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հիմնա</w:t>
      </w:r>
      <w:r w:rsidR="00043A45">
        <w:rPr>
          <w:rFonts w:ascii="GHEA Mariam" w:hAnsi="GHEA Mariam" w:cs="Arial"/>
          <w:sz w:val="24"/>
          <w:lang w:val="hy-AM"/>
        </w:rPr>
        <w:softHyphen/>
      </w:r>
      <w:r w:rsidRPr="00043A45">
        <w:rPr>
          <w:rFonts w:ascii="GHEA Mariam" w:hAnsi="GHEA Mariam" w:cs="Arial"/>
          <w:sz w:val="24"/>
          <w:lang w:val="hy-AM"/>
        </w:rPr>
        <w:t>վորող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փաստաթղթերը։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Ընդ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որում</w:t>
      </w:r>
      <w:r w:rsidR="009623D6">
        <w:rPr>
          <w:rFonts w:ascii="GHEA Mariam" w:hAnsi="GHEA Mariam" w:cs="Arial"/>
          <w:sz w:val="24"/>
          <w:lang w:val="hy-AM"/>
        </w:rPr>
        <w:t>,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ձեռք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բերված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ապրանքների</w:t>
      </w:r>
      <w:r w:rsidRPr="00043A45">
        <w:rPr>
          <w:rFonts w:ascii="GHEA Mariam" w:hAnsi="GHEA Mariam"/>
          <w:sz w:val="24"/>
          <w:lang w:val="hy-AM"/>
        </w:rPr>
        <w:t xml:space="preserve">, </w:t>
      </w:r>
      <w:r w:rsidRPr="00043A45">
        <w:rPr>
          <w:rFonts w:ascii="GHEA Mariam" w:hAnsi="GHEA Mariam" w:cs="Arial"/>
          <w:sz w:val="24"/>
          <w:lang w:val="hy-AM"/>
        </w:rPr>
        <w:t>աշխատանքների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և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ծառայությունների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դիմաց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Հայաստանի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Հանրապետության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պետական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բյուջեից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համայնքին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վճարումն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իրականացվում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է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ծախսը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հիմնավորող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փաստաթղթերի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հիման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վրա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, </w:t>
      </w:r>
      <w:r w:rsidRPr="00043A45">
        <w:rPr>
          <w:rFonts w:ascii="GHEA Mariam" w:hAnsi="GHEA Mariam" w:cs="Arial"/>
          <w:spacing w:val="-8"/>
          <w:sz w:val="24"/>
          <w:lang w:val="hy-AM"/>
        </w:rPr>
        <w:t>պայմանագրով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գումարի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այն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տոկոսային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հարաբե</w:t>
      </w:r>
      <w:r w:rsidR="00043A45">
        <w:rPr>
          <w:rFonts w:ascii="GHEA Mariam" w:hAnsi="GHEA Mariam" w:cs="Arial"/>
          <w:sz w:val="24"/>
          <w:lang w:val="hy-AM"/>
        </w:rPr>
        <w:softHyphen/>
      </w:r>
      <w:r w:rsidRPr="00043A45">
        <w:rPr>
          <w:rFonts w:ascii="GHEA Mariam" w:hAnsi="GHEA Mariam" w:cs="Arial"/>
          <w:sz w:val="24"/>
          <w:lang w:val="hy-AM"/>
        </w:rPr>
        <w:t>րակցու</w:t>
      </w:r>
      <w:r w:rsidR="00043A45">
        <w:rPr>
          <w:rFonts w:ascii="GHEA Mariam" w:hAnsi="GHEA Mariam" w:cs="Arial"/>
          <w:sz w:val="24"/>
          <w:lang w:val="hy-AM"/>
        </w:rPr>
        <w:softHyphen/>
      </w:r>
      <w:r w:rsidRPr="00043A45">
        <w:rPr>
          <w:rFonts w:ascii="GHEA Mariam" w:hAnsi="GHEA Mariam" w:cs="Arial"/>
          <w:spacing w:val="-8"/>
          <w:sz w:val="24"/>
          <w:lang w:val="hy-AM"/>
        </w:rPr>
        <w:t>թյամբ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, </w:t>
      </w:r>
      <w:r w:rsidRPr="00043A45">
        <w:rPr>
          <w:rFonts w:ascii="GHEA Mariam" w:hAnsi="GHEA Mariam" w:cs="Arial"/>
          <w:spacing w:val="-8"/>
          <w:sz w:val="24"/>
          <w:lang w:val="hy-AM"/>
        </w:rPr>
        <w:t>ինչ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տոկոսային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հարաբերակցությամբ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նշված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է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սուբվենցիայի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պայմանագրում</w:t>
      </w:r>
      <w:r w:rsidRPr="00043A45">
        <w:rPr>
          <w:rFonts w:ascii="GHEA Mariam" w:hAnsi="GHEA Mariam"/>
          <w:sz w:val="24"/>
          <w:lang w:val="hy-AM"/>
        </w:rPr>
        <w:t>:</w:t>
      </w:r>
    </w:p>
    <w:p w:rsidR="00F655C5" w:rsidRPr="00043A45" w:rsidRDefault="00F655C5" w:rsidP="00043A45">
      <w:pPr>
        <w:pStyle w:val="norm"/>
        <w:spacing w:line="360" w:lineRule="auto"/>
        <w:rPr>
          <w:rFonts w:ascii="GHEA Mariam" w:hAnsi="GHEA Mariam"/>
          <w:b/>
          <w:sz w:val="24"/>
          <w:lang w:val="hy-AM"/>
        </w:rPr>
      </w:pPr>
      <w:r w:rsidRPr="00043A45">
        <w:rPr>
          <w:rFonts w:ascii="GHEA Mariam" w:hAnsi="GHEA Mariam"/>
          <w:spacing w:val="-8"/>
          <w:sz w:val="24"/>
          <w:lang w:val="hy-AM"/>
        </w:rPr>
        <w:t xml:space="preserve">4. </w:t>
      </w:r>
      <w:r w:rsidRPr="00043A45">
        <w:rPr>
          <w:rFonts w:ascii="GHEA Mariam" w:hAnsi="GHEA Mariam" w:cs="Arial"/>
          <w:spacing w:val="-8"/>
          <w:sz w:val="24"/>
          <w:lang w:val="hy-AM"/>
        </w:rPr>
        <w:t>Սույն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ուժի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մեջ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է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043A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հաջորդող</w:t>
      </w:r>
      <w:r w:rsidRPr="00043A45">
        <w:rPr>
          <w:rFonts w:ascii="GHEA Mariam" w:hAnsi="GHEA Mariam"/>
          <w:sz w:val="24"/>
          <w:lang w:val="hy-AM"/>
        </w:rPr>
        <w:t xml:space="preserve"> </w:t>
      </w:r>
      <w:r w:rsidRPr="00043A45">
        <w:rPr>
          <w:rFonts w:ascii="GHEA Mariam" w:hAnsi="GHEA Mariam" w:cs="Arial"/>
          <w:sz w:val="24"/>
          <w:lang w:val="hy-AM"/>
        </w:rPr>
        <w:t>օրվանից</w:t>
      </w:r>
      <w:r w:rsidRPr="00043A45">
        <w:rPr>
          <w:rFonts w:ascii="GHEA Mariam" w:hAnsi="GHEA Mariam"/>
          <w:sz w:val="24"/>
          <w:lang w:val="hy-AM"/>
        </w:rPr>
        <w:t>:</w:t>
      </w:r>
    </w:p>
    <w:p w:rsidR="00F655C5" w:rsidRPr="001D58A8" w:rsidRDefault="00F655C5" w:rsidP="00043A4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655C5" w:rsidRPr="001D58A8" w:rsidRDefault="00F655C5" w:rsidP="00043A4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655C5" w:rsidRPr="001D58A8" w:rsidRDefault="00F655C5" w:rsidP="00043A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D58A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D58A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D58A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655C5" w:rsidRPr="001D58A8" w:rsidRDefault="00F655C5" w:rsidP="00043A4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D58A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D58A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D58A8">
        <w:rPr>
          <w:rFonts w:ascii="GHEA Mariam" w:hAnsi="GHEA Mariam" w:cs="Arial Armenian"/>
          <w:sz w:val="24"/>
          <w:szCs w:val="24"/>
          <w:lang w:val="hy-AM"/>
        </w:rPr>
        <w:tab/>
      </w:r>
      <w:r w:rsidRPr="001D58A8">
        <w:rPr>
          <w:rFonts w:ascii="GHEA Mariam" w:hAnsi="GHEA Mariam" w:cs="Arial Armenian"/>
          <w:sz w:val="24"/>
          <w:szCs w:val="24"/>
          <w:lang w:val="hy-AM"/>
        </w:rPr>
        <w:tab/>
      </w:r>
      <w:r w:rsidRPr="001D58A8">
        <w:rPr>
          <w:rFonts w:ascii="GHEA Mariam" w:hAnsi="GHEA Mariam" w:cs="Arial Armenian"/>
          <w:sz w:val="24"/>
          <w:szCs w:val="24"/>
          <w:lang w:val="hy-AM"/>
        </w:rPr>
        <w:tab/>
      </w:r>
      <w:r w:rsidRPr="001D58A8">
        <w:rPr>
          <w:rFonts w:ascii="GHEA Mariam" w:hAnsi="GHEA Mariam" w:cs="Arial Armenian"/>
          <w:sz w:val="24"/>
          <w:szCs w:val="24"/>
          <w:lang w:val="hy-AM"/>
        </w:rPr>
        <w:tab/>
      </w:r>
      <w:r w:rsidRPr="001D58A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D58A8">
        <w:rPr>
          <w:rFonts w:ascii="GHEA Mariam" w:hAnsi="GHEA Mariam" w:cs="Sylfaen"/>
          <w:sz w:val="24"/>
          <w:szCs w:val="24"/>
          <w:lang w:val="hy-AM"/>
        </w:rPr>
        <w:t>.</w:t>
      </w:r>
      <w:r w:rsidRPr="001D58A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D58A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55C5" w:rsidRPr="001D58A8" w:rsidRDefault="00F655C5" w:rsidP="00043A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43A45" w:rsidRPr="001D58A8" w:rsidRDefault="00F655C5" w:rsidP="0005711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043A45" w:rsidRPr="001D58A8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D58A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43A45" w:rsidRPr="001D58A8" w:rsidRDefault="00043A45" w:rsidP="00043A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D58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1D58A8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043A45" w:rsidRPr="001D58A8" w:rsidRDefault="00043A45" w:rsidP="00043A4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D58A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D58A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D58A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043A45" w:rsidRPr="001D58A8" w:rsidRDefault="00043A45" w:rsidP="00043A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 xml:space="preserve"> 19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D58A8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043A45" w:rsidRPr="001D58A8" w:rsidRDefault="00043A45" w:rsidP="00043A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043A45" w:rsidRPr="001D58A8" w:rsidRDefault="00043A45" w:rsidP="00043A45">
      <w:pPr>
        <w:pStyle w:val="mechtex"/>
        <w:ind w:firstLine="720"/>
        <w:jc w:val="left"/>
        <w:rPr>
          <w:rFonts w:ascii="GHEA Mariam" w:hAnsi="GHEA Mariam" w:cs="Arial Armenian"/>
          <w:sz w:val="16"/>
          <w:szCs w:val="24"/>
          <w:lang w:val="hy-AM"/>
        </w:rPr>
      </w:pPr>
    </w:p>
    <w:tbl>
      <w:tblPr>
        <w:tblW w:w="15575" w:type="dxa"/>
        <w:tblInd w:w="-260" w:type="dxa"/>
        <w:tblLayout w:type="fixed"/>
        <w:tblLook w:val="04A0" w:firstRow="1" w:lastRow="0" w:firstColumn="1" w:lastColumn="0" w:noHBand="0" w:noVBand="1"/>
      </w:tblPr>
      <w:tblGrid>
        <w:gridCol w:w="1235"/>
        <w:gridCol w:w="1700"/>
        <w:gridCol w:w="8490"/>
        <w:gridCol w:w="1370"/>
        <w:gridCol w:w="1350"/>
        <w:gridCol w:w="1430"/>
      </w:tblGrid>
      <w:tr w:rsidR="00043A45" w:rsidRPr="009623D6" w:rsidTr="00043A45">
        <w:trPr>
          <w:trHeight w:val="1463"/>
        </w:trPr>
        <w:tc>
          <w:tcPr>
            <w:tcW w:w="155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A45" w:rsidRPr="001D58A8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D58A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«ՀԱՅԱՍՏԱՆԻ  ՀԱՆՐԱՊԵՏՈՒԹՅԱՆ 2022 ԹՎԱԿԱՆԻ  ՊԵՏԱԿԱՆ ԲՅՈՒՋԵԻ ՄԱՍԻՆ» ՕՐԵՆՔԻ N 1 ՀԱՎԵԼՎԱԾԻ N 7  ԱՂՅՈՒՍԱԿՈՒՄ ԵՎ ՀԱՅԱՍՏԱՆԻ ՀԱՆՐԱՊԵՏՈՒԹՅԱՆ ԿԱՌԱՎԱՐՈՒԹՅԱՆ 2021 ԹՎԱԿԱՆԻ ԴԵԿՏԵՄԲԵՐԻ 23-Ի </w:t>
            </w:r>
          </w:p>
          <w:p w:rsidR="00043A45" w:rsidRPr="001D58A8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D58A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N 2121-Ն ՈՐՈՇՄԱՆ N 5 ՀԱՎԵԼՎԱԾԻ N 6 ԱՂՅՈՒՍԱԿՈՒՄ ԿԱՏԱՐՎՈՂ ՓՈՓՈԽՈՒԹՅՈՒՆԸ ԵՎ ԼՐԱՑՈՒՄՆԵՐԸ</w:t>
            </w:r>
          </w:p>
          <w:p w:rsidR="00043A45" w:rsidRPr="001D58A8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A45" w:rsidRPr="001D58A8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A45" w:rsidRPr="001D58A8" w:rsidRDefault="00043A45" w:rsidP="00043A4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A45" w:rsidRPr="001D58A8" w:rsidRDefault="00043A45" w:rsidP="00043A4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A45" w:rsidRPr="001D58A8" w:rsidRDefault="00043A45" w:rsidP="00043A4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D58A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          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43A45" w:rsidRPr="00043A45" w:rsidTr="00043A45">
        <w:trPr>
          <w:trHeight w:val="1395"/>
        </w:trPr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043A4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043A45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043A45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043A4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r w:rsidRPr="00043A45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043A4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r w:rsidRPr="00043A45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043A45" w:rsidRPr="00043A45" w:rsidTr="00043A45">
        <w:trPr>
          <w:trHeight w:val="675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1D58A8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1D58A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սուբվենցիաներ համայնքներին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690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(790,165.6)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Արագածոտնի մարզպետարան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33,480.1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Օհանավան համայնքի փողոցների գազիֆիկացման աշխատանքներ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9,674.0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9,674.0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9,674.0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Օհանավան համայնքի հասարակական նշանակության շինությունների կառուցում, հիմնանորոգում և հասարակական նշանակության տարածքների բարեկարգում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8,476.7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8,476.7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8,476.7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Օհանավան համայնքի փողոցների արտաքին լուսավորություն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9,356.9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9,356.9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9,356.9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Ագարակ համայնքի փողոցների արտաքին լուսավորության աշխատանքների իրականացում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5,972.5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5,972.5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5,972.5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Արմավիրի մարզպետարան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52,569.5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69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Տանձուտ համայնքի ջրամատակարարման ցանցի վերակառուցում և ընդլայնում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17,850.1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17,850.1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17,850.1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Արտամետ համայնքի N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 խորքայի</w:t>
            </w:r>
            <w:r w:rsidR="009623D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հորի հորատում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26,328.5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26,328.5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26,328.5</w:t>
            </w:r>
          </w:p>
        </w:tc>
      </w:tr>
      <w:tr w:rsidR="00043A45" w:rsidRPr="00043A45" w:rsidTr="00043A45">
        <w:trPr>
          <w:trHeight w:val="69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9623D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Դալարիկ համայնքի  9, 11 բազմաբնակարան շենքերի տանիքների վերակառուցում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8,390.9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8,390.9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8,390.9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Գեղարքունիքի մարզպետարան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84,251.9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Մադինա համայնքի ոռոգման ջրագծի կառուցման աշխատանքներ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15,733.4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15,733.4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15,733.4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9623D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Վաղաշեն համայնքի  վարչական շենքերի  և մանկապարտեզի շենքի տանիքներին 127.8 </w:t>
            </w:r>
            <w:r w:rsidR="009623D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կՎ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տ/ժ  և 37,8 </w:t>
            </w:r>
            <w:r w:rsidR="009623D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կՎ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տ/ժ դրվածքային  հզորություններով  արևային  կայանների կառուցման աշխատանքներ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34,315.5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34,315.5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34,315.5</w:t>
            </w:r>
          </w:p>
        </w:tc>
      </w:tr>
      <w:tr w:rsidR="00043A45" w:rsidRPr="00043A45" w:rsidTr="00043A45">
        <w:trPr>
          <w:trHeight w:val="55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Գեղամավան համայնքի ճանապարհների վերանորոգում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34,203.0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34,203.0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34,203.0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Լոռու մարզպետարան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147,878.7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Արջուտ համայնքի կարիքների համար տեխնիկայի գնում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9,703.4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9,703.4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9,703.4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Թումանյան համայնքի Թումանյան քաղաքի փողոցների բարեկարգում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19,132.8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19,132.8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19,132.8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Տաշիր համայնքի փողոցների լուսավորության ցանցի ընդլայնում և արդիականացում՝ նոր էներգաարդյունավետ տեխնոլոգիաների միջոցով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45,251.8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45,251.8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45,251.8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Մեծ Պարնի համայնքում գիշերային լուսավորության համակարգի կառուցում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14,164.7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14,164.7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14,164.7</w:t>
            </w:r>
          </w:p>
        </w:tc>
      </w:tr>
      <w:tr w:rsidR="00043A45" w:rsidRPr="00043A45" w:rsidTr="00043A45">
        <w:trPr>
          <w:trHeight w:val="69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Սարչապետ համայնքի Պրիվոլնոյե բնակավայրի վարչական շենքի վերակառուցումը մանկապարտեզի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25,898.4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25,898.4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25,898.4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Լոռի Բերդ համայնքի կարիքների համար գյուղգործիքների ձեռքբերում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4,565.0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4,565.0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4,565.0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Շնող համայնքի Քարկոփ բնակավայրի մանկապարտեզ-դպրոցի հիմնանորոգում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29,162.6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29,162.6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29,162.6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97,712.8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690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Մրգաշեն համայնքի 1-ին</w:t>
            </w:r>
            <w:r w:rsidR="009623D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փողոցի 2-րդ, 4-րդ, 6-րդ, 8-րդ,</w:t>
            </w:r>
            <w:r w:rsidR="009623D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9-րդ և 10-րդ նրբանցքների գազիֆիկացում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27,695.8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27,695.8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27,695.8</w:t>
            </w:r>
          </w:p>
        </w:tc>
      </w:tr>
      <w:tr w:rsidR="00043A45" w:rsidRPr="00043A45" w:rsidTr="00043A45">
        <w:trPr>
          <w:trHeight w:val="69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Ծաղկաձոր համայնքի բազմաբնակարան շենքերի մուտքերում ավտոմատ կոդային փականների և տեսախցիկների տեղադրում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3,846.0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3,846.0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3,846.0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Պռոշյան համայնքի  Խանջյան և Անդրանիկի փողոցների գազիֆիկացում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1,952.0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1,952.0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1,952.0</w:t>
            </w:r>
          </w:p>
        </w:tc>
      </w:tr>
      <w:tr w:rsidR="00043A45" w:rsidRPr="00043A45" w:rsidTr="00043A45">
        <w:trPr>
          <w:trHeight w:val="69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Պռոշյան համայնքի նոր զարգացող փողոցների ջրամատակարարման ցանցի կառուցում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64,219.0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64,219.0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64,219.0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Շիրակի մարզպետարան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38,840.7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495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Սարատակ համայնքի 5-րդ փողոցի հիմնանորոգում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9,302.7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9,302.7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9,302.7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Արթիկ համայնքի ներհամայնքային փողոցների գիշերային լուսավորության ցանցի կառուցում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29,538.0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29,538.0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29,538.0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Սյունիքի մարզպետարան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268,075.5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9623D6" w:rsidP="009623D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Կապան համայնքի </w:t>
            </w:r>
            <w:r w:rsidR="00043A45"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Սևաքար գյուղի ջրամատակարարման համակարգի </w:t>
            </w:r>
            <w:r w:rsidR="00043A45" w:rsidRPr="00043A4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վերակառուցում, Վարդավանք գյուղի ջրամատակարարման համակարգի վերակառուցում</w:t>
            </w:r>
            <w:r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և </w:t>
            </w:r>
            <w:r w:rsidR="00043A45" w:rsidRPr="00043A4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Չափնի գյուղի ջրամատակարարման</w:t>
            </w:r>
            <w:r w:rsidR="00043A45"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համակարգի վերակառուցում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208,425.5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208,425.5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208,425.5</w:t>
            </w:r>
          </w:p>
        </w:tc>
      </w:tr>
      <w:tr w:rsidR="00043A45" w:rsidRPr="00043A45" w:rsidTr="00043A45">
        <w:trPr>
          <w:trHeight w:val="79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9623D6" w:rsidP="00043A4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Մեղրի համայնքի </w:t>
            </w:r>
            <w:r w:rsidR="00043A45"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Ագարակ քաղաքի նախկին կաթսայատան շ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ենքի վերակառուցում մարզադպրոցի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59,650.0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59,650.0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59,650.0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Վայոց ձորի մարզպետարան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41,604.1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9623D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Եղեգնաձոր համայնքի Չարենց-Թամանցիների փողոցների նորոգում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5,955.1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5,955.1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5,955.1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Զառիթափ համայնքի Մարտիրոս, Սերս և Բարձրունի բնակավայրերի խմելու ջրագծի կառուցում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23,308.9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23,308.9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23,308.9</w:t>
            </w: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Զառիթափ համայնքի  Սարավան բնակավայրի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խմելու ջրագծի և գլխամասային կառույցների  կառուցում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12,340.1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12,340.1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12,340.1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Տավուշի մարզպետարան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25,752.3</w:t>
            </w:r>
          </w:p>
        </w:tc>
      </w:tr>
      <w:tr w:rsidR="00043A45" w:rsidRPr="00043A45" w:rsidTr="00043A45">
        <w:trPr>
          <w:trHeight w:val="34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43A45" w:rsidRPr="00043A45" w:rsidTr="00043A45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Գանձաքար համայնքի ջրամատակարարման համակարգի անհատական մի</w:t>
            </w:r>
            <w:r w:rsidR="009623D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ցումներում ջրաչափական հանգույցների կառուցում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25,752.3</w:t>
            </w:r>
          </w:p>
        </w:tc>
      </w:tr>
    </w:tbl>
    <w:p w:rsidR="00043A45" w:rsidRPr="00355AD3" w:rsidRDefault="00043A45" w:rsidP="00043A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43A45" w:rsidRPr="00355AD3" w:rsidRDefault="00043A45" w:rsidP="00043A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43A45" w:rsidRPr="00355AD3" w:rsidRDefault="00043A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043A45" w:rsidRPr="00355AD3" w:rsidRDefault="00043A45" w:rsidP="00043A4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43A45" w:rsidRDefault="00043A45" w:rsidP="00043A4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043A45" w:rsidSect="00043A4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043A45" w:rsidRPr="00001CF7" w:rsidRDefault="00043A45" w:rsidP="00043A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2</w:t>
      </w:r>
    </w:p>
    <w:p w:rsidR="00043A45" w:rsidRPr="00001CF7" w:rsidRDefault="00043A45" w:rsidP="00043A4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043A45" w:rsidRPr="00FE45BB" w:rsidRDefault="00043A45" w:rsidP="00043A4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19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043A45" w:rsidRPr="002E6024" w:rsidRDefault="00043A45" w:rsidP="00043A45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5585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25"/>
        <w:gridCol w:w="625"/>
        <w:gridCol w:w="640"/>
        <w:gridCol w:w="795"/>
        <w:gridCol w:w="895"/>
        <w:gridCol w:w="7850"/>
        <w:gridCol w:w="1405"/>
        <w:gridCol w:w="1280"/>
        <w:gridCol w:w="1470"/>
      </w:tblGrid>
      <w:tr w:rsidR="00043A45" w:rsidRPr="00043A45" w:rsidTr="002E6024">
        <w:trPr>
          <w:trHeight w:val="1463"/>
        </w:trPr>
        <w:tc>
          <w:tcPr>
            <w:tcW w:w="155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Default="00043A45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="002E6024"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2121-Ն ՈՐՈՇՄԱՆ</w:t>
            </w:r>
          </w:p>
          <w:p w:rsidR="00043A45" w:rsidRPr="00043A45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NN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043A45"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3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ԵՎ</w:t>
            </w:r>
            <w:r w:rsidR="00043A45"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2E6024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043A45" w:rsidRDefault="002E6024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043A45" w:rsidRDefault="002E6024" w:rsidP="0004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043A45" w:rsidRDefault="002E6024" w:rsidP="0004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043A45" w:rsidRDefault="002E6024" w:rsidP="0004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043A45" w:rsidRDefault="002E6024" w:rsidP="0004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043A45" w:rsidRDefault="002E6024" w:rsidP="0004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043A45" w:rsidRDefault="002E6024" w:rsidP="0004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043A45" w:rsidRDefault="002E6024" w:rsidP="00043A45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43A45" w:rsidRPr="00043A45" w:rsidTr="002E6024">
        <w:trPr>
          <w:trHeight w:val="1395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3A45" w:rsidRPr="00043A45" w:rsidRDefault="00043A45" w:rsidP="004E55A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    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(ավելացումները նշված են դրական նշանով</w:t>
            </w:r>
            <w:r w:rsidR="008E350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,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իսկ նվազեցումները` փակագծերում)</w:t>
            </w:r>
          </w:p>
        </w:tc>
      </w:tr>
      <w:tr w:rsidR="00043A45" w:rsidRPr="00043A45" w:rsidTr="002E6024">
        <w:trPr>
          <w:cantSplit/>
          <w:trHeight w:val="125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43A45" w:rsidRPr="00043A45" w:rsidRDefault="00043A45" w:rsidP="00043A4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43A45" w:rsidRPr="00043A45" w:rsidRDefault="00043A45" w:rsidP="00043A4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43A45" w:rsidRPr="00043A45" w:rsidRDefault="00043A45" w:rsidP="00043A4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43A45" w:rsidRPr="00043A45" w:rsidRDefault="00043A45" w:rsidP="00043A4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43A45" w:rsidRPr="00043A45" w:rsidRDefault="00043A45" w:rsidP="00043A4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2E6024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2E6024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45" w:rsidRPr="00043A45" w:rsidRDefault="002E6024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043A45" w:rsidRPr="00043A45" w:rsidTr="002E6024">
        <w:trPr>
          <w:trHeight w:val="345"/>
        </w:trPr>
        <w:tc>
          <w:tcPr>
            <w:tcW w:w="114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1D58A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3A45" w:rsidRPr="00043A45" w:rsidRDefault="00043A45" w:rsidP="00043A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</w:t>
            </w:r>
            <w:r w:rsidR="008E350B">
              <w:rPr>
                <w:rFonts w:ascii="GHEA Mariam" w:hAnsi="GHEA Mariam" w:cs="Arial"/>
                <w:sz w:val="24"/>
                <w:szCs w:val="24"/>
                <w:lang w:eastAsia="en-US"/>
              </w:rPr>
              <w:t>զերին սուբվենցիաների տրամադրում՝</w:t>
            </w: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(790,165.6)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D58A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(790,165.6)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(790,165.6)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(790,165.6)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(790,165.6)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Արագածոտնի մարզպետարան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33,480.1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D58A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33,480.1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Արմավիրի  մարզպետարան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52,569.5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D58A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52,569.5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Գեղարքունիքի  մարզպետարան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84,251.9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D58A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84,251.9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84,251.9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84,251.9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84,251.9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84,251.9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84,251.9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Լոռու մարզպետարան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147,878.7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D58A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147,878.7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Կոտայքի մարզպետարան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97,712.8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D58A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97,712.8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Շիրակի մարզպետարան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38,840.7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D58A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38,840.7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Սյունիքի մարզպետարան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268,075.5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D58A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</w:tr>
      <w:tr w:rsidR="00043A45" w:rsidRPr="00043A45" w:rsidTr="002E6024">
        <w:trPr>
          <w:trHeight w:val="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043A45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Կապիտալ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268,075.5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Վայոց ձորի մարզպետարան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41,604.1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D58A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</w:tr>
      <w:tr w:rsidR="00043A45" w:rsidRPr="00043A45" w:rsidTr="002E6024">
        <w:trPr>
          <w:trHeight w:val="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043A45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Կապիտալ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41,604.1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Տավուշի մարզպետարան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25,752.3</w:t>
            </w:r>
          </w:p>
        </w:tc>
      </w:tr>
      <w:tr w:rsidR="00043A45" w:rsidRPr="00043A45" w:rsidTr="002E6024">
        <w:trPr>
          <w:trHeight w:val="69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D58A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</w:tr>
      <w:tr w:rsidR="00043A45" w:rsidRPr="00043A45" w:rsidTr="002E6024">
        <w:trPr>
          <w:trHeight w:val="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2E6024" w:rsidRDefault="00043A45" w:rsidP="00043A45">
            <w:pPr>
              <w:rPr>
                <w:rFonts w:ascii="GHEA Mariam" w:hAnsi="GHEA Mariam" w:cs="Arial"/>
                <w:spacing w:val="-1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spacing w:val="-10"/>
                <w:sz w:val="24"/>
                <w:szCs w:val="24"/>
                <w:lang w:eastAsia="en-US"/>
              </w:rPr>
              <w:t>Կապիտալ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</w:tr>
      <w:tr w:rsidR="00043A45" w:rsidRPr="00043A45" w:rsidTr="002E6024">
        <w:trPr>
          <w:trHeight w:val="34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43A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45" w:rsidRPr="00043A45" w:rsidRDefault="00043A45" w:rsidP="00043A4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3A4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45" w:rsidRPr="002E6024" w:rsidRDefault="00043A45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25,752.3</w:t>
            </w:r>
          </w:p>
        </w:tc>
      </w:tr>
    </w:tbl>
    <w:p w:rsidR="00043A45" w:rsidRPr="00355AD3" w:rsidRDefault="00043A45" w:rsidP="00043A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43A45" w:rsidRPr="00355AD3" w:rsidRDefault="00043A45" w:rsidP="00043A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43A45" w:rsidRPr="00355AD3" w:rsidRDefault="00043A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043A45" w:rsidRPr="00355AD3" w:rsidRDefault="00043A45" w:rsidP="00043A4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E6024" w:rsidRDefault="00043A45" w:rsidP="00F655C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2E6024" w:rsidSect="00043A4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2E6024" w:rsidRPr="00001CF7" w:rsidRDefault="002E6024" w:rsidP="001C7AC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3</w:t>
      </w:r>
    </w:p>
    <w:p w:rsidR="002E6024" w:rsidRPr="00001CF7" w:rsidRDefault="002E6024" w:rsidP="001C7AC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2E6024" w:rsidRPr="00FE45BB" w:rsidRDefault="002E6024" w:rsidP="001C7AC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19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2E6024" w:rsidRPr="00ED7D63" w:rsidRDefault="002E6024" w:rsidP="001C7A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590" w:type="dxa"/>
        <w:tblInd w:w="-350" w:type="dxa"/>
        <w:tblLook w:val="04A0" w:firstRow="1" w:lastRow="0" w:firstColumn="1" w:lastColumn="0" w:noHBand="0" w:noVBand="1"/>
      </w:tblPr>
      <w:tblGrid>
        <w:gridCol w:w="3760"/>
        <w:gridCol w:w="7575"/>
        <w:gridCol w:w="1360"/>
        <w:gridCol w:w="1535"/>
        <w:gridCol w:w="1360"/>
      </w:tblGrid>
      <w:tr w:rsidR="002E6024" w:rsidRPr="002E6024" w:rsidTr="002E6024">
        <w:trPr>
          <w:trHeight w:val="1335"/>
        </w:trPr>
        <w:tc>
          <w:tcPr>
            <w:tcW w:w="155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ՀԱՆՐԱՊԵՏՈՒԹՅԱՆ ԿԱՌԱՎԱՐՈՒԹՅԱ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Ն 2021 ԹՎԱԿԱՆԻ ԴԵԿՏԵՄԲԵՐԻ 23-Ի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 2121-Ն </w:t>
            </w:r>
          </w:p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ՈՐՈՇՄԱՆ N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9 ՀԱՎԵԼՎԱԾԻ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 9.7 ԱՂՅՈՒՍԱԿՈՒՄ ԿԱՏԱՐՎՈՂ ԼՐԱՑՈՒՄԸ </w:t>
            </w: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</w:tr>
      <w:tr w:rsidR="002E6024" w:rsidRPr="002E6024" w:rsidTr="002E6024">
        <w:trPr>
          <w:trHeight w:val="405"/>
        </w:trPr>
        <w:tc>
          <w:tcPr>
            <w:tcW w:w="155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</w:tr>
      <w:tr w:rsidR="002E6024" w:rsidRPr="002E6024" w:rsidTr="002E6024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2E6024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2E6024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2E6024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2E6024">
        <w:trPr>
          <w:trHeight w:val="629"/>
        </w:trPr>
        <w:tc>
          <w:tcPr>
            <w:tcW w:w="1559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2E6024" w:rsidRPr="002E6024" w:rsidTr="002E6024">
        <w:trPr>
          <w:trHeight w:val="14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024" w:rsidRPr="002E6024" w:rsidRDefault="002E6024" w:rsidP="004E55A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E6024" w:rsidRPr="002E6024" w:rsidTr="002E6024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2E6024" w:rsidRPr="002E6024" w:rsidTr="002E6024">
        <w:trPr>
          <w:trHeight w:val="69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6024" w:rsidRPr="002E6024" w:rsidTr="002E6024">
        <w:trPr>
          <w:trHeight w:val="69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6024" w:rsidRPr="002E6024" w:rsidTr="002E6024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6024" w:rsidRPr="002E6024" w:rsidTr="002E6024">
        <w:trPr>
          <w:trHeight w:val="69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6024" w:rsidRPr="002E6024" w:rsidTr="002E6024">
        <w:trPr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6024" w:rsidRPr="002E6024" w:rsidTr="002E6024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25</w:t>
            </w:r>
          </w:p>
        </w:tc>
      </w:tr>
      <w:tr w:rsidR="002E6024" w:rsidRPr="002E6024" w:rsidTr="002E6024">
        <w:trPr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-   </w:t>
            </w:r>
          </w:p>
        </w:tc>
      </w:tr>
    </w:tbl>
    <w:p w:rsidR="002E6024" w:rsidRPr="00355AD3" w:rsidRDefault="002E6024" w:rsidP="001C7A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6024" w:rsidRDefault="002E6024" w:rsidP="001C7A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6024" w:rsidRPr="00355AD3" w:rsidRDefault="002E6024" w:rsidP="001C7A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6024" w:rsidRPr="00355AD3" w:rsidRDefault="002E6024" w:rsidP="001C7A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6024" w:rsidRPr="00355AD3" w:rsidRDefault="002E602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2E6024" w:rsidRPr="00355AD3" w:rsidRDefault="002E6024" w:rsidP="001C7A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E6024" w:rsidRDefault="002E6024" w:rsidP="001C7AC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2E6024" w:rsidSect="00043A4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2E6024" w:rsidRPr="00001CF7" w:rsidRDefault="002E6024" w:rsidP="001C7AC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4</w:t>
      </w:r>
    </w:p>
    <w:p w:rsidR="002E6024" w:rsidRPr="00001CF7" w:rsidRDefault="002E6024" w:rsidP="001C7AC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2E6024" w:rsidRPr="00FE45BB" w:rsidRDefault="002E6024" w:rsidP="001C7AC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19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2E6024" w:rsidRPr="001C7AC8" w:rsidRDefault="002E6024" w:rsidP="001C7AC8">
      <w:pPr>
        <w:pStyle w:val="mechtex"/>
        <w:ind w:firstLine="720"/>
        <w:jc w:val="left"/>
        <w:rPr>
          <w:rFonts w:ascii="GHEA Mariam" w:hAnsi="GHEA Mariam" w:cs="Arial Armenian"/>
          <w:sz w:val="20"/>
          <w:szCs w:val="24"/>
        </w:rPr>
      </w:pPr>
    </w:p>
    <w:tbl>
      <w:tblPr>
        <w:tblW w:w="18604" w:type="dxa"/>
        <w:tblInd w:w="-445" w:type="dxa"/>
        <w:tblLayout w:type="fixed"/>
        <w:tblLook w:val="04A0" w:firstRow="1" w:lastRow="0" w:firstColumn="1" w:lastColumn="0" w:noHBand="0" w:noVBand="1"/>
      </w:tblPr>
      <w:tblGrid>
        <w:gridCol w:w="3865"/>
        <w:gridCol w:w="7630"/>
        <w:gridCol w:w="1398"/>
        <w:gridCol w:w="1322"/>
        <w:gridCol w:w="1620"/>
        <w:gridCol w:w="923"/>
        <w:gridCol w:w="923"/>
        <w:gridCol w:w="923"/>
      </w:tblGrid>
      <w:tr w:rsidR="002E6024" w:rsidRPr="002E6024" w:rsidTr="00181C0F">
        <w:trPr>
          <w:trHeight w:val="1335"/>
        </w:trPr>
        <w:tc>
          <w:tcPr>
            <w:tcW w:w="158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1C7AC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1C7AC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2021 ԹՎԱԿԱՆԻ ԴԵԿՏԵՄԲԵՐԻ 23-Ի </w:t>
            </w:r>
            <w:r w:rsidR="001C7AC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2121-Ն ՈՐՈՇՄԱՆ </w:t>
            </w:r>
            <w:r w:rsidR="001C7AC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9.1 ՀԱՎԵԼՎԱԾԻ </w:t>
            </w:r>
            <w:r w:rsidR="001D58A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1C7AC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9.1.49, 9.1.51, 9.1.52, 9.1.53, 9.1.54, 9.1.55, 9.1.56, 9.1.57, 9.1.58 ԵՎ 9.1.59 ԱՂՅՈՒՍԱԿՆԵՐՈՒՄ ԿԱՏԱՐՎՈՂ ՓՈՓՈԽՈՒԹՅՈՒՆԸ ԵՎ ԼՐԱՑՈՒՄՆԵՐԸ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1D58A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1D58A8"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9.1.49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C7AC8" w:rsidRPr="002E6024" w:rsidTr="00181C0F">
        <w:trPr>
          <w:trHeight w:val="345"/>
        </w:trPr>
        <w:tc>
          <w:tcPr>
            <w:tcW w:w="158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7AC8" w:rsidRPr="002E6024" w:rsidRDefault="001C7AC8" w:rsidP="001C7A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ՀՀ Արագածոտնի մարզպետարան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1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C7AC8" w:rsidRPr="002E6024" w:rsidTr="00181C0F">
        <w:trPr>
          <w:gridAfter w:val="1"/>
          <w:wAfter w:w="923" w:type="dxa"/>
          <w:trHeight w:val="150"/>
        </w:trPr>
        <w:tc>
          <w:tcPr>
            <w:tcW w:w="15835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C7AC8" w:rsidRPr="002E6024" w:rsidRDefault="001C7AC8" w:rsidP="001C7A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C7AC8" w:rsidRPr="002E6024" w:rsidTr="00181C0F">
        <w:trPr>
          <w:gridAfter w:val="1"/>
          <w:wAfter w:w="923" w:type="dxa"/>
          <w:trHeight w:val="345"/>
        </w:trPr>
        <w:tc>
          <w:tcPr>
            <w:tcW w:w="15835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C7AC8" w:rsidRPr="002E6024" w:rsidTr="00181C0F">
        <w:trPr>
          <w:gridAfter w:val="1"/>
          <w:wAfter w:w="923" w:type="dxa"/>
          <w:trHeight w:val="70"/>
        </w:trPr>
        <w:tc>
          <w:tcPr>
            <w:tcW w:w="15835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09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024" w:rsidRPr="002E6024" w:rsidRDefault="002E6024" w:rsidP="00BC45D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   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(ավելացումները նշված են դրական նշանով)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C7AC8" w:rsidRPr="002E6024" w:rsidTr="00181C0F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1C7AC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33,480.1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33,480.1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33,480.1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1D58A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1D58A8"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9.1.51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C7AC8" w:rsidRPr="002E6024" w:rsidTr="00181C0F">
        <w:trPr>
          <w:trHeight w:val="345"/>
        </w:trPr>
        <w:tc>
          <w:tcPr>
            <w:tcW w:w="158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7AC8" w:rsidRPr="002E6024" w:rsidRDefault="001C7AC8" w:rsidP="001C7AC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ՀՀ Արմավիրի մարզպետարան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1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50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09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024" w:rsidRPr="002E6024" w:rsidRDefault="002E6024" w:rsidP="00BC45D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   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(ավելացումները նշված են դրական նշանով)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463AA6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63AA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463AA6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63AA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34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1C7AC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52,569.5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right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52,569.5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right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52,569.5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8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1D58A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1D58A8"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9.1.52</w:t>
            </w:r>
          </w:p>
          <w:p w:rsidR="001C7AC8" w:rsidRPr="002E6024" w:rsidRDefault="001C7AC8" w:rsidP="002E6024">
            <w:pPr>
              <w:jc w:val="center"/>
              <w:rPr>
                <w:rFonts w:ascii="GHEA Mariam" w:hAnsi="GHEA Mariam" w:cs="Arial"/>
                <w:color w:val="000000"/>
                <w:sz w:val="10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C7AC8" w:rsidRPr="002E6024" w:rsidTr="00181C0F">
        <w:trPr>
          <w:trHeight w:val="345"/>
        </w:trPr>
        <w:tc>
          <w:tcPr>
            <w:tcW w:w="158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7AC8" w:rsidRPr="002E6024" w:rsidRDefault="001C7AC8" w:rsidP="001C7AC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ՀՀ Գեղարքունիքի մարզպետարան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1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50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70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09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024" w:rsidRPr="002E6024" w:rsidRDefault="002E6024" w:rsidP="00BC45D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   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(ավելացումները նշված են դրական նշանով)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0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463AA6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63AA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463AA6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63AA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1C7AC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84,251.9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84,251.9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84,251.9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Աղյուսակ</w:t>
            </w:r>
            <w:r w:rsidR="001D58A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</w:t>
            </w: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9.1.53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                                        </w:t>
            </w:r>
            <w:r w:rsidR="002E6024" w:rsidRPr="002E602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ՀՀ Լոռու մարզպետարան </w:t>
            </w:r>
          </w:p>
        </w:tc>
        <w:tc>
          <w:tcPr>
            <w:tcW w:w="5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00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52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1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206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024" w:rsidRPr="002E6024" w:rsidRDefault="002E6024" w:rsidP="00BC45D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   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(ավելացումները նշված են դրական նշանով)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463AA6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63AA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C7AC8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463AA6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63AA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420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1C7AC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147,878.7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147,878.7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147,878.7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1D58A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1D58A8"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9.1.54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C7AC8" w:rsidRPr="002E6024" w:rsidTr="00181C0F">
        <w:trPr>
          <w:trHeight w:val="345"/>
        </w:trPr>
        <w:tc>
          <w:tcPr>
            <w:tcW w:w="158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7AC8" w:rsidRPr="002E6024" w:rsidRDefault="001C7AC8" w:rsidP="001C7AC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00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52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1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34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024" w:rsidRPr="002E6024" w:rsidRDefault="002E6024" w:rsidP="00BC45D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   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(ավելացումները նշված են դրական նշանով)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463AA6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63AA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C7AC8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463AA6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63AA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420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1C7AC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97,712.8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97,712.8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97,712.8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1D58A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1D58A8"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9.1.55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C7AC8" w:rsidRPr="002E6024" w:rsidTr="00181C0F">
        <w:trPr>
          <w:trHeight w:val="345"/>
        </w:trPr>
        <w:tc>
          <w:tcPr>
            <w:tcW w:w="158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7AC8" w:rsidRPr="002E6024" w:rsidRDefault="001C7AC8" w:rsidP="001C7AC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ՀՀ Շիրակի մարզպետարան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AC8" w:rsidRPr="002E6024" w:rsidRDefault="001C7AC8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1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50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296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024" w:rsidRPr="002E6024" w:rsidRDefault="002E6024" w:rsidP="00BC45D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   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(ավելացումները նշված են դրական նշանով)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735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1C7AC8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1D58A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 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463AA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463AA6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38,840.7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38,840.7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38,840.7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1D58A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1D58A8"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9.1.56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81C0F" w:rsidRPr="002E6024" w:rsidTr="00181C0F">
        <w:trPr>
          <w:trHeight w:val="345"/>
        </w:trPr>
        <w:tc>
          <w:tcPr>
            <w:tcW w:w="158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1C0F" w:rsidRPr="00181C0F" w:rsidRDefault="00181C0F" w:rsidP="00181C0F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ՀՀ Սյունիքի մարզպետարան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Pr="002E6024" w:rsidRDefault="00181C0F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Pr="002E6024" w:rsidRDefault="00181C0F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Pr="002E6024" w:rsidRDefault="00181C0F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1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50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71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024" w:rsidRPr="002E6024" w:rsidRDefault="002E6024" w:rsidP="00BC45D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   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(ավելացումները նշված են դրական նշանով)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0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81C0F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81C0F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181C0F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463AA6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63AA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463AA6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63AA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8E350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E350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181C0F" w:rsidRDefault="002E6024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268,075.5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181C0F" w:rsidRDefault="002E6024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268,075.5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181C0F" w:rsidRDefault="002E6024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268,075.5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1D58A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1D58A8"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9.1.57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81C0F" w:rsidRPr="002E6024" w:rsidTr="00181C0F">
        <w:trPr>
          <w:trHeight w:val="345"/>
        </w:trPr>
        <w:tc>
          <w:tcPr>
            <w:tcW w:w="158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1C0F" w:rsidRPr="00181C0F" w:rsidRDefault="00181C0F" w:rsidP="00181C0F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ՀՀ Վայոց ձորի մարզպետարան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Pr="002E6024" w:rsidRDefault="00181C0F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Pr="002E6024" w:rsidRDefault="00181C0F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Pr="002E6024" w:rsidRDefault="00181C0F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1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50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09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024" w:rsidRPr="002E6024" w:rsidRDefault="002E6024" w:rsidP="00BC45D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   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(ավելացումները նշված են դրական նշանով)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0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81C0F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81C0F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181C0F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181C0F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181C0F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8E350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E350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41,604.1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41,604.1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41,604.1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1D58A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1D58A8"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9.1.58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81C0F" w:rsidRPr="002E6024" w:rsidTr="00181C0F">
        <w:trPr>
          <w:trHeight w:val="345"/>
        </w:trPr>
        <w:tc>
          <w:tcPr>
            <w:tcW w:w="158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1C0F" w:rsidRPr="00181C0F" w:rsidRDefault="00181C0F" w:rsidP="00181C0F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ՀՀ Տավուշի մարզպետարան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Pr="002E6024" w:rsidRDefault="00181C0F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Pr="002E6024" w:rsidRDefault="00181C0F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Pr="002E6024" w:rsidRDefault="00181C0F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1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50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47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024" w:rsidRPr="002E6024" w:rsidRDefault="002E6024" w:rsidP="00BC45D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   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(ավելացումները նշված են դրական նշանով)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0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81C0F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81C0F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181C0F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1D58A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 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181C0F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9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181C0F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181C0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</w:t>
            </w:r>
            <w:r w:rsidR="00181C0F">
              <w:rPr>
                <w:rFonts w:ascii="GHEA Mariam" w:hAnsi="GHEA Mariam" w:cs="Arial"/>
                <w:sz w:val="24"/>
                <w:szCs w:val="24"/>
                <w:lang w:eastAsia="en-US"/>
              </w:rPr>
              <w:t>ոցառման վրա կատարվող ծախսը (հազ.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25,752.3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25,752.3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25,752.3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Default="00181C0F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Աղյուսակ </w:t>
            </w:r>
            <w:r w:rsidR="001D58A8" w:rsidRPr="001C7AC8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1D58A8"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9.1.59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81C0F" w:rsidRPr="002E6024" w:rsidTr="00181C0F">
        <w:trPr>
          <w:trHeight w:val="345"/>
        </w:trPr>
        <w:tc>
          <w:tcPr>
            <w:tcW w:w="158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1C0F" w:rsidRPr="00181C0F" w:rsidRDefault="00181C0F" w:rsidP="00181C0F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Pr="002E6024" w:rsidRDefault="00181C0F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Pr="002E6024" w:rsidRDefault="00181C0F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C0F" w:rsidRPr="002E6024" w:rsidRDefault="00181C0F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1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9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50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2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45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109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024" w:rsidRPr="002E6024" w:rsidRDefault="002E6024" w:rsidP="008E350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    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</w:t>
            </w:r>
            <w:r w:rsidR="008E350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նվազեցումները նշված են փակագծերում</w:t>
            </w:r>
            <w:bookmarkStart w:id="0" w:name="_GoBack"/>
            <w:bookmarkEnd w:id="0"/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645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81C0F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181C0F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2E6024" w:rsidRDefault="00181C0F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78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  <w:r w:rsidR="002E6024" w:rsidRPr="002E602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181C0F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D58A8">
        <w:trPr>
          <w:trHeight w:val="73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181C0F" w:rsidRDefault="002E6024" w:rsidP="002E602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40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1D58A8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45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3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024" w:rsidRPr="002E6024" w:rsidRDefault="002E6024" w:rsidP="002E602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024" w:rsidRPr="002E6024" w:rsidTr="00181C0F">
        <w:trPr>
          <w:trHeight w:val="450"/>
        </w:trPr>
        <w:tc>
          <w:tcPr>
            <w:tcW w:w="1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024" w:rsidRPr="002E6024" w:rsidRDefault="002E6024" w:rsidP="00181C0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181C0F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E602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181C0F" w:rsidRDefault="002E6024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181C0F" w:rsidRDefault="002E6024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024" w:rsidRPr="00181C0F" w:rsidRDefault="002E6024" w:rsidP="002E602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81C0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(790,165.6)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024" w:rsidRPr="002E6024" w:rsidRDefault="002E6024" w:rsidP="002E6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2E6024" w:rsidRPr="00355AD3" w:rsidRDefault="002E6024" w:rsidP="001C7A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6024" w:rsidRPr="00355AD3" w:rsidRDefault="002E6024" w:rsidP="001C7A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6024" w:rsidRDefault="002E6024" w:rsidP="001C7A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81C0F" w:rsidRPr="00355AD3" w:rsidRDefault="00181C0F" w:rsidP="001C7A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6024" w:rsidRPr="00355AD3" w:rsidRDefault="002E602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2E6024" w:rsidRPr="00355AD3" w:rsidRDefault="002E6024" w:rsidP="001C7A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E6024" w:rsidRPr="00680EEF" w:rsidRDefault="002E6024" w:rsidP="001C7AC8">
      <w:pPr>
        <w:pStyle w:val="mechtex"/>
        <w:ind w:firstLine="709"/>
        <w:jc w:val="left"/>
        <w:rPr>
          <w:rFonts w:ascii="Arial" w:hAnsi="Arial" w:cs="Arial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2E6024" w:rsidRPr="00680EEF" w:rsidRDefault="002E6024" w:rsidP="001C7AC8">
      <w:pPr>
        <w:pStyle w:val="mechtex"/>
        <w:ind w:firstLine="709"/>
        <w:jc w:val="left"/>
        <w:rPr>
          <w:rFonts w:ascii="Arial" w:hAnsi="Arial" w:cs="Arial"/>
        </w:rPr>
      </w:pPr>
    </w:p>
    <w:p w:rsidR="001F225D" w:rsidRPr="00F655C5" w:rsidRDefault="001F225D" w:rsidP="00F655C5">
      <w:pPr>
        <w:pStyle w:val="mechtex"/>
        <w:ind w:firstLine="709"/>
        <w:jc w:val="left"/>
        <w:rPr>
          <w:rFonts w:ascii="Arial" w:hAnsi="Arial" w:cs="Arial"/>
        </w:rPr>
      </w:pPr>
    </w:p>
    <w:sectPr w:rsidR="001F225D" w:rsidRPr="00F655C5" w:rsidSect="001C7AC8">
      <w:pgSz w:w="16834" w:h="11909" w:orient="landscape" w:code="9"/>
      <w:pgMar w:top="117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577" w:rsidRDefault="00D57577">
      <w:r>
        <w:separator/>
      </w:r>
    </w:p>
  </w:endnote>
  <w:endnote w:type="continuationSeparator" w:id="0">
    <w:p w:rsidR="00D57577" w:rsidRDefault="00D57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AC8" w:rsidRDefault="001C7AC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1C" w:rsidRDefault="00D5757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1561C">
      <w:rPr>
        <w:noProof/>
      </w:rPr>
      <w:t>voroshumTK153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577" w:rsidRDefault="00D57577">
      <w:r>
        <w:separator/>
      </w:r>
    </w:p>
  </w:footnote>
  <w:footnote w:type="continuationSeparator" w:id="0">
    <w:p w:rsidR="00D57577" w:rsidRDefault="00D57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AC8" w:rsidRDefault="001C7A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C7AC8" w:rsidRDefault="001C7A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AC8" w:rsidRDefault="001C7A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350B">
      <w:rPr>
        <w:rStyle w:val="PageNumber"/>
        <w:noProof/>
      </w:rPr>
      <w:t>11</w:t>
    </w:r>
    <w:r>
      <w:rPr>
        <w:rStyle w:val="PageNumber"/>
      </w:rPr>
      <w:fldChar w:fldCharType="end"/>
    </w:r>
  </w:p>
  <w:p w:rsidR="001C7AC8" w:rsidRDefault="001C7A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5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A45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114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1C0F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AC8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8A8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BAE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024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AA6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55AB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1EB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50B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3D6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90A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03C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1C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5D6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57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5C5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CB620D"/>
  <w15:chartTrackingRefBased/>
  <w15:docId w15:val="{2C0E52DA-27C1-43D2-8939-10EAD3D61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F655C5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F655C5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F655C5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655C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655C5"/>
    <w:rPr>
      <w:sz w:val="24"/>
      <w:szCs w:val="24"/>
      <w:lang w:val="hy-AM" w:eastAsia="hy-AM"/>
    </w:rPr>
  </w:style>
  <w:style w:type="character" w:styleId="Hyperlink">
    <w:name w:val="Hyperlink"/>
    <w:basedOn w:val="DefaultParagraphFont"/>
    <w:uiPriority w:val="99"/>
    <w:unhideWhenUsed/>
    <w:rsid w:val="002E602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2E6024"/>
    <w:rPr>
      <w:color w:val="800080"/>
      <w:u w:val="single"/>
    </w:rPr>
  </w:style>
  <w:style w:type="paragraph" w:customStyle="1" w:styleId="xl1058">
    <w:name w:val="xl1058"/>
    <w:basedOn w:val="Normal"/>
    <w:rsid w:val="002E6024"/>
    <w:pP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59">
    <w:name w:val="xl1059"/>
    <w:basedOn w:val="Normal"/>
    <w:rsid w:val="002E6024"/>
    <w:pP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60">
    <w:name w:val="xl1060"/>
    <w:basedOn w:val="Normal"/>
    <w:rsid w:val="002E6024"/>
    <w:pPr>
      <w:spacing w:before="100" w:beforeAutospacing="1" w:after="100" w:afterAutospacing="1"/>
      <w:textAlignment w:val="top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61">
    <w:name w:val="xl1061"/>
    <w:basedOn w:val="Normal"/>
    <w:rsid w:val="002E6024"/>
    <w:pP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062">
    <w:name w:val="xl1062"/>
    <w:basedOn w:val="Normal"/>
    <w:rsid w:val="002E6024"/>
    <w:pP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63">
    <w:name w:val="xl1063"/>
    <w:basedOn w:val="Normal"/>
    <w:rsid w:val="002E6024"/>
    <w:pP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064">
    <w:name w:val="xl1064"/>
    <w:basedOn w:val="Normal"/>
    <w:rsid w:val="002E6024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65">
    <w:name w:val="xl1065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66">
    <w:name w:val="xl1066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67">
    <w:name w:val="xl1067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68">
    <w:name w:val="xl1068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069">
    <w:name w:val="xl1069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70">
    <w:name w:val="xl1070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71">
    <w:name w:val="xl1071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72">
    <w:name w:val="xl1072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73">
    <w:name w:val="xl1073"/>
    <w:basedOn w:val="Normal"/>
    <w:rsid w:val="002E6024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74">
    <w:name w:val="xl1074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075">
    <w:name w:val="xl1075"/>
    <w:basedOn w:val="Normal"/>
    <w:rsid w:val="002E6024"/>
    <w:pPr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076">
    <w:name w:val="xl1076"/>
    <w:basedOn w:val="Normal"/>
    <w:rsid w:val="002E6024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77">
    <w:name w:val="xl1077"/>
    <w:basedOn w:val="Normal"/>
    <w:rsid w:val="002E6024"/>
    <w:pP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78">
    <w:name w:val="xl1078"/>
    <w:basedOn w:val="Normal"/>
    <w:rsid w:val="002E6024"/>
    <w:pP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079">
    <w:name w:val="xl1079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080">
    <w:name w:val="xl1080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81">
    <w:name w:val="xl1081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82">
    <w:name w:val="xl1082"/>
    <w:basedOn w:val="Normal"/>
    <w:rsid w:val="002E6024"/>
    <w:pP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083">
    <w:name w:val="xl1083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84">
    <w:name w:val="xl1084"/>
    <w:basedOn w:val="Normal"/>
    <w:rsid w:val="002E60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085">
    <w:name w:val="xl1085"/>
    <w:basedOn w:val="Normal"/>
    <w:rsid w:val="002E60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86">
    <w:name w:val="xl1086"/>
    <w:basedOn w:val="Normal"/>
    <w:rsid w:val="002E6024"/>
    <w:pP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087">
    <w:name w:val="xl1087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88">
    <w:name w:val="xl1088"/>
    <w:basedOn w:val="Normal"/>
    <w:rsid w:val="002E602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89">
    <w:name w:val="xl1089"/>
    <w:basedOn w:val="Normal"/>
    <w:rsid w:val="002E60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90">
    <w:name w:val="xl1090"/>
    <w:basedOn w:val="Normal"/>
    <w:rsid w:val="002E60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091">
    <w:name w:val="xl1091"/>
    <w:basedOn w:val="Normal"/>
    <w:rsid w:val="002E6024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24</Pages>
  <Words>3817</Words>
  <Characters>21762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https:/mul2.gov.am/tasks/611535/oneclick/voroshumMK-134.docx?token=ccd7f8c25b85e8251c68a23d79335ded</cp:keywords>
  <dc:description/>
  <cp:lastModifiedBy>Tatevik Manukyan</cp:lastModifiedBy>
  <cp:revision>10</cp:revision>
  <dcterms:created xsi:type="dcterms:W3CDTF">2022-05-17T11:55:00Z</dcterms:created>
  <dcterms:modified xsi:type="dcterms:W3CDTF">2022-05-18T06:21:00Z</dcterms:modified>
</cp:coreProperties>
</file>