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EE4" w:rsidRDefault="00393EE4" w:rsidP="00393EE4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</w:rPr>
      </w:pPr>
    </w:p>
    <w:p w:rsidR="00393EE4" w:rsidRPr="00684876" w:rsidRDefault="00393EE4" w:rsidP="00393EE4">
      <w:pPr>
        <w:jc w:val="center"/>
        <w:rPr>
          <w:rFonts w:ascii="Sylfaen" w:hAnsi="Sylfaen"/>
        </w:rPr>
      </w:pPr>
    </w:p>
    <w:p w:rsidR="00393EE4" w:rsidRPr="00902551" w:rsidRDefault="00393EE4" w:rsidP="00393EE4">
      <w:pPr>
        <w:jc w:val="center"/>
        <w:rPr>
          <w:rFonts w:ascii="Sylfaen" w:hAnsi="Sylfaen"/>
          <w:i/>
        </w:rPr>
      </w:pPr>
      <w:r w:rsidRPr="00902551">
        <w:rPr>
          <w:i/>
          <w:noProof/>
          <w:lang w:val="en-US" w:eastAsia="en-US"/>
        </w:rPr>
        <w:drawing>
          <wp:inline distT="0" distB="0" distL="0" distR="0" wp14:anchorId="7DCF3456" wp14:editId="1117BF81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EE4" w:rsidRDefault="00393EE4" w:rsidP="00393EE4">
      <w:pPr>
        <w:pStyle w:val="mechtex"/>
        <w:rPr>
          <w:rFonts w:ascii="GHEA Mariam" w:hAnsi="GHEA Mariam" w:cs="Sylfaen"/>
          <w:b/>
          <w:sz w:val="30"/>
          <w:szCs w:val="30"/>
          <w:lang w:val="hy-AM"/>
        </w:rPr>
      </w:pPr>
    </w:p>
    <w:p w:rsidR="00393EE4" w:rsidRDefault="00393EE4" w:rsidP="00393EE4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902551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90255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93EE4" w:rsidRPr="002C5D93" w:rsidRDefault="00393EE4" w:rsidP="00393EE4">
      <w:pPr>
        <w:pStyle w:val="mechtex"/>
        <w:rPr>
          <w:rFonts w:ascii="GHEA Mariam" w:hAnsi="GHEA Mariam" w:cs="Arial Armenian"/>
          <w:sz w:val="30"/>
          <w:szCs w:val="30"/>
          <w:lang w:val="af-ZA"/>
        </w:rPr>
      </w:pPr>
    </w:p>
    <w:p w:rsidR="00393EE4" w:rsidRPr="00902551" w:rsidRDefault="00393EE4" w:rsidP="00393EE4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393EE4" w:rsidRDefault="00393EE4" w:rsidP="00393EE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393EE4" w:rsidRPr="00362503" w:rsidRDefault="00393EE4" w:rsidP="00393EE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  <w:r w:rsidRPr="00362503">
        <w:rPr>
          <w:rFonts w:ascii="GHEA Mariam" w:hAnsi="GHEA Mariam"/>
          <w:lang w:val="hy-AM"/>
        </w:rPr>
        <w:t>19 մայիսի</w:t>
      </w:r>
      <w:r w:rsidRPr="00362503">
        <w:rPr>
          <w:rFonts w:ascii="GHEA Mariam" w:hAnsi="GHEA Mariam"/>
          <w:lang w:val="af-ZA"/>
        </w:rPr>
        <w:t xml:space="preserve">  2022 </w:t>
      </w:r>
      <w:r w:rsidRPr="00362503">
        <w:rPr>
          <w:rFonts w:ascii="GHEA Mariam" w:hAnsi="GHEA Mariam" w:cs="Sylfaen"/>
          <w:lang w:val="hy-AM"/>
        </w:rPr>
        <w:t>թվականի</w:t>
      </w:r>
      <w:r w:rsidRPr="00362503">
        <w:rPr>
          <w:rFonts w:ascii="GHEA Mariam" w:hAnsi="GHEA Mariam"/>
          <w:lang w:val="af-ZA"/>
        </w:rPr>
        <w:t xml:space="preserve">   N      -</w:t>
      </w:r>
      <w:r w:rsidRPr="00362503">
        <w:rPr>
          <w:rFonts w:ascii="GHEA Mariam" w:hAnsi="GHEA Mariam"/>
          <w:lang w:val="hy-AM"/>
        </w:rPr>
        <w:t>Ա</w:t>
      </w:r>
    </w:p>
    <w:p w:rsidR="00393EE4" w:rsidRDefault="00393EE4" w:rsidP="00393EE4">
      <w:pPr>
        <w:spacing w:line="360" w:lineRule="auto"/>
        <w:rPr>
          <w:rFonts w:ascii="GHEA Grapalat" w:hAnsi="GHEA Grapalat"/>
          <w:b/>
          <w:caps/>
          <w:lang w:val="hy-AM"/>
        </w:rPr>
      </w:pPr>
    </w:p>
    <w:p w:rsidR="00393EE4" w:rsidRDefault="00393EE4" w:rsidP="00393EE4">
      <w:pPr>
        <w:pStyle w:val="mechtex"/>
        <w:rPr>
          <w:rFonts w:ascii="GHEA Mariam" w:hAnsi="GHEA Mariam"/>
          <w:sz w:val="24"/>
          <w:lang w:val="hy-AM"/>
        </w:rPr>
      </w:pPr>
      <w:r w:rsidRPr="00393EE4">
        <w:rPr>
          <w:rFonts w:ascii="GHEA Mariam" w:hAnsi="GHEA Mariam"/>
          <w:spacing w:val="-8"/>
          <w:sz w:val="24"/>
          <w:lang w:val="hy-AM"/>
        </w:rPr>
        <w:t>ՀԱՅԱՍՏԱՆԻ ՀԱՆՐԱՊԵՏՈՒԹՅԱՆ ԿԱՌԱՎԱՐՈՒԹՅԱՆ 2021  ԹՎԱԿԱՆԻ</w:t>
      </w:r>
      <w:r w:rsidRPr="00393EE4">
        <w:rPr>
          <w:rFonts w:ascii="GHEA Mariam" w:hAnsi="GHEA Mariam"/>
          <w:sz w:val="24"/>
          <w:lang w:val="hy-AM"/>
        </w:rPr>
        <w:t xml:space="preserve"> ԱՊՐԻԼԻ 22-Ի N 636-Ա ՈՐՈՇՄԱՆ ՄԵՋ ՓՈՓՈԽՈՒԹՅՈՒՆ ԿԱՏԱՐԵԼՈՒ </w:t>
      </w:r>
    </w:p>
    <w:p w:rsidR="00393EE4" w:rsidRPr="00393EE4" w:rsidRDefault="00393EE4" w:rsidP="00393EE4">
      <w:pPr>
        <w:pStyle w:val="mechtex"/>
        <w:rPr>
          <w:rFonts w:ascii="GHEA Mariam" w:hAnsi="GHEA Mariam"/>
          <w:sz w:val="24"/>
          <w:lang w:val="hy-AM"/>
        </w:rPr>
      </w:pPr>
      <w:r w:rsidRPr="00393EE4">
        <w:rPr>
          <w:rFonts w:ascii="GHEA Mariam" w:hAnsi="GHEA Mariam"/>
          <w:sz w:val="24"/>
          <w:lang w:val="hy-AM"/>
        </w:rPr>
        <w:t>Մ Ա</w:t>
      </w:r>
      <w:r w:rsidRPr="00A16895">
        <w:rPr>
          <w:rFonts w:ascii="GHEA Mariam" w:hAnsi="GHEA Mariam"/>
          <w:sz w:val="24"/>
          <w:lang w:val="hy-AM"/>
        </w:rPr>
        <w:t xml:space="preserve"> </w:t>
      </w:r>
      <w:r w:rsidRPr="00393EE4">
        <w:rPr>
          <w:rFonts w:ascii="GHEA Mariam" w:hAnsi="GHEA Mariam"/>
          <w:sz w:val="24"/>
          <w:lang w:val="hy-AM"/>
        </w:rPr>
        <w:t>Ս</w:t>
      </w:r>
      <w:r w:rsidRPr="00A16895">
        <w:rPr>
          <w:rFonts w:ascii="GHEA Mariam" w:hAnsi="GHEA Mariam"/>
          <w:sz w:val="24"/>
          <w:lang w:val="hy-AM"/>
        </w:rPr>
        <w:t xml:space="preserve"> </w:t>
      </w:r>
      <w:r w:rsidRPr="00393EE4">
        <w:rPr>
          <w:rFonts w:ascii="GHEA Mariam" w:hAnsi="GHEA Mariam"/>
          <w:sz w:val="24"/>
          <w:lang w:val="hy-AM"/>
        </w:rPr>
        <w:t>Ի</w:t>
      </w:r>
      <w:r w:rsidRPr="00A16895">
        <w:rPr>
          <w:rFonts w:ascii="GHEA Mariam" w:hAnsi="GHEA Mariam"/>
          <w:sz w:val="24"/>
          <w:lang w:val="hy-AM"/>
        </w:rPr>
        <w:t xml:space="preserve"> </w:t>
      </w:r>
      <w:r w:rsidRPr="00393EE4">
        <w:rPr>
          <w:rFonts w:ascii="GHEA Mariam" w:hAnsi="GHEA Mariam"/>
          <w:sz w:val="24"/>
          <w:lang w:val="hy-AM"/>
        </w:rPr>
        <w:t>Ն</w:t>
      </w:r>
    </w:p>
    <w:p w:rsidR="00393EE4" w:rsidRPr="00A16895" w:rsidRDefault="00393EE4" w:rsidP="00393EE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A16895">
        <w:rPr>
          <w:rFonts w:ascii="GHEA Grapalat" w:hAnsi="GHEA Grapalat"/>
          <w:b/>
          <w:caps/>
          <w:lang w:val="hy-AM"/>
        </w:rPr>
        <w:t>-----------------------------------------------------------------------------------------------------</w:t>
      </w:r>
    </w:p>
    <w:p w:rsidR="00393EE4" w:rsidRPr="00162F0C" w:rsidRDefault="00393EE4" w:rsidP="00162F0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62F0C">
        <w:rPr>
          <w:rFonts w:ascii="GHEA Mariam" w:hAnsi="GHEA Mariam"/>
          <w:sz w:val="24"/>
          <w:lang w:val="hy-AM"/>
        </w:rPr>
        <w:t>Հիմք ընդունելով «Նորմատիվ իրավական ակտերի մասին» օրենքի 34-րդ հոդվածը` Հայաստանի Հանրապետության կառավարությունը   ո ր ո շ ու մ    է.</w:t>
      </w:r>
    </w:p>
    <w:p w:rsidR="00393EE4" w:rsidRPr="00206417" w:rsidRDefault="00162F0C" w:rsidP="00162F0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62F0C">
        <w:rPr>
          <w:rFonts w:ascii="GHEA Mariam" w:hAnsi="GHEA Mariam"/>
          <w:sz w:val="24"/>
          <w:lang w:val="hy-AM"/>
        </w:rPr>
        <w:t xml:space="preserve"> </w:t>
      </w:r>
      <w:r w:rsidR="00393EE4" w:rsidRPr="00162F0C">
        <w:rPr>
          <w:rFonts w:ascii="GHEA Mariam" w:hAnsi="GHEA Mariam"/>
          <w:sz w:val="24"/>
          <w:lang w:val="hy-AM"/>
        </w:rPr>
        <w:t>1.</w:t>
      </w:r>
      <w:r w:rsidRPr="00162F0C">
        <w:rPr>
          <w:rFonts w:ascii="GHEA Mariam" w:hAnsi="GHEA Mariam"/>
          <w:sz w:val="24"/>
          <w:lang w:val="hy-AM"/>
        </w:rPr>
        <w:t xml:space="preserve"> </w:t>
      </w:r>
      <w:r w:rsidR="00A16895" w:rsidRPr="00A16895">
        <w:rPr>
          <w:rFonts w:ascii="GHEA Mariam" w:hAnsi="GHEA Mariam"/>
          <w:sz w:val="24"/>
          <w:lang w:val="hy-AM"/>
        </w:rPr>
        <w:t xml:space="preserve">  </w:t>
      </w:r>
      <w:r w:rsidR="00393EE4" w:rsidRPr="003B5590">
        <w:rPr>
          <w:rFonts w:ascii="GHEA Mariam" w:hAnsi="GHEA Mariam"/>
          <w:spacing w:val="-4"/>
          <w:sz w:val="24"/>
          <w:lang w:val="hy-AM"/>
        </w:rPr>
        <w:t>Հայաստանի Հանրապետության կառավարության 2021 թվականի ապրիլի 22-ի «Գերակա ոլորտում իրականացվող ներդրումային ծրագրի</w:t>
      </w:r>
      <w:r w:rsidR="00393EE4" w:rsidRPr="00162F0C">
        <w:rPr>
          <w:rFonts w:ascii="GHEA Mariam" w:hAnsi="GHEA Mariam"/>
          <w:sz w:val="24"/>
          <w:lang w:val="hy-AM"/>
        </w:rPr>
        <w:t xml:space="preserve"> շրջանակներում </w:t>
      </w:r>
      <w:r w:rsidR="00393EE4" w:rsidRPr="003B5590">
        <w:rPr>
          <w:rFonts w:ascii="GHEA Mariam" w:hAnsi="GHEA Mariam"/>
          <w:spacing w:val="-8"/>
          <w:sz w:val="24"/>
          <w:lang w:val="hy-AM"/>
        </w:rPr>
        <w:t>ներմուծված (ներմուծվող) տեխնոլոգիական սարքավորումները, դրանց բաղկացուցիչ ու համալրող մասերը, հումքը և (կամ) նյութերը ներմուծման մաքսատուրքից</w:t>
      </w:r>
      <w:r w:rsidR="00393EE4" w:rsidRPr="00162F0C">
        <w:rPr>
          <w:rFonts w:ascii="GHEA Mariam" w:hAnsi="GHEA Mariam"/>
          <w:sz w:val="24"/>
          <w:lang w:val="hy-AM"/>
        </w:rPr>
        <w:t xml:space="preserve"> ազատելու արտոնությունից օգտվելու համար «ԴՈՒՍՏՐ </w:t>
      </w:r>
      <w:r w:rsidR="00393EE4" w:rsidRPr="00162F0C">
        <w:rPr>
          <w:rFonts w:ascii="GHEA Mariam" w:hAnsi="GHEA Mariam"/>
          <w:spacing w:val="-8"/>
          <w:sz w:val="24"/>
          <w:lang w:val="hy-AM"/>
        </w:rPr>
        <w:t>ՄԱՐԻԱՆՆԱ» սահմանափակ պա</w:t>
      </w:r>
      <w:r w:rsidR="003B5590">
        <w:rPr>
          <w:rFonts w:ascii="GHEA Mariam" w:hAnsi="GHEA Mariam"/>
          <w:spacing w:val="-8"/>
          <w:sz w:val="24"/>
          <w:lang w:val="hy-AM"/>
        </w:rPr>
        <w:softHyphen/>
      </w:r>
      <w:r w:rsidR="00393EE4" w:rsidRPr="00162F0C">
        <w:rPr>
          <w:rFonts w:ascii="GHEA Mariam" w:hAnsi="GHEA Mariam"/>
          <w:spacing w:val="-8"/>
          <w:sz w:val="24"/>
          <w:lang w:val="hy-AM"/>
        </w:rPr>
        <w:t>տաս</w:t>
      </w:r>
      <w:r w:rsidR="003B5590">
        <w:rPr>
          <w:rFonts w:ascii="GHEA Mariam" w:hAnsi="GHEA Mariam"/>
          <w:spacing w:val="-8"/>
          <w:sz w:val="24"/>
          <w:lang w:val="hy-AM"/>
        </w:rPr>
        <w:softHyphen/>
      </w:r>
      <w:r w:rsidR="00393EE4" w:rsidRPr="00162F0C">
        <w:rPr>
          <w:rFonts w:ascii="GHEA Mariam" w:hAnsi="GHEA Mariam"/>
          <w:spacing w:val="-8"/>
          <w:sz w:val="24"/>
          <w:lang w:val="hy-AM"/>
        </w:rPr>
        <w:t>խանատվությամբ ընկերության կողմից ներ</w:t>
      </w:r>
      <w:r>
        <w:rPr>
          <w:rFonts w:ascii="GHEA Mariam" w:hAnsi="GHEA Mariam"/>
          <w:spacing w:val="-8"/>
          <w:sz w:val="24"/>
          <w:lang w:val="hy-AM"/>
        </w:rPr>
        <w:softHyphen/>
      </w:r>
      <w:r w:rsidR="00393EE4" w:rsidRPr="00162F0C">
        <w:rPr>
          <w:rFonts w:ascii="GHEA Mariam" w:hAnsi="GHEA Mariam"/>
          <w:spacing w:val="-8"/>
          <w:sz w:val="24"/>
          <w:lang w:val="hy-AM"/>
        </w:rPr>
        <w:t>կայացված հայտը բավարարելու և արտոնությունը կիրառելու մասին» N 636-Ա որոշման հավելվածում կատարել հետևյալ փոփոխություն</w:t>
      </w:r>
      <w:r w:rsidR="00206417">
        <w:rPr>
          <w:rFonts w:ascii="GHEA Mariam" w:hAnsi="GHEA Mariam"/>
          <w:spacing w:val="-8"/>
          <w:sz w:val="24"/>
          <w:lang w:val="hy-AM"/>
        </w:rPr>
        <w:t>ը՝</w:t>
      </w:r>
    </w:p>
    <w:p w:rsidR="00393EE4" w:rsidRPr="00A16895" w:rsidRDefault="00162F0C" w:rsidP="00162F0C">
      <w:pPr>
        <w:pStyle w:val="norm"/>
        <w:spacing w:line="360" w:lineRule="auto"/>
        <w:rPr>
          <w:rFonts w:ascii="GHEA Mariam" w:hAnsi="GHEA Mariam"/>
          <w:spacing w:val="-8"/>
          <w:sz w:val="24"/>
          <w:lang w:val="hy-AM"/>
        </w:rPr>
      </w:pPr>
      <w:r w:rsidRPr="00162F0C">
        <w:rPr>
          <w:rFonts w:ascii="GHEA Mariam" w:hAnsi="GHEA Mariam"/>
          <w:sz w:val="24"/>
          <w:lang w:val="hy-AM"/>
        </w:rPr>
        <w:t xml:space="preserve">1) </w:t>
      </w:r>
      <w:r w:rsidR="00A16895">
        <w:rPr>
          <w:rFonts w:ascii="GHEA Mariam" w:hAnsi="GHEA Mariam"/>
          <w:sz w:val="24"/>
          <w:lang w:val="hy-AM"/>
        </w:rPr>
        <w:t xml:space="preserve"> </w:t>
      </w:r>
      <w:r w:rsidR="00393EE4" w:rsidRPr="00A16895">
        <w:rPr>
          <w:rFonts w:ascii="GHEA Mariam" w:hAnsi="GHEA Mariam"/>
          <w:spacing w:val="-8"/>
          <w:sz w:val="24"/>
          <w:lang w:val="hy-AM"/>
        </w:rPr>
        <w:t>7-րդ կետի «Տեխնիկական բնութագիրը» սյունակ</w:t>
      </w:r>
      <w:r w:rsidR="00206417" w:rsidRPr="00A16895">
        <w:rPr>
          <w:rFonts w:ascii="GHEA Mariam" w:hAnsi="GHEA Mariam"/>
          <w:spacing w:val="-8"/>
          <w:sz w:val="24"/>
          <w:lang w:val="hy-AM"/>
        </w:rPr>
        <w:t>ում</w:t>
      </w:r>
      <w:r w:rsidR="00393EE4" w:rsidRPr="00A16895">
        <w:rPr>
          <w:rFonts w:ascii="GHEA Mariam" w:hAnsi="GHEA Mariam"/>
          <w:spacing w:val="-8"/>
          <w:sz w:val="24"/>
          <w:lang w:val="hy-AM"/>
        </w:rPr>
        <w:t xml:space="preserve"> «99,8% յուղ» բառ</w:t>
      </w:r>
      <w:r w:rsidR="00A16895" w:rsidRPr="00A16895">
        <w:rPr>
          <w:rFonts w:ascii="GHEA Mariam" w:hAnsi="GHEA Mariam"/>
          <w:spacing w:val="-8"/>
          <w:sz w:val="24"/>
          <w:lang w:val="hy-AM"/>
        </w:rPr>
        <w:t>երը</w:t>
      </w:r>
      <w:r w:rsidR="00393EE4" w:rsidRPr="00A16895">
        <w:rPr>
          <w:rFonts w:ascii="GHEA Mariam" w:hAnsi="GHEA Mariam"/>
          <w:spacing w:val="-8"/>
          <w:sz w:val="24"/>
          <w:lang w:val="hy-AM"/>
        </w:rPr>
        <w:t xml:space="preserve"> փոխարինել «մինչև 99</w:t>
      </w:r>
      <w:r w:rsidR="00393EE4" w:rsidRPr="00A16895">
        <w:rPr>
          <w:rFonts w:ascii="MS Gothic" w:eastAsia="MS Gothic" w:hAnsi="MS Gothic" w:cs="MS Gothic" w:hint="eastAsia"/>
          <w:spacing w:val="-8"/>
          <w:sz w:val="24"/>
          <w:lang w:val="hy-AM"/>
        </w:rPr>
        <w:t>․</w:t>
      </w:r>
      <w:r w:rsidR="00393EE4" w:rsidRPr="00A16895">
        <w:rPr>
          <w:rFonts w:ascii="GHEA Mariam" w:hAnsi="GHEA Mariam"/>
          <w:spacing w:val="-8"/>
          <w:sz w:val="24"/>
          <w:lang w:val="hy-AM"/>
        </w:rPr>
        <w:t>3% յուղ» բառերով</w:t>
      </w:r>
      <w:r w:rsidR="00A16895" w:rsidRPr="00A16895">
        <w:rPr>
          <w:rFonts w:ascii="GHEA Mariam" w:hAnsi="GHEA Mariam"/>
          <w:spacing w:val="-8"/>
          <w:sz w:val="24"/>
          <w:lang w:val="hy-AM"/>
        </w:rPr>
        <w:t>:</w:t>
      </w:r>
    </w:p>
    <w:p w:rsidR="00393EE4" w:rsidRDefault="00393EE4" w:rsidP="00393EE4">
      <w:pPr>
        <w:pStyle w:val="norm"/>
        <w:spacing w:line="360" w:lineRule="auto"/>
        <w:ind w:firstLine="0"/>
        <w:rPr>
          <w:rFonts w:ascii="GHEA Mariam" w:hAnsi="GHEA Mariam" w:cs="Sylfaen"/>
          <w:lang w:val="hy-AM"/>
        </w:rPr>
      </w:pPr>
      <w:bookmarkStart w:id="0" w:name="_GoBack"/>
      <w:bookmarkEnd w:id="0"/>
    </w:p>
    <w:p w:rsidR="00162F0C" w:rsidRPr="00162F0C" w:rsidRDefault="00162F0C" w:rsidP="00393EE4">
      <w:pPr>
        <w:pStyle w:val="norm"/>
        <w:spacing w:line="360" w:lineRule="auto"/>
        <w:ind w:firstLine="0"/>
        <w:rPr>
          <w:rFonts w:ascii="GHEA Mariam" w:hAnsi="GHEA Mariam" w:cs="Sylfaen"/>
          <w:lang w:val="hy-AM"/>
        </w:rPr>
      </w:pPr>
    </w:p>
    <w:p w:rsidR="00393EE4" w:rsidRPr="00362503" w:rsidRDefault="00393EE4" w:rsidP="00393EE4">
      <w:pPr>
        <w:tabs>
          <w:tab w:val="left" w:pos="270"/>
        </w:tabs>
        <w:rPr>
          <w:rFonts w:ascii="GHEA Mariam" w:hAnsi="GHEA Mariam" w:cs="Arial Armenian"/>
          <w:i/>
          <w:lang w:val="hy-AM"/>
        </w:rPr>
      </w:pPr>
      <w:r w:rsidRPr="005B59ED">
        <w:rPr>
          <w:rFonts w:ascii="GHEA Mariam" w:hAnsi="GHEA Mariam" w:cs="Sylfaen"/>
          <w:lang w:val="pt-BR"/>
        </w:rPr>
        <w:t xml:space="preserve">   </w:t>
      </w:r>
      <w:r w:rsidRPr="00362503">
        <w:rPr>
          <w:rFonts w:ascii="GHEA Mariam" w:hAnsi="GHEA Mariam" w:cs="Sylfaen"/>
          <w:lang w:val="hy-AM"/>
        </w:rPr>
        <w:t>ՀԱՅԱՍՏԱՆԻ</w:t>
      </w:r>
      <w:r w:rsidRPr="00362503">
        <w:rPr>
          <w:rFonts w:ascii="GHEA Mariam" w:hAnsi="GHEA Mariam" w:cs="Arial Armenian"/>
          <w:lang w:val="hy-AM"/>
        </w:rPr>
        <w:t xml:space="preserve">  </w:t>
      </w:r>
      <w:r w:rsidRPr="00362503">
        <w:rPr>
          <w:rFonts w:ascii="GHEA Mariam" w:hAnsi="GHEA Mariam" w:cs="Sylfaen"/>
          <w:lang w:val="hy-AM"/>
        </w:rPr>
        <w:t>ՀԱՆՐԱՊԵՏՈՒԹՅԱՆ</w:t>
      </w:r>
      <w:r w:rsidRPr="00362503">
        <w:rPr>
          <w:rFonts w:ascii="GHEA Mariam" w:hAnsi="GHEA Mariam" w:cs="Arial Armenian"/>
          <w:lang w:val="hy-AM"/>
        </w:rPr>
        <w:t xml:space="preserve">   </w:t>
      </w:r>
    </w:p>
    <w:p w:rsidR="00393EE4" w:rsidRPr="00362503" w:rsidRDefault="00393EE4" w:rsidP="00393EE4">
      <w:pPr>
        <w:tabs>
          <w:tab w:val="left" w:pos="270"/>
        </w:tabs>
        <w:rPr>
          <w:rFonts w:ascii="GHEA Mariam" w:hAnsi="GHEA Mariam" w:cs="Sylfaen"/>
          <w:lang w:val="hy-AM"/>
        </w:rPr>
      </w:pPr>
      <w:r w:rsidRPr="00362503">
        <w:rPr>
          <w:rFonts w:ascii="GHEA Mariam" w:hAnsi="GHEA Mariam" w:cs="Sylfaen"/>
          <w:lang w:val="pt-BR"/>
        </w:rPr>
        <w:t xml:space="preserve">             </w:t>
      </w:r>
      <w:r w:rsidRPr="00362503">
        <w:rPr>
          <w:rFonts w:ascii="GHEA Mariam" w:hAnsi="GHEA Mariam" w:cs="Sylfaen"/>
          <w:lang w:val="hy-AM"/>
        </w:rPr>
        <w:t xml:space="preserve">      </w:t>
      </w:r>
      <w:r w:rsidRPr="00362503">
        <w:rPr>
          <w:rFonts w:ascii="GHEA Mariam" w:hAnsi="GHEA Mariam" w:cs="Sylfaen"/>
          <w:lang w:val="fr-FR"/>
        </w:rPr>
        <w:t xml:space="preserve"> </w:t>
      </w:r>
      <w:r w:rsidRPr="00362503">
        <w:rPr>
          <w:rFonts w:ascii="GHEA Mariam" w:hAnsi="GHEA Mariam" w:cs="Sylfaen"/>
          <w:lang w:val="hy-AM"/>
        </w:rPr>
        <w:t xml:space="preserve"> ՎԱՐՉԱՊԵՏ                                                               </w:t>
      </w:r>
      <w:r w:rsidRPr="00362503">
        <w:rPr>
          <w:rFonts w:ascii="GHEA Mariam" w:hAnsi="GHEA Mariam" w:cs="Arial Armenian"/>
          <w:lang w:val="hy-AM"/>
        </w:rPr>
        <w:t>Ն</w:t>
      </w:r>
      <w:r w:rsidRPr="00362503">
        <w:rPr>
          <w:rFonts w:ascii="GHEA Mariam" w:hAnsi="GHEA Mariam" w:cs="Sylfaen"/>
          <w:lang w:val="hy-AM"/>
        </w:rPr>
        <w:t>.</w:t>
      </w:r>
      <w:r w:rsidRPr="00362503">
        <w:rPr>
          <w:rFonts w:ascii="GHEA Mariam" w:hAnsi="GHEA Mariam" w:cs="Arial Armenian"/>
          <w:lang w:val="hy-AM"/>
        </w:rPr>
        <w:t xml:space="preserve"> ՓԱՇԻՆ</w:t>
      </w:r>
      <w:r w:rsidRPr="00362503">
        <w:rPr>
          <w:rFonts w:ascii="GHEA Mariam" w:hAnsi="GHEA Mariam" w:cs="Sylfaen"/>
          <w:lang w:val="hy-AM"/>
        </w:rPr>
        <w:t xml:space="preserve">ՅԱՆ </w:t>
      </w:r>
    </w:p>
    <w:p w:rsidR="00393EE4" w:rsidRPr="00362503" w:rsidRDefault="00064FD0" w:rsidP="00393EE4">
      <w:pPr>
        <w:tabs>
          <w:tab w:val="left" w:pos="270"/>
        </w:tabs>
        <w:rPr>
          <w:lang w:val="hy-AM"/>
        </w:rPr>
      </w:pPr>
      <w:r w:rsidRPr="00A16895">
        <w:rPr>
          <w:rFonts w:ascii="GHEA Mariam" w:hAnsi="GHEA Mariam" w:cs="Sylfaen"/>
          <w:lang w:val="pt-BR"/>
        </w:rPr>
        <w:t xml:space="preserve"> </w:t>
      </w:r>
      <w:r w:rsidR="00393EE4" w:rsidRPr="00362503">
        <w:rPr>
          <w:rFonts w:ascii="GHEA Mariam" w:hAnsi="GHEA Mariam" w:cs="Sylfaen"/>
          <w:lang w:val="hy-AM"/>
        </w:rPr>
        <w:t>Երևան</w:t>
      </w:r>
    </w:p>
    <w:p w:rsidR="001F225D" w:rsidRPr="00393EE4" w:rsidRDefault="001F225D" w:rsidP="00393EE4">
      <w:pPr>
        <w:pStyle w:val="norm"/>
        <w:spacing w:line="360" w:lineRule="auto"/>
        <w:ind w:firstLine="0"/>
        <w:rPr>
          <w:lang w:val="hy-AM"/>
        </w:rPr>
      </w:pPr>
    </w:p>
    <w:sectPr w:rsidR="001F225D" w:rsidRPr="00393EE4" w:rsidSect="00393EE4">
      <w:headerReference w:type="even" r:id="rId9"/>
      <w:headerReference w:type="default" r:id="rId10"/>
      <w:footerReference w:type="even" r:id="rId11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1CB" w:rsidRDefault="000451CB">
      <w:r>
        <w:separator/>
      </w:r>
    </w:p>
  </w:endnote>
  <w:endnote w:type="continuationSeparator" w:id="0">
    <w:p w:rsidR="000451CB" w:rsidRDefault="00045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1CB" w:rsidRDefault="000451CB">
      <w:r>
        <w:separator/>
      </w:r>
    </w:p>
  </w:footnote>
  <w:footnote w:type="continuationSeparator" w:id="0">
    <w:p w:rsidR="000451CB" w:rsidRDefault="00045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2F0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D2625"/>
    <w:multiLevelType w:val="hybridMultilevel"/>
    <w:tmpl w:val="72A6D4C6"/>
    <w:lvl w:ilvl="0" w:tplc="4E5A2E98">
      <w:start w:val="1"/>
      <w:numFmt w:val="decimal"/>
      <w:lvlText w:val="%1)"/>
      <w:lvlJc w:val="left"/>
      <w:pPr>
        <w:ind w:left="12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EE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1CB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4FD0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2F0C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417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0A0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EE4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590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895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1BE3F4"/>
  <w15:chartTrackingRefBased/>
  <w15:docId w15:val="{4BE94BE1-A7E9-40F0-AE54-47CD9E6DA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3EE4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393EE4"/>
    <w:rPr>
      <w:sz w:val="22"/>
      <w:szCs w:val="24"/>
      <w:lang w:val="ru-RU" w:eastAsia="ru-RU"/>
    </w:rPr>
  </w:style>
  <w:style w:type="character" w:customStyle="1" w:styleId="mechtexChar">
    <w:name w:val="mechtex Char"/>
    <w:link w:val="mechtex"/>
    <w:locked/>
    <w:rsid w:val="00393EE4"/>
    <w:rPr>
      <w:sz w:val="22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393E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A6D9C-5BC9-4CE2-870D-18BF01029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10</cp:revision>
  <dcterms:created xsi:type="dcterms:W3CDTF">2022-05-17T13:04:00Z</dcterms:created>
  <dcterms:modified xsi:type="dcterms:W3CDTF">2022-05-18T06:05:00Z</dcterms:modified>
</cp:coreProperties>
</file>