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CF7" w:rsidRDefault="00163CF7" w:rsidP="00163CF7">
      <w:pPr>
        <w:jc w:val="center"/>
      </w:pPr>
      <w:r>
        <w:rPr>
          <w:noProof/>
          <w:lang w:val="en-GB" w:eastAsia="en-GB"/>
        </w:rPr>
        <w:drawing>
          <wp:inline distT="0" distB="0" distL="0" distR="0" wp14:anchorId="10435D4B" wp14:editId="035EC1AB">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63CF7" w:rsidRDefault="00163CF7" w:rsidP="00163CF7">
      <w:pPr>
        <w:jc w:val="center"/>
      </w:pPr>
    </w:p>
    <w:p w:rsidR="00163CF7" w:rsidRPr="00FA07D4" w:rsidRDefault="00163CF7" w:rsidP="00163CF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63CF7" w:rsidRPr="00790EAE" w:rsidRDefault="00163CF7" w:rsidP="00163CF7">
      <w:pPr>
        <w:pStyle w:val="mechtex"/>
        <w:rPr>
          <w:rFonts w:ascii="GHEA Mariam" w:hAnsi="GHEA Mariam"/>
          <w:b/>
        </w:rPr>
      </w:pPr>
    </w:p>
    <w:p w:rsidR="00163CF7" w:rsidRDefault="00163CF7" w:rsidP="00163CF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E5E05" w:rsidRPr="007E5E05" w:rsidRDefault="007E5E05" w:rsidP="00163CF7">
      <w:pPr>
        <w:rPr>
          <w:rFonts w:ascii="GHEA Mariam" w:hAnsi="GHEA Mariam"/>
          <w:sz w:val="22"/>
          <w:szCs w:val="22"/>
        </w:rPr>
      </w:pPr>
    </w:p>
    <w:p w:rsidR="007E5E05" w:rsidRPr="007E5E05" w:rsidRDefault="007E5E05" w:rsidP="00BB349A">
      <w:pPr>
        <w:jc w:val="center"/>
        <w:rPr>
          <w:rFonts w:ascii="GHEA Mariam" w:hAnsi="GHEA Mariam"/>
          <w:sz w:val="22"/>
          <w:szCs w:val="22"/>
        </w:rPr>
      </w:pPr>
    </w:p>
    <w:p w:rsidR="007E5E05" w:rsidRPr="00227464" w:rsidRDefault="007E5E05" w:rsidP="00BB349A">
      <w:pPr>
        <w:jc w:val="center"/>
        <w:rPr>
          <w:rFonts w:ascii="GHEA Mariam" w:hAnsi="GHEA Mariam"/>
          <w:sz w:val="10"/>
          <w:szCs w:val="22"/>
        </w:rPr>
      </w:pPr>
    </w:p>
    <w:p w:rsidR="007E5E05" w:rsidRPr="007E5E05" w:rsidRDefault="007E5E05" w:rsidP="00BB349A">
      <w:pPr>
        <w:jc w:val="center"/>
        <w:rPr>
          <w:rFonts w:ascii="GHEA Mariam" w:hAnsi="GHEA Mariam"/>
          <w:sz w:val="22"/>
          <w:szCs w:val="22"/>
        </w:rPr>
      </w:pPr>
    </w:p>
    <w:p w:rsidR="007E5E05" w:rsidRPr="007E5E05" w:rsidRDefault="007E5E05" w:rsidP="00BB349A">
      <w:pPr>
        <w:jc w:val="center"/>
        <w:rPr>
          <w:rFonts w:ascii="GHEA Mariam" w:hAnsi="GHEA Mariam"/>
          <w:sz w:val="24"/>
          <w:szCs w:val="24"/>
        </w:rPr>
      </w:pPr>
      <w:r>
        <w:rPr>
          <w:rFonts w:ascii="GHEA Mariam" w:hAnsi="GHEA Mariam"/>
          <w:sz w:val="24"/>
          <w:szCs w:val="24"/>
          <w:lang w:val="hy-AM"/>
        </w:rPr>
        <w:t>19</w:t>
      </w:r>
      <w:r w:rsidRPr="007E5E05">
        <w:rPr>
          <w:rFonts w:ascii="GHEA Mariam" w:hAnsi="GHEA Mariam"/>
          <w:sz w:val="24"/>
          <w:szCs w:val="24"/>
        </w:rPr>
        <w:t xml:space="preserve"> </w:t>
      </w:r>
      <w:r>
        <w:rPr>
          <w:rFonts w:ascii="GHEA Mariam" w:hAnsi="GHEA Mariam"/>
          <w:sz w:val="24"/>
          <w:szCs w:val="24"/>
          <w:lang w:val="hy-AM"/>
        </w:rPr>
        <w:t>մայիսի</w:t>
      </w:r>
      <w:r w:rsidRPr="007E5E05">
        <w:rPr>
          <w:rFonts w:ascii="GHEA Mariam" w:hAnsi="GHEA Mariam"/>
          <w:sz w:val="24"/>
          <w:szCs w:val="24"/>
          <w:lang w:val="hy-AM"/>
        </w:rPr>
        <w:t xml:space="preserve"> </w:t>
      </w:r>
      <w:r w:rsidRPr="007E5E05">
        <w:rPr>
          <w:rFonts w:ascii="GHEA Mariam" w:hAnsi="GHEA Mariam"/>
          <w:sz w:val="24"/>
          <w:szCs w:val="24"/>
        </w:rPr>
        <w:t>20</w:t>
      </w:r>
      <w:r w:rsidRPr="007E5E05">
        <w:rPr>
          <w:rFonts w:ascii="GHEA Mariam" w:hAnsi="GHEA Mariam"/>
          <w:sz w:val="24"/>
          <w:szCs w:val="24"/>
          <w:lang w:val="hy-AM"/>
        </w:rPr>
        <w:t>22</w:t>
      </w:r>
      <w:r w:rsidRPr="007E5E05">
        <w:rPr>
          <w:rFonts w:ascii="GHEA Mariam" w:hAnsi="GHEA Mariam"/>
          <w:sz w:val="24"/>
          <w:szCs w:val="24"/>
        </w:rPr>
        <w:t xml:space="preserve"> </w:t>
      </w:r>
      <w:r w:rsidRPr="007E5E05">
        <w:rPr>
          <w:rFonts w:ascii="GHEA Mariam" w:hAnsi="GHEA Mariam" w:cs="Sylfaen"/>
          <w:sz w:val="24"/>
          <w:szCs w:val="24"/>
        </w:rPr>
        <w:t>թվականի</w:t>
      </w:r>
      <w:r w:rsidRPr="007E5E05">
        <w:rPr>
          <w:rFonts w:ascii="GHEA Mariam" w:hAnsi="GHEA Mariam"/>
          <w:sz w:val="24"/>
          <w:szCs w:val="24"/>
        </w:rPr>
        <w:t xml:space="preserve">  N              - Ն</w:t>
      </w:r>
    </w:p>
    <w:p w:rsidR="007E5E05" w:rsidRPr="007E5E05" w:rsidRDefault="007E5E05" w:rsidP="00BB349A">
      <w:pPr>
        <w:jc w:val="center"/>
        <w:rPr>
          <w:rFonts w:ascii="GHEA Mariam" w:hAnsi="GHEA Mariam"/>
          <w:sz w:val="22"/>
          <w:szCs w:val="22"/>
        </w:rPr>
      </w:pPr>
    </w:p>
    <w:p w:rsidR="007E5E05" w:rsidRPr="007E5E05" w:rsidRDefault="007E5E05" w:rsidP="00BB349A">
      <w:pPr>
        <w:jc w:val="center"/>
        <w:rPr>
          <w:rFonts w:ascii="GHEA Mariam" w:hAnsi="GHEA Mariam"/>
          <w:sz w:val="22"/>
          <w:szCs w:val="22"/>
        </w:rPr>
      </w:pPr>
    </w:p>
    <w:p w:rsidR="007E5E05" w:rsidRPr="007E5E05" w:rsidRDefault="007E5E05">
      <w:pPr>
        <w:pStyle w:val="mechtex"/>
        <w:rPr>
          <w:rFonts w:ascii="GHEA Mariam" w:hAnsi="GHEA Mariam" w:cs="Arial"/>
          <w:lang w:val="hy-AM"/>
        </w:rPr>
      </w:pPr>
    </w:p>
    <w:p w:rsidR="007E5E05" w:rsidRDefault="007E5E05" w:rsidP="007E5E05">
      <w:pPr>
        <w:tabs>
          <w:tab w:val="left" w:pos="0"/>
        </w:tabs>
        <w:jc w:val="center"/>
        <w:rPr>
          <w:rFonts w:ascii="GHEA Mariam" w:hAnsi="GHEA Mariam"/>
          <w:bCs/>
          <w:color w:val="000000"/>
          <w:sz w:val="24"/>
          <w:szCs w:val="24"/>
          <w:shd w:val="clear" w:color="auto" w:fill="FFFFFF"/>
          <w:lang w:val="hy-AM"/>
        </w:rPr>
      </w:pPr>
      <w:r w:rsidRPr="007E5E05">
        <w:rPr>
          <w:rFonts w:ascii="GHEA Mariam" w:hAnsi="GHEA Mariam"/>
          <w:bCs/>
          <w:color w:val="000000"/>
          <w:spacing w:val="-8"/>
          <w:sz w:val="24"/>
          <w:szCs w:val="24"/>
          <w:shd w:val="clear" w:color="auto" w:fill="FFFFFF"/>
        </w:rPr>
        <w:t>«ՀԱՅԱՍՏԱՆԻ ՀԱՆՐԱՊԵՏՈՒԹՅԱՆ 2022 ԹՎԱԿԱՆԻ ՊԵՏԱԿԱՆ ԲՅՈՒՋԵԻ ՄԱՍԻՆ» ՀԱՅԱՍՏԱՆԻ ՀԱՆՐԱՊԵՏՈՒԹՅԱՆ ՕՐԵՆՔՈՒՄ ՎԵՐԱԲԱՇԽՈՒՄ</w:t>
      </w:r>
      <w:r w:rsidRPr="007E5E05">
        <w:rPr>
          <w:rFonts w:ascii="GHEA Mariam" w:hAnsi="GHEA Mariam"/>
          <w:bCs/>
          <w:color w:val="000000"/>
          <w:spacing w:val="-8"/>
          <w:sz w:val="24"/>
          <w:szCs w:val="24"/>
          <w:shd w:val="clear" w:color="auto" w:fill="FFFFFF"/>
          <w:lang w:val="hy-AM"/>
        </w:rPr>
        <w:t xml:space="preserve"> </w:t>
      </w:r>
    </w:p>
    <w:p w:rsidR="007E5E05" w:rsidRDefault="007E5E05" w:rsidP="007E5E05">
      <w:pPr>
        <w:tabs>
          <w:tab w:val="left" w:pos="0"/>
        </w:tabs>
        <w:jc w:val="center"/>
        <w:rPr>
          <w:rFonts w:ascii="GHEA Mariam" w:hAnsi="GHEA Mariam"/>
          <w:bCs/>
          <w:color w:val="000000"/>
          <w:sz w:val="24"/>
          <w:szCs w:val="24"/>
          <w:shd w:val="clear" w:color="auto" w:fill="FFFFFF"/>
          <w:lang w:val="hy-AM"/>
        </w:rPr>
      </w:pPr>
      <w:r w:rsidRPr="009B5943">
        <w:rPr>
          <w:rFonts w:ascii="GHEA Mariam" w:hAnsi="GHEA Mariam"/>
          <w:bCs/>
          <w:color w:val="000000"/>
          <w:sz w:val="24"/>
          <w:szCs w:val="24"/>
          <w:shd w:val="clear" w:color="auto" w:fill="FFFFFF"/>
          <w:lang w:val="hy-AM"/>
        </w:rPr>
        <w:t xml:space="preserve">ԵՎ </w:t>
      </w:r>
      <w:r w:rsidRPr="007E5E05">
        <w:rPr>
          <w:rFonts w:ascii="GHEA Mariam" w:hAnsi="GHEA Mariam"/>
          <w:bCs/>
          <w:color w:val="000000"/>
          <w:sz w:val="24"/>
          <w:szCs w:val="24"/>
          <w:shd w:val="clear" w:color="auto" w:fill="FFFFFF"/>
          <w:lang w:val="hy-AM"/>
        </w:rPr>
        <w:t>ՓՈՓՈԽՈՒԹՅՈՒՆՆԵՐ, ՀԱՅԱՍՏԱՆԻ ՀԱՆՐԱՊԵՏՈՒԹՅԱՆ ԿԱՌԱՎԱՐՈՒԹՅԱՆ 2021 ԹՎԱԿԱՆԻ ԴԵԿՏԵՄԲԵՐԻ 23-Ի N 2121-Ն ՈՐՈՇՄԱՆ ՄԵՋ ՓՈՓՈԽՈՒԹՅՈՒՆՆԵՐ ԿԱՏԱՐԵԼՈՒ ՄԱՍԻՆ</w:t>
      </w:r>
    </w:p>
    <w:p w:rsidR="007E5E05" w:rsidRPr="007E5E05" w:rsidRDefault="007E5E05" w:rsidP="007E5E05">
      <w:pPr>
        <w:tabs>
          <w:tab w:val="left" w:pos="0"/>
        </w:tabs>
        <w:jc w:val="center"/>
        <w:rPr>
          <w:rFonts w:ascii="GHEA Mariam" w:hAnsi="GHEA Mariam"/>
          <w:bCs/>
          <w:color w:val="000000"/>
          <w:sz w:val="24"/>
          <w:szCs w:val="24"/>
          <w:shd w:val="clear" w:color="auto" w:fill="FFFFFF"/>
          <w:lang w:val="hy-AM"/>
        </w:rPr>
      </w:pPr>
      <w:r w:rsidRPr="007E5E05">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7E5E05" w:rsidRPr="007E5E05" w:rsidRDefault="007E5E05" w:rsidP="007E5E05">
      <w:pPr>
        <w:tabs>
          <w:tab w:val="left" w:pos="851"/>
        </w:tabs>
        <w:spacing w:line="360" w:lineRule="auto"/>
        <w:ind w:firstLine="567"/>
        <w:jc w:val="center"/>
        <w:rPr>
          <w:rFonts w:ascii="GHEA Mariam" w:hAnsi="GHEA Mariam"/>
          <w:bCs/>
          <w:color w:val="000000"/>
          <w:sz w:val="24"/>
          <w:szCs w:val="24"/>
          <w:shd w:val="clear" w:color="auto" w:fill="FFFFFF"/>
          <w:lang w:val="hy-AM"/>
        </w:rPr>
      </w:pPr>
    </w:p>
    <w:p w:rsidR="007E5E05" w:rsidRPr="007E5E05" w:rsidRDefault="007E5E05" w:rsidP="007E5E05">
      <w:pPr>
        <w:spacing w:line="408" w:lineRule="auto"/>
        <w:ind w:firstLine="706"/>
        <w:jc w:val="both"/>
        <w:rPr>
          <w:rFonts w:ascii="GHEA Mariam" w:eastAsia="Calibri" w:hAnsi="GHEA Mariam"/>
          <w:sz w:val="24"/>
          <w:szCs w:val="24"/>
          <w:lang w:val="hy-AM"/>
        </w:rPr>
      </w:pPr>
      <w:r w:rsidRPr="007E5E05">
        <w:rPr>
          <w:rFonts w:ascii="GHEA Mariam" w:hAnsi="GHEA Mariam" w:cs="Sylfaen"/>
          <w:spacing w:val="-8"/>
          <w:sz w:val="24"/>
          <w:szCs w:val="24"/>
          <w:lang w:val="hy-AM"/>
        </w:rPr>
        <w:t>Ղեկավարվելով</w:t>
      </w:r>
      <w:r w:rsidRPr="007E5E05">
        <w:rPr>
          <w:rFonts w:ascii="GHEA Mariam" w:hAnsi="GHEA Mariam"/>
          <w:spacing w:val="-8"/>
          <w:sz w:val="24"/>
          <w:szCs w:val="24"/>
          <w:lang w:val="hy-AM"/>
        </w:rPr>
        <w:t xml:space="preserve"> «</w:t>
      </w:r>
      <w:r w:rsidRPr="007E5E05">
        <w:rPr>
          <w:rFonts w:ascii="GHEA Mariam" w:hAnsi="GHEA Mariam"/>
          <w:color w:val="000000"/>
          <w:spacing w:val="-8"/>
          <w:sz w:val="24"/>
          <w:szCs w:val="24"/>
          <w:lang w:val="hy-AM"/>
        </w:rPr>
        <w:t>Հայաստանի</w:t>
      </w:r>
      <w:r w:rsidRPr="007E5E05">
        <w:rPr>
          <w:rFonts w:ascii="GHEA Mariam" w:hAnsi="GHEA Mariam"/>
          <w:color w:val="000000"/>
          <w:spacing w:val="-8"/>
          <w:sz w:val="24"/>
          <w:szCs w:val="24"/>
          <w:lang w:val="af-ZA"/>
        </w:rPr>
        <w:t xml:space="preserve"> </w:t>
      </w:r>
      <w:r w:rsidRPr="007E5E05">
        <w:rPr>
          <w:rFonts w:ascii="GHEA Mariam" w:hAnsi="GHEA Mariam"/>
          <w:color w:val="000000"/>
          <w:sz w:val="24"/>
          <w:szCs w:val="24"/>
          <w:lang w:val="hy-AM"/>
        </w:rPr>
        <w:t>Հանրապետության</w:t>
      </w:r>
      <w:r w:rsidRPr="009B5943">
        <w:rPr>
          <w:rFonts w:ascii="GHEA Mariam" w:hAnsi="GHEA Mariam"/>
          <w:color w:val="000000"/>
          <w:sz w:val="24"/>
          <w:szCs w:val="24"/>
          <w:lang w:val="af-ZA"/>
        </w:rPr>
        <w:t xml:space="preserve"> </w:t>
      </w:r>
      <w:r w:rsidRPr="007E5E05">
        <w:rPr>
          <w:rFonts w:ascii="GHEA Mariam" w:hAnsi="GHEA Mariam"/>
          <w:color w:val="000000"/>
          <w:sz w:val="24"/>
          <w:szCs w:val="24"/>
          <w:lang w:val="hy-AM"/>
        </w:rPr>
        <w:t>բյուջետային</w:t>
      </w:r>
      <w:r w:rsidRPr="009B5943">
        <w:rPr>
          <w:rFonts w:ascii="GHEA Mariam" w:hAnsi="GHEA Mariam"/>
          <w:color w:val="000000"/>
          <w:sz w:val="24"/>
          <w:szCs w:val="24"/>
          <w:lang w:val="af-ZA"/>
        </w:rPr>
        <w:t xml:space="preserve"> </w:t>
      </w:r>
      <w:r w:rsidRPr="007E5E05">
        <w:rPr>
          <w:rFonts w:ascii="GHEA Mariam" w:hAnsi="GHEA Mariam"/>
          <w:color w:val="000000"/>
          <w:sz w:val="24"/>
          <w:szCs w:val="24"/>
          <w:lang w:val="hy-AM"/>
        </w:rPr>
        <w:t>համակարգի</w:t>
      </w:r>
      <w:r w:rsidRPr="009B5943">
        <w:rPr>
          <w:rFonts w:ascii="GHEA Mariam" w:hAnsi="GHEA Mariam"/>
          <w:color w:val="000000"/>
          <w:sz w:val="24"/>
          <w:szCs w:val="24"/>
          <w:lang w:val="af-ZA"/>
        </w:rPr>
        <w:t xml:space="preserve"> </w:t>
      </w:r>
      <w:r w:rsidRPr="007E5E05">
        <w:rPr>
          <w:rFonts w:ascii="GHEA Mariam" w:hAnsi="GHEA Mariam"/>
          <w:color w:val="000000"/>
          <w:sz w:val="24"/>
          <w:szCs w:val="24"/>
          <w:lang w:val="hy-AM"/>
        </w:rPr>
        <w:t>մասին»</w:t>
      </w:r>
      <w:r w:rsidRPr="009B5943">
        <w:rPr>
          <w:rFonts w:ascii="GHEA Mariam" w:hAnsi="GHEA Mariam"/>
          <w:color w:val="000000"/>
          <w:sz w:val="24"/>
          <w:szCs w:val="24"/>
          <w:lang w:val="af-ZA"/>
        </w:rPr>
        <w:t xml:space="preserve"> Հայաստանի Հանրապետության </w:t>
      </w:r>
      <w:r w:rsidRPr="007E5E05">
        <w:rPr>
          <w:rFonts w:ascii="GHEA Mariam" w:hAnsi="GHEA Mariam"/>
          <w:color w:val="000000"/>
          <w:sz w:val="24"/>
          <w:szCs w:val="24"/>
          <w:lang w:val="hy-AM"/>
        </w:rPr>
        <w:t>օրենքի</w:t>
      </w:r>
      <w:r w:rsidRPr="009B5943">
        <w:rPr>
          <w:rFonts w:ascii="GHEA Mariam" w:hAnsi="GHEA Mariam"/>
          <w:color w:val="000000"/>
          <w:sz w:val="24"/>
          <w:szCs w:val="24"/>
          <w:lang w:val="af-ZA"/>
        </w:rPr>
        <w:t xml:space="preserve"> 23-րդ հոդվածի 3-րդ </w:t>
      </w:r>
      <w:r w:rsidRPr="007E5E05">
        <w:rPr>
          <w:rFonts w:ascii="GHEA Mariam" w:hAnsi="GHEA Mariam"/>
          <w:color w:val="000000"/>
          <w:sz w:val="24"/>
          <w:szCs w:val="24"/>
          <w:lang w:val="hy-AM"/>
        </w:rPr>
        <w:t>մասով</w:t>
      </w:r>
      <w:r w:rsidRPr="009B5943">
        <w:rPr>
          <w:rFonts w:ascii="GHEA Mariam" w:hAnsi="GHEA Mariam"/>
          <w:color w:val="000000"/>
          <w:sz w:val="24"/>
          <w:szCs w:val="24"/>
          <w:lang w:val="af-ZA"/>
        </w:rPr>
        <w:t xml:space="preserve">, </w:t>
      </w:r>
      <w:r w:rsidRPr="00163CF7">
        <w:rPr>
          <w:rFonts w:ascii="GHEA Mariam" w:hAnsi="GHEA Mariam"/>
          <w:color w:val="000000"/>
          <w:spacing w:val="-2"/>
          <w:sz w:val="24"/>
          <w:szCs w:val="24"/>
          <w:lang w:val="af-ZA"/>
        </w:rPr>
        <w:t xml:space="preserve">«Նորմատիվ իրավական ակտերի մասին» Հայաստանի Հանրապետության օրենքի 33-րդ </w:t>
      </w:r>
      <w:r w:rsidRPr="00163CF7">
        <w:rPr>
          <w:rFonts w:ascii="GHEA Mariam" w:hAnsi="GHEA Mariam"/>
          <w:color w:val="000000"/>
          <w:spacing w:val="-2"/>
          <w:sz w:val="24"/>
          <w:szCs w:val="24"/>
          <w:lang w:val="hy-AM"/>
        </w:rPr>
        <w:t xml:space="preserve">և 34-րդ </w:t>
      </w:r>
      <w:r w:rsidRPr="00163CF7">
        <w:rPr>
          <w:rFonts w:ascii="GHEA Mariam" w:hAnsi="GHEA Mariam"/>
          <w:color w:val="000000"/>
          <w:spacing w:val="-2"/>
          <w:sz w:val="24"/>
          <w:szCs w:val="24"/>
          <w:lang w:val="af-ZA"/>
        </w:rPr>
        <w:t>հոդված</w:t>
      </w:r>
      <w:r w:rsidRPr="00163CF7">
        <w:rPr>
          <w:rFonts w:ascii="GHEA Mariam" w:hAnsi="GHEA Mariam"/>
          <w:color w:val="000000"/>
          <w:spacing w:val="-2"/>
          <w:sz w:val="24"/>
          <w:szCs w:val="24"/>
          <w:lang w:val="hy-AM"/>
        </w:rPr>
        <w:t>ներ</w:t>
      </w:r>
      <w:r w:rsidRPr="00163CF7">
        <w:rPr>
          <w:rFonts w:ascii="GHEA Mariam" w:hAnsi="GHEA Mariam"/>
          <w:color w:val="000000"/>
          <w:spacing w:val="-2"/>
          <w:sz w:val="24"/>
          <w:szCs w:val="24"/>
          <w:lang w:val="af-ZA"/>
        </w:rPr>
        <w:t>ով</w:t>
      </w:r>
      <w:r w:rsidRPr="00163CF7">
        <w:rPr>
          <w:rFonts w:ascii="GHEA Mariam" w:hAnsi="GHEA Mariam"/>
          <w:color w:val="000000"/>
          <w:spacing w:val="-2"/>
          <w:sz w:val="24"/>
          <w:szCs w:val="24"/>
          <w:lang w:val="hy-AM"/>
        </w:rPr>
        <w:t>՝</w:t>
      </w:r>
      <w:r w:rsidRPr="00163CF7">
        <w:rPr>
          <w:rFonts w:ascii="GHEA Mariam" w:hAnsi="GHEA Mariam"/>
          <w:color w:val="000000"/>
          <w:spacing w:val="-2"/>
          <w:sz w:val="24"/>
          <w:szCs w:val="24"/>
          <w:lang w:val="af-ZA"/>
        </w:rPr>
        <w:t xml:space="preserve"> </w:t>
      </w:r>
      <w:r w:rsidRPr="00163CF7">
        <w:rPr>
          <w:rFonts w:ascii="GHEA Mariam" w:hAnsi="GHEA Mariam" w:cs="Sylfaen"/>
          <w:color w:val="000000"/>
          <w:spacing w:val="-2"/>
          <w:sz w:val="24"/>
          <w:szCs w:val="24"/>
          <w:lang w:val="hy-AM"/>
        </w:rPr>
        <w:t>Հայաստանի</w:t>
      </w:r>
      <w:r w:rsidRPr="00163CF7">
        <w:rPr>
          <w:rFonts w:ascii="GHEA Mariam" w:hAnsi="GHEA Mariam" w:cs="Arial Armenian"/>
          <w:color w:val="000000"/>
          <w:spacing w:val="-2"/>
          <w:sz w:val="24"/>
          <w:szCs w:val="24"/>
          <w:lang w:val="hy-AM"/>
        </w:rPr>
        <w:t xml:space="preserve"> </w:t>
      </w:r>
      <w:r w:rsidRPr="00163CF7">
        <w:rPr>
          <w:rFonts w:ascii="GHEA Mariam" w:hAnsi="GHEA Mariam" w:cs="Sylfaen"/>
          <w:color w:val="000000"/>
          <w:spacing w:val="-2"/>
          <w:sz w:val="24"/>
          <w:szCs w:val="24"/>
          <w:lang w:val="hy-AM"/>
        </w:rPr>
        <w:t>Հանրապետության</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կառավարությունը</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ո</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ր</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ո</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շ</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ու</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մ</w:t>
      </w:r>
      <w:r w:rsidRPr="007E5E05">
        <w:rPr>
          <w:rFonts w:ascii="GHEA Mariam" w:hAnsi="GHEA Mariam" w:cs="Arial Armenian"/>
          <w:color w:val="000000"/>
          <w:sz w:val="24"/>
          <w:szCs w:val="24"/>
          <w:lang w:val="hy-AM"/>
        </w:rPr>
        <w:t xml:space="preserve">   </w:t>
      </w:r>
      <w:r w:rsidRPr="007E5E05">
        <w:rPr>
          <w:rFonts w:ascii="GHEA Mariam" w:hAnsi="GHEA Mariam" w:cs="Sylfaen"/>
          <w:color w:val="000000"/>
          <w:sz w:val="24"/>
          <w:szCs w:val="24"/>
          <w:lang w:val="hy-AM"/>
        </w:rPr>
        <w:t>է</w:t>
      </w:r>
      <w:r w:rsidRPr="007E5E05">
        <w:rPr>
          <w:rFonts w:ascii="GHEA Mariam" w:hAnsi="GHEA Mariam" w:cs="Arial Armenian"/>
          <w:color w:val="000000"/>
          <w:sz w:val="24"/>
          <w:szCs w:val="24"/>
          <w:lang w:val="hy-AM"/>
        </w:rPr>
        <w:t>.</w:t>
      </w:r>
    </w:p>
    <w:p w:rsidR="007E5E05" w:rsidRPr="009B5943" w:rsidRDefault="007E5E05" w:rsidP="007E5E05">
      <w:pPr>
        <w:pStyle w:val="norm"/>
        <w:tabs>
          <w:tab w:val="left" w:pos="993"/>
        </w:tabs>
        <w:spacing w:line="408" w:lineRule="auto"/>
        <w:rPr>
          <w:rFonts w:ascii="GHEA Mariam" w:hAnsi="GHEA Mariam" w:cs="Sylfaen"/>
          <w:sz w:val="24"/>
          <w:szCs w:val="24"/>
          <w:lang w:val="af-ZA"/>
        </w:rPr>
      </w:pPr>
      <w:r w:rsidRPr="009B5943">
        <w:rPr>
          <w:rFonts w:ascii="GHEA Mariam" w:hAnsi="GHEA Mariam" w:cs="Sylfaen"/>
          <w:sz w:val="24"/>
          <w:szCs w:val="24"/>
          <w:lang w:val="af-ZA"/>
        </w:rPr>
        <w:t xml:space="preserve">1. «Հայաստանի Հանրապետության 2022 թվականի պետական բյուջեի մասին» </w:t>
      </w:r>
      <w:r w:rsidRPr="009B5943">
        <w:rPr>
          <w:rFonts w:ascii="GHEA Mariam" w:hAnsi="GHEA Mariam"/>
          <w:color w:val="000000"/>
          <w:sz w:val="24"/>
          <w:szCs w:val="24"/>
          <w:lang w:val="af-ZA"/>
        </w:rPr>
        <w:t>Հայաստանի Հանրապետության</w:t>
      </w:r>
      <w:r w:rsidRPr="009B5943">
        <w:rPr>
          <w:rFonts w:ascii="GHEA Mariam" w:hAnsi="GHEA Mariam" w:cs="Sylfaen"/>
          <w:sz w:val="24"/>
          <w:szCs w:val="24"/>
          <w:lang w:val="af-ZA"/>
        </w:rPr>
        <w:t xml:space="preserve"> օրենքի N 1 հավելվածի N 2 աղյուսակում կատարել վերաբաշխում, N 1 հավելվածի</w:t>
      </w:r>
      <w:r w:rsidRPr="009B5943">
        <w:rPr>
          <w:rFonts w:ascii="GHEA Mariam" w:hAnsi="GHEA Mariam" w:cs="GHEA Grapalat"/>
          <w:sz w:val="24"/>
          <w:szCs w:val="24"/>
          <w:lang w:val="fr-FR"/>
        </w:rPr>
        <w:t xml:space="preserve"> N 3 աղյուսակում</w:t>
      </w:r>
      <w:r w:rsidRPr="009B5943">
        <w:rPr>
          <w:rFonts w:ascii="GHEA Mariam" w:hAnsi="GHEA Mariam" w:cs="GHEA Grapalat"/>
          <w:sz w:val="24"/>
          <w:szCs w:val="24"/>
          <w:lang w:val="hy-AM"/>
        </w:rPr>
        <w:t xml:space="preserve"> </w:t>
      </w:r>
      <w:r w:rsidRPr="009B5943">
        <w:rPr>
          <w:rFonts w:ascii="GHEA Mariam" w:hAnsi="GHEA Mariam" w:cs="GHEA Grapalat"/>
          <w:sz w:val="24"/>
          <w:szCs w:val="24"/>
          <w:lang w:val="fr-FR"/>
        </w:rPr>
        <w:t>և Հայաստանի Հան</w:t>
      </w:r>
      <w:r w:rsidR="00163CF7">
        <w:rPr>
          <w:rFonts w:ascii="GHEA Mariam" w:hAnsi="GHEA Mariam" w:cs="GHEA Grapalat"/>
          <w:sz w:val="24"/>
          <w:szCs w:val="24"/>
          <w:lang w:val="fr-FR"/>
        </w:rPr>
        <w:softHyphen/>
      </w:r>
      <w:r w:rsidRPr="009B5943">
        <w:rPr>
          <w:rFonts w:ascii="GHEA Mariam" w:hAnsi="GHEA Mariam" w:cs="GHEA Grapalat"/>
          <w:sz w:val="24"/>
          <w:szCs w:val="24"/>
          <w:lang w:val="fr-FR"/>
        </w:rPr>
        <w:t>րա</w:t>
      </w:r>
      <w:r w:rsidR="00163CF7">
        <w:rPr>
          <w:rFonts w:ascii="GHEA Mariam" w:hAnsi="GHEA Mariam" w:cs="GHEA Grapalat"/>
          <w:sz w:val="24"/>
          <w:szCs w:val="24"/>
          <w:lang w:val="fr-FR"/>
        </w:rPr>
        <w:softHyphen/>
      </w:r>
      <w:r w:rsidRPr="009B5943">
        <w:rPr>
          <w:rFonts w:ascii="GHEA Mariam" w:hAnsi="GHEA Mariam" w:cs="GHEA Grapalat"/>
          <w:sz w:val="24"/>
          <w:szCs w:val="24"/>
          <w:lang w:val="fr-FR"/>
        </w:rPr>
        <w:t>պետության կառավարության 2021</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թվականի</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դեկտեմբերի</w:t>
      </w:r>
      <w:r w:rsidRPr="009B5943">
        <w:rPr>
          <w:rFonts w:ascii="GHEA Mariam" w:hAnsi="GHEA Mariam" w:cs="Sylfaen"/>
          <w:sz w:val="24"/>
          <w:szCs w:val="24"/>
          <w:lang w:val="af-ZA"/>
        </w:rPr>
        <w:t xml:space="preserve"> 23-</w:t>
      </w:r>
      <w:r w:rsidRPr="009B5943">
        <w:rPr>
          <w:rFonts w:ascii="GHEA Mariam" w:hAnsi="GHEA Mariam" w:cs="Sylfaen"/>
          <w:sz w:val="24"/>
          <w:szCs w:val="24"/>
          <w:lang w:val="hy-AM"/>
        </w:rPr>
        <w:t>ի</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Հայաստանի</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Հանրապետության</w:t>
      </w:r>
      <w:r w:rsidRPr="009B5943">
        <w:rPr>
          <w:rFonts w:ascii="GHEA Mariam" w:hAnsi="GHEA Mariam" w:cs="Sylfaen"/>
          <w:sz w:val="24"/>
          <w:szCs w:val="24"/>
          <w:lang w:val="af-ZA"/>
        </w:rPr>
        <w:t xml:space="preserve"> 2022 </w:t>
      </w:r>
      <w:r w:rsidRPr="009B5943">
        <w:rPr>
          <w:rFonts w:ascii="GHEA Mariam" w:hAnsi="GHEA Mariam" w:cs="Sylfaen"/>
          <w:sz w:val="24"/>
          <w:szCs w:val="24"/>
          <w:lang w:val="hy-AM"/>
        </w:rPr>
        <w:t>թվականի</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պետական</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բյուջեի</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կատարումն</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ապահովող</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lastRenderedPageBreak/>
        <w:t>միջոցառումների</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մասին»</w:t>
      </w:r>
      <w:r w:rsidRPr="009B5943">
        <w:rPr>
          <w:rFonts w:ascii="GHEA Mariam" w:hAnsi="GHEA Mariam" w:cs="Sylfaen"/>
          <w:sz w:val="24"/>
          <w:szCs w:val="24"/>
          <w:lang w:val="af-ZA"/>
        </w:rPr>
        <w:t xml:space="preserve"> N 2121-</w:t>
      </w:r>
      <w:r w:rsidRPr="009B5943">
        <w:rPr>
          <w:rFonts w:ascii="GHEA Mariam" w:hAnsi="GHEA Mariam" w:cs="Sylfaen"/>
          <w:sz w:val="24"/>
          <w:szCs w:val="24"/>
          <w:lang w:val="hy-AM"/>
        </w:rPr>
        <w:t>Ն</w:t>
      </w:r>
      <w:r w:rsidRPr="009B5943">
        <w:rPr>
          <w:rFonts w:ascii="GHEA Mariam" w:hAnsi="GHEA Mariam" w:cs="Sylfaen"/>
          <w:sz w:val="24"/>
          <w:szCs w:val="24"/>
          <w:lang w:val="af-ZA"/>
        </w:rPr>
        <w:t xml:space="preserve"> </w:t>
      </w:r>
      <w:r w:rsidRPr="009B5943">
        <w:rPr>
          <w:rFonts w:ascii="GHEA Mariam" w:hAnsi="GHEA Mariam" w:cs="Sylfaen"/>
          <w:sz w:val="24"/>
          <w:szCs w:val="24"/>
          <w:lang w:val="hy-AM"/>
        </w:rPr>
        <w:t>որ</w:t>
      </w:r>
      <w:r w:rsidRPr="009B5943">
        <w:rPr>
          <w:rFonts w:ascii="GHEA Mariam" w:hAnsi="GHEA Mariam" w:cs="Sylfaen"/>
          <w:sz w:val="24"/>
          <w:szCs w:val="24"/>
          <w:lang w:val="af-ZA"/>
        </w:rPr>
        <w:t>ոշման NN 3, 4, 5, 9, 9.1 և 10 հավելվածներում կատարել փոփոխություններ՝ համաձայն NN 1, 2, 3, 4, 5</w:t>
      </w:r>
      <w:r w:rsidRPr="009B5943">
        <w:rPr>
          <w:rFonts w:ascii="GHEA Mariam" w:hAnsi="GHEA Mariam" w:cs="Sylfaen"/>
          <w:sz w:val="24"/>
          <w:szCs w:val="24"/>
          <w:lang w:val="hy-AM"/>
        </w:rPr>
        <w:t xml:space="preserve"> և</w:t>
      </w:r>
      <w:r w:rsidRPr="009B5943">
        <w:rPr>
          <w:rFonts w:ascii="GHEA Mariam" w:hAnsi="GHEA Mariam" w:cs="Sylfaen"/>
          <w:sz w:val="24"/>
          <w:szCs w:val="24"/>
          <w:lang w:val="af-ZA"/>
        </w:rPr>
        <w:t xml:space="preserve"> 6 հավելվածների:</w:t>
      </w:r>
    </w:p>
    <w:p w:rsidR="007E5E05" w:rsidRDefault="007E5E05" w:rsidP="007E5E05">
      <w:pPr>
        <w:pStyle w:val="norm"/>
        <w:spacing w:line="408" w:lineRule="auto"/>
        <w:ind w:firstLine="567"/>
        <w:rPr>
          <w:rFonts w:ascii="GHEA Mariam" w:hAnsi="GHEA Mariam" w:cs="Sylfaen"/>
          <w:sz w:val="24"/>
          <w:szCs w:val="24"/>
          <w:lang w:val="hy-AM"/>
        </w:rPr>
      </w:pPr>
      <w:r w:rsidRPr="00163CF7">
        <w:rPr>
          <w:rFonts w:ascii="GHEA Mariam" w:hAnsi="GHEA Mariam" w:cs="Sylfaen"/>
          <w:spacing w:val="-4"/>
          <w:sz w:val="24"/>
          <w:szCs w:val="24"/>
          <w:lang w:val="af-ZA"/>
        </w:rPr>
        <w:t>2</w:t>
      </w:r>
      <w:r w:rsidRPr="00163CF7">
        <w:rPr>
          <w:rFonts w:ascii="GHEA Mariam" w:hAnsi="GHEA Mariam" w:cs="Sylfaen"/>
          <w:spacing w:val="-4"/>
          <w:sz w:val="24"/>
          <w:szCs w:val="24"/>
          <w:lang w:val="hy-AM"/>
        </w:rPr>
        <w:t>. Սույն որոշումն ուժի մեջ է մտնում պաշտոնական հրապարակմանը հաջորդող օրվանից</w:t>
      </w:r>
      <w:r w:rsidRPr="009B5943">
        <w:rPr>
          <w:rFonts w:ascii="GHEA Mariam" w:hAnsi="GHEA Mariam" w:cs="Sylfaen"/>
          <w:sz w:val="24"/>
          <w:szCs w:val="24"/>
          <w:lang w:val="hy-AM"/>
        </w:rPr>
        <w:t>:</w:t>
      </w:r>
    </w:p>
    <w:p w:rsidR="007E5E05" w:rsidRDefault="007E5E05" w:rsidP="007E5E05">
      <w:pPr>
        <w:pStyle w:val="norm"/>
        <w:spacing w:line="408" w:lineRule="auto"/>
        <w:ind w:firstLine="567"/>
        <w:rPr>
          <w:rFonts w:ascii="GHEA Mariam" w:hAnsi="GHEA Mariam" w:cs="Sylfaen"/>
          <w:sz w:val="24"/>
          <w:szCs w:val="24"/>
          <w:lang w:val="hy-AM"/>
        </w:rPr>
      </w:pPr>
    </w:p>
    <w:p w:rsidR="007E5E05" w:rsidRDefault="007E5E05" w:rsidP="007E5E05">
      <w:pPr>
        <w:pStyle w:val="norm"/>
        <w:spacing w:line="408" w:lineRule="auto"/>
        <w:ind w:firstLine="567"/>
        <w:rPr>
          <w:rFonts w:ascii="GHEA Mariam" w:hAnsi="GHEA Mariam" w:cs="Sylfaen"/>
          <w:sz w:val="24"/>
          <w:szCs w:val="24"/>
          <w:lang w:val="hy-AM"/>
        </w:rPr>
      </w:pPr>
    </w:p>
    <w:p w:rsidR="00163CF7" w:rsidRPr="000D5CEE" w:rsidRDefault="00163CF7" w:rsidP="00B21F3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63CF7" w:rsidRPr="000D5CEE" w:rsidRDefault="00163CF7" w:rsidP="00B21F3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63CF7" w:rsidRPr="00EF7ACC" w:rsidRDefault="00163CF7" w:rsidP="00B21F35">
      <w:pPr>
        <w:pStyle w:val="mechtex"/>
        <w:jc w:val="left"/>
        <w:rPr>
          <w:rFonts w:ascii="GHEA Mariam" w:hAnsi="GHEA Mariam" w:cs="Sylfaen"/>
          <w:sz w:val="24"/>
          <w:szCs w:val="24"/>
          <w:lang w:val="hy-AM"/>
        </w:rPr>
      </w:pPr>
    </w:p>
    <w:p w:rsidR="00163CF7" w:rsidRPr="001531E2" w:rsidRDefault="00163CF7" w:rsidP="00B21F3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E5E05" w:rsidRDefault="007E5E05" w:rsidP="007E5E05">
      <w:pPr>
        <w:pStyle w:val="norm"/>
        <w:spacing w:line="408" w:lineRule="auto"/>
        <w:ind w:firstLine="0"/>
        <w:rPr>
          <w:rFonts w:ascii="GHEA Mariam" w:hAnsi="GHEA Mariam" w:cs="Sylfaen"/>
          <w:sz w:val="24"/>
          <w:szCs w:val="24"/>
          <w:lang w:val="hy-AM"/>
        </w:rPr>
        <w:sectPr w:rsidR="007E5E0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E5E05" w:rsidRPr="00646572" w:rsidRDefault="007E5E05" w:rsidP="007E5E05">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7E5E05" w:rsidRPr="00646572" w:rsidRDefault="007E5E05"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4F0E06">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7E5E05" w:rsidRDefault="007E5E05" w:rsidP="007E5E05">
      <w:pPr>
        <w:pStyle w:val="norm"/>
        <w:spacing w:line="408" w:lineRule="auto"/>
        <w:ind w:firstLine="0"/>
        <w:rPr>
          <w:rFonts w:ascii="GHEA Mariam" w:hAnsi="GHEA Mariam" w:cs="Sylfaen"/>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Pr>
          <w:rFonts w:ascii="GHEA Mariam" w:hAnsi="GHEA Mariam"/>
          <w:spacing w:val="-2"/>
          <w:sz w:val="24"/>
          <w:szCs w:val="24"/>
          <w:lang w:val="hy-AM"/>
        </w:rPr>
        <w:tab/>
      </w:r>
      <w:r w:rsidR="004F0E06">
        <w:rPr>
          <w:rFonts w:ascii="GHEA Mariam" w:hAnsi="GHEA Mariam"/>
          <w:spacing w:val="-2"/>
          <w:sz w:val="24"/>
          <w:szCs w:val="24"/>
          <w:lang w:val="hy-AM"/>
        </w:rPr>
        <w:t xml:space="preserve">  </w:t>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7E5E05" w:rsidRDefault="007E5E05" w:rsidP="007E5E05">
      <w:pPr>
        <w:pStyle w:val="norm"/>
        <w:spacing w:line="408" w:lineRule="auto"/>
        <w:ind w:firstLine="0"/>
        <w:rPr>
          <w:rFonts w:ascii="GHEA Mariam" w:hAnsi="GHEA Mariam" w:cs="Sylfaen"/>
          <w:sz w:val="24"/>
          <w:szCs w:val="24"/>
          <w:lang w:val="hy-AM"/>
        </w:rPr>
      </w:pPr>
    </w:p>
    <w:tbl>
      <w:tblPr>
        <w:tblW w:w="14694" w:type="dxa"/>
        <w:tblLook w:val="04A0" w:firstRow="1" w:lastRow="0" w:firstColumn="1" w:lastColumn="0" w:noHBand="0" w:noVBand="1"/>
      </w:tblPr>
      <w:tblGrid>
        <w:gridCol w:w="1224"/>
        <w:gridCol w:w="1682"/>
        <w:gridCol w:w="7606"/>
        <w:gridCol w:w="1483"/>
        <w:gridCol w:w="1503"/>
        <w:gridCol w:w="1636"/>
      </w:tblGrid>
      <w:tr w:rsidR="000E098A" w:rsidRPr="004F0E06" w:rsidTr="00BB349A">
        <w:trPr>
          <w:trHeight w:val="762"/>
        </w:trPr>
        <w:tc>
          <w:tcPr>
            <w:tcW w:w="14694" w:type="dxa"/>
            <w:gridSpan w:val="6"/>
            <w:tcBorders>
              <w:top w:val="nil"/>
              <w:left w:val="nil"/>
              <w:bottom w:val="nil"/>
              <w:right w:val="nil"/>
            </w:tcBorders>
            <w:shd w:val="clear" w:color="auto" w:fill="auto"/>
            <w:vAlign w:val="center"/>
            <w:hideMark/>
          </w:tcPr>
          <w:p w:rsidR="004F0E06" w:rsidRDefault="000E098A" w:rsidP="000E098A">
            <w:pPr>
              <w:jc w:val="center"/>
              <w:rPr>
                <w:rFonts w:ascii="GHEA Mariam" w:hAnsi="GHEA Mariam"/>
                <w:spacing w:val="-8"/>
                <w:sz w:val="24"/>
                <w:szCs w:val="24"/>
                <w:lang w:val="hy-AM" w:eastAsia="en-US"/>
              </w:rPr>
            </w:pPr>
            <w:r w:rsidRPr="004F0E06">
              <w:rPr>
                <w:rFonts w:ascii="GHEA Mariam" w:hAnsi="GHEA Mariam"/>
                <w:spacing w:val="-8"/>
                <w:sz w:val="24"/>
                <w:szCs w:val="24"/>
                <w:lang w:val="hy-AM" w:eastAsia="en-US"/>
              </w:rPr>
              <w:t xml:space="preserve">«ՀԱՅԱՍՏԱՆԻ ՀԱՆՐԱՊԵՏՈՒԹՅԱՆ 2022 </w:t>
            </w:r>
            <w:r w:rsidR="004F0E06">
              <w:rPr>
                <w:rFonts w:ascii="GHEA Mariam" w:hAnsi="GHEA Mariam"/>
                <w:spacing w:val="-8"/>
                <w:sz w:val="24"/>
                <w:szCs w:val="24"/>
                <w:lang w:val="hy-AM" w:eastAsia="en-US"/>
              </w:rPr>
              <w:t xml:space="preserve">ԹՎԱԿԱՆԻ ՊԵՏԱԿԱՆ ԲՅՈՒՋԵԻ ՄԱՍԻՆ» </w:t>
            </w:r>
            <w:r w:rsidRPr="004F0E06">
              <w:rPr>
                <w:rFonts w:ascii="GHEA Mariam" w:hAnsi="GHEA Mariam"/>
                <w:spacing w:val="-8"/>
                <w:sz w:val="24"/>
                <w:szCs w:val="24"/>
                <w:lang w:val="hy-AM" w:eastAsia="en-US"/>
              </w:rPr>
              <w:t xml:space="preserve">ՀԱՅԱՍՏԱՆԻ ՀԱՆՐԱՊԵՏՈՒԹՅԱՆ </w:t>
            </w:r>
          </w:p>
          <w:p w:rsidR="000E098A" w:rsidRPr="004F0E06" w:rsidRDefault="000E098A" w:rsidP="004F0E06">
            <w:pPr>
              <w:jc w:val="center"/>
              <w:rPr>
                <w:rFonts w:ascii="GHEA Mariam" w:hAnsi="GHEA Mariam"/>
                <w:sz w:val="24"/>
                <w:szCs w:val="24"/>
                <w:lang w:val="hy-AM" w:eastAsia="en-US"/>
              </w:rPr>
            </w:pPr>
            <w:r w:rsidRPr="004F0E06">
              <w:rPr>
                <w:rFonts w:ascii="GHEA Mariam" w:hAnsi="GHEA Mariam"/>
                <w:spacing w:val="-8"/>
                <w:sz w:val="24"/>
                <w:szCs w:val="24"/>
                <w:lang w:val="hy-AM" w:eastAsia="en-US"/>
              </w:rPr>
              <w:t>ՕՐԵՆՔԻ</w:t>
            </w:r>
            <w:r w:rsidR="004F0E06">
              <w:rPr>
                <w:rFonts w:ascii="GHEA Mariam" w:hAnsi="GHEA Mariam"/>
                <w:spacing w:val="-8"/>
                <w:sz w:val="24"/>
                <w:szCs w:val="24"/>
                <w:lang w:val="hy-AM" w:eastAsia="en-US"/>
              </w:rPr>
              <w:t xml:space="preserve"> </w:t>
            </w:r>
            <w:r w:rsidRPr="004F0E06">
              <w:rPr>
                <w:rFonts w:ascii="GHEA Mariam" w:hAnsi="GHEA Mariam"/>
                <w:spacing w:val="-8"/>
                <w:sz w:val="24"/>
                <w:szCs w:val="24"/>
                <w:lang w:val="hy-AM" w:eastAsia="en-US"/>
              </w:rPr>
              <w:t xml:space="preserve">N 1 </w:t>
            </w:r>
            <w:r w:rsidRPr="004F0E06">
              <w:rPr>
                <w:rFonts w:ascii="GHEA Mariam" w:hAnsi="GHEA Mariam"/>
                <w:sz w:val="24"/>
                <w:szCs w:val="24"/>
                <w:lang w:val="hy-AM" w:eastAsia="en-US"/>
              </w:rPr>
              <w:t>ՀԱՎԵԼՎԱԾԻ N 2 ԱՂ</w:t>
            </w:r>
            <w:r w:rsidR="004F0E06">
              <w:rPr>
                <w:rFonts w:ascii="GHEA Mariam" w:hAnsi="GHEA Mariam"/>
                <w:sz w:val="24"/>
                <w:szCs w:val="24"/>
                <w:lang w:val="hy-AM" w:eastAsia="en-US"/>
              </w:rPr>
              <w:t>ՅՈՒՍԱԿՈՒՄ ԿԱՏԱՐՎՈՂ ՎԵՐԱԲԱՇԽՈՒՄԸ</w:t>
            </w:r>
            <w:r w:rsidRPr="004F0E06">
              <w:rPr>
                <w:rFonts w:ascii="GHEA Mariam" w:hAnsi="GHEA Mariam"/>
                <w:sz w:val="24"/>
                <w:szCs w:val="24"/>
                <w:lang w:val="hy-AM" w:eastAsia="en-US"/>
              </w:rPr>
              <w:t>, ՀԱՅԱՍՏԱՆԻ ՀԱՆՐԱՊԵՏՈՒԹՅԱՆ ԿԱՌԱՎԱՐՈՒԹՅ</w:t>
            </w:r>
            <w:r w:rsidR="004F0E06">
              <w:rPr>
                <w:rFonts w:ascii="GHEA Mariam" w:hAnsi="GHEA Mariam"/>
                <w:sz w:val="24"/>
                <w:szCs w:val="24"/>
                <w:lang w:val="hy-AM" w:eastAsia="en-US"/>
              </w:rPr>
              <w:t>ԱՆ 2021 ԹՎԱԿԱՆԻ ԴԵԿՏԵՄԲԵՐԻ 23-Ի</w:t>
            </w:r>
            <w:r w:rsidRPr="004F0E06">
              <w:rPr>
                <w:rFonts w:ascii="GHEA Mariam" w:hAnsi="GHEA Mariam"/>
                <w:sz w:val="24"/>
                <w:szCs w:val="24"/>
                <w:lang w:val="hy-AM" w:eastAsia="en-US"/>
              </w:rPr>
              <w:t xml:space="preserve"> </w:t>
            </w:r>
            <w:r w:rsidR="004F0E06">
              <w:rPr>
                <w:rFonts w:ascii="GHEA Mariam" w:hAnsi="GHEA Mariam"/>
                <w:sz w:val="24"/>
                <w:szCs w:val="24"/>
                <w:lang w:val="hy-AM" w:eastAsia="en-US"/>
              </w:rPr>
              <w:t xml:space="preserve">N 2121-Ն ՈՐՈՇՄԱՆ N 5 ՀԱՎԵԼՎԱԾԻ </w:t>
            </w:r>
            <w:r w:rsidRPr="004F0E06">
              <w:rPr>
                <w:rFonts w:ascii="GHEA Mariam" w:hAnsi="GHEA Mariam"/>
                <w:sz w:val="24"/>
                <w:szCs w:val="24"/>
                <w:lang w:val="hy-AM" w:eastAsia="en-US"/>
              </w:rPr>
              <w:t xml:space="preserve">N 1 ԱՂՅՈՒՍԱԿՈՒՄ ԿԱՏԱՐՎՈՂ ՓՈՓՈԽՈՒԹՅՈՒՆՆԵՐԸ </w:t>
            </w:r>
          </w:p>
        </w:tc>
      </w:tr>
      <w:tr w:rsidR="000E098A" w:rsidRPr="004F0E06" w:rsidTr="000E098A">
        <w:trPr>
          <w:trHeight w:val="282"/>
        </w:trPr>
        <w:tc>
          <w:tcPr>
            <w:tcW w:w="1033" w:type="dxa"/>
            <w:tcBorders>
              <w:top w:val="nil"/>
              <w:left w:val="nil"/>
              <w:bottom w:val="nil"/>
              <w:right w:val="nil"/>
            </w:tcBorders>
            <w:shd w:val="clear" w:color="auto" w:fill="auto"/>
            <w:noWrap/>
            <w:vAlign w:val="center"/>
            <w:hideMark/>
          </w:tcPr>
          <w:p w:rsidR="000E098A" w:rsidRPr="004F0E06" w:rsidRDefault="000E098A" w:rsidP="000E098A">
            <w:pPr>
              <w:jc w:val="center"/>
              <w:rPr>
                <w:rFonts w:ascii="GHEA Mariam" w:hAnsi="GHEA Mariam"/>
                <w:sz w:val="24"/>
                <w:szCs w:val="24"/>
                <w:lang w:val="hy-AM" w:eastAsia="en-US"/>
              </w:rPr>
            </w:pPr>
          </w:p>
        </w:tc>
        <w:tc>
          <w:tcPr>
            <w:tcW w:w="1430" w:type="dxa"/>
            <w:tcBorders>
              <w:top w:val="nil"/>
              <w:left w:val="nil"/>
              <w:bottom w:val="nil"/>
              <w:right w:val="nil"/>
            </w:tcBorders>
            <w:shd w:val="clear" w:color="auto" w:fill="auto"/>
            <w:noWrap/>
            <w:vAlign w:val="center"/>
            <w:hideMark/>
          </w:tcPr>
          <w:p w:rsidR="000E098A" w:rsidRPr="004F0E06" w:rsidRDefault="000E098A" w:rsidP="000E098A">
            <w:pPr>
              <w:rPr>
                <w:rFonts w:ascii="GHEA Mariam" w:hAnsi="GHEA Mariam"/>
                <w:sz w:val="24"/>
                <w:szCs w:val="24"/>
                <w:lang w:val="hy-AM" w:eastAsia="en-US"/>
              </w:rPr>
            </w:pPr>
          </w:p>
        </w:tc>
        <w:tc>
          <w:tcPr>
            <w:tcW w:w="7606" w:type="dxa"/>
            <w:tcBorders>
              <w:top w:val="nil"/>
              <w:left w:val="nil"/>
              <w:bottom w:val="nil"/>
              <w:right w:val="nil"/>
            </w:tcBorders>
            <w:shd w:val="clear" w:color="auto" w:fill="auto"/>
            <w:noWrap/>
            <w:vAlign w:val="center"/>
            <w:hideMark/>
          </w:tcPr>
          <w:p w:rsidR="000E098A" w:rsidRPr="004F0E06" w:rsidRDefault="000E098A" w:rsidP="000E098A">
            <w:pPr>
              <w:rPr>
                <w:rFonts w:ascii="GHEA Mariam" w:hAnsi="GHEA Mariam"/>
                <w:sz w:val="24"/>
                <w:szCs w:val="24"/>
                <w:lang w:val="hy-AM" w:eastAsia="en-US"/>
              </w:rPr>
            </w:pPr>
          </w:p>
        </w:tc>
        <w:tc>
          <w:tcPr>
            <w:tcW w:w="1483" w:type="dxa"/>
            <w:tcBorders>
              <w:top w:val="nil"/>
              <w:left w:val="nil"/>
              <w:bottom w:val="nil"/>
              <w:right w:val="nil"/>
            </w:tcBorders>
            <w:shd w:val="clear" w:color="auto" w:fill="auto"/>
            <w:noWrap/>
            <w:vAlign w:val="center"/>
            <w:hideMark/>
          </w:tcPr>
          <w:p w:rsidR="000E098A" w:rsidRPr="004F0E06" w:rsidRDefault="000E098A" w:rsidP="000E098A">
            <w:pPr>
              <w:rPr>
                <w:rFonts w:ascii="GHEA Mariam" w:hAnsi="GHEA Mariam"/>
                <w:sz w:val="24"/>
                <w:szCs w:val="24"/>
                <w:lang w:val="hy-AM" w:eastAsia="en-US"/>
              </w:rPr>
            </w:pPr>
          </w:p>
        </w:tc>
        <w:tc>
          <w:tcPr>
            <w:tcW w:w="1503" w:type="dxa"/>
            <w:tcBorders>
              <w:top w:val="nil"/>
              <w:left w:val="nil"/>
              <w:bottom w:val="nil"/>
              <w:right w:val="nil"/>
            </w:tcBorders>
            <w:shd w:val="clear" w:color="auto" w:fill="auto"/>
            <w:noWrap/>
            <w:vAlign w:val="center"/>
            <w:hideMark/>
          </w:tcPr>
          <w:p w:rsidR="000E098A" w:rsidRPr="004F0E06" w:rsidRDefault="000E098A" w:rsidP="000E098A">
            <w:pPr>
              <w:rPr>
                <w:rFonts w:ascii="GHEA Mariam" w:hAnsi="GHEA Mariam"/>
                <w:sz w:val="24"/>
                <w:szCs w:val="24"/>
                <w:lang w:val="hy-AM" w:eastAsia="en-US"/>
              </w:rPr>
            </w:pPr>
          </w:p>
        </w:tc>
        <w:tc>
          <w:tcPr>
            <w:tcW w:w="1636" w:type="dxa"/>
            <w:tcBorders>
              <w:top w:val="nil"/>
              <w:left w:val="nil"/>
              <w:bottom w:val="nil"/>
              <w:right w:val="nil"/>
            </w:tcBorders>
            <w:shd w:val="clear" w:color="auto" w:fill="auto"/>
            <w:noWrap/>
            <w:vAlign w:val="bottom"/>
            <w:hideMark/>
          </w:tcPr>
          <w:p w:rsidR="000E098A" w:rsidRPr="004F0E06" w:rsidRDefault="000E098A" w:rsidP="000E098A">
            <w:pPr>
              <w:rPr>
                <w:rFonts w:ascii="GHEA Mariam" w:hAnsi="GHEA Mariam"/>
                <w:sz w:val="24"/>
                <w:szCs w:val="24"/>
                <w:lang w:val="hy-AM" w:eastAsia="en-US"/>
              </w:rPr>
            </w:pPr>
          </w:p>
        </w:tc>
      </w:tr>
      <w:tr w:rsidR="000E098A" w:rsidRPr="004F0E06" w:rsidTr="000E098A">
        <w:trPr>
          <w:trHeight w:val="327"/>
        </w:trPr>
        <w:tc>
          <w:tcPr>
            <w:tcW w:w="1033" w:type="dxa"/>
            <w:tcBorders>
              <w:top w:val="nil"/>
              <w:left w:val="nil"/>
              <w:bottom w:val="nil"/>
              <w:right w:val="nil"/>
            </w:tcBorders>
            <w:shd w:val="clear" w:color="auto" w:fill="auto"/>
            <w:vAlign w:val="center"/>
            <w:hideMark/>
          </w:tcPr>
          <w:p w:rsidR="000E098A" w:rsidRPr="004F0E06" w:rsidRDefault="000E098A" w:rsidP="000E098A">
            <w:pPr>
              <w:jc w:val="right"/>
              <w:rPr>
                <w:rFonts w:ascii="GHEA Mariam" w:hAnsi="GHEA Mariam"/>
                <w:sz w:val="24"/>
                <w:szCs w:val="24"/>
                <w:lang w:val="hy-AM" w:eastAsia="en-US"/>
              </w:rPr>
            </w:pPr>
          </w:p>
        </w:tc>
        <w:tc>
          <w:tcPr>
            <w:tcW w:w="1430" w:type="dxa"/>
            <w:tcBorders>
              <w:top w:val="nil"/>
              <w:left w:val="nil"/>
              <w:bottom w:val="nil"/>
              <w:right w:val="nil"/>
            </w:tcBorders>
            <w:shd w:val="clear" w:color="auto" w:fill="auto"/>
            <w:vAlign w:val="center"/>
            <w:hideMark/>
          </w:tcPr>
          <w:p w:rsidR="000E098A" w:rsidRPr="004F0E06" w:rsidRDefault="000E098A" w:rsidP="000E098A">
            <w:pPr>
              <w:jc w:val="center"/>
              <w:rPr>
                <w:rFonts w:ascii="GHEA Mariam" w:hAnsi="GHEA Mariam"/>
                <w:sz w:val="24"/>
                <w:szCs w:val="24"/>
                <w:lang w:val="hy-AM" w:eastAsia="en-US"/>
              </w:rPr>
            </w:pPr>
          </w:p>
        </w:tc>
        <w:tc>
          <w:tcPr>
            <w:tcW w:w="7606" w:type="dxa"/>
            <w:tcBorders>
              <w:top w:val="nil"/>
              <w:left w:val="nil"/>
              <w:bottom w:val="nil"/>
              <w:right w:val="nil"/>
            </w:tcBorders>
            <w:shd w:val="clear" w:color="auto" w:fill="auto"/>
            <w:vAlign w:val="center"/>
            <w:hideMark/>
          </w:tcPr>
          <w:p w:rsidR="000E098A" w:rsidRPr="004F0E06" w:rsidRDefault="000E098A" w:rsidP="000E098A">
            <w:pPr>
              <w:jc w:val="center"/>
              <w:rPr>
                <w:rFonts w:ascii="GHEA Mariam" w:hAnsi="GHEA Mariam"/>
                <w:sz w:val="24"/>
                <w:szCs w:val="24"/>
                <w:lang w:val="hy-AM" w:eastAsia="en-US"/>
              </w:rPr>
            </w:pPr>
          </w:p>
        </w:tc>
        <w:tc>
          <w:tcPr>
            <w:tcW w:w="1483" w:type="dxa"/>
            <w:tcBorders>
              <w:top w:val="nil"/>
              <w:left w:val="nil"/>
              <w:bottom w:val="nil"/>
              <w:right w:val="nil"/>
            </w:tcBorders>
            <w:shd w:val="clear" w:color="auto" w:fill="auto"/>
            <w:vAlign w:val="center"/>
            <w:hideMark/>
          </w:tcPr>
          <w:p w:rsidR="000E098A" w:rsidRPr="004F0E06" w:rsidRDefault="000E098A" w:rsidP="000E098A">
            <w:pPr>
              <w:jc w:val="center"/>
              <w:rPr>
                <w:rFonts w:ascii="GHEA Mariam" w:hAnsi="GHEA Mariam"/>
                <w:sz w:val="24"/>
                <w:szCs w:val="24"/>
                <w:lang w:val="hy-AM" w:eastAsia="en-US"/>
              </w:rPr>
            </w:pPr>
          </w:p>
        </w:tc>
        <w:tc>
          <w:tcPr>
            <w:tcW w:w="1503" w:type="dxa"/>
            <w:tcBorders>
              <w:top w:val="nil"/>
              <w:left w:val="nil"/>
              <w:bottom w:val="nil"/>
              <w:right w:val="nil"/>
            </w:tcBorders>
            <w:shd w:val="clear" w:color="auto" w:fill="auto"/>
            <w:vAlign w:val="center"/>
            <w:hideMark/>
          </w:tcPr>
          <w:p w:rsidR="000E098A" w:rsidRPr="004F0E06" w:rsidRDefault="000E098A" w:rsidP="000E098A">
            <w:pPr>
              <w:jc w:val="center"/>
              <w:rPr>
                <w:rFonts w:ascii="GHEA Mariam" w:hAnsi="GHEA Mariam"/>
                <w:sz w:val="24"/>
                <w:szCs w:val="24"/>
                <w:lang w:val="hy-AM" w:eastAsia="en-US"/>
              </w:rPr>
            </w:pPr>
          </w:p>
        </w:tc>
        <w:tc>
          <w:tcPr>
            <w:tcW w:w="1636" w:type="dxa"/>
            <w:tcBorders>
              <w:top w:val="nil"/>
              <w:left w:val="nil"/>
              <w:bottom w:val="nil"/>
              <w:right w:val="nil"/>
            </w:tcBorders>
            <w:shd w:val="clear" w:color="auto" w:fill="auto"/>
            <w:vAlign w:val="center"/>
            <w:hideMark/>
          </w:tcPr>
          <w:p w:rsidR="000E098A" w:rsidRPr="004F0E06" w:rsidRDefault="000E098A" w:rsidP="000E098A">
            <w:pPr>
              <w:jc w:val="right"/>
              <w:rPr>
                <w:rFonts w:ascii="GHEA Mariam" w:hAnsi="GHEA Mariam"/>
                <w:sz w:val="24"/>
                <w:szCs w:val="24"/>
                <w:lang w:eastAsia="en-US"/>
              </w:rPr>
            </w:pPr>
            <w:r w:rsidRPr="004F0E06">
              <w:rPr>
                <w:rFonts w:ascii="GHEA Mariam" w:hAnsi="GHEA Mariam"/>
                <w:sz w:val="24"/>
                <w:szCs w:val="24"/>
                <w:lang w:eastAsia="en-US"/>
              </w:rPr>
              <w:t>(հազ. դրամ)</w:t>
            </w:r>
          </w:p>
        </w:tc>
      </w:tr>
      <w:tr w:rsidR="000E098A" w:rsidRPr="004F0E06" w:rsidTr="000E098A">
        <w:trPr>
          <w:trHeight w:val="1129"/>
        </w:trPr>
        <w:tc>
          <w:tcPr>
            <w:tcW w:w="24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E098A" w:rsidRPr="004F0E06" w:rsidRDefault="000E098A" w:rsidP="000E098A">
            <w:pPr>
              <w:jc w:val="center"/>
              <w:rPr>
                <w:rFonts w:ascii="GHEA Mariam" w:hAnsi="GHEA Mariam"/>
                <w:sz w:val="24"/>
                <w:szCs w:val="24"/>
                <w:lang w:eastAsia="en-US"/>
              </w:rPr>
            </w:pPr>
            <w:r w:rsidRPr="004F0E06">
              <w:rPr>
                <w:rFonts w:ascii="GHEA Mariam" w:hAnsi="GHEA Mariam"/>
                <w:sz w:val="24"/>
                <w:szCs w:val="24"/>
                <w:lang w:eastAsia="en-US"/>
              </w:rPr>
              <w:t>Ծրագրային դասիչը</w:t>
            </w:r>
          </w:p>
        </w:tc>
        <w:tc>
          <w:tcPr>
            <w:tcW w:w="7606" w:type="dxa"/>
            <w:vMerge w:val="restart"/>
            <w:tcBorders>
              <w:top w:val="single" w:sz="4" w:space="0" w:color="auto"/>
              <w:left w:val="single" w:sz="4" w:space="0" w:color="auto"/>
              <w:bottom w:val="single" w:sz="4" w:space="0" w:color="000000"/>
              <w:right w:val="nil"/>
            </w:tcBorders>
            <w:shd w:val="clear" w:color="auto" w:fill="auto"/>
            <w:vAlign w:val="center"/>
            <w:hideMark/>
          </w:tcPr>
          <w:p w:rsidR="000E098A" w:rsidRPr="004F0E06" w:rsidRDefault="000E098A" w:rsidP="000E098A">
            <w:pPr>
              <w:jc w:val="center"/>
              <w:rPr>
                <w:rFonts w:ascii="GHEA Mariam" w:hAnsi="GHEA Mariam"/>
                <w:sz w:val="24"/>
                <w:szCs w:val="24"/>
                <w:lang w:eastAsia="en-US"/>
              </w:rPr>
            </w:pPr>
            <w:r w:rsidRPr="004F0E06">
              <w:rPr>
                <w:rFonts w:ascii="GHEA Mariam" w:hAnsi="GHEA Mariam"/>
                <w:sz w:val="24"/>
                <w:szCs w:val="24"/>
                <w:lang w:eastAsia="en-US"/>
              </w:rPr>
              <w:t>Բյուջետային գլխավոր կարգադրիչների, ծրագրերի և միջոցառումների անվանումները</w:t>
            </w:r>
          </w:p>
        </w:tc>
        <w:tc>
          <w:tcPr>
            <w:tcW w:w="462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E098A" w:rsidRPr="004F0E06" w:rsidRDefault="000E098A" w:rsidP="000E098A">
            <w:pPr>
              <w:jc w:val="center"/>
              <w:rPr>
                <w:rFonts w:ascii="GHEA Mariam" w:hAnsi="GHEA Mariam"/>
                <w:spacing w:val="-8"/>
                <w:sz w:val="24"/>
                <w:szCs w:val="24"/>
                <w:lang w:eastAsia="en-US"/>
              </w:rPr>
            </w:pPr>
            <w:r w:rsidRPr="004F0E06">
              <w:rPr>
                <w:rFonts w:ascii="GHEA Mariam" w:hAnsi="GHEA Mariam"/>
                <w:spacing w:val="-8"/>
                <w:sz w:val="24"/>
                <w:szCs w:val="24"/>
                <w:lang w:eastAsia="en-US"/>
              </w:rPr>
              <w:t>Ցուցանիշների փոփոխությունը (ավելացումները</w:t>
            </w:r>
            <w:r w:rsidRPr="004F0E06">
              <w:rPr>
                <w:rFonts w:ascii="Calibri" w:hAnsi="Calibri" w:cs="Calibri"/>
                <w:spacing w:val="-8"/>
                <w:sz w:val="24"/>
                <w:szCs w:val="24"/>
                <w:lang w:eastAsia="en-US"/>
              </w:rPr>
              <w:t> </w:t>
            </w:r>
            <w:r w:rsidRPr="004F0E06">
              <w:rPr>
                <w:rFonts w:ascii="GHEA Mariam" w:hAnsi="GHEA Mariam" w:cs="GHEA Grapalat"/>
                <w:spacing w:val="-8"/>
                <w:sz w:val="24"/>
                <w:szCs w:val="24"/>
                <w:lang w:eastAsia="en-US"/>
              </w:rPr>
              <w:t>նշված</w:t>
            </w:r>
            <w:r w:rsidRPr="004F0E06">
              <w:rPr>
                <w:rFonts w:ascii="GHEA Mariam" w:hAnsi="GHEA Mariam"/>
                <w:spacing w:val="-8"/>
                <w:sz w:val="24"/>
                <w:szCs w:val="24"/>
                <w:lang w:eastAsia="en-US"/>
              </w:rPr>
              <w:t xml:space="preserve"> </w:t>
            </w:r>
            <w:r w:rsidRPr="004F0E06">
              <w:rPr>
                <w:rFonts w:ascii="GHEA Mariam" w:hAnsi="GHEA Mariam" w:cs="GHEA Grapalat"/>
                <w:spacing w:val="-8"/>
                <w:sz w:val="24"/>
                <w:szCs w:val="24"/>
                <w:lang w:eastAsia="en-US"/>
              </w:rPr>
              <w:t>են</w:t>
            </w:r>
            <w:r w:rsidRPr="004F0E06">
              <w:rPr>
                <w:rFonts w:ascii="Calibri" w:hAnsi="Calibri" w:cs="Calibri"/>
                <w:spacing w:val="-8"/>
                <w:sz w:val="24"/>
                <w:szCs w:val="24"/>
                <w:lang w:eastAsia="en-US"/>
              </w:rPr>
              <w:t> </w:t>
            </w:r>
            <w:r w:rsidRPr="004F0E06">
              <w:rPr>
                <w:rFonts w:ascii="GHEA Mariam" w:hAnsi="GHEA Mariam" w:cs="GHEA Grapalat"/>
                <w:spacing w:val="-8"/>
                <w:sz w:val="24"/>
                <w:szCs w:val="24"/>
                <w:lang w:eastAsia="en-US"/>
              </w:rPr>
              <w:t>դրական</w:t>
            </w:r>
            <w:r w:rsidRPr="004F0E06">
              <w:rPr>
                <w:rFonts w:ascii="GHEA Mariam" w:hAnsi="GHEA Mariam"/>
                <w:spacing w:val="-8"/>
                <w:sz w:val="24"/>
                <w:szCs w:val="24"/>
                <w:lang w:eastAsia="en-US"/>
              </w:rPr>
              <w:t xml:space="preserve"> </w:t>
            </w:r>
            <w:r w:rsidRPr="004F0E06">
              <w:rPr>
                <w:rFonts w:ascii="GHEA Mariam" w:hAnsi="GHEA Mariam" w:cs="GHEA Grapalat"/>
                <w:spacing w:val="-8"/>
                <w:sz w:val="24"/>
                <w:szCs w:val="24"/>
                <w:lang w:eastAsia="en-US"/>
              </w:rPr>
              <w:t>նշանով</w:t>
            </w:r>
            <w:r w:rsidRPr="004F0E06">
              <w:rPr>
                <w:rFonts w:ascii="GHEA Mariam" w:hAnsi="GHEA Mariam"/>
                <w:spacing w:val="-8"/>
                <w:sz w:val="24"/>
                <w:szCs w:val="24"/>
                <w:lang w:eastAsia="en-US"/>
              </w:rPr>
              <w:t xml:space="preserve">, </w:t>
            </w:r>
            <w:r w:rsidRPr="004F0E06">
              <w:rPr>
                <w:rFonts w:ascii="GHEA Mariam" w:hAnsi="GHEA Mariam" w:cs="GHEA Grapalat"/>
                <w:spacing w:val="-8"/>
                <w:sz w:val="24"/>
                <w:szCs w:val="24"/>
                <w:lang w:eastAsia="en-US"/>
              </w:rPr>
              <w:t>իսկ</w:t>
            </w:r>
            <w:r w:rsidRPr="004F0E06">
              <w:rPr>
                <w:rFonts w:ascii="GHEA Mariam" w:hAnsi="GHEA Mariam"/>
                <w:spacing w:val="-8"/>
                <w:sz w:val="24"/>
                <w:szCs w:val="24"/>
                <w:lang w:eastAsia="en-US"/>
              </w:rPr>
              <w:t xml:space="preserve"> </w:t>
            </w:r>
            <w:r w:rsidRPr="004F0E06">
              <w:rPr>
                <w:rFonts w:ascii="GHEA Mariam" w:hAnsi="GHEA Mariam" w:cs="GHEA Grapalat"/>
                <w:spacing w:val="-8"/>
                <w:sz w:val="24"/>
                <w:szCs w:val="24"/>
                <w:lang w:eastAsia="en-US"/>
              </w:rPr>
              <w:t>նվազեցումները՝</w:t>
            </w:r>
            <w:r w:rsidRPr="004F0E06">
              <w:rPr>
                <w:rFonts w:ascii="GHEA Mariam" w:hAnsi="GHEA Mariam"/>
                <w:spacing w:val="-8"/>
                <w:sz w:val="24"/>
                <w:szCs w:val="24"/>
                <w:lang w:eastAsia="en-US"/>
              </w:rPr>
              <w:t xml:space="preserve"> </w:t>
            </w:r>
            <w:r w:rsidRPr="004F0E06">
              <w:rPr>
                <w:rFonts w:ascii="GHEA Mariam" w:hAnsi="GHEA Mariam" w:cs="GHEA Grapalat"/>
                <w:spacing w:val="-8"/>
                <w:sz w:val="24"/>
                <w:szCs w:val="24"/>
                <w:lang w:eastAsia="en-US"/>
              </w:rPr>
              <w:t>փակագծերում</w:t>
            </w:r>
            <w:r w:rsidRPr="004F0E06">
              <w:rPr>
                <w:rFonts w:ascii="GHEA Mariam" w:hAnsi="GHEA Mariam"/>
                <w:spacing w:val="-8"/>
                <w:sz w:val="24"/>
                <w:szCs w:val="24"/>
                <w:lang w:eastAsia="en-US"/>
              </w:rPr>
              <w:t>)</w:t>
            </w:r>
          </w:p>
        </w:tc>
      </w:tr>
      <w:tr w:rsidR="000E098A" w:rsidRPr="004F0E06" w:rsidTr="000E098A">
        <w:trPr>
          <w:trHeight w:val="654"/>
        </w:trPr>
        <w:tc>
          <w:tcPr>
            <w:tcW w:w="1033" w:type="dxa"/>
            <w:tcBorders>
              <w:top w:val="single" w:sz="4" w:space="0" w:color="auto"/>
              <w:left w:val="single" w:sz="4" w:space="0" w:color="auto"/>
              <w:bottom w:val="nil"/>
              <w:right w:val="single" w:sz="4" w:space="0" w:color="auto"/>
            </w:tcBorders>
            <w:shd w:val="clear" w:color="auto" w:fill="auto"/>
            <w:vAlign w:val="center"/>
            <w:hideMark/>
          </w:tcPr>
          <w:p w:rsidR="000E098A" w:rsidRPr="004F0E06" w:rsidRDefault="00BB349A" w:rsidP="000E098A">
            <w:pPr>
              <w:jc w:val="center"/>
              <w:rPr>
                <w:rFonts w:ascii="GHEA Mariam" w:hAnsi="GHEA Mariam"/>
                <w:sz w:val="24"/>
                <w:szCs w:val="24"/>
                <w:lang w:val="hy-AM" w:eastAsia="en-US"/>
              </w:rPr>
            </w:pPr>
            <w:r w:rsidRPr="004F0E06">
              <w:rPr>
                <w:rFonts w:ascii="GHEA Mariam" w:hAnsi="GHEA Mariam"/>
                <w:sz w:val="24"/>
                <w:szCs w:val="24"/>
                <w:lang w:val="hy-AM" w:eastAsia="en-US"/>
              </w:rPr>
              <w:t>ծ</w:t>
            </w:r>
            <w:r w:rsidR="000E098A" w:rsidRPr="004F0E06">
              <w:rPr>
                <w:rFonts w:ascii="GHEA Mariam" w:hAnsi="GHEA Mariam"/>
                <w:sz w:val="24"/>
                <w:szCs w:val="24"/>
                <w:lang w:eastAsia="en-US"/>
              </w:rPr>
              <w:t>րագիր</w:t>
            </w:r>
            <w:r w:rsidRPr="004F0E06">
              <w:rPr>
                <w:rFonts w:ascii="GHEA Mariam" w:hAnsi="GHEA Mariam"/>
                <w:sz w:val="24"/>
                <w:szCs w:val="24"/>
                <w:lang w:val="hy-AM" w:eastAsia="en-US"/>
              </w:rPr>
              <w:t>ը</w:t>
            </w:r>
          </w:p>
        </w:tc>
        <w:tc>
          <w:tcPr>
            <w:tcW w:w="1430" w:type="dxa"/>
            <w:tcBorders>
              <w:top w:val="single" w:sz="4" w:space="0" w:color="auto"/>
              <w:left w:val="nil"/>
              <w:bottom w:val="nil"/>
              <w:right w:val="single" w:sz="4" w:space="0" w:color="auto"/>
            </w:tcBorders>
            <w:shd w:val="clear" w:color="auto" w:fill="auto"/>
            <w:vAlign w:val="center"/>
            <w:hideMark/>
          </w:tcPr>
          <w:p w:rsidR="000E098A" w:rsidRPr="004F0E06" w:rsidRDefault="00BB349A" w:rsidP="000E098A">
            <w:pPr>
              <w:jc w:val="center"/>
              <w:rPr>
                <w:rFonts w:ascii="GHEA Mariam" w:hAnsi="GHEA Mariam"/>
                <w:sz w:val="24"/>
                <w:szCs w:val="24"/>
                <w:lang w:val="hy-AM" w:eastAsia="en-US"/>
              </w:rPr>
            </w:pPr>
            <w:r w:rsidRPr="004F0E06">
              <w:rPr>
                <w:rFonts w:ascii="GHEA Mariam" w:hAnsi="GHEA Mariam"/>
                <w:sz w:val="24"/>
                <w:szCs w:val="24"/>
                <w:lang w:val="hy-AM" w:eastAsia="en-US"/>
              </w:rPr>
              <w:t>մ</w:t>
            </w:r>
            <w:r w:rsidR="000E098A" w:rsidRPr="004F0E06">
              <w:rPr>
                <w:rFonts w:ascii="GHEA Mariam" w:hAnsi="GHEA Mariam"/>
                <w:sz w:val="24"/>
                <w:szCs w:val="24"/>
                <w:lang w:eastAsia="en-US"/>
              </w:rPr>
              <w:t>իջոցառում</w:t>
            </w:r>
            <w:r w:rsidRPr="004F0E06">
              <w:rPr>
                <w:rFonts w:ascii="GHEA Mariam" w:hAnsi="GHEA Mariam"/>
                <w:sz w:val="24"/>
                <w:szCs w:val="24"/>
                <w:lang w:val="hy-AM" w:eastAsia="en-US"/>
              </w:rPr>
              <w:t>ը</w:t>
            </w:r>
          </w:p>
        </w:tc>
        <w:tc>
          <w:tcPr>
            <w:tcW w:w="7606" w:type="dxa"/>
            <w:vMerge/>
            <w:tcBorders>
              <w:top w:val="single" w:sz="4" w:space="0" w:color="auto"/>
              <w:left w:val="single" w:sz="4" w:space="0" w:color="auto"/>
              <w:bottom w:val="single" w:sz="4" w:space="0" w:color="000000"/>
              <w:right w:val="nil"/>
            </w:tcBorders>
            <w:vAlign w:val="center"/>
            <w:hideMark/>
          </w:tcPr>
          <w:p w:rsidR="000E098A" w:rsidRPr="004F0E06" w:rsidRDefault="000E098A" w:rsidP="000E098A">
            <w:pPr>
              <w:rPr>
                <w:rFonts w:ascii="GHEA Mariam" w:hAnsi="GHEA Mariam"/>
                <w:sz w:val="24"/>
                <w:szCs w:val="24"/>
                <w:lang w:eastAsia="en-US"/>
              </w:rPr>
            </w:pPr>
          </w:p>
        </w:tc>
        <w:tc>
          <w:tcPr>
            <w:tcW w:w="1483" w:type="dxa"/>
            <w:tcBorders>
              <w:top w:val="nil"/>
              <w:left w:val="single" w:sz="4" w:space="0" w:color="auto"/>
              <w:bottom w:val="single" w:sz="4" w:space="0" w:color="auto"/>
              <w:right w:val="single" w:sz="4" w:space="0" w:color="auto"/>
            </w:tcBorders>
            <w:shd w:val="clear" w:color="auto" w:fill="auto"/>
            <w:vAlign w:val="center"/>
            <w:hideMark/>
          </w:tcPr>
          <w:p w:rsidR="000E098A" w:rsidRPr="004F0E06" w:rsidRDefault="00BB349A" w:rsidP="000E098A">
            <w:pPr>
              <w:jc w:val="center"/>
              <w:rPr>
                <w:rFonts w:ascii="GHEA Mariam" w:hAnsi="GHEA Mariam"/>
                <w:sz w:val="24"/>
                <w:szCs w:val="24"/>
                <w:lang w:eastAsia="en-US"/>
              </w:rPr>
            </w:pPr>
            <w:r w:rsidRPr="004F0E06">
              <w:rPr>
                <w:rFonts w:ascii="GHEA Mariam" w:hAnsi="GHEA Mariam"/>
                <w:sz w:val="24"/>
                <w:szCs w:val="24"/>
                <w:lang w:eastAsia="en-US"/>
              </w:rPr>
              <w:t xml:space="preserve"> ա</w:t>
            </w:r>
            <w:r w:rsidR="000E098A" w:rsidRPr="004F0E06">
              <w:rPr>
                <w:rFonts w:ascii="GHEA Mariam" w:hAnsi="GHEA Mariam"/>
                <w:sz w:val="24"/>
                <w:szCs w:val="24"/>
                <w:lang w:eastAsia="en-US"/>
              </w:rPr>
              <w:t>ռաջին կիսամյակ</w:t>
            </w: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BB349A" w:rsidP="000E098A">
            <w:pPr>
              <w:jc w:val="center"/>
              <w:rPr>
                <w:rFonts w:ascii="GHEA Mariam" w:hAnsi="GHEA Mariam"/>
                <w:sz w:val="24"/>
                <w:szCs w:val="24"/>
                <w:lang w:eastAsia="en-US"/>
              </w:rPr>
            </w:pPr>
            <w:r w:rsidRPr="004F0E06">
              <w:rPr>
                <w:rFonts w:ascii="GHEA Mariam" w:hAnsi="GHEA Mariam"/>
                <w:sz w:val="24"/>
                <w:szCs w:val="24"/>
                <w:lang w:eastAsia="en-US"/>
              </w:rPr>
              <w:t>ի</w:t>
            </w:r>
            <w:r w:rsidR="000E098A" w:rsidRPr="004F0E06">
              <w:rPr>
                <w:rFonts w:ascii="GHEA Mariam" w:hAnsi="GHEA Mariam"/>
                <w:sz w:val="24"/>
                <w:szCs w:val="24"/>
                <w:lang w:eastAsia="en-US"/>
              </w:rPr>
              <w:t>նն ամիս</w:t>
            </w: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 xml:space="preserve"> </w:t>
            </w:r>
            <w:r w:rsidR="00BB349A" w:rsidRPr="004F0E06">
              <w:rPr>
                <w:rFonts w:ascii="GHEA Mariam" w:hAnsi="GHEA Mariam"/>
                <w:sz w:val="24"/>
                <w:szCs w:val="24"/>
                <w:lang w:val="hy-AM" w:eastAsia="en-US"/>
              </w:rPr>
              <w:t>տ</w:t>
            </w:r>
            <w:r w:rsidRPr="004F0E06">
              <w:rPr>
                <w:rFonts w:ascii="GHEA Mariam" w:hAnsi="GHEA Mariam"/>
                <w:sz w:val="24"/>
                <w:szCs w:val="24"/>
                <w:lang w:eastAsia="en-US"/>
              </w:rPr>
              <w:t>արի</w:t>
            </w:r>
          </w:p>
        </w:tc>
      </w:tr>
      <w:tr w:rsidR="000E098A" w:rsidRPr="004F0E06" w:rsidTr="00BB349A">
        <w:trPr>
          <w:trHeight w:val="56"/>
        </w:trPr>
        <w:tc>
          <w:tcPr>
            <w:tcW w:w="10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nil"/>
              <w:bottom w:val="single" w:sz="4" w:space="0" w:color="auto"/>
              <w:right w:val="nil"/>
            </w:tcBorders>
            <w:shd w:val="clear" w:color="auto" w:fill="auto"/>
            <w:vAlign w:val="center"/>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ԸՆԴԱՄԵՆԸ</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c>
          <w:tcPr>
            <w:tcW w:w="150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c>
          <w:tcPr>
            <w:tcW w:w="1636"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r>
      <w:tr w:rsidR="000E098A" w:rsidRPr="004F0E06" w:rsidTr="00BB349A">
        <w:trPr>
          <w:trHeight w:val="654"/>
        </w:trPr>
        <w:tc>
          <w:tcPr>
            <w:tcW w:w="1033" w:type="dxa"/>
            <w:tcBorders>
              <w:top w:val="nil"/>
              <w:left w:val="single" w:sz="4" w:space="0" w:color="auto"/>
              <w:bottom w:val="single" w:sz="4" w:space="0" w:color="auto"/>
              <w:right w:val="single" w:sz="4" w:space="0" w:color="auto"/>
            </w:tcBorders>
            <w:shd w:val="clear" w:color="auto" w:fill="auto"/>
            <w:vAlign w:val="center"/>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000000"/>
              <w:left w:val="nil"/>
              <w:bottom w:val="single" w:sz="4" w:space="0" w:color="000000"/>
              <w:right w:val="nil"/>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ՀՀ տարածքային կառավարման և ենթակառուցվածքների նախարարություն</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c>
          <w:tcPr>
            <w:tcW w:w="150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c>
          <w:tcPr>
            <w:tcW w:w="1636"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r>
      <w:tr w:rsidR="000E098A" w:rsidRPr="004F0E06" w:rsidTr="00BB349A">
        <w:trPr>
          <w:trHeight w:val="327"/>
        </w:trPr>
        <w:tc>
          <w:tcPr>
            <w:tcW w:w="1033"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1004</w:t>
            </w:r>
          </w:p>
        </w:tc>
        <w:tc>
          <w:tcPr>
            <w:tcW w:w="1430"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Ծրագրի անվանումը`</w:t>
            </w:r>
          </w:p>
        </w:tc>
        <w:tc>
          <w:tcPr>
            <w:tcW w:w="148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c>
          <w:tcPr>
            <w:tcW w:w="150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(26,450.0)</w:t>
            </w:r>
          </w:p>
        </w:tc>
        <w:tc>
          <w:tcPr>
            <w:tcW w:w="1636"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r>
      <w:tr w:rsidR="000E098A" w:rsidRPr="004F0E06" w:rsidTr="00BB349A">
        <w:trPr>
          <w:trHeight w:val="327"/>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000000" w:fill="FFFFFF"/>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Ոռոգման համակարգի առողջացում</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Ծրագրի նպատակը`</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4F0E06">
        <w:trPr>
          <w:trHeight w:val="401"/>
        </w:trPr>
        <w:tc>
          <w:tcPr>
            <w:tcW w:w="1033" w:type="dxa"/>
            <w:tcBorders>
              <w:top w:val="nil"/>
              <w:left w:val="single" w:sz="4" w:space="0" w:color="000000"/>
              <w:bottom w:val="single" w:sz="4" w:space="0" w:color="auto"/>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auto"/>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000000" w:fill="FFFFFF"/>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Ոռոգման ծառայությունների հասանելիության և մատչելիության ապահովում</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4F0E06">
        <w:trPr>
          <w:trHeight w:val="327"/>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Վերջնական արդյունքի նկարագրությունը`</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4F0E06">
        <w:trPr>
          <w:trHeight w:val="743"/>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lastRenderedPageBreak/>
              <w:t> </w:t>
            </w:r>
          </w:p>
        </w:tc>
        <w:tc>
          <w:tcPr>
            <w:tcW w:w="1430"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nil"/>
              <w:bottom w:val="single" w:sz="4" w:space="0" w:color="auto"/>
              <w:right w:val="single" w:sz="4" w:space="0" w:color="auto"/>
            </w:tcBorders>
            <w:shd w:val="clear" w:color="000000" w:fill="FFFFFF"/>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Ոռոգման ջրի մատակարարման արդյունավետության և հասանելիության բարելավում՝ կորուստների կրճատում</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469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Ծրագրի միջոցառումներ</w:t>
            </w:r>
          </w:p>
        </w:tc>
      </w:tr>
      <w:tr w:rsidR="000E098A" w:rsidRPr="004F0E06" w:rsidTr="00BB349A">
        <w:trPr>
          <w:trHeight w:val="327"/>
        </w:trPr>
        <w:tc>
          <w:tcPr>
            <w:tcW w:w="1033"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31010</w:t>
            </w:r>
          </w:p>
        </w:tc>
        <w:tc>
          <w:tcPr>
            <w:tcW w:w="7606"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Միջոցառման անվանումը`</w:t>
            </w:r>
          </w:p>
        </w:tc>
        <w:tc>
          <w:tcPr>
            <w:tcW w:w="148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c>
          <w:tcPr>
            <w:tcW w:w="150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(26,450.0)</w:t>
            </w:r>
          </w:p>
        </w:tc>
        <w:tc>
          <w:tcPr>
            <w:tcW w:w="1636"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r>
      <w:tr w:rsidR="000E098A" w:rsidRPr="004F0E06" w:rsidTr="00BB349A">
        <w:trPr>
          <w:trHeight w:val="401"/>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nil"/>
              <w:bottom w:val="nil"/>
              <w:right w:val="nil"/>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Հեր-Հերի ջրամբարից ինքնահոս ջրատարի կառուցում</w:t>
            </w:r>
          </w:p>
        </w:tc>
        <w:tc>
          <w:tcPr>
            <w:tcW w:w="1483" w:type="dxa"/>
            <w:tcBorders>
              <w:top w:val="nil"/>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Միջոցառման նկարագրությունը`</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713"/>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nil"/>
              <w:bottom w:val="nil"/>
              <w:right w:val="nil"/>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Հեր-Հերի ջրամբարից ինքնահոս ջրատարի կառուցման համար նախագծերի և աշխատանքների ձեռքբերում</w:t>
            </w:r>
          </w:p>
        </w:tc>
        <w:tc>
          <w:tcPr>
            <w:tcW w:w="1483" w:type="dxa"/>
            <w:tcBorders>
              <w:top w:val="nil"/>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nil"/>
              <w:left w:val="single" w:sz="4" w:space="0" w:color="000000"/>
              <w:bottom w:val="nil"/>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nil"/>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val="hy-AM" w:eastAsia="en-US"/>
              </w:rPr>
            </w:pPr>
            <w:r w:rsidRPr="004F0E06">
              <w:rPr>
                <w:rFonts w:ascii="GHEA Mariam" w:hAnsi="GHEA Mariam"/>
                <w:sz w:val="24"/>
                <w:szCs w:val="24"/>
                <w:lang w:eastAsia="en-US"/>
              </w:rPr>
              <w:t xml:space="preserve"> Միջոցառման տեսակը</w:t>
            </w:r>
            <w:r w:rsidR="004F0E06">
              <w:rPr>
                <w:rFonts w:ascii="GHEA Mariam" w:hAnsi="GHEA Mariam"/>
                <w:sz w:val="24"/>
                <w:szCs w:val="24"/>
                <w:lang w:val="hy-AM" w:eastAsia="en-US"/>
              </w:rPr>
              <w:t>՝</w:t>
            </w:r>
          </w:p>
        </w:tc>
        <w:tc>
          <w:tcPr>
            <w:tcW w:w="1483" w:type="dxa"/>
            <w:tcBorders>
              <w:top w:val="nil"/>
              <w:left w:val="nil"/>
              <w:bottom w:val="nil"/>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nil"/>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nil"/>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698"/>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1483" w:type="dxa"/>
            <w:tcBorders>
              <w:top w:val="single" w:sz="4" w:space="0" w:color="auto"/>
              <w:left w:val="nil"/>
              <w:bottom w:val="single" w:sz="4" w:space="0" w:color="auto"/>
              <w:right w:val="nil"/>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1017</w:t>
            </w:r>
          </w:p>
        </w:tc>
        <w:tc>
          <w:tcPr>
            <w:tcW w:w="1430"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Ծրագրի անվանումը`</w:t>
            </w:r>
          </w:p>
        </w:tc>
        <w:tc>
          <w:tcPr>
            <w:tcW w:w="148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c>
          <w:tcPr>
            <w:tcW w:w="150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26,450.0</w:t>
            </w:r>
          </w:p>
        </w:tc>
        <w:tc>
          <w:tcPr>
            <w:tcW w:w="1636"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w:t>
            </w:r>
          </w:p>
        </w:tc>
      </w:tr>
      <w:tr w:rsidR="000E098A" w:rsidRPr="004F0E06" w:rsidTr="00BB349A">
        <w:trPr>
          <w:trHeight w:val="327"/>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Որոտան-Արփա-Սևան թունելի ջրային համակարգի կառավարում</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Ծրագրի նպատակը`</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654"/>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Որոտան-Արփա-Սևան թունելի ջրային համակարգի պահպանում և շահագործում</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nil"/>
              <w:left w:val="single" w:sz="4" w:space="0" w:color="000000"/>
              <w:bottom w:val="nil"/>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nil"/>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Վերջնական արդյունքի նկարագրությունը`</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787"/>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Որոտան-Արփա-Սևան հիդրոհամակարգի անվտանգության և հուսալիության ապահովում</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469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Ծրագրի միջոցառումներ</w:t>
            </w:r>
          </w:p>
        </w:tc>
      </w:tr>
      <w:tr w:rsidR="000E098A" w:rsidRPr="004F0E06" w:rsidTr="00BB349A">
        <w:trPr>
          <w:trHeight w:val="327"/>
        </w:trPr>
        <w:tc>
          <w:tcPr>
            <w:tcW w:w="1033"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11001</w:t>
            </w:r>
          </w:p>
        </w:tc>
        <w:tc>
          <w:tcPr>
            <w:tcW w:w="7606" w:type="dxa"/>
            <w:tcBorders>
              <w:top w:val="nil"/>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Միջոցառման անվանումը`</w:t>
            </w:r>
          </w:p>
        </w:tc>
        <w:tc>
          <w:tcPr>
            <w:tcW w:w="148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35,750.0</w:t>
            </w:r>
          </w:p>
        </w:tc>
        <w:tc>
          <w:tcPr>
            <w:tcW w:w="1503"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62,200.0</w:t>
            </w:r>
          </w:p>
        </w:tc>
        <w:tc>
          <w:tcPr>
            <w:tcW w:w="1636" w:type="dxa"/>
            <w:tcBorders>
              <w:top w:val="nil"/>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105,800.0</w:t>
            </w:r>
          </w:p>
        </w:tc>
      </w:tr>
      <w:tr w:rsidR="000E098A" w:rsidRPr="004F0E06" w:rsidTr="00BB349A">
        <w:trPr>
          <w:trHeight w:val="446"/>
        </w:trPr>
        <w:tc>
          <w:tcPr>
            <w:tcW w:w="1033" w:type="dxa"/>
            <w:tcBorders>
              <w:top w:val="nil"/>
              <w:left w:val="single" w:sz="4" w:space="0" w:color="000000"/>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000000"/>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Արփա-Սևան թունելի ընթացիկ շահագործում և պահպանում</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4F0E06">
        <w:trPr>
          <w:trHeight w:val="327"/>
        </w:trPr>
        <w:tc>
          <w:tcPr>
            <w:tcW w:w="1033" w:type="dxa"/>
            <w:tcBorders>
              <w:top w:val="nil"/>
              <w:left w:val="single" w:sz="4" w:space="0" w:color="000000"/>
              <w:bottom w:val="single" w:sz="4" w:space="0" w:color="auto"/>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nil"/>
              <w:left w:val="nil"/>
              <w:bottom w:val="single" w:sz="4" w:space="0" w:color="auto"/>
              <w:right w:val="single" w:sz="4" w:space="0" w:color="000000"/>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nil"/>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Միջոցառման նկարագրությունը`</w:t>
            </w:r>
          </w:p>
        </w:tc>
        <w:tc>
          <w:tcPr>
            <w:tcW w:w="148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nil"/>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4F0E06">
        <w:trPr>
          <w:trHeight w:val="654"/>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Որոտան-Արփա-Սևան թունելի շահագործման և պահպանման նպատակով  ծառայությունների մատուցում</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4F0E06">
        <w:trPr>
          <w:trHeight w:val="327"/>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lastRenderedPageBreak/>
              <w:t> </w:t>
            </w:r>
          </w:p>
        </w:tc>
        <w:tc>
          <w:tcPr>
            <w:tcW w:w="1430"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val="hy-AM" w:eastAsia="en-US"/>
              </w:rPr>
            </w:pPr>
            <w:r w:rsidRPr="004F0E06">
              <w:rPr>
                <w:rFonts w:ascii="GHEA Mariam" w:hAnsi="GHEA Mariam"/>
                <w:sz w:val="24"/>
                <w:szCs w:val="24"/>
                <w:lang w:eastAsia="en-US"/>
              </w:rPr>
              <w:t xml:space="preserve"> Միջոցառման տեսակը</w:t>
            </w:r>
            <w:r w:rsidR="004F0E06">
              <w:rPr>
                <w:rFonts w:ascii="GHEA Mariam" w:hAnsi="GHEA Mariam"/>
                <w:sz w:val="24"/>
                <w:szCs w:val="24"/>
                <w:lang w:val="hy-AM" w:eastAsia="en-US"/>
              </w:rPr>
              <w:t>՝</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4F0E06">
        <w:trPr>
          <w:trHeight w:val="364"/>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Ծառայությունների մատուցում</w:t>
            </w:r>
          </w:p>
        </w:tc>
        <w:tc>
          <w:tcPr>
            <w:tcW w:w="1483" w:type="dxa"/>
            <w:tcBorders>
              <w:top w:val="single" w:sz="4" w:space="0" w:color="auto"/>
              <w:left w:val="nil"/>
              <w:bottom w:val="single" w:sz="4" w:space="0" w:color="auto"/>
              <w:right w:val="nil"/>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21001</w:t>
            </w:r>
          </w:p>
        </w:tc>
        <w:tc>
          <w:tcPr>
            <w:tcW w:w="7606"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Միջոցառման անվանումը`</w:t>
            </w: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(35,750.0)</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(35,750.0)</w:t>
            </w:r>
          </w:p>
        </w:tc>
        <w:tc>
          <w:tcPr>
            <w:tcW w:w="1636" w:type="dxa"/>
            <w:tcBorders>
              <w:top w:val="single" w:sz="4" w:space="0" w:color="auto"/>
              <w:left w:val="nil"/>
              <w:bottom w:val="single" w:sz="4" w:space="0" w:color="auto"/>
              <w:right w:val="single" w:sz="4" w:space="0" w:color="auto"/>
            </w:tcBorders>
            <w:shd w:val="clear" w:color="auto" w:fill="auto"/>
            <w:noWrap/>
            <w:vAlign w:val="center"/>
            <w:hideMark/>
          </w:tcPr>
          <w:p w:rsidR="000E098A" w:rsidRPr="004F0E06" w:rsidRDefault="000E098A" w:rsidP="00BB349A">
            <w:pPr>
              <w:jc w:val="center"/>
              <w:rPr>
                <w:rFonts w:ascii="GHEA Mariam" w:hAnsi="GHEA Mariam"/>
                <w:sz w:val="24"/>
                <w:szCs w:val="24"/>
                <w:lang w:eastAsia="en-US"/>
              </w:rPr>
            </w:pPr>
            <w:r w:rsidRPr="004F0E06">
              <w:rPr>
                <w:rFonts w:ascii="GHEA Mariam" w:hAnsi="GHEA Mariam"/>
                <w:sz w:val="24"/>
                <w:szCs w:val="24"/>
                <w:lang w:eastAsia="en-US"/>
              </w:rPr>
              <w:t>(105,800.0)</w:t>
            </w:r>
          </w:p>
        </w:tc>
      </w:tr>
      <w:tr w:rsidR="000E098A" w:rsidRPr="004F0E06" w:rsidTr="00BB349A">
        <w:trPr>
          <w:trHeight w:val="416"/>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Արփա-Սևան ջրային համակարգի տեխնիկական վիճակի բարելավում</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GHEA Mariam" w:hAnsi="GHEA Mariam"/>
                <w:sz w:val="24"/>
                <w:szCs w:val="24"/>
                <w:lang w:eastAsia="en-US"/>
              </w:rPr>
              <w:t xml:space="preserve"> Միջոցառման նկարագրությունը`</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713"/>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Արփա-Սևան թունելի առանձին վթարային հատվածների վերականգնման աշխատանքներ</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327"/>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val="hy-AM" w:eastAsia="en-US"/>
              </w:rPr>
            </w:pPr>
            <w:r w:rsidRPr="004F0E06">
              <w:rPr>
                <w:rFonts w:ascii="GHEA Mariam" w:hAnsi="GHEA Mariam"/>
                <w:sz w:val="24"/>
                <w:szCs w:val="24"/>
                <w:lang w:eastAsia="en-US"/>
              </w:rPr>
              <w:t xml:space="preserve"> Միջոցառման տեսակը</w:t>
            </w:r>
            <w:r w:rsidR="004F0E06">
              <w:rPr>
                <w:rFonts w:ascii="GHEA Mariam" w:hAnsi="GHEA Mariam"/>
                <w:sz w:val="24"/>
                <w:szCs w:val="24"/>
                <w:lang w:val="hy-AM" w:eastAsia="en-US"/>
              </w:rPr>
              <w:t>՝</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r w:rsidR="000E098A" w:rsidRPr="004F0E06" w:rsidTr="00BB349A">
        <w:trPr>
          <w:trHeight w:val="698"/>
        </w:trPr>
        <w:tc>
          <w:tcPr>
            <w:tcW w:w="1033" w:type="dxa"/>
            <w:tcBorders>
              <w:top w:val="single" w:sz="4" w:space="0" w:color="auto"/>
              <w:left w:val="single" w:sz="4" w:space="0" w:color="auto"/>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1430"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sz w:val="24"/>
                <w:szCs w:val="24"/>
                <w:lang w:eastAsia="en-US"/>
              </w:rPr>
            </w:pPr>
            <w:r w:rsidRPr="004F0E06">
              <w:rPr>
                <w:rFonts w:ascii="Calibri" w:hAnsi="Calibri" w:cs="Calibri"/>
                <w:sz w:val="24"/>
                <w:szCs w:val="24"/>
                <w:lang w:eastAsia="en-US"/>
              </w:rPr>
              <w:t> </w:t>
            </w:r>
          </w:p>
        </w:tc>
        <w:tc>
          <w:tcPr>
            <w:tcW w:w="7606" w:type="dxa"/>
            <w:tcBorders>
              <w:top w:val="single" w:sz="4" w:space="0" w:color="auto"/>
              <w:left w:val="nil"/>
              <w:bottom w:val="single" w:sz="4" w:space="0" w:color="auto"/>
              <w:right w:val="single" w:sz="4" w:space="0" w:color="auto"/>
            </w:tcBorders>
            <w:shd w:val="clear" w:color="auto" w:fill="auto"/>
            <w:hideMark/>
          </w:tcPr>
          <w:p w:rsidR="000E098A" w:rsidRPr="004F0E06" w:rsidRDefault="000E098A" w:rsidP="000E098A">
            <w:pPr>
              <w:rPr>
                <w:rFonts w:ascii="GHEA Mariam" w:hAnsi="GHEA Mariam"/>
                <w:iCs/>
                <w:sz w:val="24"/>
                <w:szCs w:val="24"/>
                <w:lang w:eastAsia="en-US"/>
              </w:rPr>
            </w:pPr>
            <w:r w:rsidRPr="004F0E06">
              <w:rPr>
                <w:rFonts w:ascii="GHEA Mariam" w:hAnsi="GHEA Mariam"/>
                <w:iCs/>
                <w:sz w:val="24"/>
                <w:szCs w:val="24"/>
                <w:lang w:eastAsia="en-US"/>
              </w:rPr>
              <w:t xml:space="preserve"> Հանրության կողմից անմիջականորեն օգտագործվող ակտիվների հետ կապված միջոցառումներ</w:t>
            </w:r>
          </w:p>
        </w:tc>
        <w:tc>
          <w:tcPr>
            <w:tcW w:w="1483" w:type="dxa"/>
            <w:tcBorders>
              <w:top w:val="single" w:sz="4" w:space="0" w:color="auto"/>
              <w:left w:val="nil"/>
              <w:bottom w:val="single" w:sz="4" w:space="0" w:color="auto"/>
              <w:right w:val="nil"/>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E098A" w:rsidRPr="004F0E06" w:rsidRDefault="000E098A" w:rsidP="00BB349A">
            <w:pPr>
              <w:jc w:val="center"/>
              <w:rPr>
                <w:rFonts w:ascii="GHEA Mariam" w:hAnsi="GHEA Mariam"/>
                <w:sz w:val="24"/>
                <w:szCs w:val="24"/>
                <w:lang w:eastAsia="en-US"/>
              </w:rPr>
            </w:pPr>
          </w:p>
        </w:tc>
      </w:tr>
    </w:tbl>
    <w:p w:rsidR="004F0E06" w:rsidRDefault="004F0E06" w:rsidP="004F0E06">
      <w:pPr>
        <w:pStyle w:val="mechtex"/>
        <w:ind w:firstLine="1134"/>
        <w:jc w:val="left"/>
        <w:rPr>
          <w:rFonts w:ascii="GHEA Mariam" w:hAnsi="GHEA Mariam" w:cs="Sylfaen"/>
          <w:sz w:val="24"/>
          <w:szCs w:val="24"/>
          <w:lang w:val="hy-AM"/>
        </w:rPr>
      </w:pPr>
    </w:p>
    <w:p w:rsidR="004F0E06" w:rsidRDefault="004F0E06" w:rsidP="004F0E06">
      <w:pPr>
        <w:pStyle w:val="mechtex"/>
        <w:ind w:firstLine="1134"/>
        <w:jc w:val="left"/>
        <w:rPr>
          <w:rFonts w:ascii="GHEA Mariam" w:hAnsi="GHEA Mariam" w:cs="Sylfaen"/>
          <w:sz w:val="24"/>
          <w:szCs w:val="24"/>
          <w:lang w:val="hy-AM"/>
        </w:rPr>
      </w:pPr>
    </w:p>
    <w:p w:rsidR="004F0E06" w:rsidRDefault="004F0E06" w:rsidP="004F0E06">
      <w:pPr>
        <w:pStyle w:val="mechtex"/>
        <w:ind w:firstLine="1134"/>
        <w:jc w:val="left"/>
        <w:rPr>
          <w:rFonts w:ascii="GHEA Mariam" w:hAnsi="GHEA Mariam" w:cs="Sylfaen"/>
          <w:sz w:val="24"/>
          <w:szCs w:val="24"/>
          <w:lang w:val="hy-AM"/>
        </w:rPr>
      </w:pPr>
    </w:p>
    <w:p w:rsidR="000E098A" w:rsidRPr="00574F02" w:rsidRDefault="000E098A" w:rsidP="004F0E0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E098A" w:rsidRPr="00574F02" w:rsidRDefault="000E098A" w:rsidP="004F0E0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E098A" w:rsidRPr="000E098A" w:rsidRDefault="000E098A" w:rsidP="004F0E06">
      <w:pPr>
        <w:pStyle w:val="norm"/>
        <w:spacing w:line="408" w:lineRule="auto"/>
        <w:ind w:firstLine="1134"/>
        <w:rPr>
          <w:rFonts w:ascii="GHEA Mariam" w:hAnsi="GHEA Mariam" w:cs="Sylfaen"/>
          <w:sz w:val="24"/>
          <w:szCs w:val="24"/>
          <w:lang w:val="hy-AM"/>
        </w:rPr>
        <w:sectPr w:rsidR="000E098A" w:rsidRPr="000E098A" w:rsidSect="007E5E0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E5E05" w:rsidRPr="00646572" w:rsidRDefault="007E5E05" w:rsidP="007E5E05">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7E5E05" w:rsidRPr="00646572" w:rsidRDefault="007E5E05"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ED202C">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7E5E05" w:rsidRDefault="007E5E05" w:rsidP="007E5E05">
      <w:pPr>
        <w:pStyle w:val="norm"/>
        <w:spacing w:line="408"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Pr>
          <w:rFonts w:ascii="GHEA Mariam" w:hAnsi="GHEA Mariam"/>
          <w:spacing w:val="-2"/>
          <w:sz w:val="24"/>
          <w:szCs w:val="24"/>
          <w:lang w:val="hy-AM"/>
        </w:rPr>
        <w:tab/>
      </w:r>
      <w:r w:rsidR="00ED202C">
        <w:rPr>
          <w:rFonts w:ascii="GHEA Mariam" w:hAnsi="GHEA Mariam"/>
          <w:spacing w:val="-2"/>
          <w:sz w:val="24"/>
          <w:szCs w:val="24"/>
          <w:lang w:val="hy-AM"/>
        </w:rPr>
        <w:t xml:space="preserve">   </w:t>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tbl>
      <w:tblPr>
        <w:tblW w:w="14853" w:type="dxa"/>
        <w:tblLook w:val="04A0" w:firstRow="1" w:lastRow="0" w:firstColumn="1" w:lastColumn="0" w:noHBand="0" w:noVBand="1"/>
      </w:tblPr>
      <w:tblGrid>
        <w:gridCol w:w="718"/>
        <w:gridCol w:w="842"/>
        <w:gridCol w:w="4013"/>
        <w:gridCol w:w="1371"/>
        <w:gridCol w:w="1982"/>
        <w:gridCol w:w="2060"/>
        <w:gridCol w:w="2251"/>
        <w:gridCol w:w="1616"/>
      </w:tblGrid>
      <w:tr w:rsidR="000E098A" w:rsidRPr="00ED202C" w:rsidTr="000E098A">
        <w:trPr>
          <w:trHeight w:val="845"/>
        </w:trPr>
        <w:tc>
          <w:tcPr>
            <w:tcW w:w="14853" w:type="dxa"/>
            <w:gridSpan w:val="8"/>
            <w:tcBorders>
              <w:top w:val="nil"/>
              <w:left w:val="nil"/>
              <w:bottom w:val="nil"/>
              <w:right w:val="nil"/>
            </w:tcBorders>
            <w:shd w:val="clear" w:color="auto" w:fill="auto"/>
            <w:vAlign w:val="center"/>
            <w:hideMark/>
          </w:tcPr>
          <w:p w:rsidR="000E098A" w:rsidRPr="00ED202C" w:rsidRDefault="000E098A" w:rsidP="000E098A">
            <w:pPr>
              <w:jc w:val="center"/>
              <w:rPr>
                <w:rFonts w:ascii="GHEA Mariam" w:hAnsi="GHEA Mariam"/>
                <w:sz w:val="24"/>
                <w:szCs w:val="24"/>
                <w:lang w:val="hy-AM" w:eastAsia="en-US"/>
              </w:rPr>
            </w:pPr>
            <w:r w:rsidRPr="00ED202C">
              <w:rPr>
                <w:rFonts w:ascii="GHEA Mariam" w:hAnsi="GHEA Mariam"/>
                <w:sz w:val="24"/>
                <w:szCs w:val="24"/>
                <w:lang w:val="hy-AM" w:eastAsia="en-US"/>
              </w:rPr>
              <w:t>«ՀԱՅԱՍՏԱՆԻ ՀԱՆՐԱՊԵՏՈՒԹՅԱՆ 2022 ԹՎԱԿԱՆԻ ՊԵՏԱԿԱՆ ԲՅՈՒՋԵԻ ՄԱՍԻՆ» ՀԱՅԱՍՏԱՆԻ ՀԱՆՐԱՊԵՏՈՒԹՅԱՆ ՕՐԵՆՔԻ N 1 ՀԱՎԵ</w:t>
            </w:r>
            <w:r w:rsidR="00ED202C">
              <w:rPr>
                <w:rFonts w:ascii="GHEA Mariam" w:hAnsi="GHEA Mariam"/>
                <w:sz w:val="24"/>
                <w:szCs w:val="24"/>
                <w:lang w:val="hy-AM" w:eastAsia="en-US"/>
              </w:rPr>
              <w:t xml:space="preserve">ԼՎԱԾԻ N 3 ԱՂՅՈՒՍԱԿՈՒՄ ԿԱՏԱՐՎՈՂ </w:t>
            </w:r>
            <w:r w:rsidRPr="00ED202C">
              <w:rPr>
                <w:rFonts w:ascii="GHEA Mariam" w:hAnsi="GHEA Mariam"/>
                <w:sz w:val="24"/>
                <w:szCs w:val="24"/>
                <w:lang w:val="hy-AM" w:eastAsia="en-US"/>
              </w:rPr>
              <w:t>ՓՈՓՈԽՈՒԹՅՈՒՆԸ</w:t>
            </w:r>
          </w:p>
        </w:tc>
      </w:tr>
      <w:tr w:rsidR="000E098A" w:rsidRPr="00ED202C" w:rsidTr="000E098A">
        <w:trPr>
          <w:trHeight w:val="277"/>
        </w:trPr>
        <w:tc>
          <w:tcPr>
            <w:tcW w:w="685" w:type="dxa"/>
            <w:tcBorders>
              <w:top w:val="nil"/>
              <w:left w:val="nil"/>
              <w:bottom w:val="nil"/>
              <w:right w:val="nil"/>
            </w:tcBorders>
            <w:shd w:val="clear" w:color="auto" w:fill="auto"/>
            <w:vAlign w:val="center"/>
            <w:hideMark/>
          </w:tcPr>
          <w:p w:rsidR="000E098A" w:rsidRPr="00ED202C" w:rsidRDefault="000E098A" w:rsidP="000E098A">
            <w:pPr>
              <w:jc w:val="center"/>
              <w:rPr>
                <w:rFonts w:ascii="GHEA Mariam" w:hAnsi="GHEA Mariam"/>
                <w:sz w:val="24"/>
                <w:szCs w:val="24"/>
                <w:lang w:val="hy-AM" w:eastAsia="en-US"/>
              </w:rPr>
            </w:pPr>
          </w:p>
        </w:tc>
        <w:tc>
          <w:tcPr>
            <w:tcW w:w="767" w:type="dxa"/>
            <w:tcBorders>
              <w:top w:val="nil"/>
              <w:left w:val="nil"/>
              <w:bottom w:val="nil"/>
              <w:right w:val="nil"/>
            </w:tcBorders>
            <w:shd w:val="clear" w:color="auto" w:fill="auto"/>
            <w:vAlign w:val="center"/>
            <w:hideMark/>
          </w:tcPr>
          <w:p w:rsidR="000E098A" w:rsidRPr="00ED202C" w:rsidRDefault="000E098A" w:rsidP="000E098A">
            <w:pPr>
              <w:jc w:val="center"/>
              <w:rPr>
                <w:rFonts w:ascii="GHEA Mariam" w:hAnsi="GHEA Mariam"/>
                <w:sz w:val="24"/>
                <w:szCs w:val="24"/>
                <w:lang w:val="hy-AM" w:eastAsia="en-US"/>
              </w:rPr>
            </w:pPr>
          </w:p>
        </w:tc>
        <w:tc>
          <w:tcPr>
            <w:tcW w:w="4344" w:type="dxa"/>
            <w:tcBorders>
              <w:top w:val="nil"/>
              <w:left w:val="nil"/>
              <w:bottom w:val="nil"/>
              <w:right w:val="nil"/>
            </w:tcBorders>
            <w:shd w:val="clear" w:color="auto" w:fill="auto"/>
            <w:vAlign w:val="center"/>
            <w:hideMark/>
          </w:tcPr>
          <w:p w:rsidR="000E098A" w:rsidRPr="00ED202C" w:rsidRDefault="000E098A" w:rsidP="000E098A">
            <w:pPr>
              <w:jc w:val="center"/>
              <w:rPr>
                <w:rFonts w:ascii="GHEA Mariam" w:hAnsi="GHEA Mariam"/>
                <w:sz w:val="24"/>
                <w:szCs w:val="24"/>
                <w:lang w:val="hy-AM" w:eastAsia="en-US"/>
              </w:rPr>
            </w:pPr>
          </w:p>
        </w:tc>
        <w:tc>
          <w:tcPr>
            <w:tcW w:w="1300" w:type="dxa"/>
            <w:tcBorders>
              <w:top w:val="nil"/>
              <w:left w:val="nil"/>
              <w:bottom w:val="nil"/>
              <w:right w:val="nil"/>
            </w:tcBorders>
            <w:shd w:val="clear" w:color="auto" w:fill="auto"/>
            <w:vAlign w:val="center"/>
            <w:hideMark/>
          </w:tcPr>
          <w:p w:rsidR="000E098A" w:rsidRPr="00ED202C" w:rsidRDefault="000E098A" w:rsidP="000E098A">
            <w:pPr>
              <w:jc w:val="center"/>
              <w:rPr>
                <w:rFonts w:ascii="GHEA Mariam" w:hAnsi="GHEA Mariam"/>
                <w:sz w:val="24"/>
                <w:szCs w:val="24"/>
                <w:lang w:val="hy-AM" w:eastAsia="en-US"/>
              </w:rPr>
            </w:pPr>
          </w:p>
        </w:tc>
        <w:tc>
          <w:tcPr>
            <w:tcW w:w="1835" w:type="dxa"/>
            <w:tcBorders>
              <w:top w:val="nil"/>
              <w:left w:val="nil"/>
              <w:bottom w:val="nil"/>
              <w:right w:val="nil"/>
            </w:tcBorders>
            <w:shd w:val="clear" w:color="auto" w:fill="auto"/>
            <w:vAlign w:val="center"/>
            <w:hideMark/>
          </w:tcPr>
          <w:p w:rsidR="000E098A" w:rsidRPr="00ED202C" w:rsidRDefault="000E098A" w:rsidP="000E098A">
            <w:pPr>
              <w:jc w:val="center"/>
              <w:rPr>
                <w:rFonts w:ascii="GHEA Mariam" w:hAnsi="GHEA Mariam"/>
                <w:sz w:val="24"/>
                <w:szCs w:val="24"/>
                <w:lang w:val="hy-AM" w:eastAsia="en-US"/>
              </w:rPr>
            </w:pPr>
          </w:p>
        </w:tc>
        <w:tc>
          <w:tcPr>
            <w:tcW w:w="1984" w:type="dxa"/>
            <w:tcBorders>
              <w:top w:val="nil"/>
              <w:left w:val="nil"/>
              <w:bottom w:val="nil"/>
              <w:right w:val="nil"/>
            </w:tcBorders>
            <w:shd w:val="clear" w:color="auto" w:fill="auto"/>
            <w:vAlign w:val="center"/>
            <w:hideMark/>
          </w:tcPr>
          <w:p w:rsidR="000E098A" w:rsidRPr="00ED202C" w:rsidRDefault="000E098A" w:rsidP="000E098A">
            <w:pPr>
              <w:jc w:val="center"/>
              <w:rPr>
                <w:rFonts w:ascii="GHEA Mariam" w:hAnsi="GHEA Mariam"/>
                <w:sz w:val="24"/>
                <w:szCs w:val="24"/>
                <w:lang w:val="hy-AM" w:eastAsia="en-US"/>
              </w:rPr>
            </w:pPr>
          </w:p>
        </w:tc>
        <w:tc>
          <w:tcPr>
            <w:tcW w:w="3938" w:type="dxa"/>
            <w:gridSpan w:val="2"/>
            <w:tcBorders>
              <w:top w:val="nil"/>
              <w:left w:val="nil"/>
              <w:bottom w:val="nil"/>
              <w:right w:val="nil"/>
            </w:tcBorders>
            <w:shd w:val="clear" w:color="auto" w:fill="auto"/>
            <w:vAlign w:val="center"/>
            <w:hideMark/>
          </w:tcPr>
          <w:p w:rsidR="000E098A" w:rsidRPr="00ED202C" w:rsidRDefault="000E098A" w:rsidP="000E098A">
            <w:pPr>
              <w:jc w:val="right"/>
              <w:rPr>
                <w:rFonts w:ascii="GHEA Mariam" w:hAnsi="GHEA Mariam"/>
                <w:sz w:val="24"/>
                <w:szCs w:val="24"/>
                <w:lang w:eastAsia="en-US"/>
              </w:rPr>
            </w:pPr>
            <w:r w:rsidRPr="00ED202C">
              <w:rPr>
                <w:rFonts w:ascii="GHEA Mariam" w:hAnsi="GHEA Mariam"/>
                <w:sz w:val="24"/>
                <w:szCs w:val="24"/>
                <w:lang w:eastAsia="en-US"/>
              </w:rPr>
              <w:t>(հազ. դրամ)</w:t>
            </w:r>
          </w:p>
        </w:tc>
      </w:tr>
      <w:tr w:rsidR="000E098A" w:rsidRPr="00ED202C" w:rsidTr="000E098A">
        <w:trPr>
          <w:trHeight w:val="519"/>
        </w:trPr>
        <w:tc>
          <w:tcPr>
            <w:tcW w:w="145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E098A" w:rsidRPr="00ED202C" w:rsidRDefault="000E098A" w:rsidP="000E098A">
            <w:pPr>
              <w:jc w:val="center"/>
              <w:rPr>
                <w:rFonts w:ascii="GHEA Mariam" w:hAnsi="GHEA Mariam"/>
                <w:color w:val="000000"/>
                <w:sz w:val="24"/>
                <w:szCs w:val="24"/>
                <w:lang w:val="hy-AM" w:eastAsia="en-US"/>
              </w:rPr>
            </w:pPr>
            <w:r w:rsidRPr="00ED202C">
              <w:rPr>
                <w:rFonts w:ascii="GHEA Mariam" w:hAnsi="GHEA Mariam"/>
                <w:color w:val="000000"/>
                <w:sz w:val="24"/>
                <w:szCs w:val="24"/>
                <w:lang w:eastAsia="en-US"/>
              </w:rPr>
              <w:t>Ծրագրային դասիչ</w:t>
            </w:r>
            <w:r w:rsidR="00C27581" w:rsidRPr="00ED202C">
              <w:rPr>
                <w:rFonts w:ascii="GHEA Mariam" w:hAnsi="GHEA Mariam"/>
                <w:color w:val="000000"/>
                <w:sz w:val="24"/>
                <w:szCs w:val="24"/>
                <w:lang w:val="hy-AM" w:eastAsia="en-US"/>
              </w:rPr>
              <w:t>ը</w:t>
            </w:r>
          </w:p>
        </w:tc>
        <w:tc>
          <w:tcPr>
            <w:tcW w:w="43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E098A" w:rsidRPr="00ED202C" w:rsidRDefault="000E098A" w:rsidP="000E098A">
            <w:pPr>
              <w:jc w:val="center"/>
              <w:rPr>
                <w:rFonts w:ascii="GHEA Mariam" w:hAnsi="GHEA Mariam"/>
                <w:color w:val="000000"/>
                <w:sz w:val="24"/>
                <w:szCs w:val="24"/>
                <w:lang w:val="hy-AM" w:eastAsia="en-US"/>
              </w:rPr>
            </w:pPr>
            <w:r w:rsidRPr="00ED202C">
              <w:rPr>
                <w:rFonts w:ascii="GHEA Mariam" w:hAnsi="GHEA Mariam"/>
                <w:color w:val="000000"/>
                <w:sz w:val="24"/>
                <w:szCs w:val="24"/>
                <w:lang w:val="hy-AM" w:eastAsia="en-US"/>
              </w:rPr>
              <w:t>Բյուջետային գլխավոր կարգադրիչների, ծրագրերի, միջոցառումների և ուղղությունների անվանումները</w:t>
            </w:r>
          </w:p>
        </w:tc>
        <w:tc>
          <w:tcPr>
            <w:tcW w:w="9057" w:type="dxa"/>
            <w:gridSpan w:val="5"/>
            <w:tcBorders>
              <w:top w:val="single" w:sz="4" w:space="0" w:color="auto"/>
              <w:left w:val="nil"/>
              <w:bottom w:val="single" w:sz="4" w:space="0" w:color="auto"/>
              <w:right w:val="single" w:sz="4" w:space="0" w:color="000000"/>
            </w:tcBorders>
            <w:shd w:val="clear" w:color="auto" w:fill="auto"/>
            <w:vAlign w:val="center"/>
            <w:hideMark/>
          </w:tcPr>
          <w:p w:rsidR="00C27581" w:rsidRPr="00ED202C" w:rsidRDefault="000E098A" w:rsidP="000E098A">
            <w:pPr>
              <w:jc w:val="center"/>
              <w:rPr>
                <w:rFonts w:ascii="GHEA Mariam" w:hAnsi="GHEA Mariam"/>
                <w:sz w:val="24"/>
                <w:szCs w:val="24"/>
                <w:lang w:val="hy-AM" w:eastAsia="en-US"/>
              </w:rPr>
            </w:pPr>
            <w:r w:rsidRPr="00ED202C">
              <w:rPr>
                <w:rFonts w:ascii="GHEA Mariam" w:hAnsi="GHEA Mariam"/>
                <w:sz w:val="24"/>
                <w:szCs w:val="24"/>
                <w:lang w:val="hy-AM" w:eastAsia="en-US"/>
              </w:rPr>
              <w:t xml:space="preserve">Ցուցանիշների փոփոխությունը </w:t>
            </w:r>
          </w:p>
          <w:p w:rsidR="000E098A" w:rsidRPr="00ED202C" w:rsidRDefault="000E098A" w:rsidP="00C27581">
            <w:pPr>
              <w:jc w:val="center"/>
              <w:rPr>
                <w:rFonts w:ascii="GHEA Mariam" w:hAnsi="GHEA Mariam"/>
                <w:sz w:val="24"/>
                <w:szCs w:val="24"/>
                <w:lang w:val="hy-AM" w:eastAsia="en-US"/>
              </w:rPr>
            </w:pPr>
            <w:r w:rsidRPr="00ED202C">
              <w:rPr>
                <w:rFonts w:ascii="GHEA Mariam" w:hAnsi="GHEA Mariam"/>
                <w:sz w:val="24"/>
                <w:szCs w:val="24"/>
                <w:lang w:val="hy-AM" w:eastAsia="en-US"/>
              </w:rPr>
              <w:t>(նվազեցումները նշված են փակագծերում)</w:t>
            </w:r>
          </w:p>
        </w:tc>
      </w:tr>
      <w:tr w:rsidR="000E098A" w:rsidRPr="00ED202C" w:rsidTr="00C27581">
        <w:trPr>
          <w:trHeight w:val="60"/>
        </w:trPr>
        <w:tc>
          <w:tcPr>
            <w:tcW w:w="1452" w:type="dxa"/>
            <w:gridSpan w:val="2"/>
            <w:vMerge/>
            <w:tcBorders>
              <w:top w:val="single" w:sz="4" w:space="0" w:color="auto"/>
              <w:left w:val="single" w:sz="4" w:space="0" w:color="auto"/>
              <w:bottom w:val="single" w:sz="4" w:space="0" w:color="000000"/>
              <w:right w:val="single" w:sz="4" w:space="0" w:color="000000"/>
            </w:tcBorders>
            <w:vAlign w:val="center"/>
            <w:hideMark/>
          </w:tcPr>
          <w:p w:rsidR="000E098A" w:rsidRPr="00ED202C" w:rsidRDefault="000E098A" w:rsidP="000E098A">
            <w:pPr>
              <w:rPr>
                <w:rFonts w:ascii="GHEA Mariam" w:hAnsi="GHEA Mariam"/>
                <w:color w:val="000000"/>
                <w:sz w:val="24"/>
                <w:szCs w:val="24"/>
                <w:lang w:val="hy-AM" w:eastAsia="en-US"/>
              </w:rPr>
            </w:pPr>
          </w:p>
        </w:tc>
        <w:tc>
          <w:tcPr>
            <w:tcW w:w="4344" w:type="dxa"/>
            <w:vMerge/>
            <w:tcBorders>
              <w:top w:val="single" w:sz="4" w:space="0" w:color="auto"/>
              <w:left w:val="single" w:sz="4" w:space="0" w:color="auto"/>
              <w:bottom w:val="single" w:sz="4" w:space="0" w:color="000000"/>
              <w:right w:val="single" w:sz="4" w:space="0" w:color="auto"/>
            </w:tcBorders>
            <w:vAlign w:val="center"/>
            <w:hideMark/>
          </w:tcPr>
          <w:p w:rsidR="000E098A" w:rsidRPr="00ED202C" w:rsidRDefault="000E098A" w:rsidP="000E098A">
            <w:pPr>
              <w:rPr>
                <w:rFonts w:ascii="GHEA Mariam" w:hAnsi="GHEA Mariam"/>
                <w:color w:val="000000"/>
                <w:sz w:val="24"/>
                <w:szCs w:val="24"/>
                <w:lang w:val="hy-AM" w:eastAsia="en-US"/>
              </w:rPr>
            </w:pPr>
          </w:p>
        </w:tc>
        <w:tc>
          <w:tcPr>
            <w:tcW w:w="1300" w:type="dxa"/>
            <w:vMerge w:val="restart"/>
            <w:tcBorders>
              <w:top w:val="nil"/>
              <w:left w:val="nil"/>
              <w:bottom w:val="single" w:sz="4" w:space="0" w:color="000000"/>
              <w:right w:val="single" w:sz="4" w:space="0" w:color="auto"/>
            </w:tcBorders>
            <w:shd w:val="clear" w:color="auto" w:fill="auto"/>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GHEA Mariam" w:hAnsi="GHEA Mariam"/>
                <w:color w:val="000000"/>
                <w:sz w:val="24"/>
                <w:szCs w:val="24"/>
                <w:lang w:eastAsia="en-US"/>
              </w:rPr>
              <w:t>ընդամենը</w:t>
            </w:r>
          </w:p>
        </w:tc>
        <w:tc>
          <w:tcPr>
            <w:tcW w:w="7757" w:type="dxa"/>
            <w:gridSpan w:val="4"/>
            <w:tcBorders>
              <w:top w:val="single" w:sz="4" w:space="0" w:color="auto"/>
              <w:left w:val="nil"/>
              <w:bottom w:val="single" w:sz="4" w:space="0" w:color="auto"/>
              <w:right w:val="single" w:sz="4" w:space="0" w:color="000000"/>
            </w:tcBorders>
            <w:shd w:val="clear" w:color="auto" w:fill="auto"/>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GHEA Mariam" w:hAnsi="GHEA Mariam"/>
                <w:color w:val="000000"/>
                <w:sz w:val="24"/>
                <w:szCs w:val="24"/>
                <w:lang w:eastAsia="en-US"/>
              </w:rPr>
              <w:t>այդ թվում՝</w:t>
            </w:r>
          </w:p>
        </w:tc>
      </w:tr>
      <w:tr w:rsidR="000E098A" w:rsidRPr="00ED202C" w:rsidTr="00C27581">
        <w:trPr>
          <w:trHeight w:val="1527"/>
        </w:trPr>
        <w:tc>
          <w:tcPr>
            <w:tcW w:w="685" w:type="dxa"/>
            <w:tcBorders>
              <w:top w:val="nil"/>
              <w:left w:val="single" w:sz="4" w:space="0" w:color="auto"/>
              <w:bottom w:val="single" w:sz="4" w:space="0" w:color="auto"/>
              <w:right w:val="single" w:sz="4" w:space="0" w:color="auto"/>
            </w:tcBorders>
            <w:shd w:val="clear" w:color="auto" w:fill="auto"/>
            <w:textDirection w:val="btLr"/>
            <w:vAlign w:val="center"/>
            <w:hideMark/>
          </w:tcPr>
          <w:p w:rsidR="000E098A" w:rsidRPr="00ED202C" w:rsidRDefault="00C27581" w:rsidP="000E098A">
            <w:pPr>
              <w:jc w:val="center"/>
              <w:rPr>
                <w:rFonts w:ascii="GHEA Mariam" w:hAnsi="GHEA Mariam"/>
                <w:color w:val="000000"/>
                <w:sz w:val="24"/>
                <w:szCs w:val="24"/>
                <w:lang w:val="hy-AM" w:eastAsia="en-US"/>
              </w:rPr>
            </w:pPr>
            <w:r w:rsidRPr="00ED202C">
              <w:rPr>
                <w:rFonts w:ascii="GHEA Mariam" w:hAnsi="GHEA Mariam"/>
                <w:color w:val="000000"/>
                <w:sz w:val="24"/>
                <w:szCs w:val="24"/>
                <w:lang w:val="hy-AM" w:eastAsia="en-US"/>
              </w:rPr>
              <w:t>ծ</w:t>
            </w:r>
            <w:r w:rsidR="000E098A" w:rsidRPr="00ED202C">
              <w:rPr>
                <w:rFonts w:ascii="GHEA Mariam" w:hAnsi="GHEA Mariam"/>
                <w:color w:val="000000"/>
                <w:sz w:val="24"/>
                <w:szCs w:val="24"/>
                <w:lang w:eastAsia="en-US"/>
              </w:rPr>
              <w:t>րագիր</w:t>
            </w:r>
            <w:r w:rsidRPr="00ED202C">
              <w:rPr>
                <w:rFonts w:ascii="GHEA Mariam" w:hAnsi="GHEA Mariam"/>
                <w:color w:val="000000"/>
                <w:sz w:val="24"/>
                <w:szCs w:val="24"/>
                <w:lang w:val="hy-AM" w:eastAsia="en-US"/>
              </w:rPr>
              <w:t>ը</w:t>
            </w:r>
          </w:p>
        </w:tc>
        <w:tc>
          <w:tcPr>
            <w:tcW w:w="767" w:type="dxa"/>
            <w:tcBorders>
              <w:top w:val="nil"/>
              <w:left w:val="nil"/>
              <w:bottom w:val="single" w:sz="4" w:space="0" w:color="auto"/>
              <w:right w:val="single" w:sz="4" w:space="0" w:color="auto"/>
            </w:tcBorders>
            <w:shd w:val="clear" w:color="auto" w:fill="auto"/>
            <w:textDirection w:val="btLr"/>
            <w:vAlign w:val="center"/>
            <w:hideMark/>
          </w:tcPr>
          <w:p w:rsidR="000E098A" w:rsidRPr="00ED202C" w:rsidRDefault="00C27581" w:rsidP="000E098A">
            <w:pPr>
              <w:jc w:val="center"/>
              <w:rPr>
                <w:rFonts w:ascii="GHEA Mariam" w:hAnsi="GHEA Mariam"/>
                <w:color w:val="000000"/>
                <w:sz w:val="24"/>
                <w:szCs w:val="24"/>
                <w:lang w:val="hy-AM" w:eastAsia="en-US"/>
              </w:rPr>
            </w:pPr>
            <w:r w:rsidRPr="00ED202C">
              <w:rPr>
                <w:rFonts w:ascii="GHEA Mariam" w:hAnsi="GHEA Mariam"/>
                <w:color w:val="000000"/>
                <w:sz w:val="24"/>
                <w:szCs w:val="24"/>
                <w:lang w:val="hy-AM" w:eastAsia="en-US"/>
              </w:rPr>
              <w:t>մ</w:t>
            </w:r>
            <w:r w:rsidR="000E098A" w:rsidRPr="00ED202C">
              <w:rPr>
                <w:rFonts w:ascii="GHEA Mariam" w:hAnsi="GHEA Mariam"/>
                <w:color w:val="000000"/>
                <w:sz w:val="24"/>
                <w:szCs w:val="24"/>
                <w:lang w:eastAsia="en-US"/>
              </w:rPr>
              <w:t>իջոցառում</w:t>
            </w:r>
            <w:r w:rsidRPr="00ED202C">
              <w:rPr>
                <w:rFonts w:ascii="GHEA Mariam" w:hAnsi="GHEA Mariam"/>
                <w:color w:val="000000"/>
                <w:sz w:val="24"/>
                <w:szCs w:val="24"/>
                <w:lang w:val="hy-AM" w:eastAsia="en-US"/>
              </w:rPr>
              <w:t>ը</w:t>
            </w:r>
          </w:p>
        </w:tc>
        <w:tc>
          <w:tcPr>
            <w:tcW w:w="4344" w:type="dxa"/>
            <w:vMerge/>
            <w:tcBorders>
              <w:top w:val="single" w:sz="4" w:space="0" w:color="auto"/>
              <w:left w:val="single" w:sz="4" w:space="0" w:color="auto"/>
              <w:bottom w:val="single" w:sz="4" w:space="0" w:color="000000"/>
              <w:right w:val="single" w:sz="4" w:space="0" w:color="auto"/>
            </w:tcBorders>
            <w:vAlign w:val="center"/>
            <w:hideMark/>
          </w:tcPr>
          <w:p w:rsidR="000E098A" w:rsidRPr="00ED202C" w:rsidRDefault="000E098A" w:rsidP="000E098A">
            <w:pPr>
              <w:rPr>
                <w:rFonts w:ascii="GHEA Mariam" w:hAnsi="GHEA Mariam"/>
                <w:color w:val="000000"/>
                <w:sz w:val="24"/>
                <w:szCs w:val="24"/>
                <w:lang w:eastAsia="en-US"/>
              </w:rPr>
            </w:pPr>
          </w:p>
        </w:tc>
        <w:tc>
          <w:tcPr>
            <w:tcW w:w="1300" w:type="dxa"/>
            <w:vMerge/>
            <w:tcBorders>
              <w:top w:val="nil"/>
              <w:left w:val="nil"/>
              <w:bottom w:val="single" w:sz="4" w:space="0" w:color="000000"/>
              <w:right w:val="single" w:sz="4" w:space="0" w:color="auto"/>
            </w:tcBorders>
            <w:vAlign w:val="center"/>
            <w:hideMark/>
          </w:tcPr>
          <w:p w:rsidR="000E098A" w:rsidRPr="00ED202C" w:rsidRDefault="000E098A" w:rsidP="000E098A">
            <w:pP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GHEA Mariam" w:hAnsi="GHEA Mariam"/>
                <w:color w:val="000000"/>
                <w:sz w:val="24"/>
                <w:szCs w:val="24"/>
                <w:lang w:eastAsia="en-US"/>
              </w:rPr>
              <w:t>կառուցման</w:t>
            </w:r>
            <w:r w:rsidRPr="00ED202C">
              <w:rPr>
                <w:rFonts w:ascii="GHEA Mariam" w:hAnsi="GHEA Mariam"/>
                <w:color w:val="000000"/>
                <w:sz w:val="24"/>
                <w:szCs w:val="24"/>
                <w:lang w:eastAsia="en-US"/>
              </w:rPr>
              <w:br/>
              <w:t>աշխատանքներ</w:t>
            </w:r>
          </w:p>
        </w:tc>
        <w:tc>
          <w:tcPr>
            <w:tcW w:w="1984" w:type="dxa"/>
            <w:tcBorders>
              <w:top w:val="nil"/>
              <w:left w:val="nil"/>
              <w:bottom w:val="single" w:sz="4" w:space="0" w:color="auto"/>
              <w:right w:val="single" w:sz="4" w:space="0" w:color="auto"/>
            </w:tcBorders>
            <w:shd w:val="clear" w:color="auto" w:fill="auto"/>
            <w:vAlign w:val="center"/>
            <w:hideMark/>
          </w:tcPr>
          <w:p w:rsidR="000E098A" w:rsidRPr="00ED202C" w:rsidRDefault="000E098A" w:rsidP="000E098A">
            <w:pPr>
              <w:jc w:val="center"/>
              <w:rPr>
                <w:rFonts w:ascii="GHEA Mariam" w:hAnsi="GHEA Mariam"/>
                <w:color w:val="000000"/>
                <w:spacing w:val="-8"/>
                <w:sz w:val="24"/>
                <w:szCs w:val="24"/>
                <w:lang w:eastAsia="en-US"/>
              </w:rPr>
            </w:pPr>
            <w:r w:rsidRPr="00ED202C">
              <w:rPr>
                <w:rFonts w:ascii="GHEA Mariam" w:hAnsi="GHEA Mariam"/>
                <w:color w:val="000000"/>
                <w:spacing w:val="-8"/>
                <w:sz w:val="24"/>
                <w:szCs w:val="24"/>
                <w:lang w:eastAsia="en-US"/>
              </w:rPr>
              <w:t>վերակառուցման,</w:t>
            </w:r>
            <w:r w:rsidRPr="00ED202C">
              <w:rPr>
                <w:rFonts w:ascii="GHEA Mariam" w:hAnsi="GHEA Mariam"/>
                <w:color w:val="000000"/>
                <w:spacing w:val="-8"/>
                <w:sz w:val="24"/>
                <w:szCs w:val="24"/>
                <w:lang w:eastAsia="en-US"/>
              </w:rPr>
              <w:br/>
              <w:t>վերանորոգման և</w:t>
            </w:r>
            <w:r w:rsidRPr="00ED202C">
              <w:rPr>
                <w:rFonts w:ascii="GHEA Mariam" w:hAnsi="GHEA Mariam"/>
                <w:color w:val="000000"/>
                <w:spacing w:val="-8"/>
                <w:sz w:val="24"/>
                <w:szCs w:val="24"/>
                <w:lang w:eastAsia="en-US"/>
              </w:rPr>
              <w:br/>
              <w:t>վերականգնման</w:t>
            </w:r>
            <w:r w:rsidRPr="00ED202C">
              <w:rPr>
                <w:rFonts w:ascii="GHEA Mariam" w:hAnsi="GHEA Mariam"/>
                <w:color w:val="000000"/>
                <w:spacing w:val="-8"/>
                <w:sz w:val="24"/>
                <w:szCs w:val="24"/>
                <w:lang w:eastAsia="en-US"/>
              </w:rPr>
              <w:br/>
              <w:t>աշխատանքներ</w:t>
            </w:r>
          </w:p>
        </w:tc>
        <w:tc>
          <w:tcPr>
            <w:tcW w:w="2286" w:type="dxa"/>
            <w:tcBorders>
              <w:top w:val="nil"/>
              <w:left w:val="nil"/>
              <w:bottom w:val="single" w:sz="4" w:space="0" w:color="auto"/>
              <w:right w:val="single" w:sz="4" w:space="0" w:color="auto"/>
            </w:tcBorders>
            <w:shd w:val="clear" w:color="auto" w:fill="auto"/>
            <w:vAlign w:val="center"/>
            <w:hideMark/>
          </w:tcPr>
          <w:p w:rsidR="000E098A" w:rsidRPr="00ED202C" w:rsidRDefault="00ED202C" w:rsidP="00ED202C">
            <w:pPr>
              <w:jc w:val="center"/>
              <w:rPr>
                <w:rFonts w:ascii="GHEA Mariam" w:hAnsi="GHEA Mariam"/>
                <w:color w:val="000000"/>
                <w:spacing w:val="-8"/>
                <w:sz w:val="24"/>
                <w:szCs w:val="24"/>
                <w:lang w:eastAsia="en-US"/>
              </w:rPr>
            </w:pPr>
            <w:r>
              <w:rPr>
                <w:rFonts w:ascii="GHEA Mariam" w:hAnsi="GHEA Mariam"/>
                <w:color w:val="000000"/>
                <w:spacing w:val="-8"/>
                <w:sz w:val="24"/>
                <w:szCs w:val="24"/>
                <w:lang w:val="hy-AM" w:eastAsia="en-US"/>
              </w:rPr>
              <w:t>ն</w:t>
            </w:r>
            <w:r w:rsidR="000E098A" w:rsidRPr="00ED202C">
              <w:rPr>
                <w:rFonts w:ascii="GHEA Mariam" w:hAnsi="GHEA Mariam"/>
                <w:color w:val="000000"/>
                <w:spacing w:val="-8"/>
                <w:sz w:val="24"/>
                <w:szCs w:val="24"/>
                <w:lang w:eastAsia="en-US"/>
              </w:rPr>
              <w:t>ախագծահետա</w:t>
            </w:r>
            <w:r>
              <w:rPr>
                <w:rFonts w:ascii="GHEA Mariam" w:hAnsi="GHEA Mariam"/>
                <w:color w:val="000000"/>
                <w:spacing w:val="-8"/>
                <w:sz w:val="24"/>
                <w:szCs w:val="24"/>
                <w:lang w:val="hy-AM" w:eastAsia="en-US"/>
              </w:rPr>
              <w:t>-</w:t>
            </w:r>
            <w:r w:rsidR="000E098A" w:rsidRPr="00ED202C">
              <w:rPr>
                <w:rFonts w:ascii="GHEA Mariam" w:hAnsi="GHEA Mariam"/>
                <w:color w:val="000000"/>
                <w:spacing w:val="-8"/>
                <w:sz w:val="24"/>
                <w:szCs w:val="24"/>
                <w:lang w:eastAsia="en-US"/>
              </w:rPr>
              <w:t>զոտական,</w:t>
            </w:r>
            <w:r w:rsidR="00C27581" w:rsidRPr="00ED202C">
              <w:rPr>
                <w:rFonts w:ascii="GHEA Mariam" w:hAnsi="GHEA Mariam"/>
                <w:color w:val="000000"/>
                <w:spacing w:val="-8"/>
                <w:sz w:val="24"/>
                <w:szCs w:val="24"/>
                <w:lang w:val="hy-AM" w:eastAsia="en-US"/>
              </w:rPr>
              <w:t xml:space="preserve"> </w:t>
            </w:r>
            <w:r w:rsidR="000E098A" w:rsidRPr="00ED202C">
              <w:rPr>
                <w:rFonts w:ascii="GHEA Mariam" w:hAnsi="GHEA Mariam"/>
                <w:color w:val="000000"/>
                <w:spacing w:val="-8"/>
                <w:sz w:val="24"/>
                <w:szCs w:val="24"/>
                <w:lang w:eastAsia="en-US"/>
              </w:rPr>
              <w:t>գեոդեզիա-</w:t>
            </w:r>
            <w:r w:rsidR="000E098A" w:rsidRPr="00ED202C">
              <w:rPr>
                <w:rFonts w:ascii="GHEA Mariam" w:hAnsi="GHEA Mariam"/>
                <w:color w:val="000000"/>
                <w:spacing w:val="-8"/>
                <w:sz w:val="24"/>
                <w:szCs w:val="24"/>
                <w:lang w:eastAsia="en-US"/>
              </w:rPr>
              <w:br/>
              <w:t>քարտեզագրական աշխատանքներ</w:t>
            </w:r>
          </w:p>
        </w:tc>
        <w:tc>
          <w:tcPr>
            <w:tcW w:w="1652" w:type="dxa"/>
            <w:tcBorders>
              <w:top w:val="nil"/>
              <w:left w:val="nil"/>
              <w:bottom w:val="single" w:sz="4" w:space="0" w:color="auto"/>
              <w:right w:val="single" w:sz="4" w:space="0" w:color="auto"/>
            </w:tcBorders>
            <w:shd w:val="clear" w:color="auto" w:fill="auto"/>
            <w:vAlign w:val="center"/>
            <w:hideMark/>
          </w:tcPr>
          <w:p w:rsidR="000E098A" w:rsidRPr="00ED202C" w:rsidRDefault="00C27581" w:rsidP="00C27581">
            <w:pPr>
              <w:jc w:val="center"/>
              <w:rPr>
                <w:rFonts w:ascii="GHEA Mariam" w:hAnsi="GHEA Mariam"/>
                <w:color w:val="000000"/>
                <w:sz w:val="24"/>
                <w:szCs w:val="24"/>
                <w:lang w:eastAsia="en-US"/>
              </w:rPr>
            </w:pPr>
            <w:r w:rsidRPr="00ED202C">
              <w:rPr>
                <w:rFonts w:ascii="GHEA Mariam" w:hAnsi="GHEA Mariam"/>
                <w:color w:val="000000"/>
                <w:sz w:val="24"/>
                <w:szCs w:val="24"/>
                <w:lang w:val="hy-AM" w:eastAsia="en-US"/>
              </w:rPr>
              <w:t>ո</w:t>
            </w:r>
            <w:r w:rsidR="000E098A" w:rsidRPr="00ED202C">
              <w:rPr>
                <w:rFonts w:ascii="GHEA Mariam" w:hAnsi="GHEA Mariam"/>
                <w:color w:val="000000"/>
                <w:sz w:val="24"/>
                <w:szCs w:val="24"/>
                <w:lang w:eastAsia="en-US"/>
              </w:rPr>
              <w:t>չ</w:t>
            </w:r>
            <w:r w:rsidRPr="00ED202C">
              <w:rPr>
                <w:rFonts w:ascii="GHEA Mariam" w:hAnsi="GHEA Mariam"/>
                <w:color w:val="000000"/>
                <w:sz w:val="24"/>
                <w:szCs w:val="24"/>
                <w:lang w:val="hy-AM" w:eastAsia="en-US"/>
              </w:rPr>
              <w:t xml:space="preserve"> </w:t>
            </w:r>
            <w:r w:rsidR="000E098A" w:rsidRPr="00ED202C">
              <w:rPr>
                <w:rFonts w:ascii="GHEA Mariam" w:hAnsi="GHEA Mariam"/>
                <w:color w:val="000000"/>
                <w:sz w:val="24"/>
                <w:szCs w:val="24"/>
                <w:lang w:eastAsia="en-US"/>
              </w:rPr>
              <w:t>ֆինանսա</w:t>
            </w:r>
            <w:r w:rsidRPr="00ED202C">
              <w:rPr>
                <w:rFonts w:ascii="GHEA Mariam" w:hAnsi="GHEA Mariam"/>
                <w:color w:val="000000"/>
                <w:sz w:val="24"/>
                <w:szCs w:val="24"/>
                <w:lang w:val="hy-AM" w:eastAsia="en-US"/>
              </w:rPr>
              <w:t>-</w:t>
            </w:r>
            <w:r w:rsidR="000E098A" w:rsidRPr="00ED202C">
              <w:rPr>
                <w:rFonts w:ascii="GHEA Mariam" w:hAnsi="GHEA Mariam"/>
                <w:color w:val="000000"/>
                <w:sz w:val="24"/>
                <w:szCs w:val="24"/>
                <w:lang w:eastAsia="en-US"/>
              </w:rPr>
              <w:t>կան</w:t>
            </w:r>
            <w:r w:rsidRPr="00ED202C">
              <w:rPr>
                <w:rFonts w:ascii="GHEA Mariam" w:hAnsi="GHEA Mariam"/>
                <w:color w:val="000000"/>
                <w:sz w:val="24"/>
                <w:szCs w:val="24"/>
                <w:lang w:val="hy-AM" w:eastAsia="en-US"/>
              </w:rPr>
              <w:t xml:space="preserve"> </w:t>
            </w:r>
            <w:r w:rsidR="000E098A" w:rsidRPr="00ED202C">
              <w:rPr>
                <w:rFonts w:ascii="GHEA Mariam" w:hAnsi="GHEA Mariam"/>
                <w:color w:val="000000"/>
                <w:sz w:val="24"/>
                <w:szCs w:val="24"/>
                <w:lang w:eastAsia="en-US"/>
              </w:rPr>
              <w:t>այլ ակտիվների</w:t>
            </w:r>
            <w:r w:rsidR="000E098A" w:rsidRPr="00ED202C">
              <w:rPr>
                <w:rFonts w:ascii="GHEA Mariam" w:hAnsi="GHEA Mariam"/>
                <w:color w:val="000000"/>
                <w:sz w:val="24"/>
                <w:szCs w:val="24"/>
                <w:lang w:eastAsia="en-US"/>
              </w:rPr>
              <w:br/>
              <w:t>ձեռքբերում</w:t>
            </w:r>
          </w:p>
        </w:tc>
      </w:tr>
      <w:tr w:rsidR="000E098A" w:rsidRPr="00ED202C" w:rsidTr="00C27581">
        <w:trPr>
          <w:trHeight w:val="132"/>
        </w:trPr>
        <w:tc>
          <w:tcPr>
            <w:tcW w:w="68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Calibri" w:hAnsi="Calibri" w:cs="Calibri"/>
                <w:color w:val="000000"/>
                <w:sz w:val="24"/>
                <w:szCs w:val="24"/>
                <w:lang w:eastAsia="en-US"/>
              </w:rPr>
              <w:t> </w:t>
            </w:r>
          </w:p>
        </w:tc>
        <w:tc>
          <w:tcPr>
            <w:tcW w:w="767" w:type="dxa"/>
            <w:tcBorders>
              <w:top w:val="nil"/>
              <w:left w:val="nil"/>
              <w:bottom w:val="single" w:sz="4" w:space="0" w:color="auto"/>
              <w:right w:val="single" w:sz="4" w:space="0" w:color="auto"/>
            </w:tcBorders>
            <w:shd w:val="clear" w:color="000000" w:fill="FFFFFF"/>
            <w:textDirection w:val="btLr"/>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Calibri" w:hAnsi="Calibri" w:cs="Calibri"/>
                <w:color w:val="000000"/>
                <w:sz w:val="24"/>
                <w:szCs w:val="24"/>
                <w:lang w:eastAsia="en-US"/>
              </w:rPr>
              <w:t> </w:t>
            </w:r>
          </w:p>
        </w:tc>
        <w:tc>
          <w:tcPr>
            <w:tcW w:w="434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GHEA Mariam" w:hAnsi="GHEA Mariam"/>
                <w:color w:val="000000"/>
                <w:sz w:val="24"/>
                <w:szCs w:val="24"/>
                <w:lang w:eastAsia="en-US"/>
              </w:rPr>
              <w:t xml:space="preserve">ԸՆԴԱՄԵՆԸ </w:t>
            </w:r>
          </w:p>
        </w:tc>
        <w:tc>
          <w:tcPr>
            <w:tcW w:w="1300"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(105,800.0)</w:t>
            </w:r>
          </w:p>
        </w:tc>
        <w:tc>
          <w:tcPr>
            <w:tcW w:w="1835"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0.0</w:t>
            </w:r>
          </w:p>
        </w:tc>
        <w:tc>
          <w:tcPr>
            <w:tcW w:w="198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(105,800.0)</w:t>
            </w:r>
          </w:p>
        </w:tc>
        <w:tc>
          <w:tcPr>
            <w:tcW w:w="2286"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0.0</w:t>
            </w:r>
          </w:p>
        </w:tc>
        <w:tc>
          <w:tcPr>
            <w:tcW w:w="1652"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0.0</w:t>
            </w:r>
          </w:p>
        </w:tc>
      </w:tr>
      <w:tr w:rsidR="000E098A" w:rsidRPr="00ED202C" w:rsidTr="000E098A">
        <w:trPr>
          <w:trHeight w:val="277"/>
        </w:trPr>
        <w:tc>
          <w:tcPr>
            <w:tcW w:w="68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Calibri" w:hAnsi="Calibri" w:cs="Calibri"/>
                <w:color w:val="000000"/>
                <w:sz w:val="24"/>
                <w:szCs w:val="24"/>
                <w:lang w:eastAsia="en-US"/>
              </w:rPr>
              <w:t> </w:t>
            </w:r>
          </w:p>
        </w:tc>
        <w:tc>
          <w:tcPr>
            <w:tcW w:w="767" w:type="dxa"/>
            <w:tcBorders>
              <w:top w:val="nil"/>
              <w:left w:val="nil"/>
              <w:bottom w:val="single" w:sz="4" w:space="0" w:color="auto"/>
              <w:right w:val="single" w:sz="4" w:space="0" w:color="auto"/>
            </w:tcBorders>
            <w:shd w:val="clear" w:color="000000" w:fill="FFFFFF"/>
            <w:textDirection w:val="btLr"/>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Calibri" w:hAnsi="Calibri" w:cs="Calibri"/>
                <w:color w:val="000000"/>
                <w:sz w:val="24"/>
                <w:szCs w:val="24"/>
                <w:lang w:eastAsia="en-US"/>
              </w:rPr>
              <w:t> </w:t>
            </w:r>
          </w:p>
        </w:tc>
        <w:tc>
          <w:tcPr>
            <w:tcW w:w="434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GHEA Mariam" w:hAnsi="GHEA Mariam"/>
                <w:color w:val="000000"/>
                <w:sz w:val="24"/>
                <w:szCs w:val="24"/>
                <w:lang w:eastAsia="en-US"/>
              </w:rPr>
              <w:t xml:space="preserve">այդ թվում՝ </w:t>
            </w:r>
          </w:p>
        </w:tc>
        <w:tc>
          <w:tcPr>
            <w:tcW w:w="1300"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c>
          <w:tcPr>
            <w:tcW w:w="198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c>
          <w:tcPr>
            <w:tcW w:w="2286"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r>
      <w:tr w:rsidR="000E098A" w:rsidRPr="00ED202C" w:rsidTr="000E098A">
        <w:trPr>
          <w:trHeight w:val="833"/>
        </w:trPr>
        <w:tc>
          <w:tcPr>
            <w:tcW w:w="685" w:type="dxa"/>
            <w:tcBorders>
              <w:top w:val="nil"/>
              <w:left w:val="single" w:sz="4" w:space="0" w:color="auto"/>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Calibri" w:hAnsi="Calibri" w:cs="Calibri"/>
                <w:sz w:val="24"/>
                <w:szCs w:val="24"/>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u w:val="single"/>
                <w:lang w:eastAsia="en-US"/>
              </w:rPr>
            </w:pPr>
            <w:r w:rsidRPr="00ED202C">
              <w:rPr>
                <w:rFonts w:ascii="Calibri" w:hAnsi="Calibri" w:cs="Calibri"/>
                <w:color w:val="000000"/>
                <w:sz w:val="24"/>
                <w:szCs w:val="24"/>
                <w:u w:val="single"/>
                <w:lang w:eastAsia="en-US"/>
              </w:rPr>
              <w:t> </w:t>
            </w:r>
          </w:p>
        </w:tc>
        <w:tc>
          <w:tcPr>
            <w:tcW w:w="434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u w:val="single"/>
                <w:lang w:eastAsia="en-US"/>
              </w:rPr>
            </w:pPr>
            <w:r w:rsidRPr="00ED202C">
              <w:rPr>
                <w:rFonts w:ascii="GHEA Mariam" w:hAnsi="GHEA Mariam"/>
                <w:color w:val="000000"/>
                <w:sz w:val="24"/>
                <w:szCs w:val="24"/>
                <w:u w:val="single"/>
                <w:lang w:eastAsia="en-US"/>
              </w:rPr>
              <w:t>ՀՀ ՏԱՐԱԾՔԱՅԻՆ ԿԱՌԱՎԱՐՄԱՆ ԵՎ ԵՆԹԱԿԱՌՈՒՑՎԱԾՔՆԵՐԻ ՆԱԽԱՐԱՐՈՒԹՅՈՒՆ</w:t>
            </w:r>
          </w:p>
        </w:tc>
        <w:tc>
          <w:tcPr>
            <w:tcW w:w="1300"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(105,800.0)</w:t>
            </w:r>
          </w:p>
        </w:tc>
        <w:tc>
          <w:tcPr>
            <w:tcW w:w="1835"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c>
          <w:tcPr>
            <w:tcW w:w="198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r w:rsidRPr="00ED202C">
              <w:rPr>
                <w:rFonts w:ascii="GHEA Mariam" w:hAnsi="GHEA Mariam"/>
                <w:color w:val="000000"/>
                <w:sz w:val="24"/>
                <w:szCs w:val="24"/>
                <w:lang w:eastAsia="en-US"/>
              </w:rPr>
              <w:t>(105,800.0)</w:t>
            </w:r>
          </w:p>
        </w:tc>
        <w:tc>
          <w:tcPr>
            <w:tcW w:w="2286"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color w:val="000000"/>
                <w:sz w:val="24"/>
                <w:szCs w:val="24"/>
                <w:lang w:eastAsia="en-US"/>
              </w:rPr>
            </w:pPr>
          </w:p>
        </w:tc>
      </w:tr>
      <w:tr w:rsidR="000E098A" w:rsidRPr="00ED202C" w:rsidTr="000E098A">
        <w:trPr>
          <w:trHeight w:val="277"/>
        </w:trPr>
        <w:tc>
          <w:tcPr>
            <w:tcW w:w="685" w:type="dxa"/>
            <w:tcBorders>
              <w:top w:val="nil"/>
              <w:left w:val="single" w:sz="4" w:space="0" w:color="auto"/>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Calibri" w:hAnsi="Calibri" w:cs="Calibri"/>
                <w:sz w:val="24"/>
                <w:szCs w:val="24"/>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Calibri" w:hAnsi="Calibri" w:cs="Calibri"/>
                <w:sz w:val="24"/>
                <w:szCs w:val="24"/>
                <w:lang w:eastAsia="en-US"/>
              </w:rPr>
              <w:t> </w:t>
            </w:r>
          </w:p>
        </w:tc>
        <w:tc>
          <w:tcPr>
            <w:tcW w:w="434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այդ թվում`</w:t>
            </w:r>
          </w:p>
        </w:tc>
        <w:tc>
          <w:tcPr>
            <w:tcW w:w="1300"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c>
          <w:tcPr>
            <w:tcW w:w="2286"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r>
      <w:tr w:rsidR="000E098A" w:rsidRPr="00ED202C" w:rsidTr="000E098A">
        <w:trPr>
          <w:trHeight w:val="579"/>
        </w:trPr>
        <w:tc>
          <w:tcPr>
            <w:tcW w:w="685" w:type="dxa"/>
            <w:tcBorders>
              <w:top w:val="nil"/>
              <w:left w:val="single" w:sz="4" w:space="0" w:color="auto"/>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1017</w:t>
            </w:r>
          </w:p>
        </w:tc>
        <w:tc>
          <w:tcPr>
            <w:tcW w:w="767"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21001</w:t>
            </w:r>
          </w:p>
        </w:tc>
        <w:tc>
          <w:tcPr>
            <w:tcW w:w="4344"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rPr>
                <w:rFonts w:ascii="GHEA Mariam" w:hAnsi="GHEA Mariam"/>
                <w:sz w:val="24"/>
                <w:szCs w:val="24"/>
                <w:lang w:eastAsia="en-US"/>
              </w:rPr>
            </w:pPr>
            <w:r w:rsidRPr="00ED202C">
              <w:rPr>
                <w:rFonts w:ascii="GHEA Mariam" w:hAnsi="GHEA Mariam"/>
                <w:sz w:val="24"/>
                <w:szCs w:val="24"/>
                <w:lang w:eastAsia="en-US"/>
              </w:rPr>
              <w:t xml:space="preserve">Արփա-Սևան ջրային համակարգի տեխնիկական վիճակի բարելավում  </w:t>
            </w:r>
          </w:p>
        </w:tc>
        <w:tc>
          <w:tcPr>
            <w:tcW w:w="1300" w:type="dxa"/>
            <w:tcBorders>
              <w:top w:val="nil"/>
              <w:left w:val="nil"/>
              <w:bottom w:val="single" w:sz="4" w:space="0" w:color="auto"/>
              <w:right w:val="single" w:sz="4" w:space="0" w:color="auto"/>
            </w:tcBorders>
            <w:shd w:val="clear" w:color="000000" w:fill="FFFFFF"/>
            <w:noWrap/>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(105,800.0)</w:t>
            </w:r>
          </w:p>
        </w:tc>
        <w:tc>
          <w:tcPr>
            <w:tcW w:w="1835"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000000" w:fill="FFFFFF"/>
            <w:noWrap/>
            <w:vAlign w:val="center"/>
            <w:hideMark/>
          </w:tcPr>
          <w:p w:rsidR="000E098A" w:rsidRPr="00ED202C" w:rsidRDefault="000E098A" w:rsidP="000E098A">
            <w:pPr>
              <w:jc w:val="center"/>
              <w:rPr>
                <w:rFonts w:ascii="GHEA Mariam" w:hAnsi="GHEA Mariam"/>
                <w:sz w:val="24"/>
                <w:szCs w:val="24"/>
                <w:lang w:eastAsia="en-US"/>
              </w:rPr>
            </w:pPr>
            <w:r w:rsidRPr="00ED202C">
              <w:rPr>
                <w:rFonts w:ascii="GHEA Mariam" w:hAnsi="GHEA Mariam"/>
                <w:sz w:val="24"/>
                <w:szCs w:val="24"/>
                <w:lang w:eastAsia="en-US"/>
              </w:rPr>
              <w:t>(105,800.0)</w:t>
            </w:r>
          </w:p>
        </w:tc>
        <w:tc>
          <w:tcPr>
            <w:tcW w:w="2286"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0E098A" w:rsidRPr="00ED202C" w:rsidRDefault="000E098A" w:rsidP="000E098A">
            <w:pPr>
              <w:jc w:val="center"/>
              <w:rPr>
                <w:rFonts w:ascii="GHEA Mariam" w:hAnsi="GHEA Mariam"/>
                <w:sz w:val="24"/>
                <w:szCs w:val="24"/>
                <w:lang w:eastAsia="en-US"/>
              </w:rPr>
            </w:pPr>
          </w:p>
        </w:tc>
      </w:tr>
    </w:tbl>
    <w:p w:rsidR="00B21F35" w:rsidRDefault="00B21F35">
      <w:pPr>
        <w:pStyle w:val="mechtex"/>
        <w:ind w:firstLine="720"/>
        <w:jc w:val="left"/>
        <w:rPr>
          <w:rFonts w:ascii="GHEA Mariam" w:hAnsi="GHEA Mariam" w:cs="Sylfaen"/>
          <w:sz w:val="24"/>
          <w:szCs w:val="24"/>
          <w:lang w:val="hy-AM"/>
        </w:rPr>
      </w:pPr>
    </w:p>
    <w:p w:rsidR="00C27581" w:rsidRPr="00574F02" w:rsidRDefault="00C27581" w:rsidP="00B21F3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27581" w:rsidRPr="00574F02" w:rsidRDefault="00C27581" w:rsidP="00B21F3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27581" w:rsidRDefault="00C27581" w:rsidP="00B21F35">
      <w:pPr>
        <w:pStyle w:val="norm"/>
        <w:spacing w:line="408" w:lineRule="auto"/>
        <w:ind w:firstLine="1134"/>
        <w:rPr>
          <w:rFonts w:ascii="GHEA Mariam" w:hAnsi="GHEA Mariam" w:cs="Sylfaen"/>
          <w:sz w:val="24"/>
          <w:szCs w:val="24"/>
          <w:lang w:val="hy-AM"/>
        </w:rPr>
        <w:sectPr w:rsidR="00C27581" w:rsidSect="00B21F35">
          <w:pgSz w:w="16834" w:h="11909" w:orient="landscape" w:code="9"/>
          <w:pgMar w:top="709"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E5E05" w:rsidRPr="00646572" w:rsidRDefault="007E5E05" w:rsidP="007E5E05">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7E5E05" w:rsidRPr="00646572" w:rsidRDefault="007E5E05"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00B21F35">
        <w:rPr>
          <w:rFonts w:ascii="GHEA Mariam" w:hAnsi="GHEA Mariam"/>
          <w:spacing w:val="4"/>
          <w:sz w:val="24"/>
          <w:szCs w:val="24"/>
          <w:lang w:val="hy-AM"/>
        </w:rPr>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7E5E05" w:rsidRDefault="007E5E05" w:rsidP="007E5E05">
      <w:pPr>
        <w:pStyle w:val="norm"/>
        <w:spacing w:line="408"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Pr>
          <w:rFonts w:ascii="GHEA Mariam" w:hAnsi="GHEA Mariam"/>
          <w:spacing w:val="-2"/>
          <w:sz w:val="24"/>
          <w:szCs w:val="24"/>
          <w:lang w:val="hy-AM"/>
        </w:rPr>
        <w:tab/>
      </w:r>
      <w:r w:rsidR="00B21F35">
        <w:rPr>
          <w:rFonts w:ascii="GHEA Mariam" w:hAnsi="GHEA Mariam"/>
          <w:spacing w:val="-2"/>
          <w:sz w:val="24"/>
          <w:szCs w:val="24"/>
          <w:lang w:val="hy-AM"/>
        </w:rPr>
        <w:t xml:space="preserve">   </w:t>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C27581" w:rsidRDefault="00C27581" w:rsidP="007E5E05">
      <w:pPr>
        <w:pStyle w:val="norm"/>
        <w:spacing w:line="408" w:lineRule="auto"/>
        <w:ind w:firstLine="0"/>
        <w:rPr>
          <w:rFonts w:ascii="GHEA Mariam" w:hAnsi="GHEA Mariam"/>
          <w:spacing w:val="-2"/>
          <w:sz w:val="24"/>
          <w:szCs w:val="24"/>
          <w:lang w:val="hy-AM"/>
        </w:rPr>
      </w:pPr>
    </w:p>
    <w:tbl>
      <w:tblPr>
        <w:tblW w:w="14793" w:type="dxa"/>
        <w:tblCellMar>
          <w:left w:w="0" w:type="dxa"/>
          <w:right w:w="0" w:type="dxa"/>
        </w:tblCellMar>
        <w:tblLook w:val="04A0" w:firstRow="1" w:lastRow="0" w:firstColumn="1" w:lastColumn="0" w:noHBand="0" w:noVBand="1"/>
      </w:tblPr>
      <w:tblGrid>
        <w:gridCol w:w="497"/>
        <w:gridCol w:w="622"/>
        <w:gridCol w:w="498"/>
        <w:gridCol w:w="575"/>
        <w:gridCol w:w="806"/>
        <w:gridCol w:w="7067"/>
        <w:gridCol w:w="1559"/>
        <w:gridCol w:w="1559"/>
        <w:gridCol w:w="1610"/>
      </w:tblGrid>
      <w:tr w:rsidR="009568C4" w:rsidRPr="00B21F35" w:rsidTr="009568C4">
        <w:trPr>
          <w:trHeight w:val="1034"/>
        </w:trPr>
        <w:tc>
          <w:tcPr>
            <w:tcW w:w="14793"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BB349A" w:rsidRPr="00B21F35" w:rsidRDefault="009568C4">
            <w:pPr>
              <w:jc w:val="center"/>
              <w:rPr>
                <w:rFonts w:ascii="GHEA Mariam" w:hAnsi="GHEA Mariam"/>
                <w:sz w:val="24"/>
                <w:szCs w:val="24"/>
                <w:lang w:val="hy-AM"/>
              </w:rPr>
            </w:pPr>
            <w:r w:rsidRPr="00B21F35">
              <w:rPr>
                <w:rFonts w:ascii="GHEA Mariam" w:hAnsi="GHEA Mariam"/>
                <w:sz w:val="24"/>
                <w:szCs w:val="24"/>
                <w:lang w:val="hy-AM"/>
              </w:rPr>
              <w:t>ՀԱՅԱՍՏԱՆԻ ՀԱՆՐԱՊԵՏՈՒԹՅԱՆ ԿԱՌԱՎԱՐՈՒԹՅԱՆ 2021 ԹՎԱԿԱՆԻ ԴԵԿՏԵՄԲԵՐԻ 23-Ի N 2121-Ն ՈՐՈՇՄԱՆ</w:t>
            </w:r>
          </w:p>
          <w:p w:rsidR="009568C4" w:rsidRPr="00B21F35" w:rsidRDefault="00BB349A" w:rsidP="00BB349A">
            <w:pPr>
              <w:jc w:val="center"/>
              <w:rPr>
                <w:rFonts w:ascii="GHEA Mariam" w:hAnsi="GHEA Mariam"/>
                <w:sz w:val="24"/>
                <w:szCs w:val="24"/>
                <w:lang w:val="hy-AM" w:eastAsia="en-US"/>
              </w:rPr>
            </w:pPr>
            <w:r w:rsidRPr="00B21F35">
              <w:rPr>
                <w:rFonts w:ascii="GHEA Mariam" w:hAnsi="GHEA Mariam"/>
                <w:spacing w:val="-2"/>
                <w:sz w:val="24"/>
                <w:szCs w:val="24"/>
                <w:lang w:val="hy-AM"/>
              </w:rPr>
              <w:t>N</w:t>
            </w:r>
            <w:r w:rsidR="009568C4" w:rsidRPr="00B21F35">
              <w:rPr>
                <w:rFonts w:ascii="GHEA Mariam" w:hAnsi="GHEA Mariam"/>
                <w:sz w:val="24"/>
                <w:szCs w:val="24"/>
                <w:lang w:val="hy-AM"/>
              </w:rPr>
              <w:t xml:space="preserve">N 3 ԵՎ 4 ՀԱՎԵԼՎԱԾՆԵՐՈՒՄ ԿԱՏԱՐՎՈՂ ՓՈՓՈԽՈՒԹՅՈՒՆՆԵՐԸ </w:t>
            </w:r>
          </w:p>
        </w:tc>
      </w:tr>
      <w:tr w:rsidR="009568C4" w:rsidRPr="00B21F35" w:rsidTr="009568C4">
        <w:trPr>
          <w:trHeight w:val="65"/>
        </w:trPr>
        <w:tc>
          <w:tcPr>
            <w:tcW w:w="460" w:type="dxa"/>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lang w:val="hy-AM"/>
              </w:rPr>
            </w:pPr>
          </w:p>
        </w:tc>
        <w:tc>
          <w:tcPr>
            <w:tcW w:w="575" w:type="dxa"/>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lang w:val="hy-AM"/>
              </w:rPr>
            </w:pPr>
          </w:p>
        </w:tc>
        <w:tc>
          <w:tcPr>
            <w:tcW w:w="461" w:type="dxa"/>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lang w:val="hy-AM"/>
              </w:rPr>
            </w:pPr>
          </w:p>
        </w:tc>
        <w:tc>
          <w:tcPr>
            <w:tcW w:w="575" w:type="dxa"/>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lang w:val="hy-AM"/>
              </w:rPr>
            </w:pPr>
          </w:p>
        </w:tc>
        <w:tc>
          <w:tcPr>
            <w:tcW w:w="806" w:type="dxa"/>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lang w:val="hy-AM"/>
              </w:rPr>
            </w:pPr>
          </w:p>
        </w:tc>
        <w:tc>
          <w:tcPr>
            <w:tcW w:w="7188" w:type="dxa"/>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lang w:val="hy-AM"/>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lang w:val="hy-AM"/>
              </w:rPr>
            </w:pPr>
          </w:p>
        </w:tc>
        <w:tc>
          <w:tcPr>
            <w:tcW w:w="3169" w:type="dxa"/>
            <w:gridSpan w:val="2"/>
            <w:tcBorders>
              <w:top w:val="nil"/>
              <w:left w:val="nil"/>
              <w:bottom w:val="nil"/>
              <w:right w:val="nil"/>
            </w:tcBorders>
            <w:shd w:val="clear" w:color="auto" w:fill="auto"/>
            <w:tcMar>
              <w:top w:w="15" w:type="dxa"/>
              <w:left w:w="15" w:type="dxa"/>
              <w:bottom w:w="0" w:type="dxa"/>
              <w:right w:w="15" w:type="dxa"/>
            </w:tcMar>
            <w:hideMark/>
          </w:tcPr>
          <w:p w:rsidR="009568C4" w:rsidRPr="00B21F35" w:rsidRDefault="009568C4">
            <w:pPr>
              <w:jc w:val="right"/>
              <w:rPr>
                <w:rFonts w:ascii="GHEA Mariam" w:hAnsi="GHEA Mariam"/>
                <w:sz w:val="24"/>
                <w:szCs w:val="24"/>
              </w:rPr>
            </w:pPr>
            <w:r w:rsidRPr="00B21F35">
              <w:rPr>
                <w:rFonts w:ascii="GHEA Mariam" w:hAnsi="GHEA Mariam"/>
                <w:sz w:val="24"/>
                <w:szCs w:val="24"/>
              </w:rPr>
              <w:t>(հազ. դրամ)</w:t>
            </w:r>
          </w:p>
        </w:tc>
      </w:tr>
      <w:tr w:rsidR="009568C4" w:rsidRPr="00B21F35" w:rsidTr="00B21F35">
        <w:trPr>
          <w:trHeight w:val="658"/>
        </w:trPr>
        <w:tc>
          <w:tcPr>
            <w:tcW w:w="149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9568C4" w:rsidRPr="00B21F35" w:rsidRDefault="009568C4" w:rsidP="00B21F35">
            <w:pPr>
              <w:jc w:val="center"/>
              <w:rPr>
                <w:rFonts w:ascii="GHEA Mariam" w:hAnsi="GHEA Mariam"/>
                <w:sz w:val="24"/>
                <w:szCs w:val="24"/>
              </w:rPr>
            </w:pPr>
            <w:r w:rsidRPr="00B21F35">
              <w:rPr>
                <w:rFonts w:ascii="GHEA Mariam" w:hAnsi="GHEA Mariam"/>
                <w:sz w:val="24"/>
                <w:szCs w:val="24"/>
              </w:rPr>
              <w:t>Գործառական դասիչը</w:t>
            </w:r>
          </w:p>
        </w:tc>
        <w:tc>
          <w:tcPr>
            <w:tcW w:w="13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9568C4" w:rsidRPr="00B21F35" w:rsidRDefault="009568C4" w:rsidP="00B21F35">
            <w:pPr>
              <w:jc w:val="center"/>
              <w:rPr>
                <w:rFonts w:ascii="GHEA Mariam" w:hAnsi="GHEA Mariam"/>
                <w:sz w:val="24"/>
                <w:szCs w:val="24"/>
              </w:rPr>
            </w:pPr>
            <w:r w:rsidRPr="00B21F35">
              <w:rPr>
                <w:rFonts w:ascii="GHEA Mariam" w:hAnsi="GHEA Mariam"/>
                <w:sz w:val="24"/>
                <w:szCs w:val="24"/>
              </w:rPr>
              <w:t>Ծրագրային դասիչը</w:t>
            </w:r>
          </w:p>
        </w:tc>
        <w:tc>
          <w:tcPr>
            <w:tcW w:w="7188" w:type="dxa"/>
            <w:vMerge w:val="restart"/>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center"/>
            <w:hideMark/>
          </w:tcPr>
          <w:p w:rsidR="009568C4" w:rsidRPr="00B21F35" w:rsidRDefault="009568C4">
            <w:pPr>
              <w:jc w:val="center"/>
              <w:rPr>
                <w:rFonts w:ascii="GHEA Mariam" w:hAnsi="GHEA Mariam"/>
                <w:sz w:val="24"/>
                <w:szCs w:val="24"/>
              </w:rPr>
            </w:pPr>
            <w:r w:rsidRPr="00B21F35">
              <w:rPr>
                <w:rFonts w:ascii="GHEA Mariam" w:hAnsi="GHEA Mariam"/>
                <w:sz w:val="24"/>
                <w:szCs w:val="24"/>
              </w:rPr>
              <w:t xml:space="preserve"> Բյուջետային ծախսերի գործառական դասակարգման բաժինների, խմբերի և դասերի, բյուջե</w:t>
            </w:r>
            <w:r w:rsidR="00B21F35">
              <w:rPr>
                <w:rFonts w:ascii="GHEA Mariam" w:hAnsi="GHEA Mariam"/>
                <w:sz w:val="24"/>
                <w:szCs w:val="24"/>
              </w:rPr>
              <w:t xml:space="preserve">տային ծրագրերի միջոցառումների, </w:t>
            </w:r>
            <w:r w:rsidRPr="00B21F35">
              <w:rPr>
                <w:rFonts w:ascii="GHEA Mariam" w:hAnsi="GHEA Mariam"/>
                <w:sz w:val="24"/>
                <w:szCs w:val="24"/>
              </w:rPr>
              <w:t>բյուջետային հատկացումների գլխավոր կարգադրիչների անվանումները</w:t>
            </w:r>
          </w:p>
        </w:tc>
        <w:tc>
          <w:tcPr>
            <w:tcW w:w="472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9568C4" w:rsidRPr="00B21F35" w:rsidRDefault="009568C4">
            <w:pPr>
              <w:jc w:val="center"/>
              <w:rPr>
                <w:rFonts w:ascii="GHEA Mariam" w:hAnsi="GHEA Mariam"/>
                <w:sz w:val="24"/>
                <w:szCs w:val="24"/>
              </w:rPr>
            </w:pPr>
            <w:r w:rsidRPr="00B21F35">
              <w:rPr>
                <w:rFonts w:ascii="GHEA Mariam" w:hAnsi="GHEA Mariam"/>
                <w:sz w:val="24"/>
                <w:szCs w:val="24"/>
              </w:rPr>
              <w:t>Ցուցանիշների փոփոխությունը (ավելացումները</w:t>
            </w:r>
            <w:r w:rsidRPr="00B21F35">
              <w:rPr>
                <w:rFonts w:ascii="Calibri" w:hAnsi="Calibri" w:cs="Calibri"/>
                <w:sz w:val="24"/>
                <w:szCs w:val="24"/>
              </w:rPr>
              <w:t> </w:t>
            </w:r>
            <w:r w:rsidRPr="00B21F35">
              <w:rPr>
                <w:rFonts w:ascii="GHEA Mariam" w:hAnsi="GHEA Mariam" w:cs="GHEA Grapalat"/>
                <w:sz w:val="24"/>
                <w:szCs w:val="24"/>
              </w:rPr>
              <w:t>նշված</w:t>
            </w:r>
            <w:r w:rsidRPr="00B21F35">
              <w:rPr>
                <w:rFonts w:ascii="GHEA Mariam" w:hAnsi="GHEA Mariam"/>
                <w:sz w:val="24"/>
                <w:szCs w:val="24"/>
              </w:rPr>
              <w:t xml:space="preserve"> </w:t>
            </w:r>
            <w:r w:rsidRPr="00B21F35">
              <w:rPr>
                <w:rFonts w:ascii="GHEA Mariam" w:hAnsi="GHEA Mariam" w:cs="GHEA Grapalat"/>
                <w:sz w:val="24"/>
                <w:szCs w:val="24"/>
              </w:rPr>
              <w:t>են</w:t>
            </w:r>
            <w:r w:rsidRPr="00B21F35">
              <w:rPr>
                <w:rFonts w:ascii="Calibri" w:hAnsi="Calibri" w:cs="Calibri"/>
                <w:sz w:val="24"/>
                <w:szCs w:val="24"/>
              </w:rPr>
              <w:t> </w:t>
            </w:r>
            <w:r w:rsidRPr="00B21F35">
              <w:rPr>
                <w:rFonts w:ascii="GHEA Mariam" w:hAnsi="GHEA Mariam" w:cs="GHEA Grapalat"/>
                <w:sz w:val="24"/>
                <w:szCs w:val="24"/>
              </w:rPr>
              <w:t>դրական</w:t>
            </w:r>
            <w:r w:rsidRPr="00B21F35">
              <w:rPr>
                <w:rFonts w:ascii="GHEA Mariam" w:hAnsi="GHEA Mariam"/>
                <w:sz w:val="24"/>
                <w:szCs w:val="24"/>
              </w:rPr>
              <w:t xml:space="preserve"> </w:t>
            </w:r>
            <w:r w:rsidRPr="00B21F35">
              <w:rPr>
                <w:rFonts w:ascii="GHEA Mariam" w:hAnsi="GHEA Mariam" w:cs="GHEA Grapalat"/>
                <w:sz w:val="24"/>
                <w:szCs w:val="24"/>
              </w:rPr>
              <w:t>նշանով</w:t>
            </w:r>
            <w:r w:rsidRPr="00B21F35">
              <w:rPr>
                <w:rFonts w:ascii="GHEA Mariam" w:hAnsi="GHEA Mariam"/>
                <w:sz w:val="24"/>
                <w:szCs w:val="24"/>
              </w:rPr>
              <w:t xml:space="preserve">, </w:t>
            </w:r>
            <w:r w:rsidRPr="00B21F35">
              <w:rPr>
                <w:rFonts w:ascii="GHEA Mariam" w:hAnsi="GHEA Mariam" w:cs="GHEA Grapalat"/>
                <w:sz w:val="24"/>
                <w:szCs w:val="24"/>
              </w:rPr>
              <w:t>իսկ</w:t>
            </w:r>
            <w:r w:rsidRPr="00B21F35">
              <w:rPr>
                <w:rFonts w:ascii="GHEA Mariam" w:hAnsi="GHEA Mariam"/>
                <w:sz w:val="24"/>
                <w:szCs w:val="24"/>
              </w:rPr>
              <w:t xml:space="preserve"> </w:t>
            </w:r>
            <w:r w:rsidRPr="00B21F35">
              <w:rPr>
                <w:rFonts w:ascii="GHEA Mariam" w:hAnsi="GHEA Mariam" w:cs="GHEA Grapalat"/>
                <w:sz w:val="24"/>
                <w:szCs w:val="24"/>
              </w:rPr>
              <w:t>նվազեցումները՝</w:t>
            </w:r>
            <w:r w:rsidRPr="00B21F35">
              <w:rPr>
                <w:rFonts w:ascii="GHEA Mariam" w:hAnsi="GHEA Mariam"/>
                <w:sz w:val="24"/>
                <w:szCs w:val="24"/>
              </w:rPr>
              <w:t xml:space="preserve"> </w:t>
            </w:r>
            <w:r w:rsidRPr="00B21F35">
              <w:rPr>
                <w:rFonts w:ascii="GHEA Mariam" w:hAnsi="GHEA Mariam" w:cs="GHEA Grapalat"/>
                <w:sz w:val="24"/>
                <w:szCs w:val="24"/>
              </w:rPr>
              <w:t>փակագծերում</w:t>
            </w:r>
            <w:r w:rsidRPr="00B21F35">
              <w:rPr>
                <w:rFonts w:ascii="GHEA Mariam" w:hAnsi="GHEA Mariam"/>
                <w:sz w:val="24"/>
                <w:szCs w:val="24"/>
              </w:rPr>
              <w:t>)</w:t>
            </w:r>
          </w:p>
        </w:tc>
      </w:tr>
      <w:tr w:rsidR="00BB349A" w:rsidRPr="00B21F35" w:rsidTr="00BB349A">
        <w:trPr>
          <w:trHeight w:val="591"/>
        </w:trPr>
        <w:tc>
          <w:tcPr>
            <w:tcW w:w="1496" w:type="dxa"/>
            <w:gridSpan w:val="3"/>
            <w:vMerge/>
            <w:tcBorders>
              <w:top w:val="single" w:sz="4" w:space="0" w:color="000000"/>
              <w:left w:val="single" w:sz="4" w:space="0" w:color="000000"/>
              <w:bottom w:val="single" w:sz="4" w:space="0" w:color="auto"/>
              <w:right w:val="single" w:sz="4" w:space="0" w:color="000000"/>
            </w:tcBorders>
            <w:vAlign w:val="center"/>
            <w:hideMark/>
          </w:tcPr>
          <w:p w:rsidR="00BB349A" w:rsidRPr="00B21F35" w:rsidRDefault="00BB349A" w:rsidP="00BB349A">
            <w:pPr>
              <w:rPr>
                <w:rFonts w:ascii="GHEA Mariam" w:hAnsi="GHEA Mariam"/>
                <w:sz w:val="24"/>
                <w:szCs w:val="24"/>
              </w:rPr>
            </w:pPr>
          </w:p>
        </w:tc>
        <w:tc>
          <w:tcPr>
            <w:tcW w:w="1381" w:type="dxa"/>
            <w:gridSpan w:val="2"/>
            <w:vMerge/>
            <w:tcBorders>
              <w:top w:val="single" w:sz="4" w:space="0" w:color="000000"/>
              <w:left w:val="single" w:sz="4" w:space="0" w:color="000000"/>
              <w:bottom w:val="single" w:sz="4" w:space="0" w:color="auto"/>
              <w:right w:val="single" w:sz="4" w:space="0" w:color="000000"/>
            </w:tcBorders>
            <w:vAlign w:val="center"/>
            <w:hideMark/>
          </w:tcPr>
          <w:p w:rsidR="00BB349A" w:rsidRPr="00B21F35" w:rsidRDefault="00BB349A" w:rsidP="00BB349A">
            <w:pPr>
              <w:rPr>
                <w:rFonts w:ascii="GHEA Mariam" w:hAnsi="GHEA Mariam"/>
                <w:sz w:val="24"/>
                <w:szCs w:val="24"/>
              </w:rPr>
            </w:pPr>
          </w:p>
        </w:tc>
        <w:tc>
          <w:tcPr>
            <w:tcW w:w="7188" w:type="dxa"/>
            <w:vMerge/>
            <w:tcBorders>
              <w:top w:val="single" w:sz="4" w:space="0" w:color="000000"/>
              <w:left w:val="single" w:sz="4" w:space="0" w:color="000000"/>
              <w:bottom w:val="single" w:sz="4" w:space="0" w:color="auto"/>
              <w:right w:val="nil"/>
            </w:tcBorders>
            <w:vAlign w:val="center"/>
            <w:hideMark/>
          </w:tcPr>
          <w:p w:rsidR="00BB349A" w:rsidRPr="00B21F35" w:rsidRDefault="00BB349A" w:rsidP="00BB349A">
            <w:pPr>
              <w:rPr>
                <w:rFonts w:ascii="GHEA Mariam" w:hAnsi="GHEA Mariam"/>
                <w:sz w:val="24"/>
                <w:szCs w:val="24"/>
              </w:rPr>
            </w:pPr>
          </w:p>
        </w:tc>
        <w:tc>
          <w:tcPr>
            <w:tcW w:w="155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349A" w:rsidRPr="00B21F35" w:rsidRDefault="00BB349A" w:rsidP="00BB349A">
            <w:pPr>
              <w:jc w:val="center"/>
              <w:rPr>
                <w:rFonts w:ascii="GHEA Mariam" w:hAnsi="GHEA Mariam"/>
                <w:sz w:val="24"/>
                <w:szCs w:val="24"/>
                <w:lang w:eastAsia="en-US"/>
              </w:rPr>
            </w:pPr>
            <w:r w:rsidRPr="00B21F35">
              <w:rPr>
                <w:rFonts w:ascii="GHEA Mariam" w:hAnsi="GHEA Mariam"/>
                <w:sz w:val="24"/>
                <w:szCs w:val="24"/>
                <w:lang w:eastAsia="en-US"/>
              </w:rPr>
              <w:t xml:space="preserve"> առաջին կիսամյակ</w:t>
            </w:r>
          </w:p>
        </w:tc>
        <w:tc>
          <w:tcPr>
            <w:tcW w:w="155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349A" w:rsidRPr="00B21F35" w:rsidRDefault="00BB349A" w:rsidP="00BB349A">
            <w:pPr>
              <w:jc w:val="center"/>
              <w:rPr>
                <w:rFonts w:ascii="GHEA Mariam" w:hAnsi="GHEA Mariam"/>
                <w:sz w:val="24"/>
                <w:szCs w:val="24"/>
                <w:lang w:eastAsia="en-US"/>
              </w:rPr>
            </w:pPr>
            <w:r w:rsidRPr="00B21F35">
              <w:rPr>
                <w:rFonts w:ascii="GHEA Mariam" w:hAnsi="GHEA Mariam"/>
                <w:sz w:val="24"/>
                <w:szCs w:val="24"/>
                <w:lang w:eastAsia="en-US"/>
              </w:rPr>
              <w:t>ինն ամիս</w:t>
            </w:r>
          </w:p>
        </w:tc>
        <w:tc>
          <w:tcPr>
            <w:tcW w:w="16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349A" w:rsidRPr="00B21F35" w:rsidRDefault="00BB349A" w:rsidP="00BB349A">
            <w:pPr>
              <w:jc w:val="center"/>
              <w:rPr>
                <w:rFonts w:ascii="GHEA Mariam" w:hAnsi="GHEA Mariam"/>
                <w:sz w:val="24"/>
                <w:szCs w:val="24"/>
                <w:lang w:eastAsia="en-US"/>
              </w:rPr>
            </w:pPr>
            <w:r w:rsidRPr="00B21F35">
              <w:rPr>
                <w:rFonts w:ascii="GHEA Mariam" w:hAnsi="GHEA Mariam"/>
                <w:sz w:val="24"/>
                <w:szCs w:val="24"/>
                <w:lang w:eastAsia="en-US"/>
              </w:rPr>
              <w:t xml:space="preserve"> </w:t>
            </w:r>
            <w:r w:rsidRPr="00B21F35">
              <w:rPr>
                <w:rFonts w:ascii="GHEA Mariam" w:hAnsi="GHEA Mariam"/>
                <w:sz w:val="24"/>
                <w:szCs w:val="24"/>
                <w:lang w:val="hy-AM" w:eastAsia="en-US"/>
              </w:rPr>
              <w:t>տ</w:t>
            </w:r>
            <w:r w:rsidRPr="00B21F35">
              <w:rPr>
                <w:rFonts w:ascii="GHEA Mariam" w:hAnsi="GHEA Mariam"/>
                <w:sz w:val="24"/>
                <w:szCs w:val="24"/>
                <w:lang w:eastAsia="en-US"/>
              </w:rPr>
              <w:t>արի</w:t>
            </w:r>
          </w:p>
        </w:tc>
      </w:tr>
      <w:tr w:rsidR="009568C4" w:rsidRPr="00B21F35" w:rsidTr="00BB349A">
        <w:trPr>
          <w:cantSplit/>
          <w:trHeight w:val="1717"/>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568C4" w:rsidRPr="00B21F35" w:rsidRDefault="009568C4" w:rsidP="009568C4">
            <w:pPr>
              <w:jc w:val="center"/>
              <w:rPr>
                <w:rFonts w:ascii="GHEA Mariam" w:hAnsi="GHEA Mariam" w:cs="Calibri"/>
                <w:sz w:val="24"/>
                <w:szCs w:val="24"/>
                <w:lang w:val="hy-AM" w:eastAsia="en-US"/>
              </w:rPr>
            </w:pPr>
            <w:r w:rsidRPr="00B21F35">
              <w:rPr>
                <w:rFonts w:ascii="GHEA Mariam" w:hAnsi="GHEA Mariam" w:cs="Calibri"/>
                <w:sz w:val="24"/>
                <w:szCs w:val="24"/>
                <w:lang w:val="hy-AM" w:eastAsia="en-US"/>
              </w:rPr>
              <w:t>բ</w:t>
            </w:r>
            <w:r w:rsidRPr="00B21F35">
              <w:rPr>
                <w:rFonts w:ascii="GHEA Mariam" w:hAnsi="GHEA Mariam" w:cs="Calibri"/>
                <w:sz w:val="24"/>
                <w:szCs w:val="24"/>
                <w:lang w:eastAsia="en-US"/>
              </w:rPr>
              <w:t>աժին</w:t>
            </w:r>
            <w:r w:rsidRPr="00B21F35">
              <w:rPr>
                <w:rFonts w:ascii="GHEA Mariam" w:hAnsi="GHEA Mariam" w:cs="Calibri"/>
                <w:sz w:val="24"/>
                <w:szCs w:val="24"/>
                <w:lang w:val="hy-AM" w:eastAsia="en-US"/>
              </w:rPr>
              <w:t>ը</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568C4" w:rsidRPr="00B21F35" w:rsidRDefault="009568C4" w:rsidP="009568C4">
            <w:pPr>
              <w:jc w:val="center"/>
              <w:rPr>
                <w:rFonts w:ascii="GHEA Mariam" w:hAnsi="GHEA Mariam" w:cs="Calibri"/>
                <w:sz w:val="24"/>
                <w:szCs w:val="24"/>
                <w:lang w:val="hy-AM" w:eastAsia="en-US"/>
              </w:rPr>
            </w:pPr>
            <w:r w:rsidRPr="00B21F35">
              <w:rPr>
                <w:rFonts w:ascii="GHEA Mariam" w:hAnsi="GHEA Mariam" w:cs="Calibri"/>
                <w:sz w:val="24"/>
                <w:szCs w:val="24"/>
                <w:lang w:val="hy-AM" w:eastAsia="en-US"/>
              </w:rPr>
              <w:t>խ</w:t>
            </w:r>
            <w:r w:rsidRPr="00B21F35">
              <w:rPr>
                <w:rFonts w:ascii="GHEA Mariam" w:hAnsi="GHEA Mariam" w:cs="Calibri"/>
                <w:sz w:val="24"/>
                <w:szCs w:val="24"/>
                <w:lang w:eastAsia="en-US"/>
              </w:rPr>
              <w:t>ումբ</w:t>
            </w:r>
            <w:r w:rsidRPr="00B21F35">
              <w:rPr>
                <w:rFonts w:ascii="GHEA Mariam" w:hAnsi="GHEA Mariam" w:cs="Calibri"/>
                <w:sz w:val="24"/>
                <w:szCs w:val="24"/>
                <w:lang w:val="hy-AM" w:eastAsia="en-US"/>
              </w:rPr>
              <w:t>ը</w:t>
            </w: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568C4" w:rsidRPr="00B21F35" w:rsidRDefault="009568C4" w:rsidP="009568C4">
            <w:pPr>
              <w:jc w:val="center"/>
              <w:rPr>
                <w:rFonts w:ascii="GHEA Mariam" w:hAnsi="GHEA Mariam" w:cs="Calibri"/>
                <w:sz w:val="24"/>
                <w:szCs w:val="24"/>
                <w:lang w:val="hy-AM" w:eastAsia="en-US"/>
              </w:rPr>
            </w:pPr>
            <w:r w:rsidRPr="00B21F35">
              <w:rPr>
                <w:rFonts w:ascii="GHEA Mariam" w:hAnsi="GHEA Mariam" w:cs="Calibri"/>
                <w:sz w:val="24"/>
                <w:szCs w:val="24"/>
                <w:lang w:val="hy-AM" w:eastAsia="en-US"/>
              </w:rPr>
              <w:t>դ</w:t>
            </w:r>
            <w:r w:rsidRPr="00B21F35">
              <w:rPr>
                <w:rFonts w:ascii="GHEA Mariam" w:hAnsi="GHEA Mariam" w:cs="Calibri"/>
                <w:sz w:val="24"/>
                <w:szCs w:val="24"/>
                <w:lang w:eastAsia="en-US"/>
              </w:rPr>
              <w:t>աս</w:t>
            </w:r>
            <w:r w:rsidRPr="00B21F35">
              <w:rPr>
                <w:rFonts w:ascii="GHEA Mariam" w:hAnsi="GHEA Mariam" w:cs="Calibri"/>
                <w:sz w:val="24"/>
                <w:szCs w:val="24"/>
                <w:lang w:val="hy-AM" w:eastAsia="en-US"/>
              </w:rPr>
              <w:t>ը</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568C4" w:rsidRPr="00B21F35" w:rsidRDefault="009568C4" w:rsidP="009568C4">
            <w:pPr>
              <w:jc w:val="center"/>
              <w:rPr>
                <w:rFonts w:ascii="GHEA Mariam" w:hAnsi="GHEA Mariam" w:cs="Calibri"/>
                <w:sz w:val="24"/>
                <w:szCs w:val="24"/>
                <w:lang w:val="hy-AM" w:eastAsia="en-US"/>
              </w:rPr>
            </w:pPr>
            <w:r w:rsidRPr="00B21F35">
              <w:rPr>
                <w:rFonts w:ascii="GHEA Mariam" w:hAnsi="GHEA Mariam" w:cs="Calibri"/>
                <w:sz w:val="24"/>
                <w:szCs w:val="24"/>
                <w:lang w:val="hy-AM" w:eastAsia="en-US"/>
              </w:rPr>
              <w:t>ծ</w:t>
            </w:r>
            <w:r w:rsidRPr="00B21F35">
              <w:rPr>
                <w:rFonts w:ascii="GHEA Mariam" w:hAnsi="GHEA Mariam" w:cs="Calibri"/>
                <w:sz w:val="24"/>
                <w:szCs w:val="24"/>
                <w:lang w:eastAsia="en-US"/>
              </w:rPr>
              <w:t>րագիր</w:t>
            </w:r>
            <w:r w:rsidRPr="00B21F35">
              <w:rPr>
                <w:rFonts w:ascii="GHEA Mariam" w:hAnsi="GHEA Mariam" w:cs="Calibri"/>
                <w:sz w:val="24"/>
                <w:szCs w:val="24"/>
                <w:lang w:val="hy-AM" w:eastAsia="en-US"/>
              </w:rPr>
              <w:t>ը</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568C4" w:rsidRPr="00B21F35" w:rsidRDefault="009568C4" w:rsidP="009568C4">
            <w:pPr>
              <w:jc w:val="center"/>
              <w:rPr>
                <w:rFonts w:ascii="GHEA Mariam" w:hAnsi="GHEA Mariam" w:cs="Calibri"/>
                <w:sz w:val="24"/>
                <w:szCs w:val="24"/>
                <w:lang w:val="hy-AM" w:eastAsia="en-US"/>
              </w:rPr>
            </w:pPr>
            <w:r w:rsidRPr="00B21F35">
              <w:rPr>
                <w:rFonts w:ascii="GHEA Mariam" w:hAnsi="GHEA Mariam" w:cs="Calibri"/>
                <w:sz w:val="24"/>
                <w:szCs w:val="24"/>
                <w:lang w:val="hy-AM" w:eastAsia="en-US"/>
              </w:rPr>
              <w:t>մ</w:t>
            </w:r>
            <w:r w:rsidRPr="00B21F35">
              <w:rPr>
                <w:rFonts w:ascii="GHEA Mariam" w:hAnsi="GHEA Mariam" w:cs="Calibri"/>
                <w:sz w:val="24"/>
                <w:szCs w:val="24"/>
                <w:lang w:eastAsia="en-US"/>
              </w:rPr>
              <w:t>իջոցառում</w:t>
            </w:r>
            <w:r w:rsidRPr="00B21F35">
              <w:rPr>
                <w:rFonts w:ascii="GHEA Mariam" w:hAnsi="GHEA Mariam" w:cs="Calibri"/>
                <w:sz w:val="24"/>
                <w:szCs w:val="24"/>
                <w:lang w:val="hy-AM" w:eastAsia="en-US"/>
              </w:rPr>
              <w:t>ը</w:t>
            </w:r>
          </w:p>
        </w:tc>
        <w:tc>
          <w:tcPr>
            <w:tcW w:w="7188" w:type="dxa"/>
            <w:vMerge/>
            <w:tcBorders>
              <w:top w:val="single" w:sz="4" w:space="0" w:color="auto"/>
              <w:left w:val="single" w:sz="4" w:space="0" w:color="auto"/>
              <w:bottom w:val="single" w:sz="4" w:space="0" w:color="auto"/>
              <w:right w:val="single" w:sz="4" w:space="0" w:color="auto"/>
            </w:tcBorders>
            <w:vAlign w:val="center"/>
            <w:hideMark/>
          </w:tcPr>
          <w:p w:rsidR="009568C4" w:rsidRPr="00B21F35" w:rsidRDefault="009568C4" w:rsidP="009568C4">
            <w:pPr>
              <w:rPr>
                <w:rFonts w:ascii="GHEA Mariam" w:hAnsi="GHEA Mariam"/>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68C4" w:rsidRPr="00B21F35" w:rsidRDefault="009568C4" w:rsidP="009568C4">
            <w:pPr>
              <w:rPr>
                <w:rFonts w:ascii="GHEA Mariam" w:hAnsi="GHEA Mariam"/>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68C4" w:rsidRPr="00B21F35" w:rsidRDefault="009568C4" w:rsidP="009568C4">
            <w:pPr>
              <w:rPr>
                <w:rFonts w:ascii="GHEA Mariam" w:hAnsi="GHEA Mariam"/>
                <w:sz w:val="24"/>
                <w:szCs w:val="24"/>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9568C4" w:rsidRPr="00B21F35" w:rsidRDefault="009568C4" w:rsidP="009568C4">
            <w:pPr>
              <w:rPr>
                <w:rFonts w:ascii="GHEA Mariam" w:hAnsi="GHEA Mariam"/>
                <w:sz w:val="24"/>
                <w:szCs w:val="24"/>
              </w:rPr>
            </w:pP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ԸՆԴԱՄԵՆԸ</w:t>
            </w:r>
            <w:r w:rsidR="00BB349A" w:rsidRPr="00B21F35">
              <w:rPr>
                <w:rFonts w:ascii="GHEA Mariam" w:hAnsi="GHEA Mariam"/>
                <w:sz w:val="24"/>
                <w:szCs w:val="24"/>
                <w:lang w:val="hy-AM"/>
              </w:rPr>
              <w:t>՝</w:t>
            </w:r>
            <w:r w:rsidRPr="00B21F35">
              <w:rPr>
                <w:rFonts w:ascii="GHEA Mariam" w:hAnsi="GHEA Mariam"/>
                <w:sz w:val="24"/>
                <w:szCs w:val="24"/>
              </w:rPr>
              <w:t xml:space="preserve"> ԾԱԽՍԵՐ</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218"/>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r w:rsidRPr="00B21F35">
              <w:rPr>
                <w:rFonts w:ascii="GHEA Mariam" w:hAnsi="GHEA Mariam"/>
                <w:sz w:val="24"/>
                <w:szCs w:val="24"/>
              </w:rPr>
              <w:t>04</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ՏՆՏԵՍԱԿԱՆ ՀԱՐԱԲԵՐՈՒԹՅՈՒՆՆԵՐ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99"/>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r w:rsidRPr="00B21F35">
              <w:rPr>
                <w:rFonts w:ascii="GHEA Mariam" w:hAnsi="GHEA Mariam"/>
                <w:sz w:val="24"/>
                <w:szCs w:val="24"/>
              </w:rPr>
              <w:t>02</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Գյուղատնտեսություն, անտառային տնտեսություն, ձկնորսություն և որսորդություն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r w:rsidRPr="00B21F35">
              <w:rPr>
                <w:rFonts w:ascii="GHEA Mariam" w:hAnsi="GHEA Mariam"/>
                <w:sz w:val="24"/>
                <w:szCs w:val="24"/>
              </w:rPr>
              <w:t>04</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rsidP="00BB349A">
            <w:pPr>
              <w:jc w:val="center"/>
              <w:rPr>
                <w:rFonts w:ascii="GHEA Mariam" w:hAnsi="GHEA Mariam"/>
                <w:sz w:val="24"/>
                <w:szCs w:val="24"/>
              </w:rPr>
            </w:pP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Ոռոգում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650"/>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ՀՀ տարածքային կառավարման և ենթակառուցվածքների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458"/>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GHEA Mariam" w:hAnsi="GHEA Mariam"/>
                <w:sz w:val="24"/>
                <w:szCs w:val="24"/>
              </w:rPr>
              <w:t>1004</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Ոռոգման համակարգի առողջացում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473"/>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31010</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Հեր-Հերի ջրամբարից ինքնահոս ջրատարի կառուցում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966403">
        <w:trPr>
          <w:trHeight w:val="392"/>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739"/>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i/>
                <w:iCs/>
                <w:sz w:val="24"/>
                <w:szCs w:val="24"/>
              </w:rPr>
            </w:pPr>
            <w:r w:rsidRPr="00B21F35">
              <w:rPr>
                <w:rFonts w:ascii="GHEA Mariam" w:hAnsi="GHEA Mariam"/>
                <w:i/>
                <w:iCs/>
                <w:sz w:val="24"/>
                <w:szCs w:val="24"/>
              </w:rPr>
              <w:t xml:space="preserve"> ՀՀ  տարածքային կառավարման և ենթակառուցվածքների նախարարության ջրային կոմիտե</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709"/>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ԸՆԴԱՄԵՆԸ</w:t>
            </w:r>
            <w:r w:rsidR="00BB349A" w:rsidRPr="00B21F35">
              <w:rPr>
                <w:rFonts w:ascii="GHEA Mariam" w:hAnsi="GHEA Mariam"/>
                <w:sz w:val="24"/>
                <w:szCs w:val="24"/>
                <w:lang w:val="hy-AM"/>
              </w:rPr>
              <w:t>՝</w:t>
            </w:r>
            <w:r w:rsidRPr="00B21F35">
              <w:rPr>
                <w:rFonts w:ascii="GHEA Mariam" w:hAnsi="GHEA Mariam"/>
                <w:sz w:val="24"/>
                <w:szCs w:val="24"/>
              </w:rPr>
              <w:t xml:space="preserve">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ՈՉ ՖԻՆԱՆՍԱԿԱՆ ԱԿՏԻՎՆԵՐԻ ԳԾՈՎ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ՀԻՄՆԱԿԱՆ ՄԻՋՈՑՆԵՐ</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54"/>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ՇԵՆՔԵՐ ԵՎ ՇԻՆՈՒԹՅՈՒՆՆԵՐ</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413"/>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  Շենքերի և շինությունների շինարարություն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54"/>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05</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ՇՐՋԱԿԱ  ՄԻՋԱՎԱՅՐԻ ՊԱՇՏՊԱՆՈՒԹՅՈՒՆ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99"/>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04</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Կենսաբազմազանության և բնության պաշտպանություն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lastRenderedPageBreak/>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01</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Կենսաբազմազանության և բնության պաշտպանություն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679"/>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ՀՀ տարածքային կառավարման և ենթակառուցվածքների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26,450.0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69"/>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1017</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Որոտան-Արփա-Սևան թունելի ջրային համակարգի կառավարում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428"/>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11001</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Արփա-Սևան թունելի ընթացիկ շահագործում և պահպանում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709"/>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i/>
                <w:iCs/>
                <w:sz w:val="24"/>
                <w:szCs w:val="24"/>
              </w:rPr>
            </w:pPr>
            <w:r w:rsidRPr="00B21F35">
              <w:rPr>
                <w:rFonts w:ascii="GHEA Mariam" w:hAnsi="GHEA Mariam"/>
                <w:i/>
                <w:iCs/>
                <w:sz w:val="24"/>
                <w:szCs w:val="24"/>
              </w:rPr>
              <w:t xml:space="preserve"> ՀՀ տարածքային կառավարման և ենթակառուցվածքների նախարարության ջրային կոմիտե</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694"/>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ԸՆԴԱՄԵՆԸ</w:t>
            </w:r>
            <w:r w:rsidR="00BB349A" w:rsidRPr="00B21F35">
              <w:rPr>
                <w:rFonts w:ascii="GHEA Mariam" w:hAnsi="GHEA Mariam"/>
                <w:sz w:val="24"/>
                <w:szCs w:val="24"/>
                <w:lang w:val="hy-AM"/>
              </w:rPr>
              <w:t>՝</w:t>
            </w:r>
            <w:r w:rsidRPr="00B21F35">
              <w:rPr>
                <w:rFonts w:ascii="GHEA Mariam" w:hAnsi="GHEA Mariam"/>
                <w:sz w:val="24"/>
                <w:szCs w:val="24"/>
              </w:rPr>
              <w:t xml:space="preserve">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84"/>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ԸՆԹԱՑԻԿ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66403">
            <w:pPr>
              <w:rPr>
                <w:rFonts w:ascii="GHEA Mariam" w:hAnsi="GHEA Mariam"/>
                <w:sz w:val="24"/>
                <w:szCs w:val="24"/>
              </w:rPr>
            </w:pPr>
            <w:r>
              <w:rPr>
                <w:rFonts w:ascii="GHEA Mariam" w:hAnsi="GHEA Mariam"/>
                <w:sz w:val="24"/>
                <w:szCs w:val="24"/>
              </w:rPr>
              <w:t xml:space="preserve"> ԾԱՌԱՅՈՒԹՅՈՒՆՆԵՐԻ ԵՎ </w:t>
            </w:r>
            <w:r w:rsidR="009568C4" w:rsidRPr="00B21F35">
              <w:rPr>
                <w:rFonts w:ascii="GHEA Mariam" w:hAnsi="GHEA Mariam"/>
                <w:sz w:val="24"/>
                <w:szCs w:val="24"/>
              </w:rPr>
              <w:t>ԱՊՐԱՆՔՆԵՐԻ  ՁԵՌՔԲԵՐՈՒՄ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1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Պայմանագրային այլ ծառայությունների ձեռքբերում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413"/>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 Ընդհանուր բնույթի այլ ծառայություններ</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62,200.0</w:t>
            </w:r>
          </w:p>
        </w:tc>
        <w:tc>
          <w:tcPr>
            <w:tcW w:w="16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424"/>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21001</w:t>
            </w:r>
          </w:p>
        </w:tc>
        <w:tc>
          <w:tcPr>
            <w:tcW w:w="7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Արփա-Սևան ջրային համակարգի տեխնիկական վիճակի բարելավում</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694"/>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i/>
                <w:iCs/>
                <w:sz w:val="24"/>
                <w:szCs w:val="24"/>
              </w:rPr>
            </w:pPr>
            <w:r w:rsidRPr="00B21F35">
              <w:rPr>
                <w:rFonts w:ascii="GHEA Mariam" w:hAnsi="GHEA Mariam"/>
                <w:i/>
                <w:iCs/>
                <w:sz w:val="24"/>
                <w:szCs w:val="24"/>
              </w:rPr>
              <w:t xml:space="preserve"> ՀՀ  տարածքային կառավարման և ենթակառուցվածքների նախարարության ջրային կոմիտե</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63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lastRenderedPageBreak/>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c>
          <w:tcPr>
            <w:tcW w:w="1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ԸՆԴԱՄԵՆԸ</w:t>
            </w:r>
            <w:r w:rsidR="00BB349A" w:rsidRPr="00B21F35">
              <w:rPr>
                <w:rFonts w:ascii="GHEA Mariam" w:hAnsi="GHEA Mariam"/>
                <w:sz w:val="24"/>
                <w:szCs w:val="24"/>
                <w:lang w:val="hy-AM"/>
              </w:rPr>
              <w:t>՝</w:t>
            </w:r>
            <w:r w:rsidRPr="00B21F35">
              <w:rPr>
                <w:rFonts w:ascii="GHEA Mariam" w:hAnsi="GHEA Mariam"/>
                <w:sz w:val="24"/>
                <w:szCs w:val="24"/>
              </w:rPr>
              <w:t xml:space="preserve">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ՈՉ ՖԻՆԱՆՍԱԿԱՆ ԱԿՏԻՎՆԵՐԻ ԳԾՈՎ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ՀԻՄՆԱԿԱՆ ՄԻՋՈՑՆԵՐ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ՇԵՆՔԵՐ ԵՎ ՇԻՆՈՒԹՅՈՒՆՆԵՐ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6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r w:rsidR="009568C4" w:rsidRPr="00B21F35" w:rsidTr="00BB349A">
        <w:trPr>
          <w:trHeight w:val="325"/>
        </w:trPr>
        <w:tc>
          <w:tcPr>
            <w:tcW w:w="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4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5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8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Calibri" w:hAnsi="Calibri" w:cs="Calibri"/>
                <w:sz w:val="24"/>
                <w:szCs w:val="24"/>
              </w:rPr>
              <w:t> </w:t>
            </w:r>
          </w:p>
        </w:tc>
        <w:tc>
          <w:tcPr>
            <w:tcW w:w="7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68C4" w:rsidRPr="00B21F35" w:rsidRDefault="009568C4">
            <w:pPr>
              <w:rPr>
                <w:rFonts w:ascii="GHEA Mariam" w:hAnsi="GHEA Mariam"/>
                <w:sz w:val="24"/>
                <w:szCs w:val="24"/>
              </w:rPr>
            </w:pPr>
            <w:r w:rsidRPr="00B21F35">
              <w:rPr>
                <w:rFonts w:ascii="GHEA Mariam" w:hAnsi="GHEA Mariam"/>
                <w:sz w:val="24"/>
                <w:szCs w:val="24"/>
              </w:rPr>
              <w:t xml:space="preserve"> - Շենքերի և շինությունների կապիտալ վերանորոգում</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(35,750.0)</w:t>
            </w:r>
          </w:p>
        </w:tc>
        <w:tc>
          <w:tcPr>
            <w:tcW w:w="16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68C4" w:rsidRPr="00B21F35" w:rsidRDefault="009568C4" w:rsidP="009568C4">
            <w:pPr>
              <w:jc w:val="center"/>
              <w:rPr>
                <w:rFonts w:ascii="GHEA Mariam" w:hAnsi="GHEA Mariam"/>
                <w:sz w:val="24"/>
                <w:szCs w:val="24"/>
              </w:rPr>
            </w:pPr>
            <w:r w:rsidRPr="00B21F35">
              <w:rPr>
                <w:rFonts w:ascii="GHEA Mariam" w:hAnsi="GHEA Mariam"/>
                <w:sz w:val="24"/>
                <w:szCs w:val="24"/>
              </w:rPr>
              <w:t>(105,800.0)</w:t>
            </w:r>
          </w:p>
        </w:tc>
      </w:tr>
    </w:tbl>
    <w:p w:rsidR="00966403" w:rsidRDefault="00966403" w:rsidP="00966403">
      <w:pPr>
        <w:pStyle w:val="mechtex"/>
        <w:ind w:firstLine="1134"/>
        <w:jc w:val="left"/>
        <w:rPr>
          <w:rFonts w:ascii="GHEA Mariam" w:hAnsi="GHEA Mariam" w:cs="Sylfaen"/>
          <w:sz w:val="24"/>
          <w:szCs w:val="24"/>
          <w:lang w:val="hy-AM"/>
        </w:rPr>
      </w:pPr>
    </w:p>
    <w:p w:rsidR="00966403" w:rsidRDefault="00966403" w:rsidP="00966403">
      <w:pPr>
        <w:pStyle w:val="mechtex"/>
        <w:ind w:firstLine="1134"/>
        <w:jc w:val="left"/>
        <w:rPr>
          <w:rFonts w:ascii="GHEA Mariam" w:hAnsi="GHEA Mariam" w:cs="Sylfaen"/>
          <w:sz w:val="24"/>
          <w:szCs w:val="24"/>
          <w:lang w:val="hy-AM"/>
        </w:rPr>
      </w:pPr>
    </w:p>
    <w:p w:rsidR="00966403" w:rsidRDefault="00966403" w:rsidP="00966403">
      <w:pPr>
        <w:pStyle w:val="mechtex"/>
        <w:ind w:firstLine="1134"/>
        <w:jc w:val="left"/>
        <w:rPr>
          <w:rFonts w:ascii="GHEA Mariam" w:hAnsi="GHEA Mariam" w:cs="Sylfaen"/>
          <w:sz w:val="24"/>
          <w:szCs w:val="24"/>
          <w:lang w:val="hy-AM"/>
        </w:rPr>
      </w:pPr>
    </w:p>
    <w:p w:rsidR="00610695" w:rsidRPr="00574F02" w:rsidRDefault="00610695" w:rsidP="0096640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0695" w:rsidRPr="00574F02" w:rsidRDefault="00610695" w:rsidP="0096640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0695" w:rsidRDefault="00610695" w:rsidP="00966403">
      <w:pPr>
        <w:pStyle w:val="norm"/>
        <w:spacing w:line="408" w:lineRule="auto"/>
        <w:ind w:firstLine="1134"/>
        <w:rPr>
          <w:rFonts w:ascii="GHEA Mariam" w:hAnsi="GHEA Mariam" w:cs="Sylfaen"/>
          <w:sz w:val="24"/>
          <w:szCs w:val="24"/>
          <w:lang w:val="hy-AM"/>
        </w:rPr>
        <w:sectPr w:rsidR="00610695" w:rsidSect="007E5E0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E5E05" w:rsidRPr="00646572" w:rsidRDefault="007E5E05" w:rsidP="007E5E05">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7E5E05" w:rsidRPr="00646572" w:rsidRDefault="007E5E05"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00966403">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7E5E05" w:rsidRDefault="007E5E05" w:rsidP="007E5E05">
      <w:pPr>
        <w:pStyle w:val="norm"/>
        <w:spacing w:line="408"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Pr>
          <w:rFonts w:ascii="GHEA Mariam" w:hAnsi="GHEA Mariam"/>
          <w:spacing w:val="-2"/>
          <w:sz w:val="24"/>
          <w:szCs w:val="24"/>
          <w:lang w:val="hy-AM"/>
        </w:rPr>
        <w:tab/>
      </w:r>
      <w:r w:rsidR="00966403">
        <w:rPr>
          <w:rFonts w:ascii="GHEA Mariam" w:hAnsi="GHEA Mariam"/>
          <w:spacing w:val="-2"/>
          <w:sz w:val="24"/>
          <w:szCs w:val="24"/>
          <w:lang w:val="hy-AM"/>
        </w:rPr>
        <w:t xml:space="preserve">   </w:t>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9568C4" w:rsidRDefault="009568C4" w:rsidP="007E5E05">
      <w:pPr>
        <w:pStyle w:val="norm"/>
        <w:spacing w:line="408" w:lineRule="auto"/>
        <w:ind w:firstLine="0"/>
        <w:rPr>
          <w:rFonts w:ascii="GHEA Mariam" w:hAnsi="GHEA Mariam"/>
          <w:spacing w:val="-2"/>
          <w:sz w:val="24"/>
          <w:szCs w:val="24"/>
          <w:lang w:val="hy-AM"/>
        </w:rPr>
      </w:pPr>
    </w:p>
    <w:tbl>
      <w:tblPr>
        <w:tblW w:w="15054" w:type="dxa"/>
        <w:tblCellMar>
          <w:left w:w="0" w:type="dxa"/>
          <w:right w:w="0" w:type="dxa"/>
        </w:tblCellMar>
        <w:tblLook w:val="04A0" w:firstRow="1" w:lastRow="0" w:firstColumn="1" w:lastColumn="0" w:noHBand="0" w:noVBand="1"/>
      </w:tblPr>
      <w:tblGrid>
        <w:gridCol w:w="867"/>
        <w:gridCol w:w="1023"/>
        <w:gridCol w:w="7738"/>
        <w:gridCol w:w="1845"/>
        <w:gridCol w:w="1801"/>
        <w:gridCol w:w="1780"/>
      </w:tblGrid>
      <w:tr w:rsidR="00610695" w:rsidRPr="00966403" w:rsidTr="00610695">
        <w:trPr>
          <w:trHeight w:val="998"/>
        </w:trPr>
        <w:tc>
          <w:tcPr>
            <w:tcW w:w="15054"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966403" w:rsidRDefault="00610695">
            <w:pPr>
              <w:jc w:val="center"/>
              <w:rPr>
                <w:rFonts w:ascii="GHEA Mariam" w:hAnsi="GHEA Mariam"/>
                <w:sz w:val="24"/>
                <w:szCs w:val="24"/>
                <w:lang w:val="hy-AM"/>
              </w:rPr>
            </w:pPr>
            <w:r w:rsidRPr="00966403">
              <w:rPr>
                <w:rFonts w:ascii="GHEA Mariam" w:hAnsi="GHEA Mariam"/>
                <w:sz w:val="24"/>
                <w:szCs w:val="24"/>
                <w:lang w:val="hy-AM"/>
              </w:rPr>
              <w:t xml:space="preserve">ՀԱՅԱՍՏԱՆԻ ՀԱՆՐԱՊԵՏՈՒԹՅԱՆ ԿԱՌԱՎԱՐՈՒԹՅԱՆ 2021 ԹՎԱԿԱՆԻ ԴԵԿՏԵՄԲԵՐԻ 23-Ի N 2121-Ն ՈՐՈՇՄԱՆ </w:t>
            </w:r>
          </w:p>
          <w:p w:rsidR="00610695" w:rsidRPr="00966403" w:rsidRDefault="00610695" w:rsidP="00966403">
            <w:pPr>
              <w:jc w:val="center"/>
              <w:rPr>
                <w:rFonts w:ascii="GHEA Mariam" w:hAnsi="GHEA Mariam"/>
                <w:sz w:val="24"/>
                <w:szCs w:val="24"/>
                <w:lang w:val="hy-AM" w:eastAsia="en-US"/>
              </w:rPr>
            </w:pPr>
            <w:r w:rsidRPr="00966403">
              <w:rPr>
                <w:rFonts w:ascii="GHEA Mariam" w:hAnsi="GHEA Mariam"/>
                <w:sz w:val="24"/>
                <w:szCs w:val="24"/>
                <w:lang w:val="hy-AM"/>
              </w:rPr>
              <w:t>N 5 ՀԱՎԵԼՎԱԾԻ</w:t>
            </w:r>
            <w:r w:rsidR="00966403">
              <w:rPr>
                <w:rFonts w:ascii="GHEA Mariam" w:hAnsi="GHEA Mariam"/>
                <w:sz w:val="24"/>
                <w:szCs w:val="24"/>
                <w:lang w:val="hy-AM"/>
              </w:rPr>
              <w:t xml:space="preserve"> </w:t>
            </w:r>
            <w:r w:rsidRPr="00966403">
              <w:rPr>
                <w:rFonts w:ascii="GHEA Mariam" w:hAnsi="GHEA Mariam"/>
                <w:sz w:val="24"/>
                <w:szCs w:val="24"/>
                <w:lang w:val="hy-AM"/>
              </w:rPr>
              <w:t>N 2 ԱՂՅՈՒՍԱԿՈՒՄ ԿԱՏԱՐՎՈՂ ՓՈՓՈԽՈՒԹՅՈՒՆՆԵՐԸ</w:t>
            </w:r>
          </w:p>
        </w:tc>
      </w:tr>
      <w:tr w:rsidR="00610695" w:rsidRPr="00966403" w:rsidTr="00BB349A">
        <w:trPr>
          <w:trHeight w:val="328"/>
        </w:trPr>
        <w:tc>
          <w:tcPr>
            <w:tcW w:w="867" w:type="dxa"/>
            <w:tcBorders>
              <w:top w:val="nil"/>
              <w:left w:val="nil"/>
              <w:bottom w:val="nil"/>
              <w:right w:val="nil"/>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lang w:val="hy-AM"/>
              </w:rPr>
            </w:pPr>
          </w:p>
        </w:tc>
        <w:tc>
          <w:tcPr>
            <w:tcW w:w="1023" w:type="dxa"/>
            <w:tcBorders>
              <w:top w:val="nil"/>
              <w:left w:val="nil"/>
              <w:bottom w:val="nil"/>
              <w:right w:val="nil"/>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lang w:val="hy-AM"/>
              </w:rPr>
            </w:pPr>
          </w:p>
        </w:tc>
        <w:tc>
          <w:tcPr>
            <w:tcW w:w="7738" w:type="dxa"/>
            <w:tcBorders>
              <w:top w:val="nil"/>
              <w:left w:val="nil"/>
              <w:bottom w:val="nil"/>
              <w:right w:val="nil"/>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lang w:val="hy-AM"/>
              </w:rPr>
            </w:pPr>
          </w:p>
        </w:tc>
        <w:tc>
          <w:tcPr>
            <w:tcW w:w="1845" w:type="dxa"/>
            <w:tcBorders>
              <w:top w:val="nil"/>
              <w:left w:val="nil"/>
              <w:bottom w:val="nil"/>
              <w:right w:val="nil"/>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lang w:val="hy-AM"/>
              </w:rPr>
            </w:pPr>
          </w:p>
        </w:tc>
        <w:tc>
          <w:tcPr>
            <w:tcW w:w="1801" w:type="dxa"/>
            <w:tcBorders>
              <w:top w:val="nil"/>
              <w:left w:val="nil"/>
              <w:bottom w:val="nil"/>
              <w:right w:val="nil"/>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lang w:val="hy-AM"/>
              </w:rPr>
            </w:pPr>
          </w:p>
        </w:tc>
        <w:tc>
          <w:tcPr>
            <w:tcW w:w="1780" w:type="dxa"/>
            <w:tcBorders>
              <w:top w:val="nil"/>
              <w:left w:val="nil"/>
              <w:bottom w:val="nil"/>
              <w:right w:val="nil"/>
            </w:tcBorders>
            <w:shd w:val="clear" w:color="auto" w:fill="auto"/>
            <w:tcMar>
              <w:top w:w="15" w:type="dxa"/>
              <w:left w:w="15" w:type="dxa"/>
              <w:bottom w:w="0" w:type="dxa"/>
              <w:right w:w="15" w:type="dxa"/>
            </w:tcMar>
            <w:vAlign w:val="center"/>
            <w:hideMark/>
          </w:tcPr>
          <w:p w:rsidR="00610695" w:rsidRPr="00966403" w:rsidRDefault="00610695">
            <w:pPr>
              <w:jc w:val="right"/>
              <w:rPr>
                <w:rFonts w:ascii="GHEA Mariam" w:hAnsi="GHEA Mariam"/>
                <w:sz w:val="24"/>
                <w:szCs w:val="24"/>
              </w:rPr>
            </w:pPr>
            <w:r w:rsidRPr="00966403">
              <w:rPr>
                <w:rFonts w:ascii="GHEA Mariam" w:hAnsi="GHEA Mariam"/>
                <w:sz w:val="24"/>
                <w:szCs w:val="24"/>
              </w:rPr>
              <w:t>(հազ. դրամ)</w:t>
            </w:r>
          </w:p>
        </w:tc>
      </w:tr>
      <w:tr w:rsidR="00610695" w:rsidRPr="00966403" w:rsidTr="00BB349A">
        <w:trPr>
          <w:trHeight w:val="1241"/>
        </w:trPr>
        <w:tc>
          <w:tcPr>
            <w:tcW w:w="1890"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color w:val="000000"/>
                <w:sz w:val="24"/>
                <w:szCs w:val="24"/>
                <w:lang w:val="hy-AM"/>
              </w:rPr>
            </w:pPr>
            <w:r w:rsidRPr="00966403">
              <w:rPr>
                <w:rFonts w:ascii="GHEA Mariam" w:hAnsi="GHEA Mariam"/>
                <w:color w:val="000000"/>
                <w:sz w:val="24"/>
                <w:szCs w:val="24"/>
              </w:rPr>
              <w:t>Ծրագրային դասիչ</w:t>
            </w:r>
            <w:r w:rsidR="00966403">
              <w:rPr>
                <w:rFonts w:ascii="GHEA Mariam" w:hAnsi="GHEA Mariam"/>
                <w:color w:val="000000"/>
                <w:sz w:val="24"/>
                <w:szCs w:val="24"/>
                <w:lang w:val="hy-AM"/>
              </w:rPr>
              <w:t>ը</w:t>
            </w:r>
          </w:p>
        </w:tc>
        <w:tc>
          <w:tcPr>
            <w:tcW w:w="7738" w:type="dxa"/>
            <w:vMerge w:val="restart"/>
            <w:tcBorders>
              <w:top w:val="single" w:sz="4" w:space="0" w:color="auto"/>
              <w:left w:val="nil"/>
              <w:bottom w:val="single" w:sz="4" w:space="0" w:color="000000"/>
              <w:right w:val="nil"/>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color w:val="000000"/>
                <w:sz w:val="24"/>
                <w:szCs w:val="24"/>
              </w:rPr>
            </w:pPr>
            <w:r w:rsidRPr="00966403">
              <w:rPr>
                <w:rFonts w:ascii="GHEA Mariam" w:hAnsi="GHEA Mariam"/>
                <w:color w:val="000000"/>
                <w:sz w:val="24"/>
                <w:szCs w:val="24"/>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5426"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10695" w:rsidRPr="00966403" w:rsidRDefault="00610695" w:rsidP="00BB349A">
            <w:pPr>
              <w:jc w:val="center"/>
              <w:rPr>
                <w:rFonts w:ascii="GHEA Mariam" w:hAnsi="GHEA Mariam"/>
                <w:sz w:val="24"/>
                <w:szCs w:val="24"/>
              </w:rPr>
            </w:pPr>
            <w:r w:rsidRPr="00966403">
              <w:rPr>
                <w:rFonts w:ascii="GHEA Mariam" w:hAnsi="GHEA Mariam"/>
                <w:sz w:val="24"/>
                <w:szCs w:val="24"/>
              </w:rPr>
              <w:t>Ցուցանիշների փոփոխությունը                                              (</w:t>
            </w:r>
            <w:r w:rsidRPr="00966403">
              <w:rPr>
                <w:rFonts w:ascii="GHEA Mariam" w:hAnsi="GHEA Mariam" w:cs="GHEA Grapalat"/>
                <w:sz w:val="24"/>
                <w:szCs w:val="24"/>
              </w:rPr>
              <w:t>նվազեցումները</w:t>
            </w:r>
            <w:r w:rsidRPr="00966403">
              <w:rPr>
                <w:rFonts w:ascii="GHEA Mariam" w:hAnsi="GHEA Mariam"/>
                <w:sz w:val="24"/>
                <w:szCs w:val="24"/>
              </w:rPr>
              <w:t xml:space="preserve"> </w:t>
            </w:r>
            <w:r w:rsidRPr="00966403">
              <w:rPr>
                <w:rFonts w:ascii="GHEA Mariam" w:hAnsi="GHEA Mariam" w:cs="GHEA Grapalat"/>
                <w:sz w:val="24"/>
                <w:szCs w:val="24"/>
              </w:rPr>
              <w:t>նշված</w:t>
            </w:r>
            <w:r w:rsidRPr="00966403">
              <w:rPr>
                <w:rFonts w:ascii="GHEA Mariam" w:hAnsi="GHEA Mariam"/>
                <w:sz w:val="24"/>
                <w:szCs w:val="24"/>
              </w:rPr>
              <w:t xml:space="preserve"> </w:t>
            </w:r>
            <w:r w:rsidRPr="00966403">
              <w:rPr>
                <w:rFonts w:ascii="GHEA Mariam" w:hAnsi="GHEA Mariam" w:cs="GHEA Grapalat"/>
                <w:sz w:val="24"/>
                <w:szCs w:val="24"/>
              </w:rPr>
              <w:t>են</w:t>
            </w:r>
            <w:r w:rsidRPr="00966403">
              <w:rPr>
                <w:rFonts w:ascii="GHEA Mariam" w:hAnsi="GHEA Mariam"/>
                <w:sz w:val="24"/>
                <w:szCs w:val="24"/>
              </w:rPr>
              <w:t xml:space="preserve"> </w:t>
            </w:r>
            <w:r w:rsidRPr="00966403">
              <w:rPr>
                <w:rFonts w:ascii="GHEA Mariam" w:hAnsi="GHEA Mariam" w:cs="GHEA Grapalat"/>
                <w:sz w:val="24"/>
                <w:szCs w:val="24"/>
              </w:rPr>
              <w:t>փակագծերում</w:t>
            </w:r>
            <w:r w:rsidRPr="00966403">
              <w:rPr>
                <w:rFonts w:ascii="GHEA Mariam" w:hAnsi="GHEA Mariam"/>
                <w:sz w:val="24"/>
                <w:szCs w:val="24"/>
              </w:rPr>
              <w:t>)</w:t>
            </w:r>
          </w:p>
        </w:tc>
      </w:tr>
      <w:tr w:rsidR="00BB349A" w:rsidRPr="00966403" w:rsidTr="00BB349A">
        <w:trPr>
          <w:trHeight w:val="328"/>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BB349A" w:rsidRPr="00966403" w:rsidRDefault="00BB349A" w:rsidP="00BB349A">
            <w:pPr>
              <w:rPr>
                <w:rFonts w:ascii="GHEA Mariam" w:hAnsi="GHEA Mariam"/>
                <w:color w:val="000000"/>
                <w:sz w:val="24"/>
                <w:szCs w:val="24"/>
              </w:rPr>
            </w:pPr>
          </w:p>
        </w:tc>
        <w:tc>
          <w:tcPr>
            <w:tcW w:w="0" w:type="auto"/>
            <w:vMerge/>
            <w:tcBorders>
              <w:top w:val="single" w:sz="4" w:space="0" w:color="auto"/>
              <w:left w:val="nil"/>
              <w:bottom w:val="single" w:sz="4" w:space="0" w:color="000000"/>
              <w:right w:val="nil"/>
            </w:tcBorders>
            <w:vAlign w:val="center"/>
            <w:hideMark/>
          </w:tcPr>
          <w:p w:rsidR="00BB349A" w:rsidRPr="00966403" w:rsidRDefault="00BB349A" w:rsidP="00BB349A">
            <w:pPr>
              <w:rPr>
                <w:rFonts w:ascii="GHEA Mariam" w:hAnsi="GHEA Mariam"/>
                <w:color w:val="000000"/>
                <w:sz w:val="24"/>
                <w:szCs w:val="24"/>
              </w:rPr>
            </w:pPr>
          </w:p>
        </w:tc>
        <w:tc>
          <w:tcPr>
            <w:tcW w:w="1845"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49A" w:rsidRPr="00966403" w:rsidRDefault="00BB349A" w:rsidP="00BB349A">
            <w:pPr>
              <w:jc w:val="center"/>
              <w:rPr>
                <w:rFonts w:ascii="GHEA Mariam" w:hAnsi="GHEA Mariam"/>
                <w:sz w:val="24"/>
                <w:szCs w:val="24"/>
                <w:lang w:eastAsia="en-US"/>
              </w:rPr>
            </w:pPr>
            <w:r w:rsidRPr="00966403">
              <w:rPr>
                <w:rFonts w:ascii="GHEA Mariam" w:hAnsi="GHEA Mariam"/>
                <w:sz w:val="24"/>
                <w:szCs w:val="24"/>
                <w:lang w:eastAsia="en-US"/>
              </w:rPr>
              <w:t xml:space="preserve"> առաջին կիսամյակ</w:t>
            </w:r>
          </w:p>
        </w:tc>
        <w:tc>
          <w:tcPr>
            <w:tcW w:w="1801"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49A" w:rsidRPr="00966403" w:rsidRDefault="00BB349A" w:rsidP="00BB349A">
            <w:pPr>
              <w:jc w:val="center"/>
              <w:rPr>
                <w:rFonts w:ascii="GHEA Mariam" w:hAnsi="GHEA Mariam"/>
                <w:sz w:val="24"/>
                <w:szCs w:val="24"/>
                <w:lang w:eastAsia="en-US"/>
              </w:rPr>
            </w:pPr>
            <w:r w:rsidRPr="00966403">
              <w:rPr>
                <w:rFonts w:ascii="GHEA Mariam" w:hAnsi="GHEA Mariam"/>
                <w:sz w:val="24"/>
                <w:szCs w:val="24"/>
                <w:lang w:eastAsia="en-US"/>
              </w:rPr>
              <w:t>ինն ամիս</w:t>
            </w:r>
          </w:p>
        </w:tc>
        <w:tc>
          <w:tcPr>
            <w:tcW w:w="178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49A" w:rsidRPr="00966403" w:rsidRDefault="00BB349A" w:rsidP="00BB349A">
            <w:pPr>
              <w:jc w:val="center"/>
              <w:rPr>
                <w:rFonts w:ascii="GHEA Mariam" w:hAnsi="GHEA Mariam"/>
                <w:sz w:val="24"/>
                <w:szCs w:val="24"/>
                <w:lang w:eastAsia="en-US"/>
              </w:rPr>
            </w:pPr>
            <w:r w:rsidRPr="00966403">
              <w:rPr>
                <w:rFonts w:ascii="GHEA Mariam" w:hAnsi="GHEA Mariam"/>
                <w:sz w:val="24"/>
                <w:szCs w:val="24"/>
                <w:lang w:eastAsia="en-US"/>
              </w:rPr>
              <w:t xml:space="preserve"> </w:t>
            </w:r>
            <w:r w:rsidRPr="00966403">
              <w:rPr>
                <w:rFonts w:ascii="GHEA Mariam" w:hAnsi="GHEA Mariam"/>
                <w:sz w:val="24"/>
                <w:szCs w:val="24"/>
                <w:lang w:val="hy-AM" w:eastAsia="en-US"/>
              </w:rPr>
              <w:t>տ</w:t>
            </w:r>
            <w:r w:rsidRPr="00966403">
              <w:rPr>
                <w:rFonts w:ascii="GHEA Mariam" w:hAnsi="GHEA Mariam"/>
                <w:sz w:val="24"/>
                <w:szCs w:val="24"/>
                <w:lang w:eastAsia="en-US"/>
              </w:rPr>
              <w:t>արի</w:t>
            </w:r>
          </w:p>
        </w:tc>
      </w:tr>
      <w:tr w:rsidR="00610695" w:rsidRPr="00966403" w:rsidTr="00BB349A">
        <w:trPr>
          <w:trHeight w:val="1611"/>
        </w:trPr>
        <w:tc>
          <w:tcPr>
            <w:tcW w:w="8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10695" w:rsidRPr="00966403" w:rsidRDefault="00BB349A">
            <w:pPr>
              <w:jc w:val="center"/>
              <w:rPr>
                <w:rFonts w:ascii="GHEA Mariam" w:hAnsi="GHEA Mariam"/>
                <w:color w:val="000000"/>
                <w:sz w:val="24"/>
                <w:szCs w:val="24"/>
                <w:lang w:val="hy-AM"/>
              </w:rPr>
            </w:pPr>
            <w:r w:rsidRPr="00966403">
              <w:rPr>
                <w:rFonts w:ascii="GHEA Mariam" w:hAnsi="GHEA Mariam"/>
                <w:color w:val="000000"/>
                <w:sz w:val="24"/>
                <w:szCs w:val="24"/>
                <w:lang w:val="hy-AM"/>
              </w:rPr>
              <w:t>ծ</w:t>
            </w:r>
            <w:r w:rsidR="00610695" w:rsidRPr="00966403">
              <w:rPr>
                <w:rFonts w:ascii="GHEA Mariam" w:hAnsi="GHEA Mariam"/>
                <w:color w:val="000000"/>
                <w:sz w:val="24"/>
                <w:szCs w:val="24"/>
              </w:rPr>
              <w:t>րագիր</w:t>
            </w:r>
            <w:r w:rsidRPr="00966403">
              <w:rPr>
                <w:rFonts w:ascii="GHEA Mariam" w:hAnsi="GHEA Mariam"/>
                <w:color w:val="000000"/>
                <w:sz w:val="24"/>
                <w:szCs w:val="24"/>
                <w:lang w:val="hy-AM"/>
              </w:rPr>
              <w:t>ը</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10695" w:rsidRPr="00966403" w:rsidRDefault="00BB349A">
            <w:pPr>
              <w:jc w:val="center"/>
              <w:rPr>
                <w:rFonts w:ascii="GHEA Mariam" w:hAnsi="GHEA Mariam"/>
                <w:color w:val="000000"/>
                <w:sz w:val="24"/>
                <w:szCs w:val="24"/>
                <w:lang w:val="hy-AM"/>
              </w:rPr>
            </w:pPr>
            <w:r w:rsidRPr="00966403">
              <w:rPr>
                <w:rFonts w:ascii="GHEA Mariam" w:hAnsi="GHEA Mariam"/>
                <w:color w:val="000000"/>
                <w:sz w:val="24"/>
                <w:szCs w:val="24"/>
                <w:lang w:val="hy-AM"/>
              </w:rPr>
              <w:t>մ</w:t>
            </w:r>
            <w:r w:rsidR="00610695" w:rsidRPr="00966403">
              <w:rPr>
                <w:rFonts w:ascii="GHEA Mariam" w:hAnsi="GHEA Mariam"/>
                <w:color w:val="000000"/>
                <w:sz w:val="24"/>
                <w:szCs w:val="24"/>
              </w:rPr>
              <w:t>իջոցառում</w:t>
            </w:r>
            <w:r w:rsidRPr="00966403">
              <w:rPr>
                <w:rFonts w:ascii="GHEA Mariam" w:hAnsi="GHEA Mariam"/>
                <w:color w:val="000000"/>
                <w:sz w:val="24"/>
                <w:szCs w:val="24"/>
                <w:lang w:val="hy-AM"/>
              </w:rPr>
              <w:t>ը</w:t>
            </w:r>
          </w:p>
        </w:tc>
        <w:tc>
          <w:tcPr>
            <w:tcW w:w="0" w:type="auto"/>
            <w:vMerge/>
            <w:tcBorders>
              <w:top w:val="single" w:sz="4" w:space="0" w:color="auto"/>
              <w:left w:val="nil"/>
              <w:bottom w:val="single" w:sz="4" w:space="0" w:color="000000"/>
              <w:right w:val="nil"/>
            </w:tcBorders>
            <w:vAlign w:val="center"/>
            <w:hideMark/>
          </w:tcPr>
          <w:p w:rsidR="00610695" w:rsidRPr="00966403" w:rsidRDefault="0061069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610695" w:rsidRPr="00966403" w:rsidRDefault="0061069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610695" w:rsidRPr="00966403" w:rsidRDefault="0061069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610695" w:rsidRPr="00966403" w:rsidRDefault="00610695">
            <w:pPr>
              <w:rPr>
                <w:rFonts w:ascii="GHEA Mariam" w:hAnsi="GHEA Mariam"/>
                <w:color w:val="000000"/>
                <w:sz w:val="24"/>
                <w:szCs w:val="24"/>
              </w:rPr>
            </w:pPr>
          </w:p>
        </w:tc>
      </w:tr>
      <w:tr w:rsidR="00610695" w:rsidRPr="00966403" w:rsidTr="00BB349A">
        <w:trPr>
          <w:trHeight w:val="328"/>
        </w:trPr>
        <w:tc>
          <w:tcPr>
            <w:tcW w:w="8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10695" w:rsidRPr="00966403" w:rsidRDefault="00610695">
            <w:pPr>
              <w:jc w:val="center"/>
              <w:rPr>
                <w:rFonts w:ascii="GHEA Mariam" w:hAnsi="GHEA Mariam"/>
                <w:color w:val="000000"/>
                <w:sz w:val="24"/>
                <w:szCs w:val="24"/>
              </w:rPr>
            </w:pPr>
            <w:r w:rsidRPr="00966403">
              <w:rPr>
                <w:rFonts w:ascii="Calibri" w:hAnsi="Calibri" w:cs="Calibri"/>
                <w:color w:val="000000"/>
                <w:sz w:val="24"/>
                <w:szCs w:val="24"/>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10695" w:rsidRPr="00966403" w:rsidRDefault="00610695">
            <w:pPr>
              <w:jc w:val="center"/>
              <w:rPr>
                <w:rFonts w:ascii="GHEA Mariam" w:hAnsi="GHEA Mariam"/>
                <w:color w:val="000000"/>
                <w:sz w:val="24"/>
                <w:szCs w:val="24"/>
              </w:rPr>
            </w:pPr>
            <w:r w:rsidRPr="00966403">
              <w:rPr>
                <w:rFonts w:ascii="Calibri" w:hAnsi="Calibri" w:cs="Calibri"/>
                <w:color w:val="000000"/>
                <w:sz w:val="24"/>
                <w:szCs w:val="24"/>
              </w:rPr>
              <w:t> </w:t>
            </w:r>
          </w:p>
        </w:tc>
        <w:tc>
          <w:tcPr>
            <w:tcW w:w="77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color w:val="000000"/>
                <w:sz w:val="24"/>
                <w:szCs w:val="24"/>
              </w:rPr>
            </w:pPr>
            <w:r w:rsidRPr="00966403">
              <w:rPr>
                <w:rFonts w:ascii="GHEA Mariam" w:hAnsi="GHEA Mariam"/>
                <w:color w:val="000000"/>
                <w:sz w:val="24"/>
                <w:szCs w:val="24"/>
              </w:rPr>
              <w:t xml:space="preserve">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(35,750.0)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(62,200.0)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(105,800.0)</w:t>
            </w:r>
          </w:p>
        </w:tc>
      </w:tr>
      <w:tr w:rsidR="00610695" w:rsidRPr="00966403" w:rsidTr="00BB349A">
        <w:trPr>
          <w:trHeight w:val="328"/>
        </w:trPr>
        <w:tc>
          <w:tcPr>
            <w:tcW w:w="8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10695" w:rsidRPr="00966403" w:rsidRDefault="00610695">
            <w:pPr>
              <w:jc w:val="center"/>
              <w:rPr>
                <w:rFonts w:ascii="GHEA Mariam" w:hAnsi="GHEA Mariam"/>
                <w:color w:val="000000"/>
                <w:sz w:val="24"/>
                <w:szCs w:val="24"/>
              </w:rPr>
            </w:pPr>
            <w:r w:rsidRPr="00966403">
              <w:rPr>
                <w:rFonts w:ascii="Calibri" w:hAnsi="Calibri" w:cs="Calibri"/>
                <w:color w:val="000000"/>
                <w:sz w:val="24"/>
                <w:szCs w:val="24"/>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10695" w:rsidRPr="00966403" w:rsidRDefault="00610695">
            <w:pPr>
              <w:jc w:val="center"/>
              <w:rPr>
                <w:rFonts w:ascii="GHEA Mariam" w:hAnsi="GHEA Mariam"/>
                <w:color w:val="000000"/>
                <w:sz w:val="24"/>
                <w:szCs w:val="24"/>
              </w:rPr>
            </w:pPr>
            <w:r w:rsidRPr="00966403">
              <w:rPr>
                <w:rFonts w:ascii="Calibri" w:hAnsi="Calibri" w:cs="Calibri"/>
                <w:color w:val="000000"/>
                <w:sz w:val="24"/>
                <w:szCs w:val="24"/>
              </w:rPr>
              <w:t> </w:t>
            </w:r>
          </w:p>
        </w:tc>
        <w:tc>
          <w:tcPr>
            <w:tcW w:w="77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color w:val="000000"/>
                <w:sz w:val="24"/>
                <w:szCs w:val="24"/>
              </w:rPr>
            </w:pPr>
            <w:r w:rsidRPr="00966403">
              <w:rPr>
                <w:rFonts w:ascii="GHEA Mariam" w:hAnsi="GHEA Mariam"/>
                <w:color w:val="000000"/>
                <w:sz w:val="24"/>
                <w:szCs w:val="24"/>
              </w:rPr>
              <w:t xml:space="preserve">այդ թվում՝ </w:t>
            </w:r>
          </w:p>
        </w:tc>
        <w:tc>
          <w:tcPr>
            <w:tcW w:w="18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rsidP="00610695">
            <w:pPr>
              <w:jc w:val="center"/>
              <w:rPr>
                <w:rFonts w:ascii="GHEA Mariam" w:hAnsi="GHEA Mariam"/>
                <w:color w:val="000000"/>
                <w:sz w:val="24"/>
                <w:szCs w:val="24"/>
              </w:rPr>
            </w:pP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rsidP="00610695">
            <w:pPr>
              <w:jc w:val="center"/>
              <w:rPr>
                <w:rFonts w:ascii="GHEA Mariam" w:hAnsi="GHEA Mariam"/>
                <w:color w:val="000000"/>
                <w:sz w:val="24"/>
                <w:szCs w:val="24"/>
              </w:rPr>
            </w:pP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rsidP="00610695">
            <w:pPr>
              <w:jc w:val="center"/>
              <w:rPr>
                <w:rFonts w:ascii="GHEA Mariam" w:hAnsi="GHEA Mariam"/>
                <w:color w:val="000000"/>
                <w:sz w:val="24"/>
                <w:szCs w:val="24"/>
              </w:rPr>
            </w:pPr>
          </w:p>
        </w:tc>
      </w:tr>
      <w:tr w:rsidR="00610695" w:rsidRPr="00966403" w:rsidTr="00BB349A">
        <w:trPr>
          <w:trHeight w:val="656"/>
        </w:trPr>
        <w:tc>
          <w:tcPr>
            <w:tcW w:w="8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color w:val="000000"/>
                <w:sz w:val="24"/>
                <w:szCs w:val="24"/>
                <w:u w:val="single"/>
              </w:rPr>
            </w:pPr>
            <w:r w:rsidRPr="00966403">
              <w:rPr>
                <w:rFonts w:ascii="Calibri" w:hAnsi="Calibri" w:cs="Calibri"/>
                <w:color w:val="000000"/>
                <w:sz w:val="24"/>
                <w:szCs w:val="24"/>
                <w:u w:val="single"/>
              </w:rPr>
              <w:t> </w:t>
            </w:r>
          </w:p>
        </w:tc>
        <w:tc>
          <w:tcPr>
            <w:tcW w:w="77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color w:val="000000"/>
                <w:sz w:val="24"/>
                <w:szCs w:val="24"/>
              </w:rPr>
            </w:pPr>
            <w:r w:rsidRPr="00966403">
              <w:rPr>
                <w:rFonts w:ascii="GHEA Mariam" w:hAnsi="GHEA Mariam"/>
                <w:color w:val="000000"/>
                <w:sz w:val="24"/>
                <w:szCs w:val="24"/>
              </w:rPr>
              <w:t>ՀՀ ՏԱՐԱԾՔԱՅԻՆ ԿԱՌԱՎԱՐՄԱՆ ԵՎ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(35,750.0)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(62,200.0)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(105,800.0)</w:t>
            </w:r>
          </w:p>
        </w:tc>
      </w:tr>
      <w:tr w:rsidR="00610695" w:rsidRPr="00966403" w:rsidTr="00BB349A">
        <w:trPr>
          <w:trHeight w:val="328"/>
        </w:trPr>
        <w:tc>
          <w:tcPr>
            <w:tcW w:w="8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77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GHEA Mariam" w:hAnsi="GHEA Mariam"/>
                <w:sz w:val="24"/>
                <w:szCs w:val="24"/>
              </w:rPr>
              <w:t>այդ թվում`</w:t>
            </w:r>
          </w:p>
        </w:tc>
        <w:tc>
          <w:tcPr>
            <w:tcW w:w="18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c>
          <w:tcPr>
            <w:tcW w:w="1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r>
      <w:tr w:rsidR="00610695" w:rsidRPr="00966403" w:rsidTr="00966403">
        <w:trPr>
          <w:trHeight w:val="756"/>
        </w:trPr>
        <w:tc>
          <w:tcPr>
            <w:tcW w:w="8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GHEA Mariam" w:hAnsi="GHEA Mariam"/>
                <w:sz w:val="24"/>
                <w:szCs w:val="24"/>
              </w:rPr>
              <w:t>1004</w:t>
            </w:r>
          </w:p>
        </w:tc>
        <w:tc>
          <w:tcPr>
            <w:tcW w:w="10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GHEA Mariam" w:hAnsi="GHEA Mariam"/>
                <w:sz w:val="24"/>
                <w:szCs w:val="24"/>
              </w:rPr>
              <w:t>31010</w:t>
            </w:r>
          </w:p>
        </w:tc>
        <w:tc>
          <w:tcPr>
            <w:tcW w:w="77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rPr>
                <w:rFonts w:ascii="GHEA Mariam" w:hAnsi="GHEA Mariam"/>
                <w:sz w:val="24"/>
                <w:szCs w:val="24"/>
              </w:rPr>
            </w:pPr>
            <w:r w:rsidRPr="00966403">
              <w:rPr>
                <w:rFonts w:ascii="GHEA Mariam" w:hAnsi="GHEA Mariam"/>
                <w:sz w:val="24"/>
                <w:szCs w:val="24"/>
              </w:rPr>
              <w:t>Հեր-Հերի ջրամբարից ինքնահոս ջրատարի կառուցում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(26,450.0)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w:t>
            </w:r>
          </w:p>
        </w:tc>
      </w:tr>
      <w:tr w:rsidR="00610695" w:rsidRPr="00966403" w:rsidTr="00966403">
        <w:trPr>
          <w:trHeight w:val="442"/>
        </w:trPr>
        <w:tc>
          <w:tcPr>
            <w:tcW w:w="8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lastRenderedPageBreak/>
              <w:t> </w:t>
            </w:r>
          </w:p>
        </w:tc>
        <w:tc>
          <w:tcPr>
            <w:tcW w:w="10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77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GHEA Mariam" w:hAnsi="GHEA Mariam"/>
                <w:sz w:val="24"/>
                <w:szCs w:val="24"/>
              </w:rPr>
              <w:t>այդ թվում` ըստ կատարողների</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c>
          <w:tcPr>
            <w:tcW w:w="18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c>
          <w:tcPr>
            <w:tcW w:w="17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r>
      <w:tr w:rsidR="00610695" w:rsidRPr="00966403" w:rsidTr="00966403">
        <w:trPr>
          <w:trHeight w:val="932"/>
        </w:trPr>
        <w:tc>
          <w:tcPr>
            <w:tcW w:w="8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102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77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10695" w:rsidRPr="00966403" w:rsidRDefault="00610695">
            <w:pPr>
              <w:rPr>
                <w:rFonts w:ascii="GHEA Mariam" w:hAnsi="GHEA Mariam"/>
                <w:color w:val="000000"/>
                <w:sz w:val="24"/>
                <w:szCs w:val="24"/>
              </w:rPr>
            </w:pPr>
            <w:r w:rsidRPr="00966403">
              <w:rPr>
                <w:rFonts w:ascii="GHEA Mariam" w:hAnsi="GHEA Mariam"/>
                <w:color w:val="000000"/>
                <w:sz w:val="24"/>
                <w:szCs w:val="24"/>
              </w:rPr>
              <w:t>ՀՀ տարածքային կառավարման և ենթակառուցվածքների նախարարության ջրային կոմիտե</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(26,450.0)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w:t>
            </w:r>
          </w:p>
        </w:tc>
      </w:tr>
      <w:tr w:rsidR="00610695" w:rsidRPr="00966403" w:rsidTr="00BB349A">
        <w:trPr>
          <w:trHeight w:val="642"/>
        </w:trPr>
        <w:tc>
          <w:tcPr>
            <w:tcW w:w="8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GHEA Mariam" w:hAnsi="GHEA Mariam"/>
                <w:sz w:val="24"/>
                <w:szCs w:val="24"/>
              </w:rPr>
              <w:t>1017</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GHEA Mariam" w:hAnsi="GHEA Mariam"/>
                <w:sz w:val="24"/>
                <w:szCs w:val="24"/>
              </w:rPr>
              <w:t>21001</w:t>
            </w:r>
          </w:p>
        </w:tc>
        <w:tc>
          <w:tcPr>
            <w:tcW w:w="77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rPr>
                <w:rFonts w:ascii="GHEA Mariam" w:hAnsi="GHEA Mariam"/>
                <w:sz w:val="24"/>
                <w:szCs w:val="24"/>
              </w:rPr>
            </w:pPr>
            <w:r w:rsidRPr="00966403">
              <w:rPr>
                <w:rFonts w:ascii="GHEA Mariam" w:hAnsi="GHEA Mariam"/>
                <w:sz w:val="24"/>
                <w:szCs w:val="24"/>
              </w:rPr>
              <w:t xml:space="preserve">Արփա-Սևան ջրային համակարգի տեխնիկական վիճակի բարելավում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(35,750.0)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(35,750.0)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(105,800.0)</w:t>
            </w:r>
          </w:p>
        </w:tc>
      </w:tr>
      <w:tr w:rsidR="00610695" w:rsidRPr="00966403" w:rsidTr="00876287">
        <w:trPr>
          <w:trHeight w:val="440"/>
        </w:trPr>
        <w:tc>
          <w:tcPr>
            <w:tcW w:w="8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77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GHEA Mariam" w:hAnsi="GHEA Mariam"/>
                <w:sz w:val="24"/>
                <w:szCs w:val="24"/>
              </w:rPr>
              <w:t>այդ թվում` ըստ կատարողների</w:t>
            </w:r>
          </w:p>
        </w:tc>
        <w:tc>
          <w:tcPr>
            <w:tcW w:w="18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c>
          <w:tcPr>
            <w:tcW w:w="1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p>
        </w:tc>
      </w:tr>
      <w:tr w:rsidR="00610695" w:rsidRPr="00966403" w:rsidTr="00BB349A">
        <w:trPr>
          <w:trHeight w:val="870"/>
        </w:trPr>
        <w:tc>
          <w:tcPr>
            <w:tcW w:w="8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jc w:val="center"/>
              <w:rPr>
                <w:rFonts w:ascii="GHEA Mariam" w:hAnsi="GHEA Mariam"/>
                <w:sz w:val="24"/>
                <w:szCs w:val="24"/>
              </w:rPr>
            </w:pPr>
            <w:r w:rsidRPr="00966403">
              <w:rPr>
                <w:rFonts w:ascii="Calibri" w:hAnsi="Calibri" w:cs="Calibri"/>
                <w:sz w:val="24"/>
                <w:szCs w:val="24"/>
              </w:rPr>
              <w:t> </w:t>
            </w:r>
          </w:p>
        </w:tc>
        <w:tc>
          <w:tcPr>
            <w:tcW w:w="77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695" w:rsidRPr="00966403" w:rsidRDefault="00610695">
            <w:pPr>
              <w:rPr>
                <w:rFonts w:ascii="GHEA Mariam" w:hAnsi="GHEA Mariam"/>
                <w:color w:val="000000"/>
                <w:sz w:val="24"/>
                <w:szCs w:val="24"/>
              </w:rPr>
            </w:pPr>
            <w:r w:rsidRPr="00966403">
              <w:rPr>
                <w:rFonts w:ascii="GHEA Mariam" w:hAnsi="GHEA Mariam"/>
                <w:color w:val="000000"/>
                <w:sz w:val="24"/>
                <w:szCs w:val="24"/>
              </w:rPr>
              <w:t>ՀՀ տարածքային կառավարման և ենթակառուցվածքների նախարարության ջրային կոմիտե</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(35,750.0)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(35,750.0)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695" w:rsidRPr="00966403" w:rsidRDefault="00610695" w:rsidP="00610695">
            <w:pPr>
              <w:jc w:val="center"/>
              <w:rPr>
                <w:rFonts w:ascii="GHEA Mariam" w:hAnsi="GHEA Mariam"/>
                <w:sz w:val="24"/>
                <w:szCs w:val="24"/>
              </w:rPr>
            </w:pPr>
            <w:r w:rsidRPr="00966403">
              <w:rPr>
                <w:rFonts w:ascii="GHEA Mariam" w:hAnsi="GHEA Mariam"/>
                <w:sz w:val="24"/>
                <w:szCs w:val="24"/>
              </w:rPr>
              <w:t>(105,800.0)</w:t>
            </w:r>
          </w:p>
        </w:tc>
      </w:tr>
    </w:tbl>
    <w:p w:rsidR="00966403" w:rsidRDefault="00966403">
      <w:pPr>
        <w:pStyle w:val="mechtex"/>
        <w:ind w:firstLine="720"/>
        <w:jc w:val="left"/>
        <w:rPr>
          <w:rFonts w:ascii="GHEA Mariam" w:hAnsi="GHEA Mariam" w:cs="Sylfaen"/>
          <w:sz w:val="24"/>
          <w:szCs w:val="24"/>
          <w:lang w:val="hy-AM"/>
        </w:rPr>
      </w:pPr>
    </w:p>
    <w:p w:rsidR="00966403" w:rsidRDefault="00966403">
      <w:pPr>
        <w:pStyle w:val="mechtex"/>
        <w:ind w:firstLine="720"/>
        <w:jc w:val="left"/>
        <w:rPr>
          <w:rFonts w:ascii="GHEA Mariam" w:hAnsi="GHEA Mariam" w:cs="Sylfaen"/>
          <w:sz w:val="24"/>
          <w:szCs w:val="24"/>
          <w:lang w:val="hy-AM"/>
        </w:rPr>
      </w:pPr>
    </w:p>
    <w:p w:rsidR="00966403" w:rsidRDefault="00966403">
      <w:pPr>
        <w:pStyle w:val="mechtex"/>
        <w:ind w:firstLine="720"/>
        <w:jc w:val="left"/>
        <w:rPr>
          <w:rFonts w:ascii="GHEA Mariam" w:hAnsi="GHEA Mariam" w:cs="Sylfaen"/>
          <w:sz w:val="24"/>
          <w:szCs w:val="24"/>
          <w:lang w:val="hy-AM"/>
        </w:rPr>
      </w:pPr>
    </w:p>
    <w:p w:rsidR="00610695" w:rsidRPr="00574F02" w:rsidRDefault="00610695" w:rsidP="0096640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0695" w:rsidRPr="00574F02" w:rsidRDefault="00610695" w:rsidP="0096640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0695" w:rsidRDefault="00610695" w:rsidP="00966403">
      <w:pPr>
        <w:pStyle w:val="norm"/>
        <w:spacing w:line="408" w:lineRule="auto"/>
        <w:ind w:firstLine="1134"/>
        <w:rPr>
          <w:rFonts w:ascii="GHEA Mariam" w:hAnsi="GHEA Mariam" w:cs="Sylfaen"/>
          <w:sz w:val="24"/>
          <w:szCs w:val="24"/>
          <w:lang w:val="hy-AM"/>
        </w:rPr>
        <w:sectPr w:rsidR="00610695" w:rsidSect="007E5E0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E5E05" w:rsidRPr="00646572" w:rsidRDefault="007E5E05" w:rsidP="007E5E05">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5</w:t>
      </w:r>
    </w:p>
    <w:p w:rsidR="007E5E05" w:rsidRPr="00646572" w:rsidRDefault="007E5E05"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CB4820">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7E5E05" w:rsidRDefault="007E5E05" w:rsidP="007E5E05">
      <w:pPr>
        <w:pStyle w:val="norm"/>
        <w:spacing w:line="408"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Pr>
          <w:rFonts w:ascii="GHEA Mariam" w:hAnsi="GHEA Mariam"/>
          <w:spacing w:val="-2"/>
          <w:sz w:val="24"/>
          <w:szCs w:val="24"/>
          <w:lang w:val="hy-AM"/>
        </w:rPr>
        <w:tab/>
      </w:r>
      <w:r w:rsidR="00CB4820">
        <w:rPr>
          <w:rFonts w:ascii="GHEA Mariam" w:hAnsi="GHEA Mariam"/>
          <w:spacing w:val="-2"/>
          <w:sz w:val="24"/>
          <w:szCs w:val="24"/>
          <w:lang w:val="hy-AM"/>
        </w:rPr>
        <w:t xml:space="preserve">   </w:t>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10695" w:rsidRDefault="00610695" w:rsidP="007E5E05">
      <w:pPr>
        <w:pStyle w:val="norm"/>
        <w:spacing w:line="408" w:lineRule="auto"/>
        <w:ind w:firstLine="0"/>
        <w:rPr>
          <w:rFonts w:ascii="GHEA Mariam" w:hAnsi="GHEA Mariam"/>
          <w:spacing w:val="-2"/>
          <w:sz w:val="24"/>
          <w:szCs w:val="24"/>
          <w:lang w:val="hy-AM"/>
        </w:rPr>
      </w:pPr>
    </w:p>
    <w:tbl>
      <w:tblPr>
        <w:tblW w:w="15014" w:type="dxa"/>
        <w:tblLook w:val="04A0" w:firstRow="1" w:lastRow="0" w:firstColumn="1" w:lastColumn="0" w:noHBand="0" w:noVBand="1"/>
      </w:tblPr>
      <w:tblGrid>
        <w:gridCol w:w="3951"/>
        <w:gridCol w:w="6779"/>
        <w:gridCol w:w="1438"/>
        <w:gridCol w:w="1265"/>
        <w:gridCol w:w="1581"/>
      </w:tblGrid>
      <w:tr w:rsidR="00610695" w:rsidRPr="00CB4820" w:rsidTr="00233F9E">
        <w:trPr>
          <w:trHeight w:val="478"/>
        </w:trPr>
        <w:tc>
          <w:tcPr>
            <w:tcW w:w="3951"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val="hy-AM" w:eastAsia="en-US"/>
              </w:rPr>
            </w:pPr>
            <w:r w:rsidRPr="00CB4820">
              <w:rPr>
                <w:rFonts w:ascii="Calibri" w:hAnsi="Calibri" w:cs="Calibri"/>
                <w:sz w:val="24"/>
                <w:szCs w:val="24"/>
                <w:lang w:val="hy-AM" w:eastAsia="en-US"/>
              </w:rPr>
              <w:t> </w:t>
            </w:r>
          </w:p>
        </w:tc>
        <w:tc>
          <w:tcPr>
            <w:tcW w:w="6788"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val="hy-AM" w:eastAsia="en-US"/>
              </w:rPr>
            </w:pPr>
            <w:r w:rsidRPr="00CB4820">
              <w:rPr>
                <w:rFonts w:ascii="Calibri" w:hAnsi="Calibri" w:cs="Calibri"/>
                <w:sz w:val="24"/>
                <w:szCs w:val="24"/>
                <w:lang w:val="hy-AM" w:eastAsia="en-US"/>
              </w:rPr>
              <w:t> </w:t>
            </w:r>
          </w:p>
        </w:tc>
        <w:tc>
          <w:tcPr>
            <w:tcW w:w="1438"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val="hy-AM" w:eastAsia="en-US"/>
              </w:rPr>
            </w:pPr>
            <w:r w:rsidRPr="00CB4820">
              <w:rPr>
                <w:rFonts w:ascii="Calibri" w:hAnsi="Calibri" w:cs="Calibri"/>
                <w:sz w:val="24"/>
                <w:szCs w:val="24"/>
                <w:lang w:val="hy-AM" w:eastAsia="en-US"/>
              </w:rPr>
              <w:t> </w:t>
            </w:r>
          </w:p>
        </w:tc>
        <w:tc>
          <w:tcPr>
            <w:tcW w:w="1256"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val="hy-AM" w:eastAsia="en-US"/>
              </w:rPr>
            </w:pPr>
            <w:r w:rsidRPr="00CB4820">
              <w:rPr>
                <w:rFonts w:ascii="Calibri" w:hAnsi="Calibri" w:cs="Calibri"/>
                <w:sz w:val="24"/>
                <w:szCs w:val="24"/>
                <w:lang w:val="hy-AM" w:eastAsia="en-US"/>
              </w:rPr>
              <w:t> </w:t>
            </w:r>
          </w:p>
        </w:tc>
        <w:tc>
          <w:tcPr>
            <w:tcW w:w="1581" w:type="dxa"/>
            <w:tcBorders>
              <w:top w:val="nil"/>
              <w:left w:val="nil"/>
              <w:bottom w:val="nil"/>
              <w:right w:val="nil"/>
            </w:tcBorders>
            <w:shd w:val="clear" w:color="000000" w:fill="FFFFFF"/>
            <w:vAlign w:val="center"/>
            <w:hideMark/>
          </w:tcPr>
          <w:p w:rsidR="00610695" w:rsidRPr="00CB4820" w:rsidRDefault="00610695" w:rsidP="00CB4820">
            <w:pPr>
              <w:rPr>
                <w:rFonts w:ascii="GHEA Mariam" w:hAnsi="GHEA Mariam"/>
                <w:sz w:val="22"/>
                <w:szCs w:val="22"/>
                <w:lang w:eastAsia="en-US"/>
              </w:rPr>
            </w:pPr>
            <w:r w:rsidRPr="00CB4820">
              <w:rPr>
                <w:rFonts w:ascii="GHEA Mariam" w:hAnsi="GHEA Mariam"/>
                <w:sz w:val="22"/>
                <w:szCs w:val="22"/>
                <w:lang w:eastAsia="en-US"/>
              </w:rPr>
              <w:t>Աղյուսակ</w:t>
            </w:r>
            <w:r w:rsidR="00233F9E" w:rsidRPr="00CB4820">
              <w:rPr>
                <w:rFonts w:ascii="GHEA Mariam" w:hAnsi="GHEA Mariam"/>
                <w:sz w:val="22"/>
                <w:szCs w:val="22"/>
                <w:lang w:val="hy-AM" w:eastAsia="en-US"/>
              </w:rPr>
              <w:t xml:space="preserve"> </w:t>
            </w:r>
            <w:r w:rsidR="00233F9E" w:rsidRPr="00CB4820">
              <w:rPr>
                <w:rFonts w:ascii="GHEA Mariam" w:hAnsi="GHEA Mariam"/>
                <w:spacing w:val="-2"/>
                <w:sz w:val="22"/>
                <w:szCs w:val="22"/>
                <w:lang w:val="hy-AM" w:eastAsia="en-US"/>
              </w:rPr>
              <w:t>N</w:t>
            </w:r>
            <w:r w:rsidRPr="00CB4820">
              <w:rPr>
                <w:rFonts w:ascii="GHEA Mariam" w:hAnsi="GHEA Mariam"/>
                <w:sz w:val="22"/>
                <w:szCs w:val="22"/>
                <w:lang w:eastAsia="en-US"/>
              </w:rPr>
              <w:t xml:space="preserve"> 1</w:t>
            </w:r>
          </w:p>
          <w:p w:rsidR="000401AA" w:rsidRPr="00CB4820" w:rsidRDefault="000401AA" w:rsidP="00610695">
            <w:pPr>
              <w:jc w:val="right"/>
              <w:rPr>
                <w:rFonts w:ascii="GHEA Mariam" w:hAnsi="GHEA Mariam"/>
                <w:sz w:val="24"/>
                <w:szCs w:val="24"/>
                <w:lang w:eastAsia="en-US"/>
              </w:rPr>
            </w:pPr>
          </w:p>
          <w:p w:rsidR="000401AA" w:rsidRPr="00CB4820" w:rsidRDefault="000401AA" w:rsidP="00610695">
            <w:pPr>
              <w:jc w:val="right"/>
              <w:rPr>
                <w:rFonts w:ascii="GHEA Mariam" w:hAnsi="GHEA Mariam"/>
                <w:sz w:val="24"/>
                <w:szCs w:val="24"/>
                <w:lang w:eastAsia="en-US"/>
              </w:rPr>
            </w:pPr>
          </w:p>
        </w:tc>
      </w:tr>
      <w:tr w:rsidR="00610695" w:rsidRPr="00CB4820" w:rsidTr="00610695">
        <w:trPr>
          <w:trHeight w:val="841"/>
        </w:trPr>
        <w:tc>
          <w:tcPr>
            <w:tcW w:w="15014" w:type="dxa"/>
            <w:gridSpan w:val="5"/>
            <w:tcBorders>
              <w:top w:val="nil"/>
              <w:left w:val="nil"/>
              <w:bottom w:val="nil"/>
              <w:right w:val="nil"/>
            </w:tcBorders>
            <w:shd w:val="clear" w:color="000000" w:fill="FFFFFF"/>
            <w:hideMark/>
          </w:tcPr>
          <w:p w:rsidR="00CB4820" w:rsidRDefault="00610695" w:rsidP="00610695">
            <w:pPr>
              <w:jc w:val="center"/>
              <w:rPr>
                <w:rFonts w:ascii="Calibri" w:hAnsi="Calibri" w:cs="Calibri"/>
                <w:sz w:val="24"/>
                <w:szCs w:val="24"/>
                <w:lang w:eastAsia="en-US"/>
              </w:rPr>
            </w:pPr>
            <w:r w:rsidRPr="00CB4820">
              <w:rPr>
                <w:rFonts w:ascii="GHEA Mariam" w:hAnsi="GHEA Mariam"/>
                <w:sz w:val="24"/>
                <w:szCs w:val="24"/>
                <w:lang w:eastAsia="en-US"/>
              </w:rPr>
              <w:t>ՀԱՅԱՍՏԱՆԻ ՀԱՆՐԱՊԵՏՈՒԹՅԱՆ</w:t>
            </w:r>
            <w:r w:rsidR="00CB4820">
              <w:rPr>
                <w:rFonts w:ascii="Calibri" w:hAnsi="Calibri" w:cs="Calibri"/>
                <w:sz w:val="24"/>
                <w:szCs w:val="24"/>
                <w:lang w:eastAsia="en-US"/>
              </w:rPr>
              <w:t xml:space="preserve"> </w:t>
            </w:r>
            <w:r w:rsidRPr="00CB4820">
              <w:rPr>
                <w:rFonts w:ascii="GHEA Mariam" w:hAnsi="GHEA Mariam" w:cs="GHEA Grapalat"/>
                <w:sz w:val="24"/>
                <w:szCs w:val="24"/>
                <w:lang w:eastAsia="en-US"/>
              </w:rPr>
              <w:t>ԿԱՌԱՎԱՐՈՒԹՅԱՆ</w:t>
            </w:r>
            <w:r w:rsidRPr="00CB4820">
              <w:rPr>
                <w:rFonts w:ascii="Calibri" w:hAnsi="Calibri" w:cs="Calibri"/>
                <w:sz w:val="24"/>
                <w:szCs w:val="24"/>
                <w:lang w:eastAsia="en-US"/>
              </w:rPr>
              <w:t> </w:t>
            </w:r>
            <w:r w:rsidRPr="00CB4820">
              <w:rPr>
                <w:rFonts w:ascii="GHEA Mariam" w:hAnsi="GHEA Mariam"/>
                <w:sz w:val="24"/>
                <w:szCs w:val="24"/>
                <w:lang w:eastAsia="en-US"/>
              </w:rPr>
              <w:t xml:space="preserve">2021 </w:t>
            </w:r>
            <w:r w:rsidRPr="00CB4820">
              <w:rPr>
                <w:rFonts w:ascii="GHEA Mariam" w:hAnsi="GHEA Mariam" w:cs="GHEA Grapalat"/>
                <w:sz w:val="24"/>
                <w:szCs w:val="24"/>
                <w:lang w:eastAsia="en-US"/>
              </w:rPr>
              <w:t>ԹՎԱԿԱՆԻ</w:t>
            </w:r>
            <w:r w:rsidRPr="00CB4820">
              <w:rPr>
                <w:rFonts w:ascii="GHEA Mariam" w:hAnsi="GHEA Mariam"/>
                <w:sz w:val="24"/>
                <w:szCs w:val="24"/>
                <w:lang w:eastAsia="en-US"/>
              </w:rPr>
              <w:t xml:space="preserve"> </w:t>
            </w:r>
            <w:r w:rsidRPr="00CB4820">
              <w:rPr>
                <w:rFonts w:ascii="GHEA Mariam" w:hAnsi="GHEA Mariam" w:cs="GHEA Grapalat"/>
                <w:sz w:val="24"/>
                <w:szCs w:val="24"/>
                <w:lang w:eastAsia="en-US"/>
              </w:rPr>
              <w:t>ԴԵԿՏԵՄԲԵՐԻ</w:t>
            </w:r>
            <w:r w:rsidRPr="00CB4820">
              <w:rPr>
                <w:rFonts w:ascii="GHEA Mariam" w:hAnsi="GHEA Mariam"/>
                <w:sz w:val="24"/>
                <w:szCs w:val="24"/>
                <w:lang w:eastAsia="en-US"/>
              </w:rPr>
              <w:t xml:space="preserve"> 23-</w:t>
            </w:r>
            <w:r w:rsidRPr="00CB4820">
              <w:rPr>
                <w:rFonts w:ascii="GHEA Mariam" w:hAnsi="GHEA Mariam" w:cs="GHEA Grapalat"/>
                <w:sz w:val="24"/>
                <w:szCs w:val="24"/>
                <w:lang w:eastAsia="en-US"/>
              </w:rPr>
              <w:t>Ի</w:t>
            </w:r>
            <w:r w:rsidRPr="00CB4820">
              <w:rPr>
                <w:rFonts w:ascii="GHEA Mariam" w:hAnsi="GHEA Mariam"/>
                <w:sz w:val="24"/>
                <w:szCs w:val="24"/>
                <w:lang w:eastAsia="en-US"/>
              </w:rPr>
              <w:t xml:space="preserve"> N</w:t>
            </w:r>
            <w:r w:rsidR="00CB4820">
              <w:rPr>
                <w:rFonts w:ascii="Calibri" w:hAnsi="Calibri" w:cs="Calibri"/>
                <w:sz w:val="24"/>
                <w:szCs w:val="24"/>
                <w:lang w:eastAsia="en-US"/>
              </w:rPr>
              <w:t xml:space="preserve"> </w:t>
            </w:r>
            <w:r w:rsidRPr="00CB4820">
              <w:rPr>
                <w:rFonts w:ascii="GHEA Mariam" w:hAnsi="GHEA Mariam"/>
                <w:sz w:val="24"/>
                <w:szCs w:val="24"/>
                <w:lang w:eastAsia="en-US"/>
              </w:rPr>
              <w:t>2121-</w:t>
            </w:r>
            <w:r w:rsidRPr="00CB4820">
              <w:rPr>
                <w:rFonts w:ascii="GHEA Mariam" w:hAnsi="GHEA Mariam" w:cs="GHEA Grapalat"/>
                <w:sz w:val="24"/>
                <w:szCs w:val="24"/>
                <w:lang w:eastAsia="en-US"/>
              </w:rPr>
              <w:t>Ն</w:t>
            </w:r>
            <w:r w:rsidR="00CB4820">
              <w:rPr>
                <w:rFonts w:ascii="Calibri" w:hAnsi="Calibri" w:cs="Calibri"/>
                <w:sz w:val="24"/>
                <w:szCs w:val="24"/>
                <w:lang w:eastAsia="en-US"/>
              </w:rPr>
              <w:t xml:space="preserve"> </w:t>
            </w:r>
            <w:r w:rsidRPr="00CB4820">
              <w:rPr>
                <w:rFonts w:ascii="GHEA Mariam" w:hAnsi="GHEA Mariam" w:cs="GHEA Grapalat"/>
                <w:sz w:val="24"/>
                <w:szCs w:val="24"/>
                <w:lang w:eastAsia="en-US"/>
              </w:rPr>
              <w:t>ՈՐՈՇՄԱՆ</w:t>
            </w:r>
            <w:r w:rsidRPr="00CB4820">
              <w:rPr>
                <w:rFonts w:ascii="Calibri" w:hAnsi="Calibri" w:cs="Calibri"/>
                <w:sz w:val="24"/>
                <w:szCs w:val="24"/>
                <w:lang w:eastAsia="en-US"/>
              </w:rPr>
              <w:t> </w:t>
            </w:r>
          </w:p>
          <w:p w:rsidR="00610695" w:rsidRPr="00CB4820" w:rsidRDefault="00610695" w:rsidP="00CB4820">
            <w:pPr>
              <w:jc w:val="center"/>
              <w:rPr>
                <w:rFonts w:ascii="GHEA Mariam" w:hAnsi="GHEA Mariam"/>
                <w:sz w:val="24"/>
                <w:szCs w:val="24"/>
                <w:lang w:eastAsia="en-US"/>
              </w:rPr>
            </w:pPr>
            <w:r w:rsidRPr="00CB4820">
              <w:rPr>
                <w:rFonts w:ascii="GHEA Mariam" w:hAnsi="GHEA Mariam"/>
                <w:sz w:val="24"/>
                <w:szCs w:val="24"/>
                <w:lang w:eastAsia="en-US"/>
              </w:rPr>
              <w:t xml:space="preserve">N 9 </w:t>
            </w:r>
            <w:r w:rsidRPr="00CB4820">
              <w:rPr>
                <w:rFonts w:ascii="GHEA Mariam" w:hAnsi="GHEA Mariam" w:cs="GHEA Grapalat"/>
                <w:sz w:val="24"/>
                <w:szCs w:val="24"/>
                <w:lang w:eastAsia="en-US"/>
              </w:rPr>
              <w:t>ՀԱՎԵԼՎԱԾԻ</w:t>
            </w:r>
            <w:r w:rsidR="00CB4820">
              <w:rPr>
                <w:rFonts w:ascii="GHEA Mariam" w:hAnsi="GHEA Mariam"/>
                <w:sz w:val="24"/>
                <w:szCs w:val="24"/>
                <w:lang w:eastAsia="en-US"/>
              </w:rPr>
              <w:t xml:space="preserve"> </w:t>
            </w:r>
            <w:r w:rsidRPr="00CB4820">
              <w:rPr>
                <w:rFonts w:ascii="GHEA Mariam" w:hAnsi="GHEA Mariam"/>
                <w:sz w:val="24"/>
                <w:szCs w:val="24"/>
                <w:lang w:eastAsia="en-US"/>
              </w:rPr>
              <w:t>N 9.7 ԱՂՅՈՒՍԱԿՈՒՄ ԿԱՏԱՐՎՈՂ ՓՈՓՈԽՈՒԹՅՈՒՆՆԵՐԸ</w:t>
            </w:r>
          </w:p>
        </w:tc>
      </w:tr>
      <w:tr w:rsidR="00610695" w:rsidRPr="00CB4820" w:rsidTr="00BB349A">
        <w:trPr>
          <w:trHeight w:val="252"/>
        </w:trPr>
        <w:tc>
          <w:tcPr>
            <w:tcW w:w="3951" w:type="dxa"/>
            <w:tcBorders>
              <w:top w:val="nil"/>
              <w:left w:val="nil"/>
              <w:bottom w:val="nil"/>
              <w:right w:val="nil"/>
            </w:tcBorders>
            <w:shd w:val="clear" w:color="auto" w:fill="auto"/>
            <w:hideMark/>
          </w:tcPr>
          <w:p w:rsidR="00610695" w:rsidRPr="00CB4820" w:rsidRDefault="00610695" w:rsidP="00610695">
            <w:pPr>
              <w:jc w:val="center"/>
              <w:rPr>
                <w:rFonts w:ascii="GHEA Mariam" w:hAnsi="GHEA Mariam"/>
                <w:sz w:val="24"/>
                <w:szCs w:val="24"/>
                <w:lang w:eastAsia="en-US"/>
              </w:rPr>
            </w:pPr>
          </w:p>
        </w:tc>
        <w:tc>
          <w:tcPr>
            <w:tcW w:w="678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43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256"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581"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448"/>
        </w:trPr>
        <w:tc>
          <w:tcPr>
            <w:tcW w:w="3951"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6788"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1438"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1256"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1581" w:type="dxa"/>
            <w:tcBorders>
              <w:top w:val="nil"/>
              <w:left w:val="nil"/>
              <w:bottom w:val="nil"/>
              <w:right w:val="nil"/>
            </w:tcBorders>
            <w:shd w:val="clear" w:color="000000" w:fill="FFFFFF"/>
            <w:hideMark/>
          </w:tcPr>
          <w:p w:rsidR="00610695" w:rsidRPr="00CB4820" w:rsidRDefault="00610695" w:rsidP="00610695">
            <w:pPr>
              <w:jc w:val="right"/>
              <w:rPr>
                <w:rFonts w:ascii="GHEA Mariam" w:hAnsi="GHEA Mariam"/>
                <w:sz w:val="22"/>
                <w:szCs w:val="22"/>
                <w:lang w:eastAsia="en-US"/>
              </w:rPr>
            </w:pPr>
            <w:r w:rsidRPr="00CB4820">
              <w:rPr>
                <w:rFonts w:ascii="GHEA Mariam" w:hAnsi="GHEA Mariam"/>
                <w:sz w:val="22"/>
                <w:szCs w:val="22"/>
                <w:lang w:eastAsia="en-US"/>
              </w:rPr>
              <w:t>Աղյուսակ 9.7</w:t>
            </w:r>
          </w:p>
        </w:tc>
      </w:tr>
      <w:tr w:rsidR="00610695" w:rsidRPr="00CB4820" w:rsidTr="00610695">
        <w:trPr>
          <w:trHeight w:val="448"/>
        </w:trPr>
        <w:tc>
          <w:tcPr>
            <w:tcW w:w="15014" w:type="dxa"/>
            <w:gridSpan w:val="5"/>
            <w:tcBorders>
              <w:top w:val="nil"/>
              <w:left w:val="nil"/>
              <w:bottom w:val="nil"/>
              <w:right w:val="nil"/>
            </w:tcBorders>
            <w:shd w:val="clear" w:color="000000" w:fill="FFFFFF"/>
            <w:noWrap/>
            <w:hideMark/>
          </w:tcPr>
          <w:p w:rsidR="00610695" w:rsidRPr="00CB4820" w:rsidRDefault="00610695" w:rsidP="00610695">
            <w:pPr>
              <w:jc w:val="center"/>
              <w:rPr>
                <w:rFonts w:ascii="GHEA Mariam" w:hAnsi="GHEA Mariam"/>
                <w:sz w:val="24"/>
                <w:szCs w:val="24"/>
                <w:lang w:eastAsia="en-US"/>
              </w:rPr>
            </w:pPr>
            <w:r w:rsidRPr="00CB4820">
              <w:rPr>
                <w:rFonts w:ascii="GHEA Mariam" w:hAnsi="GHEA Mariam"/>
                <w:sz w:val="24"/>
                <w:szCs w:val="24"/>
                <w:lang w:eastAsia="en-US"/>
              </w:rPr>
              <w:t xml:space="preserve"> ՀՀ տարածքային կառավարման և ենթակառուցվածքների նախարարություն </w:t>
            </w:r>
          </w:p>
        </w:tc>
      </w:tr>
      <w:tr w:rsidR="00610695" w:rsidRPr="00CB4820" w:rsidTr="00BB349A">
        <w:trPr>
          <w:trHeight w:val="210"/>
        </w:trPr>
        <w:tc>
          <w:tcPr>
            <w:tcW w:w="3951"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6788" w:type="dxa"/>
            <w:tcBorders>
              <w:top w:val="nil"/>
              <w:left w:val="nil"/>
              <w:bottom w:val="nil"/>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1438" w:type="dxa"/>
            <w:tcBorders>
              <w:top w:val="nil"/>
              <w:left w:val="nil"/>
              <w:bottom w:val="nil"/>
              <w:right w:val="nil"/>
            </w:tcBorders>
            <w:shd w:val="clear" w:color="000000" w:fill="FFFFFF"/>
            <w:noWrap/>
            <w:hideMark/>
          </w:tcPr>
          <w:p w:rsidR="00610695" w:rsidRPr="00CB4820" w:rsidRDefault="00610695" w:rsidP="00610695">
            <w:pPr>
              <w:jc w:val="right"/>
              <w:rPr>
                <w:rFonts w:ascii="GHEA Mariam" w:hAnsi="GHEA Mariam"/>
                <w:sz w:val="24"/>
                <w:szCs w:val="24"/>
                <w:lang w:eastAsia="en-US"/>
              </w:rPr>
            </w:pPr>
            <w:r w:rsidRPr="00CB4820">
              <w:rPr>
                <w:rFonts w:ascii="Calibri" w:hAnsi="Calibri" w:cs="Calibri"/>
                <w:sz w:val="24"/>
                <w:szCs w:val="24"/>
                <w:lang w:eastAsia="en-US"/>
              </w:rPr>
              <w:t> </w:t>
            </w:r>
          </w:p>
        </w:tc>
        <w:tc>
          <w:tcPr>
            <w:tcW w:w="1256" w:type="dxa"/>
            <w:tcBorders>
              <w:top w:val="nil"/>
              <w:left w:val="nil"/>
              <w:bottom w:val="nil"/>
              <w:right w:val="nil"/>
            </w:tcBorders>
            <w:shd w:val="clear" w:color="000000" w:fill="FFFFFF"/>
            <w:noWrap/>
            <w:hideMark/>
          </w:tcPr>
          <w:p w:rsidR="00610695" w:rsidRPr="00CB4820" w:rsidRDefault="00610695" w:rsidP="00610695">
            <w:pPr>
              <w:jc w:val="right"/>
              <w:rPr>
                <w:rFonts w:ascii="GHEA Mariam" w:hAnsi="GHEA Mariam"/>
                <w:sz w:val="24"/>
                <w:szCs w:val="24"/>
                <w:lang w:eastAsia="en-US"/>
              </w:rPr>
            </w:pPr>
            <w:r w:rsidRPr="00CB4820">
              <w:rPr>
                <w:rFonts w:ascii="Calibri" w:hAnsi="Calibri" w:cs="Calibri"/>
                <w:sz w:val="24"/>
                <w:szCs w:val="24"/>
                <w:lang w:eastAsia="en-US"/>
              </w:rPr>
              <w:t> </w:t>
            </w:r>
          </w:p>
        </w:tc>
        <w:tc>
          <w:tcPr>
            <w:tcW w:w="1581" w:type="dxa"/>
            <w:tcBorders>
              <w:top w:val="nil"/>
              <w:left w:val="nil"/>
              <w:bottom w:val="nil"/>
              <w:right w:val="nil"/>
            </w:tcBorders>
            <w:shd w:val="clear" w:color="000000" w:fill="FFFFFF"/>
            <w:noWrap/>
            <w:hideMark/>
          </w:tcPr>
          <w:p w:rsidR="00610695" w:rsidRPr="00CB4820" w:rsidRDefault="00610695" w:rsidP="00610695">
            <w:pPr>
              <w:jc w:val="right"/>
              <w:rPr>
                <w:rFonts w:ascii="GHEA Mariam" w:hAnsi="GHEA Mariam"/>
                <w:sz w:val="24"/>
                <w:szCs w:val="24"/>
                <w:lang w:eastAsia="en-US"/>
              </w:rPr>
            </w:pPr>
            <w:r w:rsidRPr="00CB4820">
              <w:rPr>
                <w:rFonts w:ascii="Calibri" w:hAnsi="Calibri" w:cs="Calibri"/>
                <w:sz w:val="24"/>
                <w:szCs w:val="24"/>
                <w:lang w:eastAsia="en-US"/>
              </w:rPr>
              <w:t> </w:t>
            </w:r>
          </w:p>
        </w:tc>
      </w:tr>
      <w:tr w:rsidR="00610695" w:rsidRPr="00CB4820" w:rsidTr="00610695">
        <w:trPr>
          <w:trHeight w:val="602"/>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Ծրագրի դասիչը </w:t>
            </w:r>
          </w:p>
        </w:tc>
        <w:tc>
          <w:tcPr>
            <w:tcW w:w="11063" w:type="dxa"/>
            <w:gridSpan w:val="4"/>
            <w:tcBorders>
              <w:top w:val="single" w:sz="4" w:space="0" w:color="000000"/>
              <w:left w:val="single" w:sz="4" w:space="0" w:color="000000"/>
              <w:bottom w:val="nil"/>
              <w:right w:val="single" w:sz="4" w:space="0" w:color="000000"/>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Ծրագրի անվանումը </w:t>
            </w:r>
          </w:p>
        </w:tc>
      </w:tr>
      <w:tr w:rsidR="00610695" w:rsidRPr="00CB4820" w:rsidTr="00610695">
        <w:trPr>
          <w:trHeight w:val="448"/>
        </w:trPr>
        <w:tc>
          <w:tcPr>
            <w:tcW w:w="3951" w:type="dxa"/>
            <w:tcBorders>
              <w:top w:val="nil"/>
              <w:left w:val="single" w:sz="4" w:space="0" w:color="auto"/>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1004</w:t>
            </w:r>
          </w:p>
        </w:tc>
        <w:tc>
          <w:tcPr>
            <w:tcW w:w="11063"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r>
      <w:tr w:rsidR="00610695" w:rsidRPr="00CB4820" w:rsidTr="00610695">
        <w:trPr>
          <w:trHeight w:val="448"/>
        </w:trPr>
        <w:tc>
          <w:tcPr>
            <w:tcW w:w="15014" w:type="dxa"/>
            <w:gridSpan w:val="5"/>
            <w:tcBorders>
              <w:top w:val="single" w:sz="4" w:space="0" w:color="000000"/>
              <w:left w:val="single" w:sz="4" w:space="0" w:color="000000"/>
              <w:bottom w:val="single" w:sz="4" w:space="0" w:color="000000"/>
              <w:right w:val="single" w:sz="4" w:space="0" w:color="000000"/>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Ծրագրի միջոցառումները </w:t>
            </w:r>
          </w:p>
        </w:tc>
      </w:tr>
      <w:tr w:rsidR="00610695" w:rsidRPr="00CB4820" w:rsidTr="00610695">
        <w:trPr>
          <w:trHeight w:val="588"/>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CB4820" w:rsidP="0061069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788" w:type="dxa"/>
            <w:tcBorders>
              <w:top w:val="single" w:sz="4" w:space="0" w:color="auto"/>
              <w:left w:val="nil"/>
              <w:bottom w:val="single" w:sz="4" w:space="0" w:color="auto"/>
              <w:right w:val="nil"/>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1004</w:t>
            </w:r>
          </w:p>
        </w:tc>
        <w:tc>
          <w:tcPr>
            <w:tcW w:w="4275"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10695" w:rsidRPr="00CB4820" w:rsidRDefault="00610695" w:rsidP="00610695">
            <w:pPr>
              <w:jc w:val="center"/>
              <w:rPr>
                <w:rFonts w:ascii="GHEA Mariam" w:hAnsi="GHEA Mariam"/>
                <w:spacing w:val="-8"/>
                <w:sz w:val="24"/>
                <w:szCs w:val="24"/>
                <w:lang w:eastAsia="en-US"/>
              </w:rPr>
            </w:pPr>
            <w:r w:rsidRPr="00CB4820">
              <w:rPr>
                <w:rFonts w:ascii="GHEA Mariam" w:hAnsi="GHEA Mariam"/>
                <w:spacing w:val="-8"/>
                <w:sz w:val="24"/>
                <w:szCs w:val="24"/>
                <w:lang w:eastAsia="en-US"/>
              </w:rPr>
              <w:t>Ցուցանիշների փոփոխությունը (նվազեցումները նշված են փակագծերում)</w:t>
            </w:r>
          </w:p>
        </w:tc>
      </w:tr>
      <w:tr w:rsidR="00BB349A" w:rsidRPr="00CB4820" w:rsidTr="00CB4820">
        <w:trPr>
          <w:trHeight w:val="462"/>
        </w:trPr>
        <w:tc>
          <w:tcPr>
            <w:tcW w:w="3951" w:type="dxa"/>
            <w:tcBorders>
              <w:top w:val="nil"/>
              <w:left w:val="single" w:sz="4" w:space="0" w:color="auto"/>
              <w:bottom w:val="single" w:sz="4" w:space="0" w:color="auto"/>
              <w:right w:val="single" w:sz="4" w:space="0" w:color="auto"/>
            </w:tcBorders>
            <w:shd w:val="clear" w:color="auto" w:fill="auto"/>
            <w:hideMark/>
          </w:tcPr>
          <w:p w:rsidR="00BB349A" w:rsidRPr="00CB4820" w:rsidRDefault="00CB4820" w:rsidP="00BB349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B349A" w:rsidRPr="00CB4820">
              <w:rPr>
                <w:rFonts w:ascii="GHEA Mariam" w:hAnsi="GHEA Mariam"/>
                <w:sz w:val="24"/>
                <w:szCs w:val="24"/>
                <w:lang w:eastAsia="en-US"/>
              </w:rPr>
              <w:t xml:space="preserve"> </w:t>
            </w:r>
          </w:p>
        </w:tc>
        <w:tc>
          <w:tcPr>
            <w:tcW w:w="6788" w:type="dxa"/>
            <w:tcBorders>
              <w:top w:val="nil"/>
              <w:left w:val="nil"/>
              <w:bottom w:val="single" w:sz="4" w:space="0" w:color="auto"/>
              <w:right w:val="nil"/>
            </w:tcBorders>
            <w:shd w:val="clear" w:color="auto" w:fill="auto"/>
            <w:hideMark/>
          </w:tcPr>
          <w:p w:rsidR="00BB349A" w:rsidRPr="00CB4820" w:rsidRDefault="00BB349A" w:rsidP="00BB349A">
            <w:pPr>
              <w:rPr>
                <w:rFonts w:ascii="GHEA Mariam" w:hAnsi="GHEA Mariam"/>
                <w:sz w:val="24"/>
                <w:szCs w:val="24"/>
                <w:lang w:eastAsia="en-US"/>
              </w:rPr>
            </w:pPr>
            <w:r w:rsidRPr="00CB4820">
              <w:rPr>
                <w:rFonts w:ascii="GHEA Mariam" w:hAnsi="GHEA Mariam"/>
                <w:sz w:val="24"/>
                <w:szCs w:val="24"/>
                <w:lang w:eastAsia="en-US"/>
              </w:rPr>
              <w:t>31010</w:t>
            </w:r>
          </w:p>
        </w:tc>
        <w:tc>
          <w:tcPr>
            <w:tcW w:w="1438" w:type="dxa"/>
            <w:vMerge w:val="restart"/>
            <w:tcBorders>
              <w:top w:val="nil"/>
              <w:left w:val="single" w:sz="4" w:space="0" w:color="auto"/>
              <w:bottom w:val="single" w:sz="4" w:space="0" w:color="auto"/>
              <w:right w:val="single" w:sz="4" w:space="0" w:color="auto"/>
            </w:tcBorders>
            <w:shd w:val="clear" w:color="auto" w:fill="auto"/>
            <w:vAlign w:val="center"/>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eastAsia="en-US"/>
              </w:rPr>
              <w:t xml:space="preserve"> առաջին կիսամյակ</w:t>
            </w:r>
          </w:p>
        </w:tc>
        <w:tc>
          <w:tcPr>
            <w:tcW w:w="1256" w:type="dxa"/>
            <w:vMerge w:val="restart"/>
            <w:tcBorders>
              <w:top w:val="nil"/>
              <w:left w:val="single" w:sz="4" w:space="0" w:color="auto"/>
              <w:bottom w:val="single" w:sz="4" w:space="0" w:color="auto"/>
              <w:right w:val="single" w:sz="4" w:space="0" w:color="auto"/>
            </w:tcBorders>
            <w:shd w:val="clear" w:color="auto" w:fill="auto"/>
            <w:vAlign w:val="center"/>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eastAsia="en-US"/>
              </w:rPr>
              <w:t>ինն ամիս</w:t>
            </w:r>
          </w:p>
        </w:tc>
        <w:tc>
          <w:tcPr>
            <w:tcW w:w="1581" w:type="dxa"/>
            <w:vMerge w:val="restart"/>
            <w:tcBorders>
              <w:top w:val="nil"/>
              <w:left w:val="single" w:sz="4" w:space="0" w:color="auto"/>
              <w:bottom w:val="single" w:sz="4" w:space="0" w:color="auto"/>
              <w:right w:val="single" w:sz="4" w:space="0" w:color="auto"/>
            </w:tcBorders>
            <w:shd w:val="clear" w:color="auto" w:fill="auto"/>
            <w:vAlign w:val="center"/>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eastAsia="en-US"/>
              </w:rPr>
              <w:t xml:space="preserve"> </w:t>
            </w:r>
            <w:r w:rsidRPr="00CB4820">
              <w:rPr>
                <w:rFonts w:ascii="GHEA Mariam" w:hAnsi="GHEA Mariam"/>
                <w:sz w:val="24"/>
                <w:szCs w:val="24"/>
                <w:lang w:val="hy-AM" w:eastAsia="en-US"/>
              </w:rPr>
              <w:t>տ</w:t>
            </w:r>
            <w:r w:rsidRPr="00CB4820">
              <w:rPr>
                <w:rFonts w:ascii="GHEA Mariam" w:hAnsi="GHEA Mariam"/>
                <w:sz w:val="24"/>
                <w:szCs w:val="24"/>
                <w:lang w:eastAsia="en-US"/>
              </w:rPr>
              <w:t>արի</w:t>
            </w:r>
          </w:p>
        </w:tc>
      </w:tr>
      <w:tr w:rsidR="00610695" w:rsidRPr="00CB4820" w:rsidTr="00CB4820">
        <w:trPr>
          <w:trHeight w:val="406"/>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CB4820" w:rsidP="0061069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Հեր-Հերի ջրամբարից ինքնահոս ջրատարի կառուցում</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CB4820">
        <w:trPr>
          <w:trHeight w:val="616"/>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CB4820" w:rsidP="00610695">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nil"/>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Հեր-Հերի ջրամբարից ինքնահոս ջրատարի կառուցման համար նախագծերի և աշխատանքների ձեռքբերում</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0401AA">
        <w:trPr>
          <w:trHeight w:val="616"/>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CB4820" w:rsidP="0061069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574"/>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610695" w:rsidP="00CB4820">
            <w:pPr>
              <w:rPr>
                <w:rFonts w:ascii="GHEA Mariam" w:hAnsi="GHEA Mariam"/>
                <w:sz w:val="24"/>
                <w:szCs w:val="24"/>
                <w:lang w:eastAsia="en-US"/>
              </w:rPr>
            </w:pPr>
            <w:r w:rsidRPr="00CB4820">
              <w:rPr>
                <w:rFonts w:ascii="GHEA Mariam" w:hAnsi="GHEA Mariam"/>
                <w:spacing w:val="-6"/>
                <w:sz w:val="24"/>
                <w:szCs w:val="24"/>
                <w:lang w:eastAsia="en-US"/>
              </w:rPr>
              <w:t xml:space="preserve"> Ակտիվն օգտագործող կազմա</w:t>
            </w:r>
            <w:r w:rsidR="00CB4820" w:rsidRPr="00CB4820">
              <w:rPr>
                <w:rFonts w:ascii="GHEA Mariam" w:hAnsi="GHEA Mariam"/>
                <w:spacing w:val="-6"/>
                <w:sz w:val="24"/>
                <w:szCs w:val="24"/>
                <w:lang w:eastAsia="en-US"/>
              </w:rPr>
              <w:softHyphen/>
            </w:r>
            <w:r w:rsidRPr="00CB4820">
              <w:rPr>
                <w:rFonts w:ascii="GHEA Mariam" w:hAnsi="GHEA Mariam"/>
                <w:spacing w:val="-6"/>
                <w:sz w:val="24"/>
                <w:szCs w:val="24"/>
                <w:lang w:eastAsia="en-US"/>
              </w:rPr>
              <w:t>կեր</w:t>
            </w:r>
            <w:r w:rsidR="00CB4820">
              <w:rPr>
                <w:rFonts w:ascii="GHEA Mariam" w:hAnsi="GHEA Mariam"/>
                <w:spacing w:val="-6"/>
                <w:sz w:val="24"/>
                <w:szCs w:val="24"/>
                <w:lang w:eastAsia="en-US"/>
              </w:rPr>
              <w:softHyphen/>
            </w:r>
            <w:r w:rsidRPr="00CB4820">
              <w:rPr>
                <w:rFonts w:ascii="GHEA Mariam" w:hAnsi="GHEA Mariam"/>
                <w:spacing w:val="-6"/>
                <w:sz w:val="24"/>
                <w:szCs w:val="24"/>
                <w:lang w:eastAsia="en-US"/>
              </w:rPr>
              <w:t>պության</w:t>
            </w:r>
            <w:r w:rsidR="00CB4820" w:rsidRPr="00CB4820">
              <w:rPr>
                <w:rFonts w:ascii="GHEA Mariam" w:hAnsi="GHEA Mariam"/>
                <w:spacing w:val="-6"/>
                <w:sz w:val="24"/>
                <w:szCs w:val="24"/>
                <w:lang w:val="hy-AM" w:eastAsia="en-US"/>
              </w:rPr>
              <w:t xml:space="preserve"> </w:t>
            </w:r>
            <w:r w:rsidRPr="00CB4820">
              <w:rPr>
                <w:rFonts w:ascii="GHEA Mariam" w:hAnsi="GHEA Mariam"/>
                <w:spacing w:val="-6"/>
                <w:sz w:val="24"/>
                <w:szCs w:val="24"/>
                <w:lang w:eastAsia="en-US"/>
              </w:rPr>
              <w:t>(</w:t>
            </w:r>
            <w:r w:rsidR="00CB4820" w:rsidRPr="00CB4820">
              <w:rPr>
                <w:rFonts w:ascii="GHEA Mariam" w:hAnsi="GHEA Mariam"/>
                <w:spacing w:val="-6"/>
                <w:sz w:val="24"/>
                <w:szCs w:val="24"/>
                <w:lang w:eastAsia="en-US"/>
              </w:rPr>
              <w:t>կազ</w:t>
            </w:r>
            <w:r w:rsidR="00CB4820" w:rsidRPr="00CB4820">
              <w:rPr>
                <w:rFonts w:ascii="GHEA Mariam" w:hAnsi="GHEA Mariam"/>
                <w:spacing w:val="-6"/>
                <w:sz w:val="24"/>
                <w:szCs w:val="24"/>
                <w:lang w:eastAsia="en-US"/>
              </w:rPr>
              <w:t>մակերպու</w:t>
            </w:r>
            <w:r w:rsidR="00CB4820" w:rsidRPr="00CB4820">
              <w:rPr>
                <w:rFonts w:ascii="GHEA Mariam" w:hAnsi="GHEA Mariam"/>
                <w:spacing w:val="-6"/>
                <w:sz w:val="24"/>
                <w:szCs w:val="24"/>
                <w:lang w:eastAsia="en-US"/>
              </w:rPr>
              <w:softHyphen/>
              <w:t>թյու</w:t>
            </w:r>
            <w:r w:rsidR="00CB4820" w:rsidRPr="00CB4820">
              <w:rPr>
                <w:rFonts w:ascii="GHEA Mariam" w:hAnsi="GHEA Mariam"/>
                <w:spacing w:val="-6"/>
                <w:sz w:val="24"/>
                <w:szCs w:val="24"/>
                <w:lang w:eastAsia="en-US"/>
              </w:rPr>
              <w:t>ն</w:t>
            </w:r>
            <w:r w:rsidR="00CB4820" w:rsidRPr="00CB4820">
              <w:rPr>
                <w:rFonts w:ascii="GHEA Mariam" w:hAnsi="GHEA Mariam"/>
                <w:spacing w:val="-6"/>
                <w:sz w:val="24"/>
                <w:szCs w:val="24"/>
                <w:lang w:eastAsia="en-US"/>
              </w:rPr>
              <w:softHyphen/>
            </w:r>
            <w:r w:rsidRPr="00CB4820">
              <w:rPr>
                <w:rFonts w:ascii="GHEA Mariam" w:hAnsi="GHEA Mariam"/>
                <w:spacing w:val="-6"/>
                <w:sz w:val="24"/>
                <w:szCs w:val="24"/>
                <w:lang w:eastAsia="en-US"/>
              </w:rPr>
              <w:t>ների) անվանում</w:t>
            </w:r>
            <w:r w:rsidR="00CB4820" w:rsidRPr="00CB4820">
              <w:rPr>
                <w:rFonts w:ascii="GHEA Mariam" w:hAnsi="GHEA Mariam"/>
                <w:spacing w:val="-6"/>
                <w:sz w:val="24"/>
                <w:szCs w:val="24"/>
                <w:lang w:val="hy-AM" w:eastAsia="en-US"/>
              </w:rPr>
              <w:t xml:space="preserve">ը </w:t>
            </w:r>
            <w:r w:rsidRPr="00CB4820">
              <w:rPr>
                <w:rFonts w:ascii="GHEA Mariam" w:hAnsi="GHEA Mariam"/>
                <w:spacing w:val="-6"/>
                <w:sz w:val="24"/>
                <w:szCs w:val="24"/>
                <w:lang w:eastAsia="en-US"/>
              </w:rPr>
              <w:t>(</w:t>
            </w:r>
            <w:r w:rsidR="00CB4820" w:rsidRPr="00CB4820">
              <w:rPr>
                <w:rFonts w:ascii="GHEA Mariam" w:hAnsi="GHEA Mariam"/>
                <w:spacing w:val="-6"/>
                <w:sz w:val="24"/>
                <w:szCs w:val="24"/>
                <w:lang w:eastAsia="en-US"/>
              </w:rPr>
              <w:t>անվանում</w:t>
            </w:r>
            <w:r w:rsidR="00CB4820" w:rsidRPr="00CB4820">
              <w:rPr>
                <w:rFonts w:ascii="GHEA Mariam" w:hAnsi="GHEA Mariam"/>
                <w:spacing w:val="-6"/>
                <w:sz w:val="24"/>
                <w:szCs w:val="24"/>
                <w:lang w:eastAsia="en-US"/>
              </w:rPr>
              <w:t>ները</w:t>
            </w:r>
            <w:r w:rsidR="00CB4820">
              <w:rPr>
                <w:rFonts w:ascii="GHEA Mariam" w:hAnsi="GHEA Mariam"/>
                <w:sz w:val="24"/>
                <w:szCs w:val="24"/>
                <w:lang w:eastAsia="en-US"/>
              </w:rPr>
              <w:t>)</w:t>
            </w:r>
            <w:r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ՀՀ ՏԿԵՆ ջրային կոմիտե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406"/>
        </w:trPr>
        <w:tc>
          <w:tcPr>
            <w:tcW w:w="10739" w:type="dxa"/>
            <w:gridSpan w:val="2"/>
            <w:tcBorders>
              <w:top w:val="single" w:sz="4" w:space="0" w:color="auto"/>
              <w:left w:val="single" w:sz="4" w:space="0" w:color="auto"/>
              <w:bottom w:val="single" w:sz="4" w:space="0" w:color="auto"/>
              <w:right w:val="nil"/>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GHEA Mariam" w:hAnsi="GHEA Mariam"/>
                <w:sz w:val="24"/>
                <w:szCs w:val="24"/>
                <w:lang w:eastAsia="en-US"/>
              </w:rPr>
              <w:t xml:space="preserve"> Արդյունքի չափորոշիչներ </w:t>
            </w:r>
          </w:p>
        </w:tc>
        <w:tc>
          <w:tcPr>
            <w:tcW w:w="1438"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Calibri" w:hAnsi="Calibri" w:cs="Calibri"/>
                <w:sz w:val="24"/>
                <w:szCs w:val="24"/>
                <w:lang w:eastAsia="en-US"/>
              </w:rPr>
              <w:t> </w:t>
            </w:r>
          </w:p>
        </w:tc>
        <w:tc>
          <w:tcPr>
            <w:tcW w:w="1256"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1581"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r>
      <w:tr w:rsidR="00610695" w:rsidRPr="00CB4820" w:rsidTr="00BB349A">
        <w:trPr>
          <w:trHeight w:val="420"/>
        </w:trPr>
        <w:tc>
          <w:tcPr>
            <w:tcW w:w="10739" w:type="dxa"/>
            <w:gridSpan w:val="2"/>
            <w:tcBorders>
              <w:top w:val="single" w:sz="4" w:space="0" w:color="auto"/>
              <w:left w:val="single" w:sz="4" w:space="0" w:color="000000"/>
              <w:bottom w:val="single" w:sz="4" w:space="0" w:color="000000"/>
              <w:right w:val="nil"/>
            </w:tcBorders>
            <w:shd w:val="clear" w:color="auto" w:fill="auto"/>
            <w:hideMark/>
          </w:tcPr>
          <w:p w:rsidR="00610695" w:rsidRPr="00CB4820" w:rsidRDefault="00610695" w:rsidP="00233F9E">
            <w:pPr>
              <w:rPr>
                <w:rFonts w:ascii="GHEA Mariam" w:hAnsi="GHEA Mariam"/>
                <w:sz w:val="24"/>
                <w:szCs w:val="24"/>
                <w:lang w:eastAsia="en-US"/>
              </w:rPr>
            </w:pPr>
            <w:r w:rsidRPr="00CB4820">
              <w:rPr>
                <w:rFonts w:ascii="GHEA Mariam" w:hAnsi="GHEA Mariam"/>
                <w:sz w:val="24"/>
                <w:szCs w:val="24"/>
                <w:lang w:eastAsia="en-US"/>
              </w:rPr>
              <w:t xml:space="preserve"> Միջոցառման վրա կատարվող ծախսը (հազ</w:t>
            </w:r>
            <w:r w:rsidR="00233F9E" w:rsidRPr="00CB4820">
              <w:rPr>
                <w:rFonts w:ascii="GHEA Mariam" w:hAnsi="GHEA Mariam"/>
                <w:sz w:val="24"/>
                <w:szCs w:val="24"/>
                <w:lang w:val="hy-AM" w:eastAsia="en-US"/>
              </w:rPr>
              <w:t>.</w:t>
            </w:r>
            <w:r w:rsidRPr="00CB4820">
              <w:rPr>
                <w:rFonts w:ascii="GHEA Mariam" w:hAnsi="GHEA Mariam"/>
                <w:sz w:val="24"/>
                <w:szCs w:val="24"/>
                <w:lang w:eastAsia="en-US"/>
              </w:rPr>
              <w:t xml:space="preserve"> դրամ) </w:t>
            </w:r>
          </w:p>
        </w:tc>
        <w:tc>
          <w:tcPr>
            <w:tcW w:w="1438" w:type="dxa"/>
            <w:tcBorders>
              <w:top w:val="single" w:sz="4" w:space="0" w:color="auto"/>
              <w:left w:val="single" w:sz="4" w:space="0" w:color="auto"/>
              <w:bottom w:val="single" w:sz="4" w:space="0" w:color="auto"/>
              <w:right w:val="single" w:sz="4" w:space="0" w:color="auto"/>
            </w:tcBorders>
            <w:shd w:val="clear" w:color="auto" w:fill="auto"/>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w:t>
            </w:r>
          </w:p>
        </w:tc>
        <w:tc>
          <w:tcPr>
            <w:tcW w:w="1256" w:type="dxa"/>
            <w:tcBorders>
              <w:top w:val="single" w:sz="4" w:space="0" w:color="auto"/>
              <w:left w:val="nil"/>
              <w:bottom w:val="single" w:sz="4" w:space="0" w:color="auto"/>
              <w:right w:val="single" w:sz="4" w:space="0" w:color="auto"/>
            </w:tcBorders>
            <w:shd w:val="clear" w:color="auto" w:fill="auto"/>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(26,450.0)</w:t>
            </w:r>
          </w:p>
        </w:tc>
        <w:tc>
          <w:tcPr>
            <w:tcW w:w="1581" w:type="dxa"/>
            <w:tcBorders>
              <w:top w:val="single" w:sz="4" w:space="0" w:color="auto"/>
              <w:left w:val="nil"/>
              <w:bottom w:val="single" w:sz="4" w:space="0" w:color="auto"/>
              <w:right w:val="single" w:sz="4" w:space="0" w:color="auto"/>
            </w:tcBorders>
            <w:shd w:val="clear" w:color="auto" w:fill="auto"/>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w:t>
            </w:r>
          </w:p>
        </w:tc>
      </w:tr>
      <w:tr w:rsidR="00610695" w:rsidRPr="00CB4820" w:rsidTr="00BB349A">
        <w:trPr>
          <w:trHeight w:val="252"/>
        </w:trPr>
        <w:tc>
          <w:tcPr>
            <w:tcW w:w="3951" w:type="dxa"/>
            <w:tcBorders>
              <w:top w:val="nil"/>
              <w:left w:val="nil"/>
              <w:bottom w:val="nil"/>
              <w:right w:val="nil"/>
            </w:tcBorders>
            <w:shd w:val="clear" w:color="auto" w:fill="auto"/>
            <w:hideMark/>
          </w:tcPr>
          <w:p w:rsidR="00610695" w:rsidRPr="00CB4820" w:rsidRDefault="00610695" w:rsidP="00610695">
            <w:pPr>
              <w:jc w:val="right"/>
              <w:rPr>
                <w:rFonts w:ascii="GHEA Mariam" w:hAnsi="GHEA Mariam"/>
                <w:sz w:val="24"/>
                <w:szCs w:val="24"/>
                <w:lang w:eastAsia="en-US"/>
              </w:rPr>
            </w:pPr>
          </w:p>
        </w:tc>
        <w:tc>
          <w:tcPr>
            <w:tcW w:w="678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43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256"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581"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252"/>
        </w:trPr>
        <w:tc>
          <w:tcPr>
            <w:tcW w:w="3951"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678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43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256"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581"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151"/>
        </w:trPr>
        <w:tc>
          <w:tcPr>
            <w:tcW w:w="3951" w:type="dxa"/>
            <w:tcBorders>
              <w:top w:val="single" w:sz="4" w:space="0" w:color="auto"/>
              <w:left w:val="single" w:sz="4" w:space="0" w:color="auto"/>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Ծրագրի դասիչը </w:t>
            </w:r>
          </w:p>
        </w:tc>
        <w:tc>
          <w:tcPr>
            <w:tcW w:w="11063" w:type="dxa"/>
            <w:gridSpan w:val="4"/>
            <w:tcBorders>
              <w:top w:val="single" w:sz="4" w:space="0" w:color="000000"/>
              <w:left w:val="single" w:sz="4" w:space="0" w:color="000000"/>
              <w:bottom w:val="nil"/>
              <w:right w:val="single" w:sz="4" w:space="0" w:color="000000"/>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Ծրագրի անվանումը </w:t>
            </w:r>
          </w:p>
        </w:tc>
      </w:tr>
      <w:tr w:rsidR="00610695" w:rsidRPr="00CB4820" w:rsidTr="00610695">
        <w:trPr>
          <w:trHeight w:val="448"/>
        </w:trPr>
        <w:tc>
          <w:tcPr>
            <w:tcW w:w="3951" w:type="dxa"/>
            <w:tcBorders>
              <w:top w:val="nil"/>
              <w:left w:val="single" w:sz="4" w:space="0" w:color="auto"/>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1017</w:t>
            </w:r>
          </w:p>
        </w:tc>
        <w:tc>
          <w:tcPr>
            <w:tcW w:w="11063" w:type="dxa"/>
            <w:gridSpan w:val="4"/>
            <w:tcBorders>
              <w:top w:val="single" w:sz="4" w:space="0" w:color="000000"/>
              <w:left w:val="single" w:sz="4" w:space="0" w:color="000000"/>
              <w:bottom w:val="single" w:sz="4" w:space="0" w:color="000000"/>
              <w:right w:val="single" w:sz="4" w:space="0" w:color="000000"/>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Որոտան-Արփա-Սևան թունելի ջրային համակարգի կառավարում </w:t>
            </w:r>
          </w:p>
        </w:tc>
      </w:tr>
      <w:tr w:rsidR="00610695" w:rsidRPr="00CB4820" w:rsidTr="00610695">
        <w:trPr>
          <w:trHeight w:val="448"/>
        </w:trPr>
        <w:tc>
          <w:tcPr>
            <w:tcW w:w="15014" w:type="dxa"/>
            <w:gridSpan w:val="5"/>
            <w:tcBorders>
              <w:top w:val="single" w:sz="4" w:space="0" w:color="000000"/>
              <w:left w:val="single" w:sz="4" w:space="0" w:color="000000"/>
              <w:bottom w:val="single" w:sz="4" w:space="0" w:color="000000"/>
              <w:right w:val="single" w:sz="4" w:space="0" w:color="000000"/>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Ծրագրի միջոցառումները </w:t>
            </w:r>
          </w:p>
        </w:tc>
      </w:tr>
      <w:tr w:rsidR="00610695" w:rsidRPr="00CB4820" w:rsidTr="00610695">
        <w:trPr>
          <w:trHeight w:val="588"/>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Pr>
                <w:rFonts w:ascii="GHEA Mariam" w:hAnsi="GHEA Mariam"/>
                <w:sz w:val="24"/>
                <w:szCs w:val="24"/>
                <w:lang w:eastAsia="en-US"/>
              </w:rPr>
              <w:t xml:space="preserve"> Ծրագրի դասիչը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nil"/>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1017</w:t>
            </w:r>
          </w:p>
        </w:tc>
        <w:tc>
          <w:tcPr>
            <w:tcW w:w="4275"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GHEA Mariam" w:hAnsi="GHEA Mariam"/>
                <w:sz w:val="24"/>
                <w:szCs w:val="24"/>
                <w:lang w:eastAsia="en-US"/>
              </w:rPr>
              <w:t>Ցուցանիշների փոփոխությունը (ավելացումները</w:t>
            </w:r>
            <w:r w:rsidRPr="00CB4820">
              <w:rPr>
                <w:rFonts w:ascii="Calibri" w:hAnsi="Calibri" w:cs="Calibri"/>
                <w:sz w:val="24"/>
                <w:szCs w:val="24"/>
                <w:lang w:eastAsia="en-US"/>
              </w:rPr>
              <w:t> </w:t>
            </w:r>
            <w:r w:rsidRPr="00CB4820">
              <w:rPr>
                <w:rFonts w:ascii="GHEA Mariam" w:hAnsi="GHEA Mariam" w:cs="GHEA Grapalat"/>
                <w:sz w:val="24"/>
                <w:szCs w:val="24"/>
                <w:lang w:eastAsia="en-US"/>
              </w:rPr>
              <w:t>նշված</w:t>
            </w:r>
            <w:r w:rsidRPr="00CB4820">
              <w:rPr>
                <w:rFonts w:ascii="GHEA Mariam" w:hAnsi="GHEA Mariam"/>
                <w:sz w:val="24"/>
                <w:szCs w:val="24"/>
                <w:lang w:eastAsia="en-US"/>
              </w:rPr>
              <w:t xml:space="preserve"> </w:t>
            </w:r>
            <w:r w:rsidRPr="00CB4820">
              <w:rPr>
                <w:rFonts w:ascii="GHEA Mariam" w:hAnsi="GHEA Mariam" w:cs="GHEA Grapalat"/>
                <w:sz w:val="24"/>
                <w:szCs w:val="24"/>
                <w:lang w:eastAsia="en-US"/>
              </w:rPr>
              <w:t>են</w:t>
            </w:r>
            <w:r w:rsidRPr="00CB4820">
              <w:rPr>
                <w:rFonts w:ascii="Calibri" w:hAnsi="Calibri" w:cs="Calibri"/>
                <w:sz w:val="24"/>
                <w:szCs w:val="24"/>
                <w:lang w:eastAsia="en-US"/>
              </w:rPr>
              <w:t> </w:t>
            </w:r>
            <w:r w:rsidRPr="00CB4820">
              <w:rPr>
                <w:rFonts w:ascii="GHEA Mariam" w:hAnsi="GHEA Mariam" w:cs="GHEA Grapalat"/>
                <w:sz w:val="24"/>
                <w:szCs w:val="24"/>
                <w:lang w:eastAsia="en-US"/>
              </w:rPr>
              <w:t>դրական</w:t>
            </w:r>
            <w:r w:rsidRPr="00CB4820">
              <w:rPr>
                <w:rFonts w:ascii="GHEA Mariam" w:hAnsi="GHEA Mariam"/>
                <w:sz w:val="24"/>
                <w:szCs w:val="24"/>
                <w:lang w:eastAsia="en-US"/>
              </w:rPr>
              <w:t xml:space="preserve"> </w:t>
            </w:r>
            <w:r w:rsidRPr="00CB4820">
              <w:rPr>
                <w:rFonts w:ascii="GHEA Mariam" w:hAnsi="GHEA Mariam" w:cs="GHEA Grapalat"/>
                <w:sz w:val="24"/>
                <w:szCs w:val="24"/>
                <w:lang w:eastAsia="en-US"/>
              </w:rPr>
              <w:t>նշանով</w:t>
            </w:r>
            <w:r w:rsidRPr="00CB4820">
              <w:rPr>
                <w:rFonts w:ascii="GHEA Mariam" w:hAnsi="GHEA Mariam"/>
                <w:sz w:val="24"/>
                <w:szCs w:val="24"/>
                <w:lang w:eastAsia="en-US"/>
              </w:rPr>
              <w:t>)</w:t>
            </w:r>
          </w:p>
        </w:tc>
      </w:tr>
      <w:tr w:rsidR="00BB349A" w:rsidRPr="00CB4820" w:rsidTr="005B3146">
        <w:trPr>
          <w:trHeight w:val="462"/>
        </w:trPr>
        <w:tc>
          <w:tcPr>
            <w:tcW w:w="3951" w:type="dxa"/>
            <w:tcBorders>
              <w:top w:val="nil"/>
              <w:left w:val="single" w:sz="4" w:space="0" w:color="auto"/>
              <w:bottom w:val="single" w:sz="4" w:space="0" w:color="auto"/>
              <w:right w:val="single" w:sz="4" w:space="0" w:color="auto"/>
            </w:tcBorders>
            <w:shd w:val="clear" w:color="auto" w:fill="auto"/>
            <w:hideMark/>
          </w:tcPr>
          <w:p w:rsidR="00BB349A" w:rsidRPr="00CB4820" w:rsidRDefault="005B3146" w:rsidP="00BB349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B349A" w:rsidRPr="00CB4820">
              <w:rPr>
                <w:rFonts w:ascii="GHEA Mariam" w:hAnsi="GHEA Mariam"/>
                <w:sz w:val="24"/>
                <w:szCs w:val="24"/>
                <w:lang w:eastAsia="en-US"/>
              </w:rPr>
              <w:t xml:space="preserve"> </w:t>
            </w:r>
          </w:p>
        </w:tc>
        <w:tc>
          <w:tcPr>
            <w:tcW w:w="6788" w:type="dxa"/>
            <w:tcBorders>
              <w:top w:val="nil"/>
              <w:left w:val="nil"/>
              <w:bottom w:val="single" w:sz="4" w:space="0" w:color="auto"/>
              <w:right w:val="nil"/>
            </w:tcBorders>
            <w:shd w:val="clear" w:color="auto" w:fill="auto"/>
            <w:hideMark/>
          </w:tcPr>
          <w:p w:rsidR="00BB349A" w:rsidRPr="00CB4820" w:rsidRDefault="00BB349A" w:rsidP="00BB349A">
            <w:pPr>
              <w:rPr>
                <w:rFonts w:ascii="GHEA Mariam" w:hAnsi="GHEA Mariam"/>
                <w:sz w:val="24"/>
                <w:szCs w:val="24"/>
                <w:lang w:eastAsia="en-US"/>
              </w:rPr>
            </w:pPr>
            <w:r w:rsidRPr="00CB4820">
              <w:rPr>
                <w:rFonts w:ascii="GHEA Mariam" w:hAnsi="GHEA Mariam"/>
                <w:sz w:val="24"/>
                <w:szCs w:val="24"/>
                <w:lang w:eastAsia="en-US"/>
              </w:rPr>
              <w:t>11001</w:t>
            </w:r>
          </w:p>
        </w:tc>
        <w:tc>
          <w:tcPr>
            <w:tcW w:w="1438" w:type="dxa"/>
            <w:vMerge w:val="restart"/>
            <w:tcBorders>
              <w:top w:val="nil"/>
              <w:left w:val="single" w:sz="4" w:space="0" w:color="auto"/>
              <w:bottom w:val="single" w:sz="4" w:space="0" w:color="auto"/>
              <w:right w:val="single" w:sz="4" w:space="0" w:color="auto"/>
            </w:tcBorders>
            <w:shd w:val="clear" w:color="000000" w:fill="FFFFFF"/>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eastAsia="en-US"/>
              </w:rPr>
              <w:t>առաջին կիսամյակ</w:t>
            </w:r>
          </w:p>
        </w:tc>
        <w:tc>
          <w:tcPr>
            <w:tcW w:w="1256" w:type="dxa"/>
            <w:vMerge w:val="restart"/>
            <w:tcBorders>
              <w:top w:val="nil"/>
              <w:left w:val="single" w:sz="4" w:space="0" w:color="auto"/>
              <w:bottom w:val="single" w:sz="4" w:space="0" w:color="auto"/>
              <w:right w:val="single" w:sz="4" w:space="0" w:color="auto"/>
            </w:tcBorders>
            <w:shd w:val="clear" w:color="000000" w:fill="FFFFFF"/>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eastAsia="en-US"/>
              </w:rPr>
              <w:t>ինն ամիս</w:t>
            </w:r>
          </w:p>
        </w:tc>
        <w:tc>
          <w:tcPr>
            <w:tcW w:w="1581" w:type="dxa"/>
            <w:vMerge w:val="restart"/>
            <w:tcBorders>
              <w:top w:val="nil"/>
              <w:left w:val="single" w:sz="4" w:space="0" w:color="auto"/>
              <w:bottom w:val="single" w:sz="4" w:space="0" w:color="auto"/>
              <w:right w:val="single" w:sz="4" w:space="0" w:color="auto"/>
            </w:tcBorders>
            <w:shd w:val="clear" w:color="000000" w:fill="FFFFFF"/>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val="hy-AM" w:eastAsia="en-US"/>
              </w:rPr>
              <w:t>տ</w:t>
            </w:r>
            <w:r w:rsidRPr="00CB4820">
              <w:rPr>
                <w:rFonts w:ascii="GHEA Mariam" w:hAnsi="GHEA Mariam"/>
                <w:sz w:val="24"/>
                <w:szCs w:val="24"/>
                <w:lang w:eastAsia="en-US"/>
              </w:rPr>
              <w:t>արի</w:t>
            </w:r>
          </w:p>
        </w:tc>
      </w:tr>
      <w:tr w:rsidR="00610695" w:rsidRPr="00CB4820" w:rsidTr="005B3146">
        <w:trPr>
          <w:trHeight w:val="574"/>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Արփա-Սևան թունելի ընթացիկ շահագործում և պահպանում</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5B3146">
        <w:trPr>
          <w:trHeight w:val="758"/>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Pr>
                <w:rFonts w:ascii="GHEA Mariam" w:hAnsi="GHEA Mariam"/>
                <w:sz w:val="24"/>
                <w:szCs w:val="24"/>
                <w:lang w:eastAsia="en-US"/>
              </w:rPr>
              <w:t xml:space="preserve"> Նկարագրությունը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Որոտան-Արփա-Սևան թունելի շահագործման և պահպանման նպատակով  ծառայությունների մատուցում</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5B3146">
        <w:trPr>
          <w:trHeight w:val="602"/>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Ծառայությունների մատուցում</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5B3146">
        <w:trPr>
          <w:trHeight w:val="574"/>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lastRenderedPageBreak/>
              <w:t xml:space="preserve"> Միջոցառումն իրականացնողի անվանումը </w:t>
            </w:r>
          </w:p>
        </w:tc>
        <w:tc>
          <w:tcPr>
            <w:tcW w:w="6788"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Մասնագիտացված կազմակերպություններ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5B3146">
        <w:trPr>
          <w:trHeight w:val="406"/>
        </w:trPr>
        <w:tc>
          <w:tcPr>
            <w:tcW w:w="10739" w:type="dxa"/>
            <w:gridSpan w:val="2"/>
            <w:tcBorders>
              <w:top w:val="single" w:sz="4" w:space="0" w:color="auto"/>
              <w:left w:val="single" w:sz="4" w:space="0" w:color="000000"/>
              <w:bottom w:val="single" w:sz="4" w:space="0" w:color="auto"/>
              <w:right w:val="nil"/>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GHEA Mariam" w:hAnsi="GHEA Mariam"/>
                <w:sz w:val="24"/>
                <w:szCs w:val="24"/>
                <w:lang w:eastAsia="en-US"/>
              </w:rPr>
              <w:t xml:space="preserve"> Արդյունքի չափորոշիչներ </w:t>
            </w:r>
          </w:p>
        </w:tc>
        <w:tc>
          <w:tcPr>
            <w:tcW w:w="1438"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Calibri" w:hAnsi="Calibri" w:cs="Calibri"/>
                <w:sz w:val="24"/>
                <w:szCs w:val="24"/>
                <w:lang w:eastAsia="en-US"/>
              </w:rPr>
              <w:t> </w:t>
            </w:r>
          </w:p>
        </w:tc>
        <w:tc>
          <w:tcPr>
            <w:tcW w:w="1256"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1581"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r>
      <w:tr w:rsidR="00610695" w:rsidRPr="00CB4820" w:rsidTr="000401AA">
        <w:trPr>
          <w:trHeight w:val="378"/>
        </w:trPr>
        <w:tc>
          <w:tcPr>
            <w:tcW w:w="10739" w:type="dxa"/>
            <w:gridSpan w:val="2"/>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Միջոցառման վրա կատարվող ծախսը (</w:t>
            </w:r>
            <w:r w:rsidR="00233F9E" w:rsidRPr="00CB4820">
              <w:rPr>
                <w:rFonts w:ascii="GHEA Mariam" w:hAnsi="GHEA Mariam"/>
                <w:sz w:val="24"/>
                <w:szCs w:val="24"/>
                <w:lang w:eastAsia="en-US"/>
              </w:rPr>
              <w:t>հազ</w:t>
            </w:r>
            <w:r w:rsidR="00233F9E" w:rsidRPr="00CB4820">
              <w:rPr>
                <w:rFonts w:ascii="GHEA Mariam" w:hAnsi="GHEA Mariam"/>
                <w:sz w:val="24"/>
                <w:szCs w:val="24"/>
                <w:lang w:val="hy-AM" w:eastAsia="en-US"/>
              </w:rPr>
              <w:t>.</w:t>
            </w:r>
            <w:r w:rsidR="00233F9E" w:rsidRPr="00CB4820">
              <w:rPr>
                <w:rFonts w:ascii="GHEA Mariam" w:hAnsi="GHEA Mariam"/>
                <w:sz w:val="24"/>
                <w:szCs w:val="24"/>
                <w:lang w:eastAsia="en-US"/>
              </w:rPr>
              <w:t xml:space="preserve"> դրամ</w:t>
            </w:r>
            <w:r w:rsidR="00233F9E" w:rsidRPr="00CB4820">
              <w:rPr>
                <w:rFonts w:ascii="GHEA Mariam" w:hAnsi="GHEA Mariam"/>
                <w:sz w:val="24"/>
                <w:szCs w:val="24"/>
                <w:lang w:val="hy-AM" w:eastAsia="en-US"/>
              </w:rPr>
              <w:t>)</w:t>
            </w:r>
            <w:r w:rsidRPr="00CB4820">
              <w:rPr>
                <w:rFonts w:ascii="GHEA Mariam" w:hAnsi="GHEA Mariam"/>
                <w:sz w:val="24"/>
                <w:szCs w:val="24"/>
                <w:lang w:eastAsia="en-US"/>
              </w:rPr>
              <w:t xml:space="preserve"> </w:t>
            </w:r>
          </w:p>
        </w:tc>
        <w:tc>
          <w:tcPr>
            <w:tcW w:w="1438" w:type="dxa"/>
            <w:tcBorders>
              <w:top w:val="single" w:sz="4" w:space="0" w:color="auto"/>
              <w:left w:val="nil"/>
              <w:bottom w:val="single" w:sz="4" w:space="0" w:color="auto"/>
              <w:right w:val="single" w:sz="4" w:space="0" w:color="auto"/>
            </w:tcBorders>
            <w:shd w:val="clear" w:color="000000" w:fill="FFFFFF"/>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35,750.0</w:t>
            </w:r>
          </w:p>
        </w:tc>
        <w:tc>
          <w:tcPr>
            <w:tcW w:w="1256" w:type="dxa"/>
            <w:tcBorders>
              <w:top w:val="single" w:sz="4" w:space="0" w:color="auto"/>
              <w:left w:val="nil"/>
              <w:bottom w:val="single" w:sz="4" w:space="0" w:color="auto"/>
              <w:right w:val="single" w:sz="4" w:space="0" w:color="auto"/>
            </w:tcBorders>
            <w:shd w:val="clear" w:color="000000" w:fill="FFFFFF"/>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62,200.0</w:t>
            </w:r>
          </w:p>
        </w:tc>
        <w:tc>
          <w:tcPr>
            <w:tcW w:w="1581" w:type="dxa"/>
            <w:tcBorders>
              <w:top w:val="single" w:sz="4" w:space="0" w:color="auto"/>
              <w:left w:val="nil"/>
              <w:bottom w:val="single" w:sz="4" w:space="0" w:color="auto"/>
              <w:right w:val="single" w:sz="4" w:space="0" w:color="auto"/>
            </w:tcBorders>
            <w:shd w:val="clear" w:color="000000" w:fill="FFFFFF"/>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105,800.0</w:t>
            </w:r>
          </w:p>
        </w:tc>
      </w:tr>
      <w:tr w:rsidR="00610695" w:rsidRPr="00CB4820" w:rsidTr="00BB349A">
        <w:trPr>
          <w:trHeight w:val="252"/>
        </w:trPr>
        <w:tc>
          <w:tcPr>
            <w:tcW w:w="3951" w:type="dxa"/>
            <w:tcBorders>
              <w:top w:val="nil"/>
              <w:left w:val="nil"/>
              <w:bottom w:val="nil"/>
              <w:right w:val="nil"/>
            </w:tcBorders>
            <w:shd w:val="clear" w:color="auto" w:fill="auto"/>
            <w:hideMark/>
          </w:tcPr>
          <w:p w:rsidR="00610695" w:rsidRPr="00CB4820" w:rsidRDefault="00610695" w:rsidP="00610695">
            <w:pPr>
              <w:jc w:val="right"/>
              <w:rPr>
                <w:rFonts w:ascii="GHEA Mariam" w:hAnsi="GHEA Mariam"/>
                <w:sz w:val="24"/>
                <w:szCs w:val="24"/>
                <w:lang w:eastAsia="en-US"/>
              </w:rPr>
            </w:pPr>
          </w:p>
        </w:tc>
        <w:tc>
          <w:tcPr>
            <w:tcW w:w="678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438"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256"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c>
          <w:tcPr>
            <w:tcW w:w="1581" w:type="dxa"/>
            <w:tcBorders>
              <w:top w:val="nil"/>
              <w:left w:val="nil"/>
              <w:bottom w:val="nil"/>
              <w:right w:val="nil"/>
            </w:tcBorders>
            <w:shd w:val="clear" w:color="auto" w:fill="auto"/>
            <w:hideMark/>
          </w:tcPr>
          <w:p w:rsidR="00610695" w:rsidRPr="00CB4820" w:rsidRDefault="00610695" w:rsidP="00610695">
            <w:pPr>
              <w:rPr>
                <w:rFonts w:ascii="GHEA Mariam" w:hAnsi="GHEA Mariam"/>
                <w:sz w:val="24"/>
                <w:szCs w:val="24"/>
                <w:lang w:eastAsia="en-US"/>
              </w:rPr>
            </w:pPr>
          </w:p>
        </w:tc>
      </w:tr>
      <w:tr w:rsidR="00610695" w:rsidRPr="00CB4820" w:rsidTr="00610695">
        <w:trPr>
          <w:trHeight w:val="658"/>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Pr>
                <w:rFonts w:ascii="GHEA Mariam" w:hAnsi="GHEA Mariam"/>
                <w:sz w:val="24"/>
                <w:szCs w:val="24"/>
                <w:lang w:eastAsia="en-US"/>
              </w:rPr>
              <w:t xml:space="preserve"> Ծրագրի դասիչը</w:t>
            </w:r>
            <w:r w:rsidR="00610695" w:rsidRPr="00CB4820">
              <w:rPr>
                <w:rFonts w:ascii="GHEA Mariam" w:hAnsi="GHEA Mariam"/>
                <w:sz w:val="24"/>
                <w:szCs w:val="24"/>
                <w:lang w:eastAsia="en-US"/>
              </w:rPr>
              <w:t xml:space="preserve"> </w:t>
            </w:r>
          </w:p>
        </w:tc>
        <w:tc>
          <w:tcPr>
            <w:tcW w:w="6788" w:type="dxa"/>
            <w:tcBorders>
              <w:top w:val="single" w:sz="4" w:space="0" w:color="auto"/>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1017 </w:t>
            </w:r>
          </w:p>
        </w:tc>
        <w:tc>
          <w:tcPr>
            <w:tcW w:w="4275" w:type="dxa"/>
            <w:gridSpan w:val="3"/>
            <w:tcBorders>
              <w:top w:val="single" w:sz="4" w:space="0" w:color="auto"/>
              <w:left w:val="nil"/>
              <w:bottom w:val="single" w:sz="4" w:space="0" w:color="auto"/>
              <w:right w:val="single" w:sz="4" w:space="0" w:color="000000"/>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GHEA Mariam" w:hAnsi="GHEA Mariam"/>
                <w:sz w:val="24"/>
                <w:szCs w:val="24"/>
                <w:lang w:eastAsia="en-US"/>
              </w:rPr>
              <w:t>Ցուցանիշների փոփոխությունը (նվազեցումները նշված են փակագծերում)</w:t>
            </w:r>
          </w:p>
        </w:tc>
      </w:tr>
      <w:tr w:rsidR="00BB349A" w:rsidRPr="00CB4820" w:rsidTr="00BB349A">
        <w:trPr>
          <w:trHeight w:val="434"/>
        </w:trPr>
        <w:tc>
          <w:tcPr>
            <w:tcW w:w="3951" w:type="dxa"/>
            <w:tcBorders>
              <w:top w:val="nil"/>
              <w:left w:val="single" w:sz="4" w:space="0" w:color="auto"/>
              <w:bottom w:val="single" w:sz="4" w:space="0" w:color="auto"/>
              <w:right w:val="single" w:sz="4" w:space="0" w:color="auto"/>
            </w:tcBorders>
            <w:shd w:val="clear" w:color="auto" w:fill="auto"/>
            <w:hideMark/>
          </w:tcPr>
          <w:p w:rsidR="00BB349A" w:rsidRPr="00CB4820" w:rsidRDefault="005B3146" w:rsidP="00BB349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B349A" w:rsidRPr="00CB4820">
              <w:rPr>
                <w:rFonts w:ascii="GHEA Mariam" w:hAnsi="GHEA Mariam"/>
                <w:sz w:val="24"/>
                <w:szCs w:val="24"/>
                <w:lang w:eastAsia="en-US"/>
              </w:rPr>
              <w:t xml:space="preserve"> </w:t>
            </w:r>
          </w:p>
        </w:tc>
        <w:tc>
          <w:tcPr>
            <w:tcW w:w="6788" w:type="dxa"/>
            <w:tcBorders>
              <w:top w:val="nil"/>
              <w:left w:val="nil"/>
              <w:bottom w:val="single" w:sz="4" w:space="0" w:color="auto"/>
              <w:right w:val="single" w:sz="4" w:space="0" w:color="auto"/>
            </w:tcBorders>
            <w:shd w:val="clear" w:color="auto" w:fill="auto"/>
            <w:hideMark/>
          </w:tcPr>
          <w:p w:rsidR="00BB349A" w:rsidRPr="00CB4820" w:rsidRDefault="00BB349A" w:rsidP="00BB349A">
            <w:pPr>
              <w:rPr>
                <w:rFonts w:ascii="GHEA Mariam" w:hAnsi="GHEA Mariam"/>
                <w:sz w:val="24"/>
                <w:szCs w:val="24"/>
                <w:lang w:eastAsia="en-US"/>
              </w:rPr>
            </w:pPr>
            <w:r w:rsidRPr="00CB4820">
              <w:rPr>
                <w:rFonts w:ascii="GHEA Mariam" w:hAnsi="GHEA Mariam"/>
                <w:sz w:val="24"/>
                <w:szCs w:val="24"/>
                <w:lang w:eastAsia="en-US"/>
              </w:rPr>
              <w:t xml:space="preserve"> 21001 </w:t>
            </w:r>
          </w:p>
        </w:tc>
        <w:tc>
          <w:tcPr>
            <w:tcW w:w="1438" w:type="dxa"/>
            <w:vMerge w:val="restart"/>
            <w:tcBorders>
              <w:top w:val="nil"/>
              <w:left w:val="single" w:sz="4" w:space="0" w:color="auto"/>
              <w:bottom w:val="single" w:sz="4" w:space="0" w:color="auto"/>
              <w:right w:val="single" w:sz="4" w:space="0" w:color="auto"/>
            </w:tcBorders>
            <w:shd w:val="clear" w:color="000000" w:fill="FFFFFF"/>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eastAsia="en-US"/>
              </w:rPr>
              <w:t>առաջին կիսամյակ</w:t>
            </w:r>
          </w:p>
        </w:tc>
        <w:tc>
          <w:tcPr>
            <w:tcW w:w="1256" w:type="dxa"/>
            <w:vMerge w:val="restart"/>
            <w:tcBorders>
              <w:top w:val="nil"/>
              <w:left w:val="single" w:sz="4" w:space="0" w:color="auto"/>
              <w:bottom w:val="single" w:sz="4" w:space="0" w:color="auto"/>
              <w:right w:val="single" w:sz="4" w:space="0" w:color="auto"/>
            </w:tcBorders>
            <w:shd w:val="clear" w:color="000000" w:fill="FFFFFF"/>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eastAsia="en-US"/>
              </w:rPr>
              <w:t>ինն ամիս</w:t>
            </w:r>
          </w:p>
        </w:tc>
        <w:tc>
          <w:tcPr>
            <w:tcW w:w="1581" w:type="dxa"/>
            <w:vMerge w:val="restart"/>
            <w:tcBorders>
              <w:top w:val="nil"/>
              <w:left w:val="single" w:sz="4" w:space="0" w:color="auto"/>
              <w:bottom w:val="single" w:sz="4" w:space="0" w:color="auto"/>
              <w:right w:val="single" w:sz="4" w:space="0" w:color="auto"/>
            </w:tcBorders>
            <w:shd w:val="clear" w:color="000000" w:fill="FFFFFF"/>
            <w:hideMark/>
          </w:tcPr>
          <w:p w:rsidR="00BB349A" w:rsidRPr="00CB4820" w:rsidRDefault="00BB349A" w:rsidP="00BB349A">
            <w:pPr>
              <w:jc w:val="center"/>
              <w:rPr>
                <w:rFonts w:ascii="GHEA Mariam" w:hAnsi="GHEA Mariam"/>
                <w:sz w:val="24"/>
                <w:szCs w:val="24"/>
                <w:lang w:eastAsia="en-US"/>
              </w:rPr>
            </w:pPr>
            <w:r w:rsidRPr="00CB4820">
              <w:rPr>
                <w:rFonts w:ascii="GHEA Mariam" w:hAnsi="GHEA Mariam"/>
                <w:sz w:val="24"/>
                <w:szCs w:val="24"/>
                <w:lang w:val="hy-AM" w:eastAsia="en-US"/>
              </w:rPr>
              <w:t>տ</w:t>
            </w:r>
            <w:r w:rsidRPr="00CB4820">
              <w:rPr>
                <w:rFonts w:ascii="GHEA Mariam" w:hAnsi="GHEA Mariam"/>
                <w:sz w:val="24"/>
                <w:szCs w:val="24"/>
                <w:lang w:eastAsia="en-US"/>
              </w:rPr>
              <w:t>արի</w:t>
            </w:r>
          </w:p>
        </w:tc>
      </w:tr>
      <w:tr w:rsidR="00610695" w:rsidRPr="00CB4820" w:rsidTr="00BB349A">
        <w:trPr>
          <w:trHeight w:val="728"/>
        </w:trPr>
        <w:tc>
          <w:tcPr>
            <w:tcW w:w="3951" w:type="dxa"/>
            <w:tcBorders>
              <w:top w:val="nil"/>
              <w:left w:val="single" w:sz="4" w:space="0" w:color="auto"/>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Միջոցառմ</w:t>
            </w:r>
            <w:r w:rsidR="005B3146">
              <w:rPr>
                <w:rFonts w:ascii="GHEA Mariam" w:hAnsi="GHEA Mariam"/>
                <w:sz w:val="24"/>
                <w:szCs w:val="24"/>
                <w:lang w:eastAsia="en-US"/>
              </w:rPr>
              <w:t>ան անվանումը</w:t>
            </w:r>
            <w:r w:rsidRPr="00CB4820">
              <w:rPr>
                <w:rFonts w:ascii="GHEA Mariam" w:hAnsi="GHEA Mariam"/>
                <w:sz w:val="24"/>
                <w:szCs w:val="24"/>
                <w:lang w:eastAsia="en-US"/>
              </w:rPr>
              <w:t xml:space="preserve"> </w:t>
            </w:r>
          </w:p>
        </w:tc>
        <w:tc>
          <w:tcPr>
            <w:tcW w:w="6788" w:type="dxa"/>
            <w:tcBorders>
              <w:top w:val="nil"/>
              <w:left w:val="nil"/>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Արփա-Սևան ջրային համակարգի տեխնիկական վիճակի բարելավում </w:t>
            </w:r>
          </w:p>
        </w:tc>
        <w:tc>
          <w:tcPr>
            <w:tcW w:w="1438"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728"/>
        </w:trPr>
        <w:tc>
          <w:tcPr>
            <w:tcW w:w="3951" w:type="dxa"/>
            <w:tcBorders>
              <w:top w:val="nil"/>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Pr>
                <w:rFonts w:ascii="GHEA Mariam" w:hAnsi="GHEA Mariam"/>
                <w:sz w:val="24"/>
                <w:szCs w:val="24"/>
                <w:lang w:eastAsia="en-US"/>
              </w:rPr>
              <w:t xml:space="preserve"> Նկարագրությունը</w:t>
            </w:r>
            <w:r w:rsidR="00610695" w:rsidRPr="00CB4820">
              <w:rPr>
                <w:rFonts w:ascii="GHEA Mariam" w:hAnsi="GHEA Mariam"/>
                <w:sz w:val="24"/>
                <w:szCs w:val="24"/>
                <w:lang w:eastAsia="en-US"/>
              </w:rPr>
              <w:t xml:space="preserve"> </w:t>
            </w:r>
          </w:p>
        </w:tc>
        <w:tc>
          <w:tcPr>
            <w:tcW w:w="6788" w:type="dxa"/>
            <w:tcBorders>
              <w:top w:val="nil"/>
              <w:left w:val="nil"/>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Արփա-Սևան թունելի առանձին վթարային հատվածների վերականգնման աշխատանքներ </w:t>
            </w:r>
          </w:p>
        </w:tc>
        <w:tc>
          <w:tcPr>
            <w:tcW w:w="1438"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700"/>
        </w:trPr>
        <w:tc>
          <w:tcPr>
            <w:tcW w:w="3951" w:type="dxa"/>
            <w:tcBorders>
              <w:top w:val="nil"/>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610695" w:rsidRPr="00CB4820">
              <w:rPr>
                <w:rFonts w:ascii="GHEA Mariam" w:hAnsi="GHEA Mariam"/>
                <w:sz w:val="24"/>
                <w:szCs w:val="24"/>
                <w:lang w:eastAsia="en-US"/>
              </w:rPr>
              <w:t xml:space="preserve"> </w:t>
            </w:r>
          </w:p>
        </w:tc>
        <w:tc>
          <w:tcPr>
            <w:tcW w:w="6788" w:type="dxa"/>
            <w:tcBorders>
              <w:top w:val="nil"/>
              <w:left w:val="nil"/>
              <w:bottom w:val="single" w:sz="4" w:space="0" w:color="auto"/>
              <w:right w:val="single" w:sz="4" w:space="0" w:color="auto"/>
            </w:tcBorders>
            <w:shd w:val="clear" w:color="000000" w:fill="FFFFFF"/>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Հանրության կողմից անմիջականորեն օգտագործվող ակտիվների հետ կապված միջոցառումներ </w:t>
            </w:r>
          </w:p>
        </w:tc>
        <w:tc>
          <w:tcPr>
            <w:tcW w:w="1438"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925"/>
        </w:trPr>
        <w:tc>
          <w:tcPr>
            <w:tcW w:w="3951" w:type="dxa"/>
            <w:tcBorders>
              <w:top w:val="nil"/>
              <w:left w:val="single" w:sz="4" w:space="0" w:color="auto"/>
              <w:bottom w:val="single" w:sz="4" w:space="0" w:color="auto"/>
              <w:right w:val="single" w:sz="4" w:space="0" w:color="auto"/>
            </w:tcBorders>
            <w:shd w:val="clear" w:color="auto" w:fill="auto"/>
            <w:hideMark/>
          </w:tcPr>
          <w:p w:rsidR="00610695" w:rsidRPr="00CB4820" w:rsidRDefault="005B3146" w:rsidP="00610695">
            <w:pPr>
              <w:rPr>
                <w:rFonts w:ascii="GHEA Mariam" w:hAnsi="GHEA Mariam"/>
                <w:sz w:val="24"/>
                <w:szCs w:val="24"/>
                <w:lang w:eastAsia="en-US"/>
              </w:rPr>
            </w:pPr>
            <w:r w:rsidRPr="00CB4820">
              <w:rPr>
                <w:rFonts w:ascii="GHEA Mariam" w:hAnsi="GHEA Mariam"/>
                <w:spacing w:val="-6"/>
                <w:sz w:val="24"/>
                <w:szCs w:val="24"/>
                <w:lang w:eastAsia="en-US"/>
              </w:rPr>
              <w:t>Ակտիվն օգտագործող կազմա</w:t>
            </w:r>
            <w:r w:rsidRPr="00CB4820">
              <w:rPr>
                <w:rFonts w:ascii="GHEA Mariam" w:hAnsi="GHEA Mariam"/>
                <w:spacing w:val="-6"/>
                <w:sz w:val="24"/>
                <w:szCs w:val="24"/>
                <w:lang w:eastAsia="en-US"/>
              </w:rPr>
              <w:softHyphen/>
              <w:t>կեր</w:t>
            </w:r>
            <w:r>
              <w:rPr>
                <w:rFonts w:ascii="GHEA Mariam" w:hAnsi="GHEA Mariam"/>
                <w:spacing w:val="-6"/>
                <w:sz w:val="24"/>
                <w:szCs w:val="24"/>
                <w:lang w:eastAsia="en-US"/>
              </w:rPr>
              <w:softHyphen/>
            </w:r>
            <w:r w:rsidRPr="00CB4820">
              <w:rPr>
                <w:rFonts w:ascii="GHEA Mariam" w:hAnsi="GHEA Mariam"/>
                <w:spacing w:val="-6"/>
                <w:sz w:val="24"/>
                <w:szCs w:val="24"/>
                <w:lang w:eastAsia="en-US"/>
              </w:rPr>
              <w:t>պության</w:t>
            </w:r>
            <w:r w:rsidRPr="00CB4820">
              <w:rPr>
                <w:rFonts w:ascii="GHEA Mariam" w:hAnsi="GHEA Mariam"/>
                <w:spacing w:val="-6"/>
                <w:sz w:val="24"/>
                <w:szCs w:val="24"/>
                <w:lang w:val="hy-AM" w:eastAsia="en-US"/>
              </w:rPr>
              <w:t xml:space="preserve"> </w:t>
            </w:r>
            <w:r w:rsidRPr="00CB4820">
              <w:rPr>
                <w:rFonts w:ascii="GHEA Mariam" w:hAnsi="GHEA Mariam"/>
                <w:spacing w:val="-6"/>
                <w:sz w:val="24"/>
                <w:szCs w:val="24"/>
                <w:lang w:eastAsia="en-US"/>
              </w:rPr>
              <w:t>(կազմակերպու</w:t>
            </w:r>
            <w:r w:rsidRPr="00CB4820">
              <w:rPr>
                <w:rFonts w:ascii="GHEA Mariam" w:hAnsi="GHEA Mariam"/>
                <w:spacing w:val="-6"/>
                <w:sz w:val="24"/>
                <w:szCs w:val="24"/>
                <w:lang w:eastAsia="en-US"/>
              </w:rPr>
              <w:softHyphen/>
              <w:t>թյուն</w:t>
            </w:r>
            <w:r w:rsidRPr="00CB4820">
              <w:rPr>
                <w:rFonts w:ascii="GHEA Mariam" w:hAnsi="GHEA Mariam"/>
                <w:spacing w:val="-6"/>
                <w:sz w:val="24"/>
                <w:szCs w:val="24"/>
                <w:lang w:eastAsia="en-US"/>
              </w:rPr>
              <w:softHyphen/>
              <w:t>ների) անվանում</w:t>
            </w:r>
            <w:r w:rsidRPr="00CB4820">
              <w:rPr>
                <w:rFonts w:ascii="GHEA Mariam" w:hAnsi="GHEA Mariam"/>
                <w:spacing w:val="-6"/>
                <w:sz w:val="24"/>
                <w:szCs w:val="24"/>
                <w:lang w:val="hy-AM" w:eastAsia="en-US"/>
              </w:rPr>
              <w:t xml:space="preserve">ը </w:t>
            </w:r>
            <w:r w:rsidRPr="00CB4820">
              <w:rPr>
                <w:rFonts w:ascii="GHEA Mariam" w:hAnsi="GHEA Mariam"/>
                <w:spacing w:val="-6"/>
                <w:sz w:val="24"/>
                <w:szCs w:val="24"/>
                <w:lang w:eastAsia="en-US"/>
              </w:rPr>
              <w:t>(անվանումները</w:t>
            </w:r>
            <w:r>
              <w:rPr>
                <w:rFonts w:ascii="GHEA Mariam" w:hAnsi="GHEA Mariam"/>
                <w:sz w:val="24"/>
                <w:szCs w:val="24"/>
                <w:lang w:eastAsia="en-US"/>
              </w:rPr>
              <w:t>)</w:t>
            </w:r>
          </w:p>
        </w:tc>
        <w:tc>
          <w:tcPr>
            <w:tcW w:w="6788" w:type="dxa"/>
            <w:tcBorders>
              <w:top w:val="nil"/>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ՀՀ ՏԿԵՆ ջրային կոմիտե </w:t>
            </w:r>
          </w:p>
        </w:tc>
        <w:tc>
          <w:tcPr>
            <w:tcW w:w="1438"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256"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c>
          <w:tcPr>
            <w:tcW w:w="1581" w:type="dxa"/>
            <w:vMerge/>
            <w:tcBorders>
              <w:top w:val="nil"/>
              <w:left w:val="single" w:sz="4" w:space="0" w:color="auto"/>
              <w:bottom w:val="single" w:sz="4" w:space="0" w:color="auto"/>
              <w:right w:val="single" w:sz="4" w:space="0" w:color="auto"/>
            </w:tcBorders>
            <w:vAlign w:val="center"/>
            <w:hideMark/>
          </w:tcPr>
          <w:p w:rsidR="00610695" w:rsidRPr="00CB4820" w:rsidRDefault="00610695" w:rsidP="00610695">
            <w:pPr>
              <w:rPr>
                <w:rFonts w:ascii="GHEA Mariam" w:hAnsi="GHEA Mariam"/>
                <w:sz w:val="24"/>
                <w:szCs w:val="24"/>
                <w:lang w:eastAsia="en-US"/>
              </w:rPr>
            </w:pPr>
          </w:p>
        </w:tc>
      </w:tr>
      <w:tr w:rsidR="00610695" w:rsidRPr="00CB4820" w:rsidTr="00BB349A">
        <w:trPr>
          <w:trHeight w:val="308"/>
        </w:trPr>
        <w:tc>
          <w:tcPr>
            <w:tcW w:w="10739" w:type="dxa"/>
            <w:gridSpan w:val="2"/>
            <w:tcBorders>
              <w:top w:val="nil"/>
              <w:left w:val="single" w:sz="4" w:space="0" w:color="000000"/>
              <w:bottom w:val="single" w:sz="4" w:space="0" w:color="000000"/>
              <w:right w:val="nil"/>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GHEA Mariam" w:hAnsi="GHEA Mariam"/>
                <w:sz w:val="24"/>
                <w:szCs w:val="24"/>
                <w:lang w:eastAsia="en-US"/>
              </w:rPr>
              <w:t xml:space="preserve"> Արդյունքի չափորոշիչներ </w:t>
            </w:r>
          </w:p>
        </w:tc>
        <w:tc>
          <w:tcPr>
            <w:tcW w:w="1438" w:type="dxa"/>
            <w:tcBorders>
              <w:top w:val="nil"/>
              <w:left w:val="single" w:sz="4" w:space="0" w:color="auto"/>
              <w:bottom w:val="single" w:sz="4" w:space="0" w:color="auto"/>
              <w:right w:val="single" w:sz="4" w:space="0" w:color="auto"/>
            </w:tcBorders>
            <w:shd w:val="clear" w:color="auto" w:fill="auto"/>
            <w:hideMark/>
          </w:tcPr>
          <w:p w:rsidR="00610695" w:rsidRPr="00CB4820" w:rsidRDefault="00610695" w:rsidP="00610695">
            <w:pPr>
              <w:jc w:val="center"/>
              <w:rPr>
                <w:rFonts w:ascii="GHEA Mariam" w:hAnsi="GHEA Mariam"/>
                <w:sz w:val="24"/>
                <w:szCs w:val="24"/>
                <w:lang w:eastAsia="en-US"/>
              </w:rPr>
            </w:pPr>
            <w:r w:rsidRPr="00CB4820">
              <w:rPr>
                <w:rFonts w:ascii="Calibri" w:hAnsi="Calibri" w:cs="Calibri"/>
                <w:sz w:val="24"/>
                <w:szCs w:val="24"/>
                <w:lang w:eastAsia="en-US"/>
              </w:rPr>
              <w:t> </w:t>
            </w:r>
          </w:p>
        </w:tc>
        <w:tc>
          <w:tcPr>
            <w:tcW w:w="1256" w:type="dxa"/>
            <w:tcBorders>
              <w:top w:val="nil"/>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c>
          <w:tcPr>
            <w:tcW w:w="1581" w:type="dxa"/>
            <w:tcBorders>
              <w:top w:val="nil"/>
              <w:left w:val="nil"/>
              <w:bottom w:val="single" w:sz="4" w:space="0" w:color="auto"/>
              <w:right w:val="single" w:sz="4" w:space="0" w:color="auto"/>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Calibri" w:hAnsi="Calibri" w:cs="Calibri"/>
                <w:sz w:val="24"/>
                <w:szCs w:val="24"/>
                <w:lang w:eastAsia="en-US"/>
              </w:rPr>
              <w:t> </w:t>
            </w:r>
          </w:p>
        </w:tc>
      </w:tr>
      <w:tr w:rsidR="00610695" w:rsidRPr="00CB4820" w:rsidTr="00BB349A">
        <w:trPr>
          <w:trHeight w:val="420"/>
        </w:trPr>
        <w:tc>
          <w:tcPr>
            <w:tcW w:w="10739" w:type="dxa"/>
            <w:gridSpan w:val="2"/>
            <w:tcBorders>
              <w:top w:val="single" w:sz="4" w:space="0" w:color="000000"/>
              <w:left w:val="single" w:sz="4" w:space="0" w:color="000000"/>
              <w:bottom w:val="single" w:sz="4" w:space="0" w:color="000000"/>
              <w:right w:val="nil"/>
            </w:tcBorders>
            <w:shd w:val="clear" w:color="auto" w:fill="auto"/>
            <w:hideMark/>
          </w:tcPr>
          <w:p w:rsidR="00610695" w:rsidRPr="00CB4820" w:rsidRDefault="00610695" w:rsidP="00610695">
            <w:pPr>
              <w:rPr>
                <w:rFonts w:ascii="GHEA Mariam" w:hAnsi="GHEA Mariam"/>
                <w:sz w:val="24"/>
                <w:szCs w:val="24"/>
                <w:lang w:eastAsia="en-US"/>
              </w:rPr>
            </w:pPr>
            <w:r w:rsidRPr="00CB4820">
              <w:rPr>
                <w:rFonts w:ascii="GHEA Mariam" w:hAnsi="GHEA Mariam"/>
                <w:sz w:val="24"/>
                <w:szCs w:val="24"/>
                <w:lang w:eastAsia="en-US"/>
              </w:rPr>
              <w:t xml:space="preserve"> Միջոցառման վրա կատարվող ծախսը (</w:t>
            </w:r>
            <w:r w:rsidR="00233F9E" w:rsidRPr="00CB4820">
              <w:rPr>
                <w:rFonts w:ascii="GHEA Mariam" w:hAnsi="GHEA Mariam"/>
                <w:sz w:val="24"/>
                <w:szCs w:val="24"/>
                <w:lang w:eastAsia="en-US"/>
              </w:rPr>
              <w:t>հազ</w:t>
            </w:r>
            <w:r w:rsidR="00233F9E" w:rsidRPr="00CB4820">
              <w:rPr>
                <w:rFonts w:ascii="GHEA Mariam" w:hAnsi="GHEA Mariam"/>
                <w:sz w:val="24"/>
                <w:szCs w:val="24"/>
                <w:lang w:val="hy-AM" w:eastAsia="en-US"/>
              </w:rPr>
              <w:t>.</w:t>
            </w:r>
            <w:r w:rsidR="00233F9E" w:rsidRPr="00CB4820">
              <w:rPr>
                <w:rFonts w:ascii="GHEA Mariam" w:hAnsi="GHEA Mariam"/>
                <w:sz w:val="24"/>
                <w:szCs w:val="24"/>
                <w:lang w:eastAsia="en-US"/>
              </w:rPr>
              <w:t xml:space="preserve"> դրամ</w:t>
            </w:r>
            <w:r w:rsidR="00233F9E" w:rsidRPr="00CB4820">
              <w:rPr>
                <w:rFonts w:ascii="GHEA Mariam" w:hAnsi="GHEA Mariam"/>
                <w:sz w:val="24"/>
                <w:szCs w:val="24"/>
                <w:lang w:val="hy-AM" w:eastAsia="en-US"/>
              </w:rPr>
              <w:t>)</w:t>
            </w:r>
            <w:r w:rsidRPr="00CB4820">
              <w:rPr>
                <w:rFonts w:ascii="GHEA Mariam" w:hAnsi="GHEA Mariam"/>
                <w:sz w:val="24"/>
                <w:szCs w:val="24"/>
                <w:lang w:eastAsia="en-US"/>
              </w:rPr>
              <w:t xml:space="preserve"> </w:t>
            </w:r>
          </w:p>
        </w:tc>
        <w:tc>
          <w:tcPr>
            <w:tcW w:w="1438" w:type="dxa"/>
            <w:tcBorders>
              <w:top w:val="nil"/>
              <w:left w:val="single" w:sz="4" w:space="0" w:color="auto"/>
              <w:bottom w:val="single" w:sz="4" w:space="0" w:color="auto"/>
              <w:right w:val="single" w:sz="4" w:space="0" w:color="auto"/>
            </w:tcBorders>
            <w:shd w:val="clear" w:color="000000" w:fill="FFFFFF"/>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(35,750.0)</w:t>
            </w:r>
          </w:p>
        </w:tc>
        <w:tc>
          <w:tcPr>
            <w:tcW w:w="1256" w:type="dxa"/>
            <w:tcBorders>
              <w:top w:val="nil"/>
              <w:left w:val="nil"/>
              <w:bottom w:val="single" w:sz="4" w:space="0" w:color="auto"/>
              <w:right w:val="single" w:sz="4" w:space="0" w:color="auto"/>
            </w:tcBorders>
            <w:shd w:val="clear" w:color="000000" w:fill="FFFFFF"/>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(35,750.0)</w:t>
            </w:r>
          </w:p>
        </w:tc>
        <w:tc>
          <w:tcPr>
            <w:tcW w:w="1581" w:type="dxa"/>
            <w:tcBorders>
              <w:top w:val="nil"/>
              <w:left w:val="nil"/>
              <w:bottom w:val="single" w:sz="4" w:space="0" w:color="auto"/>
              <w:right w:val="single" w:sz="4" w:space="0" w:color="auto"/>
            </w:tcBorders>
            <w:shd w:val="clear" w:color="000000" w:fill="FFFFFF"/>
            <w:noWrap/>
            <w:hideMark/>
          </w:tcPr>
          <w:p w:rsidR="00610695" w:rsidRPr="00CB4820" w:rsidRDefault="00610695" w:rsidP="000401AA">
            <w:pPr>
              <w:jc w:val="center"/>
              <w:rPr>
                <w:rFonts w:ascii="GHEA Mariam" w:hAnsi="GHEA Mariam"/>
                <w:sz w:val="24"/>
                <w:szCs w:val="24"/>
                <w:lang w:eastAsia="en-US"/>
              </w:rPr>
            </w:pPr>
            <w:r w:rsidRPr="00CB4820">
              <w:rPr>
                <w:rFonts w:ascii="GHEA Mariam" w:hAnsi="GHEA Mariam"/>
                <w:sz w:val="24"/>
                <w:szCs w:val="24"/>
                <w:lang w:eastAsia="en-US"/>
              </w:rPr>
              <w:t>(105,800.0)</w:t>
            </w:r>
          </w:p>
        </w:tc>
      </w:tr>
    </w:tbl>
    <w:p w:rsidR="00610695" w:rsidRDefault="00610695" w:rsidP="007E5E05">
      <w:pPr>
        <w:pStyle w:val="norm"/>
        <w:spacing w:line="408" w:lineRule="auto"/>
        <w:ind w:firstLine="0"/>
        <w:rPr>
          <w:rFonts w:ascii="GHEA Mariam" w:hAnsi="GHEA Mariam" w:cs="Sylfaen"/>
          <w:sz w:val="24"/>
          <w:szCs w:val="24"/>
          <w:lang w:val="hy-AM"/>
        </w:rPr>
      </w:pPr>
    </w:p>
    <w:p w:rsidR="00610695" w:rsidRDefault="00610695" w:rsidP="007E5E05">
      <w:pPr>
        <w:pStyle w:val="norm"/>
        <w:spacing w:line="408" w:lineRule="auto"/>
        <w:ind w:firstLine="0"/>
        <w:rPr>
          <w:rFonts w:ascii="GHEA Mariam" w:hAnsi="GHEA Mariam" w:cs="Sylfaen"/>
          <w:sz w:val="24"/>
          <w:szCs w:val="24"/>
          <w:lang w:val="hy-AM"/>
        </w:rPr>
      </w:pPr>
    </w:p>
    <w:p w:rsidR="00610695" w:rsidRDefault="00610695" w:rsidP="007E5E05">
      <w:pPr>
        <w:pStyle w:val="norm"/>
        <w:spacing w:line="408" w:lineRule="auto"/>
        <w:ind w:firstLine="0"/>
        <w:rPr>
          <w:rFonts w:ascii="GHEA Mariam" w:hAnsi="GHEA Mariam" w:cs="Sylfaen"/>
          <w:sz w:val="24"/>
          <w:szCs w:val="24"/>
          <w:lang w:val="hy-AM"/>
        </w:rPr>
      </w:pPr>
    </w:p>
    <w:p w:rsidR="00BB349A" w:rsidRDefault="00BB349A" w:rsidP="007E5E05">
      <w:pPr>
        <w:pStyle w:val="norm"/>
        <w:spacing w:line="408" w:lineRule="auto"/>
        <w:ind w:firstLine="0"/>
        <w:rPr>
          <w:rFonts w:ascii="GHEA Mariam" w:hAnsi="GHEA Mariam" w:cs="Sylfaen"/>
          <w:sz w:val="24"/>
          <w:szCs w:val="24"/>
          <w:lang w:val="hy-AM"/>
        </w:rPr>
      </w:pPr>
    </w:p>
    <w:tbl>
      <w:tblPr>
        <w:tblW w:w="15460" w:type="dxa"/>
        <w:tblLook w:val="04A0" w:firstRow="1" w:lastRow="0" w:firstColumn="1" w:lastColumn="0" w:noHBand="0" w:noVBand="1"/>
      </w:tblPr>
      <w:tblGrid>
        <w:gridCol w:w="4140"/>
        <w:gridCol w:w="6300"/>
        <w:gridCol w:w="1720"/>
        <w:gridCol w:w="1620"/>
        <w:gridCol w:w="1680"/>
      </w:tblGrid>
      <w:tr w:rsidR="00610695" w:rsidRPr="00610695" w:rsidTr="00610695">
        <w:trPr>
          <w:trHeight w:val="390"/>
        </w:trPr>
        <w:tc>
          <w:tcPr>
            <w:tcW w:w="4140" w:type="dxa"/>
            <w:tcBorders>
              <w:top w:val="nil"/>
              <w:left w:val="nil"/>
              <w:bottom w:val="nil"/>
              <w:right w:val="nil"/>
            </w:tcBorders>
            <w:shd w:val="clear" w:color="000000" w:fill="FFFFFF"/>
            <w:noWrap/>
            <w:vAlign w:val="center"/>
            <w:hideMark/>
          </w:tcPr>
          <w:p w:rsidR="00610695" w:rsidRPr="00610695" w:rsidRDefault="00610695" w:rsidP="00610695">
            <w:pPr>
              <w:rPr>
                <w:rFonts w:ascii="GHEA Mariam" w:hAnsi="GHEA Mariam"/>
                <w:sz w:val="22"/>
                <w:szCs w:val="22"/>
                <w:lang w:eastAsia="en-US"/>
              </w:rPr>
            </w:pPr>
            <w:r w:rsidRPr="00610695">
              <w:rPr>
                <w:rFonts w:ascii="Calibri" w:hAnsi="Calibri" w:cs="Calibri"/>
                <w:sz w:val="22"/>
                <w:szCs w:val="22"/>
                <w:lang w:eastAsia="en-US"/>
              </w:rPr>
              <w:t> </w:t>
            </w:r>
          </w:p>
        </w:tc>
        <w:tc>
          <w:tcPr>
            <w:tcW w:w="6300" w:type="dxa"/>
            <w:tcBorders>
              <w:top w:val="nil"/>
              <w:left w:val="nil"/>
              <w:bottom w:val="nil"/>
              <w:right w:val="nil"/>
            </w:tcBorders>
            <w:shd w:val="clear" w:color="000000" w:fill="FFFFFF"/>
            <w:noWrap/>
            <w:vAlign w:val="center"/>
            <w:hideMark/>
          </w:tcPr>
          <w:p w:rsidR="00610695" w:rsidRPr="00610695" w:rsidRDefault="00610695" w:rsidP="00610695">
            <w:pPr>
              <w:rPr>
                <w:rFonts w:ascii="GHEA Mariam" w:hAnsi="GHEA Mariam"/>
                <w:sz w:val="22"/>
                <w:szCs w:val="22"/>
                <w:lang w:eastAsia="en-US"/>
              </w:rPr>
            </w:pPr>
            <w:r w:rsidRPr="00610695">
              <w:rPr>
                <w:rFonts w:ascii="Calibri" w:hAnsi="Calibri" w:cs="Calibri"/>
                <w:sz w:val="22"/>
                <w:szCs w:val="22"/>
                <w:lang w:eastAsia="en-US"/>
              </w:rPr>
              <w:t> </w:t>
            </w:r>
          </w:p>
        </w:tc>
        <w:tc>
          <w:tcPr>
            <w:tcW w:w="1720" w:type="dxa"/>
            <w:tcBorders>
              <w:top w:val="nil"/>
              <w:left w:val="nil"/>
              <w:bottom w:val="nil"/>
              <w:right w:val="nil"/>
            </w:tcBorders>
            <w:shd w:val="clear" w:color="000000" w:fill="FFFFFF"/>
            <w:noWrap/>
            <w:vAlign w:val="center"/>
            <w:hideMark/>
          </w:tcPr>
          <w:p w:rsidR="00610695" w:rsidRPr="00610695" w:rsidRDefault="00610695" w:rsidP="00610695">
            <w:pPr>
              <w:rPr>
                <w:rFonts w:ascii="GHEA Mariam" w:hAnsi="GHEA Mariam"/>
                <w:sz w:val="22"/>
                <w:szCs w:val="22"/>
                <w:lang w:eastAsia="en-US"/>
              </w:rPr>
            </w:pPr>
            <w:r w:rsidRPr="00610695">
              <w:rPr>
                <w:rFonts w:ascii="Calibri" w:hAnsi="Calibri" w:cs="Calibri"/>
                <w:sz w:val="22"/>
                <w:szCs w:val="22"/>
                <w:lang w:eastAsia="en-US"/>
              </w:rPr>
              <w:t> </w:t>
            </w:r>
          </w:p>
        </w:tc>
        <w:tc>
          <w:tcPr>
            <w:tcW w:w="3300" w:type="dxa"/>
            <w:gridSpan w:val="2"/>
            <w:tcBorders>
              <w:top w:val="nil"/>
              <w:left w:val="nil"/>
              <w:bottom w:val="nil"/>
              <w:right w:val="nil"/>
            </w:tcBorders>
            <w:shd w:val="clear" w:color="000000" w:fill="FFFFFF"/>
            <w:vAlign w:val="center"/>
            <w:hideMark/>
          </w:tcPr>
          <w:p w:rsidR="00610695" w:rsidRDefault="00610695" w:rsidP="00610695">
            <w:pPr>
              <w:jc w:val="right"/>
              <w:rPr>
                <w:rFonts w:ascii="GHEA Mariam" w:hAnsi="GHEA Mariam"/>
                <w:sz w:val="22"/>
                <w:szCs w:val="22"/>
                <w:lang w:eastAsia="en-US"/>
              </w:rPr>
            </w:pPr>
            <w:r w:rsidRPr="00610695">
              <w:rPr>
                <w:rFonts w:ascii="GHEA Mariam" w:hAnsi="GHEA Mariam"/>
                <w:sz w:val="22"/>
                <w:szCs w:val="22"/>
                <w:lang w:eastAsia="en-US"/>
              </w:rPr>
              <w:t>Աղյուսակ</w:t>
            </w:r>
            <w:r w:rsidR="00BB349A">
              <w:rPr>
                <w:rFonts w:ascii="GHEA Mariam" w:hAnsi="GHEA Mariam"/>
                <w:sz w:val="22"/>
                <w:szCs w:val="22"/>
                <w:lang w:val="hy-AM" w:eastAsia="en-US"/>
              </w:rPr>
              <w:t xml:space="preserve"> </w:t>
            </w:r>
            <w:r w:rsidR="00BB349A" w:rsidRPr="00BB349A">
              <w:rPr>
                <w:rFonts w:ascii="GHEA Mariam" w:hAnsi="GHEA Mariam"/>
                <w:spacing w:val="-2"/>
                <w:sz w:val="22"/>
                <w:szCs w:val="22"/>
                <w:lang w:val="hy-AM" w:eastAsia="en-US"/>
              </w:rPr>
              <w:t>N</w:t>
            </w:r>
            <w:r w:rsidR="00BB349A">
              <w:rPr>
                <w:rFonts w:ascii="GHEA Mariam" w:hAnsi="GHEA Mariam"/>
                <w:sz w:val="22"/>
                <w:szCs w:val="22"/>
                <w:lang w:val="hy-AM" w:eastAsia="en-US"/>
              </w:rPr>
              <w:t xml:space="preserve"> </w:t>
            </w:r>
            <w:r w:rsidRPr="00610695">
              <w:rPr>
                <w:rFonts w:ascii="GHEA Mariam" w:hAnsi="GHEA Mariam"/>
                <w:sz w:val="22"/>
                <w:szCs w:val="22"/>
                <w:lang w:eastAsia="en-US"/>
              </w:rPr>
              <w:t xml:space="preserve"> 2</w:t>
            </w:r>
          </w:p>
          <w:p w:rsidR="000401AA" w:rsidRPr="00610695" w:rsidRDefault="000401AA" w:rsidP="00610695">
            <w:pPr>
              <w:jc w:val="right"/>
              <w:rPr>
                <w:rFonts w:ascii="GHEA Mariam" w:hAnsi="GHEA Mariam"/>
                <w:sz w:val="22"/>
                <w:szCs w:val="22"/>
                <w:lang w:eastAsia="en-US"/>
              </w:rPr>
            </w:pPr>
          </w:p>
        </w:tc>
      </w:tr>
      <w:tr w:rsidR="00610695" w:rsidRPr="00610695" w:rsidTr="00610695">
        <w:trPr>
          <w:trHeight w:val="1155"/>
        </w:trPr>
        <w:tc>
          <w:tcPr>
            <w:tcW w:w="15460" w:type="dxa"/>
            <w:gridSpan w:val="5"/>
            <w:tcBorders>
              <w:top w:val="nil"/>
              <w:left w:val="nil"/>
              <w:bottom w:val="nil"/>
              <w:right w:val="nil"/>
            </w:tcBorders>
            <w:shd w:val="clear" w:color="000000" w:fill="FFFFFF"/>
            <w:hideMark/>
          </w:tcPr>
          <w:p w:rsidR="00087BE1" w:rsidRDefault="00610695" w:rsidP="00610695">
            <w:pPr>
              <w:jc w:val="center"/>
              <w:rPr>
                <w:rFonts w:ascii="Calibri" w:hAnsi="Calibri" w:cs="Calibri"/>
                <w:sz w:val="24"/>
                <w:szCs w:val="24"/>
                <w:lang w:eastAsia="en-US"/>
              </w:rPr>
            </w:pPr>
            <w:r w:rsidRPr="00087BE1">
              <w:rPr>
                <w:rFonts w:ascii="GHEA Mariam" w:hAnsi="GHEA Mariam"/>
                <w:sz w:val="24"/>
                <w:szCs w:val="24"/>
                <w:lang w:eastAsia="en-US"/>
              </w:rPr>
              <w:t>ՀԱՅԱՍՏԱՆԻ ՀԱՆՐԱՊԵՏՈՒԹՅԱՆ</w:t>
            </w:r>
            <w:r w:rsidRPr="00087BE1">
              <w:rPr>
                <w:rFonts w:ascii="Calibri" w:hAnsi="Calibri" w:cs="Calibri"/>
                <w:sz w:val="24"/>
                <w:szCs w:val="24"/>
                <w:lang w:eastAsia="en-US"/>
              </w:rPr>
              <w:t> </w:t>
            </w:r>
            <w:r w:rsidRPr="00087BE1">
              <w:rPr>
                <w:rFonts w:ascii="GHEA Mariam" w:hAnsi="GHEA Mariam" w:cs="GHEA Grapalat"/>
                <w:sz w:val="24"/>
                <w:szCs w:val="24"/>
                <w:lang w:eastAsia="en-US"/>
              </w:rPr>
              <w:t>ԿԱՌԱՎԱՐՈՒԹՅԱՆ</w:t>
            </w:r>
            <w:r w:rsidRPr="00087BE1">
              <w:rPr>
                <w:rFonts w:ascii="Calibri" w:hAnsi="Calibri" w:cs="Calibri"/>
                <w:sz w:val="24"/>
                <w:szCs w:val="24"/>
                <w:lang w:eastAsia="en-US"/>
              </w:rPr>
              <w:t> </w:t>
            </w:r>
            <w:r w:rsidRPr="00087BE1">
              <w:rPr>
                <w:rFonts w:ascii="GHEA Mariam" w:hAnsi="GHEA Mariam"/>
                <w:sz w:val="24"/>
                <w:szCs w:val="24"/>
                <w:lang w:eastAsia="en-US"/>
              </w:rPr>
              <w:t xml:space="preserve">2021 </w:t>
            </w:r>
            <w:r w:rsidRPr="00087BE1">
              <w:rPr>
                <w:rFonts w:ascii="GHEA Mariam" w:hAnsi="GHEA Mariam" w:cs="GHEA Grapalat"/>
                <w:sz w:val="24"/>
                <w:szCs w:val="24"/>
                <w:lang w:eastAsia="en-US"/>
              </w:rPr>
              <w:t>ԹՎԱԿԱՆԻ</w:t>
            </w:r>
            <w:r w:rsidRPr="00087BE1">
              <w:rPr>
                <w:rFonts w:ascii="GHEA Mariam" w:hAnsi="GHEA Mariam"/>
                <w:sz w:val="24"/>
                <w:szCs w:val="24"/>
                <w:lang w:eastAsia="en-US"/>
              </w:rPr>
              <w:t xml:space="preserve"> </w:t>
            </w:r>
            <w:r w:rsidRPr="00087BE1">
              <w:rPr>
                <w:rFonts w:ascii="GHEA Mariam" w:hAnsi="GHEA Mariam" w:cs="GHEA Grapalat"/>
                <w:sz w:val="24"/>
                <w:szCs w:val="24"/>
                <w:lang w:eastAsia="en-US"/>
              </w:rPr>
              <w:t>ԴԵԿՏԵՄԲԵՐԻ</w:t>
            </w:r>
            <w:r w:rsidRPr="00087BE1">
              <w:rPr>
                <w:rFonts w:ascii="GHEA Mariam" w:hAnsi="GHEA Mariam"/>
                <w:sz w:val="24"/>
                <w:szCs w:val="24"/>
                <w:lang w:eastAsia="en-US"/>
              </w:rPr>
              <w:t xml:space="preserve"> 23-</w:t>
            </w:r>
            <w:r w:rsidRPr="00087BE1">
              <w:rPr>
                <w:rFonts w:ascii="GHEA Mariam" w:hAnsi="GHEA Mariam" w:cs="GHEA Grapalat"/>
                <w:sz w:val="24"/>
                <w:szCs w:val="24"/>
                <w:lang w:eastAsia="en-US"/>
              </w:rPr>
              <w:t>Ի</w:t>
            </w:r>
            <w:r w:rsidRPr="00087BE1">
              <w:rPr>
                <w:rFonts w:ascii="GHEA Mariam" w:hAnsi="GHEA Mariam"/>
                <w:sz w:val="24"/>
                <w:szCs w:val="24"/>
                <w:lang w:eastAsia="en-US"/>
              </w:rPr>
              <w:t xml:space="preserve"> N</w:t>
            </w:r>
            <w:r w:rsidRPr="00087BE1">
              <w:rPr>
                <w:rFonts w:ascii="Calibri" w:hAnsi="Calibri" w:cs="Calibri"/>
                <w:sz w:val="24"/>
                <w:szCs w:val="24"/>
                <w:lang w:eastAsia="en-US"/>
              </w:rPr>
              <w:t> </w:t>
            </w:r>
            <w:r w:rsidRPr="00087BE1">
              <w:rPr>
                <w:rFonts w:ascii="GHEA Mariam" w:hAnsi="GHEA Mariam"/>
                <w:sz w:val="24"/>
                <w:szCs w:val="24"/>
                <w:lang w:eastAsia="en-US"/>
              </w:rPr>
              <w:t>2121-</w:t>
            </w:r>
            <w:r w:rsidRPr="00087BE1">
              <w:rPr>
                <w:rFonts w:ascii="GHEA Mariam" w:hAnsi="GHEA Mariam" w:cs="GHEA Grapalat"/>
                <w:sz w:val="24"/>
                <w:szCs w:val="24"/>
                <w:lang w:eastAsia="en-US"/>
              </w:rPr>
              <w:t>Ն</w:t>
            </w:r>
            <w:r w:rsidRPr="00087BE1">
              <w:rPr>
                <w:rFonts w:ascii="Calibri" w:hAnsi="Calibri" w:cs="Calibri"/>
                <w:sz w:val="24"/>
                <w:szCs w:val="24"/>
                <w:lang w:eastAsia="en-US"/>
              </w:rPr>
              <w:t> </w:t>
            </w:r>
            <w:r w:rsidRPr="00087BE1">
              <w:rPr>
                <w:rFonts w:ascii="GHEA Mariam" w:hAnsi="GHEA Mariam" w:cs="GHEA Grapalat"/>
                <w:sz w:val="24"/>
                <w:szCs w:val="24"/>
                <w:lang w:eastAsia="en-US"/>
              </w:rPr>
              <w:t>ՈՐՈՇՄԱՆ</w:t>
            </w:r>
            <w:r w:rsidRPr="00087BE1">
              <w:rPr>
                <w:rFonts w:ascii="Calibri" w:hAnsi="Calibri" w:cs="Calibri"/>
                <w:sz w:val="24"/>
                <w:szCs w:val="24"/>
                <w:lang w:eastAsia="en-US"/>
              </w:rPr>
              <w:t> </w:t>
            </w:r>
          </w:p>
          <w:p w:rsidR="00113494" w:rsidRDefault="00610695" w:rsidP="00610695">
            <w:pPr>
              <w:jc w:val="center"/>
              <w:rPr>
                <w:rFonts w:ascii="GHEA Mariam" w:hAnsi="GHEA Mariam" w:cs="GHEA Grapalat"/>
                <w:sz w:val="24"/>
                <w:szCs w:val="24"/>
                <w:lang w:eastAsia="en-US"/>
              </w:rPr>
            </w:pPr>
            <w:r w:rsidRPr="00087BE1">
              <w:rPr>
                <w:rFonts w:ascii="GHEA Mariam" w:hAnsi="GHEA Mariam"/>
                <w:sz w:val="24"/>
                <w:szCs w:val="24"/>
                <w:lang w:eastAsia="en-US"/>
              </w:rPr>
              <w:t xml:space="preserve">N 9.1 </w:t>
            </w:r>
            <w:r w:rsidRPr="00087BE1">
              <w:rPr>
                <w:rFonts w:ascii="GHEA Mariam" w:hAnsi="GHEA Mariam" w:cs="GHEA Grapalat"/>
                <w:sz w:val="24"/>
                <w:szCs w:val="24"/>
                <w:lang w:eastAsia="en-US"/>
              </w:rPr>
              <w:t>ՀԱՎԵԼՎԱԾԻ</w:t>
            </w:r>
            <w:r w:rsidR="00087BE1">
              <w:rPr>
                <w:rFonts w:ascii="GHEA Mariam" w:hAnsi="GHEA Mariam"/>
                <w:sz w:val="24"/>
                <w:szCs w:val="24"/>
                <w:lang w:eastAsia="en-US"/>
              </w:rPr>
              <w:t xml:space="preserve"> </w:t>
            </w:r>
            <w:r w:rsidRPr="00087BE1">
              <w:rPr>
                <w:rFonts w:ascii="GHEA Mariam" w:hAnsi="GHEA Mariam"/>
                <w:sz w:val="24"/>
                <w:szCs w:val="24"/>
                <w:lang w:eastAsia="en-US"/>
              </w:rPr>
              <w:t xml:space="preserve">N 9.1.26  </w:t>
            </w:r>
            <w:r w:rsidRPr="00087BE1">
              <w:rPr>
                <w:rFonts w:ascii="GHEA Mariam" w:hAnsi="GHEA Mariam" w:cs="GHEA Grapalat"/>
                <w:sz w:val="24"/>
                <w:szCs w:val="24"/>
                <w:lang w:eastAsia="en-US"/>
              </w:rPr>
              <w:t>ԱՂՅՈՒՍԱԿՈՒՄ</w:t>
            </w:r>
            <w:r w:rsidRPr="00087BE1">
              <w:rPr>
                <w:rFonts w:ascii="GHEA Mariam" w:hAnsi="GHEA Mariam"/>
                <w:sz w:val="24"/>
                <w:szCs w:val="24"/>
                <w:lang w:eastAsia="en-US"/>
              </w:rPr>
              <w:t xml:space="preserve"> </w:t>
            </w:r>
            <w:r w:rsidRPr="00087BE1">
              <w:rPr>
                <w:rFonts w:ascii="GHEA Mariam" w:hAnsi="GHEA Mariam" w:cs="GHEA Grapalat"/>
                <w:sz w:val="24"/>
                <w:szCs w:val="24"/>
                <w:lang w:eastAsia="en-US"/>
              </w:rPr>
              <w:t>ԿԱՏԱՐՎՈՂ</w:t>
            </w:r>
            <w:r w:rsidRPr="00087BE1">
              <w:rPr>
                <w:rFonts w:ascii="GHEA Mariam" w:hAnsi="GHEA Mariam"/>
                <w:sz w:val="24"/>
                <w:szCs w:val="24"/>
                <w:lang w:eastAsia="en-US"/>
              </w:rPr>
              <w:t xml:space="preserve"> </w:t>
            </w:r>
            <w:r w:rsidRPr="00087BE1">
              <w:rPr>
                <w:rFonts w:ascii="GHEA Mariam" w:hAnsi="GHEA Mariam" w:cs="GHEA Grapalat"/>
                <w:sz w:val="24"/>
                <w:szCs w:val="24"/>
                <w:lang w:eastAsia="en-US"/>
              </w:rPr>
              <w:t>ՓՈՓՈԽՈՒԹՅՈՒՆՆԵՐԸ</w:t>
            </w:r>
          </w:p>
          <w:p w:rsidR="00113494" w:rsidRPr="00113494" w:rsidRDefault="00113494" w:rsidP="00610695">
            <w:pPr>
              <w:jc w:val="center"/>
              <w:rPr>
                <w:rFonts w:ascii="GHEA Mariam" w:hAnsi="GHEA Mariam" w:cs="GHEA Grapalat"/>
                <w:sz w:val="24"/>
                <w:szCs w:val="24"/>
                <w:lang w:val="hy-AM" w:eastAsia="en-US"/>
              </w:rPr>
            </w:pPr>
          </w:p>
          <w:p w:rsidR="00610695" w:rsidRPr="00087BE1" w:rsidRDefault="00610695" w:rsidP="00113494">
            <w:pPr>
              <w:jc w:val="right"/>
              <w:rPr>
                <w:rFonts w:ascii="GHEA Mariam" w:hAnsi="GHEA Mariam"/>
                <w:sz w:val="24"/>
                <w:szCs w:val="24"/>
                <w:lang w:eastAsia="en-US"/>
              </w:rPr>
            </w:pPr>
            <w:r w:rsidRPr="00087BE1">
              <w:rPr>
                <w:rFonts w:ascii="GHEA Mariam" w:hAnsi="GHEA Mariam"/>
                <w:sz w:val="24"/>
                <w:szCs w:val="24"/>
                <w:lang w:eastAsia="en-US"/>
              </w:rPr>
              <w:t xml:space="preserve"> </w:t>
            </w:r>
            <w:r w:rsidR="00113494" w:rsidRPr="00087BE1">
              <w:rPr>
                <w:rFonts w:ascii="GHEA Mariam" w:hAnsi="GHEA Mariam"/>
                <w:sz w:val="22"/>
                <w:szCs w:val="22"/>
                <w:lang w:eastAsia="en-US"/>
              </w:rPr>
              <w:t>Աղյուսակ 9.1.26</w:t>
            </w:r>
          </w:p>
        </w:tc>
      </w:tr>
      <w:tr w:rsidR="00113494" w:rsidRPr="00610695" w:rsidTr="00113494">
        <w:trPr>
          <w:trHeight w:val="417"/>
        </w:trPr>
        <w:tc>
          <w:tcPr>
            <w:tcW w:w="15460" w:type="dxa"/>
            <w:gridSpan w:val="5"/>
            <w:tcBorders>
              <w:top w:val="nil"/>
              <w:left w:val="nil"/>
              <w:bottom w:val="nil"/>
              <w:right w:val="nil"/>
            </w:tcBorders>
            <w:shd w:val="clear" w:color="000000" w:fill="FFFFFF"/>
          </w:tcPr>
          <w:p w:rsidR="00113494" w:rsidRPr="00087BE1" w:rsidRDefault="00113494" w:rsidP="00113494">
            <w:pPr>
              <w:rPr>
                <w:rFonts w:ascii="GHEA Mariam" w:hAnsi="GHEA Mariam"/>
                <w:sz w:val="24"/>
                <w:szCs w:val="24"/>
                <w:lang w:eastAsia="en-US"/>
              </w:rPr>
            </w:pPr>
          </w:p>
        </w:tc>
      </w:tr>
      <w:tr w:rsidR="00113494" w:rsidRPr="00610695" w:rsidTr="00113494">
        <w:trPr>
          <w:trHeight w:val="674"/>
        </w:trPr>
        <w:tc>
          <w:tcPr>
            <w:tcW w:w="15460" w:type="dxa"/>
            <w:gridSpan w:val="5"/>
            <w:tcBorders>
              <w:top w:val="nil"/>
              <w:left w:val="nil"/>
              <w:bottom w:val="nil"/>
              <w:right w:val="nil"/>
            </w:tcBorders>
            <w:shd w:val="clear" w:color="000000" w:fill="FFFFFF"/>
          </w:tcPr>
          <w:p w:rsidR="00113494" w:rsidRPr="00087BE1" w:rsidRDefault="00113494" w:rsidP="00610695">
            <w:pPr>
              <w:jc w:val="center"/>
              <w:rPr>
                <w:rFonts w:ascii="GHEA Mariam" w:hAnsi="GHEA Mariam"/>
                <w:sz w:val="24"/>
                <w:szCs w:val="24"/>
                <w:lang w:eastAsia="en-US"/>
              </w:rPr>
            </w:pPr>
            <w:r w:rsidRPr="00087BE1">
              <w:rPr>
                <w:rFonts w:ascii="GHEA Mariam" w:hAnsi="GHEA Mariam"/>
                <w:sz w:val="24"/>
                <w:szCs w:val="24"/>
                <w:lang w:eastAsia="en-US"/>
              </w:rPr>
              <w:t>ՀՀ  տարածքային կառավարման և ենթակառուցվածքների</w:t>
            </w:r>
            <w:r>
              <w:rPr>
                <w:rFonts w:ascii="GHEA Mariam" w:hAnsi="GHEA Mariam"/>
                <w:sz w:val="24"/>
                <w:szCs w:val="24"/>
                <w:lang w:val="hy-AM" w:eastAsia="en-US"/>
              </w:rPr>
              <w:t xml:space="preserve"> </w:t>
            </w:r>
            <w:r w:rsidRPr="00087BE1">
              <w:rPr>
                <w:rFonts w:ascii="GHEA Mariam" w:hAnsi="GHEA Mariam"/>
                <w:sz w:val="24"/>
                <w:szCs w:val="24"/>
                <w:lang w:eastAsia="en-US"/>
              </w:rPr>
              <w:t>նախարարության ջրային կոմիտե</w:t>
            </w:r>
          </w:p>
        </w:tc>
      </w:tr>
      <w:tr w:rsidR="00610695" w:rsidRPr="00610695" w:rsidTr="00610695">
        <w:trPr>
          <w:trHeight w:val="64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Ծրագրի դասիչը </w:t>
            </w:r>
          </w:p>
        </w:tc>
        <w:tc>
          <w:tcPr>
            <w:tcW w:w="11320" w:type="dxa"/>
            <w:gridSpan w:val="4"/>
            <w:tcBorders>
              <w:top w:val="single" w:sz="4" w:space="0" w:color="000000"/>
              <w:left w:val="single" w:sz="4" w:space="0" w:color="000000"/>
              <w:bottom w:val="nil"/>
              <w:right w:val="single" w:sz="4" w:space="0" w:color="000000"/>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Ծրագրի անվանումը </w:t>
            </w:r>
          </w:p>
        </w:tc>
      </w:tr>
      <w:tr w:rsidR="00610695" w:rsidRPr="00610695" w:rsidTr="00610695">
        <w:trPr>
          <w:trHeight w:val="48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1004</w:t>
            </w:r>
          </w:p>
        </w:tc>
        <w:tc>
          <w:tcPr>
            <w:tcW w:w="11320"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Calibri" w:hAnsi="Calibri" w:cs="Calibri"/>
                <w:sz w:val="24"/>
                <w:szCs w:val="24"/>
                <w:lang w:eastAsia="en-US"/>
              </w:rPr>
              <w:t> </w:t>
            </w:r>
          </w:p>
        </w:tc>
      </w:tr>
      <w:tr w:rsidR="00610695" w:rsidRPr="00610695" w:rsidTr="00610695">
        <w:trPr>
          <w:trHeight w:val="480"/>
        </w:trPr>
        <w:tc>
          <w:tcPr>
            <w:tcW w:w="15460" w:type="dxa"/>
            <w:gridSpan w:val="5"/>
            <w:tcBorders>
              <w:top w:val="single" w:sz="4" w:space="0" w:color="000000"/>
              <w:left w:val="single" w:sz="4" w:space="0" w:color="000000"/>
              <w:bottom w:val="single" w:sz="4" w:space="0" w:color="000000"/>
              <w:right w:val="single" w:sz="4" w:space="0" w:color="000000"/>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Ծրագրի միջոցառումները </w:t>
            </w:r>
          </w:p>
        </w:tc>
      </w:tr>
      <w:tr w:rsidR="00610695" w:rsidRPr="00610695" w:rsidTr="000401AA">
        <w:trPr>
          <w:trHeight w:val="187"/>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610695" w:rsidRPr="00087BE1" w:rsidRDefault="00113494" w:rsidP="00610695">
            <w:pPr>
              <w:rPr>
                <w:rFonts w:ascii="GHEA Mariam" w:hAnsi="GHEA Mariam"/>
                <w:sz w:val="24"/>
                <w:szCs w:val="24"/>
                <w:lang w:eastAsia="en-US"/>
              </w:rPr>
            </w:pPr>
            <w:r>
              <w:rPr>
                <w:rFonts w:ascii="GHEA Mariam" w:hAnsi="GHEA Mariam"/>
                <w:sz w:val="24"/>
                <w:szCs w:val="24"/>
                <w:lang w:eastAsia="en-US"/>
              </w:rPr>
              <w:t xml:space="preserve"> Ծրագրի դասիչը</w:t>
            </w:r>
            <w:r w:rsidR="00610695" w:rsidRPr="00087BE1">
              <w:rPr>
                <w:rFonts w:ascii="GHEA Mariam" w:hAnsi="GHEA Mariam"/>
                <w:sz w:val="24"/>
                <w:szCs w:val="24"/>
                <w:lang w:eastAsia="en-US"/>
              </w:rPr>
              <w:t xml:space="preserve"> </w:t>
            </w:r>
          </w:p>
        </w:tc>
        <w:tc>
          <w:tcPr>
            <w:tcW w:w="6300" w:type="dxa"/>
            <w:tcBorders>
              <w:top w:val="single" w:sz="4" w:space="0" w:color="auto"/>
              <w:left w:val="nil"/>
              <w:bottom w:val="single" w:sz="4" w:space="0" w:color="auto"/>
              <w:right w:val="nil"/>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1004</w:t>
            </w:r>
          </w:p>
        </w:tc>
        <w:tc>
          <w:tcPr>
            <w:tcW w:w="50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Ցուցանիշների փոփոխությունը (նվազեցումները նշված են փակագծերում)</w:t>
            </w:r>
          </w:p>
        </w:tc>
      </w:tr>
      <w:tr w:rsidR="00BB349A" w:rsidRPr="00610695" w:rsidTr="00610695">
        <w:trPr>
          <w:trHeight w:val="495"/>
        </w:trPr>
        <w:tc>
          <w:tcPr>
            <w:tcW w:w="4140" w:type="dxa"/>
            <w:tcBorders>
              <w:top w:val="nil"/>
              <w:left w:val="single" w:sz="4" w:space="0" w:color="auto"/>
              <w:bottom w:val="single" w:sz="4" w:space="0" w:color="auto"/>
              <w:right w:val="single" w:sz="4" w:space="0" w:color="auto"/>
            </w:tcBorders>
            <w:shd w:val="clear" w:color="auto" w:fill="auto"/>
            <w:hideMark/>
          </w:tcPr>
          <w:p w:rsidR="00BB349A" w:rsidRPr="00087BE1" w:rsidRDefault="00113494" w:rsidP="00BB349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B349A" w:rsidRPr="00087BE1">
              <w:rPr>
                <w:rFonts w:ascii="GHEA Mariam" w:hAnsi="GHEA Mariam"/>
                <w:sz w:val="24"/>
                <w:szCs w:val="24"/>
                <w:lang w:eastAsia="en-US"/>
              </w:rPr>
              <w:t xml:space="preserve"> </w:t>
            </w:r>
          </w:p>
        </w:tc>
        <w:tc>
          <w:tcPr>
            <w:tcW w:w="6300" w:type="dxa"/>
            <w:tcBorders>
              <w:top w:val="nil"/>
              <w:left w:val="nil"/>
              <w:bottom w:val="single" w:sz="4" w:space="0" w:color="auto"/>
              <w:right w:val="nil"/>
            </w:tcBorders>
            <w:shd w:val="clear" w:color="auto" w:fill="auto"/>
            <w:hideMark/>
          </w:tcPr>
          <w:p w:rsidR="00BB349A" w:rsidRPr="00087BE1" w:rsidRDefault="00BB349A" w:rsidP="00BB349A">
            <w:pPr>
              <w:rPr>
                <w:rFonts w:ascii="GHEA Mariam" w:hAnsi="GHEA Mariam"/>
                <w:sz w:val="24"/>
                <w:szCs w:val="24"/>
                <w:lang w:eastAsia="en-US"/>
              </w:rPr>
            </w:pPr>
            <w:r w:rsidRPr="00087BE1">
              <w:rPr>
                <w:rFonts w:ascii="GHEA Mariam" w:hAnsi="GHEA Mariam"/>
                <w:sz w:val="24"/>
                <w:szCs w:val="24"/>
                <w:lang w:eastAsia="en-US"/>
              </w:rPr>
              <w:t>31010</w:t>
            </w:r>
          </w:p>
        </w:tc>
        <w:tc>
          <w:tcPr>
            <w:tcW w:w="1720" w:type="dxa"/>
            <w:vMerge w:val="restart"/>
            <w:tcBorders>
              <w:top w:val="nil"/>
              <w:left w:val="single" w:sz="4" w:space="0" w:color="auto"/>
              <w:bottom w:val="single" w:sz="4" w:space="0" w:color="000000"/>
              <w:right w:val="single" w:sz="4" w:space="0" w:color="auto"/>
            </w:tcBorders>
            <w:shd w:val="clear" w:color="auto" w:fill="auto"/>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eastAsia="en-US"/>
              </w:rPr>
              <w:t>առաջին կիսամյակ</w:t>
            </w:r>
          </w:p>
        </w:tc>
        <w:tc>
          <w:tcPr>
            <w:tcW w:w="1620" w:type="dxa"/>
            <w:vMerge w:val="restart"/>
            <w:tcBorders>
              <w:top w:val="nil"/>
              <w:left w:val="single" w:sz="4" w:space="0" w:color="auto"/>
              <w:bottom w:val="single" w:sz="4" w:space="0" w:color="000000"/>
              <w:right w:val="single" w:sz="4" w:space="0" w:color="auto"/>
            </w:tcBorders>
            <w:shd w:val="clear" w:color="auto" w:fill="auto"/>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eastAsia="en-US"/>
              </w:rPr>
              <w:t>ինն ամիս</w:t>
            </w:r>
          </w:p>
        </w:tc>
        <w:tc>
          <w:tcPr>
            <w:tcW w:w="1680" w:type="dxa"/>
            <w:vMerge w:val="restart"/>
            <w:tcBorders>
              <w:top w:val="nil"/>
              <w:left w:val="single" w:sz="4" w:space="0" w:color="auto"/>
              <w:bottom w:val="single" w:sz="4" w:space="0" w:color="000000"/>
              <w:right w:val="single" w:sz="4" w:space="0" w:color="auto"/>
            </w:tcBorders>
            <w:shd w:val="clear" w:color="auto" w:fill="auto"/>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val="hy-AM" w:eastAsia="en-US"/>
              </w:rPr>
              <w:t>տ</w:t>
            </w:r>
            <w:r w:rsidRPr="00087BE1">
              <w:rPr>
                <w:rFonts w:ascii="GHEA Mariam" w:hAnsi="GHEA Mariam"/>
                <w:sz w:val="24"/>
                <w:szCs w:val="24"/>
                <w:lang w:eastAsia="en-US"/>
              </w:rPr>
              <w:t>արի</w:t>
            </w:r>
          </w:p>
        </w:tc>
      </w:tr>
      <w:tr w:rsidR="00610695" w:rsidRPr="00610695" w:rsidTr="00610695">
        <w:trPr>
          <w:trHeight w:val="36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113494" w:rsidP="0061069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610695" w:rsidRPr="00087BE1">
              <w:rPr>
                <w:rFonts w:ascii="GHEA Mariam" w:hAnsi="GHEA Mariam"/>
                <w:sz w:val="24"/>
                <w:szCs w:val="24"/>
                <w:lang w:eastAsia="en-US"/>
              </w:rPr>
              <w:t xml:space="preserve"> </w:t>
            </w:r>
          </w:p>
        </w:tc>
        <w:tc>
          <w:tcPr>
            <w:tcW w:w="6300" w:type="dxa"/>
            <w:tcBorders>
              <w:top w:val="nil"/>
              <w:left w:val="nil"/>
              <w:bottom w:val="single" w:sz="4" w:space="0" w:color="auto"/>
              <w:right w:val="nil"/>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Հեր-Հերի ջրամբարից ինքնահոս ջրատարի կառուցում</w:t>
            </w:r>
          </w:p>
        </w:tc>
        <w:tc>
          <w:tcPr>
            <w:tcW w:w="17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63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113494" w:rsidP="00610695">
            <w:pPr>
              <w:rPr>
                <w:rFonts w:ascii="GHEA Mariam" w:hAnsi="GHEA Mariam"/>
                <w:sz w:val="24"/>
                <w:szCs w:val="24"/>
                <w:lang w:eastAsia="en-US"/>
              </w:rPr>
            </w:pPr>
            <w:r>
              <w:rPr>
                <w:rFonts w:ascii="GHEA Mariam" w:hAnsi="GHEA Mariam"/>
                <w:sz w:val="24"/>
                <w:szCs w:val="24"/>
                <w:lang w:eastAsia="en-US"/>
              </w:rPr>
              <w:t xml:space="preserve"> Նկարագրությունը</w:t>
            </w:r>
            <w:r w:rsidR="00610695" w:rsidRPr="00087BE1">
              <w:rPr>
                <w:rFonts w:ascii="GHEA Mariam" w:hAnsi="GHEA Mariam"/>
                <w:sz w:val="24"/>
                <w:szCs w:val="24"/>
                <w:lang w:eastAsia="en-US"/>
              </w:rPr>
              <w:t xml:space="preserve"> </w:t>
            </w:r>
          </w:p>
        </w:tc>
        <w:tc>
          <w:tcPr>
            <w:tcW w:w="6300" w:type="dxa"/>
            <w:tcBorders>
              <w:top w:val="nil"/>
              <w:left w:val="nil"/>
              <w:bottom w:val="single" w:sz="4" w:space="0" w:color="auto"/>
              <w:right w:val="nil"/>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Հեր-Հերի ջրամբարից ինքնահոս ջրատարի կառուցման համար նախագծերի և աշխատանքների ձեռքբերում</w:t>
            </w:r>
          </w:p>
        </w:tc>
        <w:tc>
          <w:tcPr>
            <w:tcW w:w="17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113494">
        <w:trPr>
          <w:trHeight w:val="66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113494" w:rsidP="0061069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6300" w:type="dxa"/>
            <w:tcBorders>
              <w:top w:val="nil"/>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7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113494">
        <w:trPr>
          <w:trHeight w:val="61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lastRenderedPageBreak/>
              <w:t xml:space="preserve"> </w:t>
            </w:r>
            <w:r w:rsidR="00113494" w:rsidRPr="00CB4820">
              <w:rPr>
                <w:rFonts w:ascii="GHEA Mariam" w:hAnsi="GHEA Mariam"/>
                <w:spacing w:val="-6"/>
                <w:sz w:val="24"/>
                <w:szCs w:val="24"/>
                <w:lang w:eastAsia="en-US"/>
              </w:rPr>
              <w:t>Ակտիվն օգտագործող կազմա</w:t>
            </w:r>
            <w:r w:rsidR="00113494" w:rsidRPr="00CB4820">
              <w:rPr>
                <w:rFonts w:ascii="GHEA Mariam" w:hAnsi="GHEA Mariam"/>
                <w:spacing w:val="-6"/>
                <w:sz w:val="24"/>
                <w:szCs w:val="24"/>
                <w:lang w:eastAsia="en-US"/>
              </w:rPr>
              <w:softHyphen/>
              <w:t>կեր</w:t>
            </w:r>
            <w:r w:rsidR="00113494">
              <w:rPr>
                <w:rFonts w:ascii="GHEA Mariam" w:hAnsi="GHEA Mariam"/>
                <w:spacing w:val="-6"/>
                <w:sz w:val="24"/>
                <w:szCs w:val="24"/>
                <w:lang w:eastAsia="en-US"/>
              </w:rPr>
              <w:softHyphen/>
            </w:r>
            <w:r w:rsidR="00113494" w:rsidRPr="00CB4820">
              <w:rPr>
                <w:rFonts w:ascii="GHEA Mariam" w:hAnsi="GHEA Mariam"/>
                <w:spacing w:val="-6"/>
                <w:sz w:val="24"/>
                <w:szCs w:val="24"/>
                <w:lang w:eastAsia="en-US"/>
              </w:rPr>
              <w:t>պության</w:t>
            </w:r>
            <w:r w:rsidR="00113494" w:rsidRPr="00CB4820">
              <w:rPr>
                <w:rFonts w:ascii="GHEA Mariam" w:hAnsi="GHEA Mariam"/>
                <w:spacing w:val="-6"/>
                <w:sz w:val="24"/>
                <w:szCs w:val="24"/>
                <w:lang w:val="hy-AM" w:eastAsia="en-US"/>
              </w:rPr>
              <w:t xml:space="preserve"> </w:t>
            </w:r>
            <w:r w:rsidR="00113494" w:rsidRPr="00CB4820">
              <w:rPr>
                <w:rFonts w:ascii="GHEA Mariam" w:hAnsi="GHEA Mariam"/>
                <w:spacing w:val="-6"/>
                <w:sz w:val="24"/>
                <w:szCs w:val="24"/>
                <w:lang w:eastAsia="en-US"/>
              </w:rPr>
              <w:t>(կազմակերպու</w:t>
            </w:r>
            <w:r w:rsidR="00113494" w:rsidRPr="00CB4820">
              <w:rPr>
                <w:rFonts w:ascii="GHEA Mariam" w:hAnsi="GHEA Mariam"/>
                <w:spacing w:val="-6"/>
                <w:sz w:val="24"/>
                <w:szCs w:val="24"/>
                <w:lang w:eastAsia="en-US"/>
              </w:rPr>
              <w:softHyphen/>
              <w:t>թյուն</w:t>
            </w:r>
            <w:r w:rsidR="00113494" w:rsidRPr="00CB4820">
              <w:rPr>
                <w:rFonts w:ascii="GHEA Mariam" w:hAnsi="GHEA Mariam"/>
                <w:spacing w:val="-6"/>
                <w:sz w:val="24"/>
                <w:szCs w:val="24"/>
                <w:lang w:eastAsia="en-US"/>
              </w:rPr>
              <w:softHyphen/>
              <w:t>ների) անվանում</w:t>
            </w:r>
            <w:r w:rsidR="00113494" w:rsidRPr="00CB4820">
              <w:rPr>
                <w:rFonts w:ascii="GHEA Mariam" w:hAnsi="GHEA Mariam"/>
                <w:spacing w:val="-6"/>
                <w:sz w:val="24"/>
                <w:szCs w:val="24"/>
                <w:lang w:val="hy-AM" w:eastAsia="en-US"/>
              </w:rPr>
              <w:t xml:space="preserve">ը </w:t>
            </w:r>
            <w:r w:rsidR="00113494" w:rsidRPr="00CB4820">
              <w:rPr>
                <w:rFonts w:ascii="GHEA Mariam" w:hAnsi="GHEA Mariam"/>
                <w:spacing w:val="-6"/>
                <w:sz w:val="24"/>
                <w:szCs w:val="24"/>
                <w:lang w:eastAsia="en-US"/>
              </w:rPr>
              <w:t>(անվանումները</w:t>
            </w:r>
            <w:r w:rsidR="00113494">
              <w:rPr>
                <w:rFonts w:ascii="GHEA Mariam" w:hAnsi="GHEA Mariam"/>
                <w:sz w:val="24"/>
                <w:szCs w:val="24"/>
                <w:lang w:eastAsia="en-US"/>
              </w:rPr>
              <w:t>)</w:t>
            </w:r>
          </w:p>
        </w:tc>
        <w:tc>
          <w:tcPr>
            <w:tcW w:w="6300" w:type="dxa"/>
            <w:tcBorders>
              <w:top w:val="single" w:sz="4" w:space="0" w:color="auto"/>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ՀՀ ՏԿԵՆ ջրային կոմիտե </w:t>
            </w: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BB349A">
        <w:trPr>
          <w:trHeight w:val="435"/>
        </w:trPr>
        <w:tc>
          <w:tcPr>
            <w:tcW w:w="10440" w:type="dxa"/>
            <w:gridSpan w:val="2"/>
            <w:tcBorders>
              <w:top w:val="single" w:sz="4" w:space="0" w:color="000000"/>
              <w:left w:val="single" w:sz="4" w:space="0" w:color="000000"/>
              <w:bottom w:val="single" w:sz="4" w:space="0" w:color="000000"/>
              <w:right w:val="nil"/>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 xml:space="preserve"> Արդյունքի չափորոշիչներ </w:t>
            </w:r>
          </w:p>
        </w:tc>
        <w:tc>
          <w:tcPr>
            <w:tcW w:w="1720" w:type="dxa"/>
            <w:tcBorders>
              <w:top w:val="single" w:sz="4" w:space="0" w:color="auto"/>
              <w:left w:val="single" w:sz="4" w:space="0" w:color="auto"/>
              <w:bottom w:val="single" w:sz="4" w:space="0" w:color="auto"/>
              <w:right w:val="single" w:sz="4" w:space="0" w:color="auto"/>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Calibri" w:hAnsi="Calibri" w:cs="Calibri"/>
                <w:sz w:val="24"/>
                <w:szCs w:val="24"/>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Calibri" w:hAnsi="Calibri" w:cs="Calibri"/>
                <w:sz w:val="24"/>
                <w:szCs w:val="24"/>
                <w:lang w:eastAsia="en-US"/>
              </w:rPr>
              <w:t> </w:t>
            </w:r>
          </w:p>
        </w:tc>
      </w:tr>
      <w:tr w:rsidR="00610695" w:rsidRPr="00610695" w:rsidTr="00610695">
        <w:trPr>
          <w:trHeight w:val="450"/>
        </w:trPr>
        <w:tc>
          <w:tcPr>
            <w:tcW w:w="10440" w:type="dxa"/>
            <w:gridSpan w:val="2"/>
            <w:tcBorders>
              <w:top w:val="single" w:sz="4" w:space="0" w:color="000000"/>
              <w:left w:val="single" w:sz="4" w:space="0" w:color="000000"/>
              <w:bottom w:val="single" w:sz="4" w:space="0" w:color="000000"/>
              <w:right w:val="nil"/>
            </w:tcBorders>
            <w:shd w:val="clear" w:color="auto" w:fill="auto"/>
            <w:hideMark/>
          </w:tcPr>
          <w:p w:rsidR="00610695" w:rsidRPr="00087BE1" w:rsidRDefault="00610695" w:rsidP="00233F9E">
            <w:pPr>
              <w:rPr>
                <w:rFonts w:ascii="GHEA Mariam" w:hAnsi="GHEA Mariam"/>
                <w:sz w:val="24"/>
                <w:szCs w:val="24"/>
                <w:lang w:eastAsia="en-US"/>
              </w:rPr>
            </w:pPr>
            <w:r w:rsidRPr="00087BE1">
              <w:rPr>
                <w:rFonts w:ascii="GHEA Mariam" w:hAnsi="GHEA Mariam"/>
                <w:sz w:val="24"/>
                <w:szCs w:val="24"/>
                <w:lang w:eastAsia="en-US"/>
              </w:rPr>
              <w:t xml:space="preserve"> Միջոցառման վրա կատարվող ծախսը (հազ</w:t>
            </w:r>
            <w:r w:rsidR="00233F9E" w:rsidRPr="00087BE1">
              <w:rPr>
                <w:rFonts w:ascii="GHEA Mariam" w:hAnsi="GHEA Mariam"/>
                <w:sz w:val="24"/>
                <w:szCs w:val="24"/>
                <w:lang w:val="hy-AM" w:eastAsia="en-US"/>
              </w:rPr>
              <w:t>.</w:t>
            </w:r>
            <w:r w:rsidRPr="00087BE1">
              <w:rPr>
                <w:rFonts w:ascii="GHEA Mariam" w:hAnsi="GHEA Mariam"/>
                <w:sz w:val="24"/>
                <w:szCs w:val="24"/>
                <w:lang w:eastAsia="en-US"/>
              </w:rPr>
              <w:t xml:space="preserve"> դրամ) </w:t>
            </w:r>
          </w:p>
        </w:tc>
        <w:tc>
          <w:tcPr>
            <w:tcW w:w="1720" w:type="dxa"/>
            <w:tcBorders>
              <w:top w:val="nil"/>
              <w:left w:val="single" w:sz="4" w:space="0" w:color="auto"/>
              <w:bottom w:val="single" w:sz="4" w:space="0" w:color="auto"/>
              <w:right w:val="single" w:sz="4" w:space="0" w:color="auto"/>
            </w:tcBorders>
            <w:shd w:val="clear" w:color="auto" w:fill="auto"/>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w:t>
            </w:r>
          </w:p>
        </w:tc>
        <w:tc>
          <w:tcPr>
            <w:tcW w:w="1620" w:type="dxa"/>
            <w:tcBorders>
              <w:top w:val="nil"/>
              <w:left w:val="nil"/>
              <w:bottom w:val="single" w:sz="4" w:space="0" w:color="auto"/>
              <w:right w:val="single" w:sz="4" w:space="0" w:color="auto"/>
            </w:tcBorders>
            <w:shd w:val="clear" w:color="auto" w:fill="auto"/>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(26,450.0)</w:t>
            </w:r>
          </w:p>
        </w:tc>
        <w:tc>
          <w:tcPr>
            <w:tcW w:w="1680" w:type="dxa"/>
            <w:tcBorders>
              <w:top w:val="nil"/>
              <w:left w:val="nil"/>
              <w:bottom w:val="single" w:sz="4" w:space="0" w:color="auto"/>
              <w:right w:val="single" w:sz="4" w:space="0" w:color="auto"/>
            </w:tcBorders>
            <w:shd w:val="clear" w:color="auto" w:fill="auto"/>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w:t>
            </w:r>
          </w:p>
        </w:tc>
      </w:tr>
      <w:tr w:rsidR="00610695" w:rsidRPr="00610695" w:rsidTr="00610695">
        <w:trPr>
          <w:trHeight w:val="270"/>
        </w:trPr>
        <w:tc>
          <w:tcPr>
            <w:tcW w:w="4140" w:type="dxa"/>
            <w:tcBorders>
              <w:top w:val="nil"/>
              <w:left w:val="nil"/>
              <w:bottom w:val="nil"/>
              <w:right w:val="nil"/>
            </w:tcBorders>
            <w:shd w:val="clear" w:color="auto" w:fill="auto"/>
            <w:hideMark/>
          </w:tcPr>
          <w:p w:rsidR="00610695" w:rsidRPr="00087BE1" w:rsidRDefault="00610695" w:rsidP="00610695">
            <w:pPr>
              <w:jc w:val="center"/>
              <w:rPr>
                <w:rFonts w:ascii="GHEA Mariam" w:hAnsi="GHEA Mariam"/>
                <w:sz w:val="24"/>
                <w:szCs w:val="24"/>
                <w:lang w:eastAsia="en-US"/>
              </w:rPr>
            </w:pPr>
          </w:p>
        </w:tc>
        <w:tc>
          <w:tcPr>
            <w:tcW w:w="630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72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62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68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270"/>
        </w:trPr>
        <w:tc>
          <w:tcPr>
            <w:tcW w:w="414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630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72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62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68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645"/>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Ծրագրի դասիչը </w:t>
            </w:r>
          </w:p>
        </w:tc>
        <w:tc>
          <w:tcPr>
            <w:tcW w:w="11320" w:type="dxa"/>
            <w:gridSpan w:val="4"/>
            <w:tcBorders>
              <w:top w:val="single" w:sz="4" w:space="0" w:color="000000"/>
              <w:left w:val="single" w:sz="4" w:space="0" w:color="000000"/>
              <w:bottom w:val="nil"/>
              <w:right w:val="single" w:sz="4" w:space="0" w:color="000000"/>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Ծրագրի անվանումը </w:t>
            </w:r>
          </w:p>
        </w:tc>
      </w:tr>
      <w:tr w:rsidR="00610695" w:rsidRPr="00610695" w:rsidTr="00610695">
        <w:trPr>
          <w:trHeight w:val="480"/>
        </w:trPr>
        <w:tc>
          <w:tcPr>
            <w:tcW w:w="4140" w:type="dxa"/>
            <w:tcBorders>
              <w:top w:val="nil"/>
              <w:left w:val="single" w:sz="4" w:space="0" w:color="auto"/>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1017</w:t>
            </w:r>
          </w:p>
        </w:tc>
        <w:tc>
          <w:tcPr>
            <w:tcW w:w="11320" w:type="dxa"/>
            <w:gridSpan w:val="4"/>
            <w:tcBorders>
              <w:top w:val="single" w:sz="4" w:space="0" w:color="000000"/>
              <w:left w:val="single" w:sz="4" w:space="0" w:color="000000"/>
              <w:bottom w:val="single" w:sz="4" w:space="0" w:color="000000"/>
              <w:right w:val="single" w:sz="4" w:space="0" w:color="000000"/>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Որոտան-Արփա-Սևան թունելի ջրային համակարգի կառավարում </w:t>
            </w:r>
          </w:p>
        </w:tc>
      </w:tr>
      <w:tr w:rsidR="00610695" w:rsidRPr="00610695" w:rsidTr="00610695">
        <w:trPr>
          <w:trHeight w:val="480"/>
        </w:trPr>
        <w:tc>
          <w:tcPr>
            <w:tcW w:w="15460" w:type="dxa"/>
            <w:gridSpan w:val="5"/>
            <w:tcBorders>
              <w:top w:val="single" w:sz="4" w:space="0" w:color="000000"/>
              <w:left w:val="single" w:sz="4" w:space="0" w:color="000000"/>
              <w:bottom w:val="single" w:sz="4" w:space="0" w:color="000000"/>
              <w:right w:val="single" w:sz="4" w:space="0" w:color="000000"/>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Ծրագրի միջոցառումները </w:t>
            </w:r>
          </w:p>
        </w:tc>
      </w:tr>
      <w:tr w:rsidR="00610695" w:rsidRPr="00610695" w:rsidTr="00610695">
        <w:trPr>
          <w:trHeight w:val="87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610695" w:rsidRPr="00087BE1" w:rsidRDefault="00610695" w:rsidP="00113494">
            <w:pPr>
              <w:rPr>
                <w:rFonts w:ascii="GHEA Mariam" w:hAnsi="GHEA Mariam"/>
                <w:sz w:val="24"/>
                <w:szCs w:val="24"/>
                <w:lang w:eastAsia="en-US"/>
              </w:rPr>
            </w:pPr>
            <w:r w:rsidRPr="00087BE1">
              <w:rPr>
                <w:rFonts w:ascii="GHEA Mariam" w:hAnsi="GHEA Mariam"/>
                <w:sz w:val="24"/>
                <w:szCs w:val="24"/>
                <w:lang w:eastAsia="en-US"/>
              </w:rPr>
              <w:t xml:space="preserve"> Ծրագրի դասիչը </w:t>
            </w:r>
          </w:p>
        </w:tc>
        <w:tc>
          <w:tcPr>
            <w:tcW w:w="6300" w:type="dxa"/>
            <w:tcBorders>
              <w:top w:val="single" w:sz="4" w:space="0" w:color="auto"/>
              <w:left w:val="nil"/>
              <w:bottom w:val="single" w:sz="4" w:space="0" w:color="auto"/>
              <w:right w:val="nil"/>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1017</w:t>
            </w:r>
          </w:p>
        </w:tc>
        <w:tc>
          <w:tcPr>
            <w:tcW w:w="50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Ցուցանիշների փոփոխությունը (ավելացումները</w:t>
            </w:r>
            <w:r w:rsidRPr="00087BE1">
              <w:rPr>
                <w:rFonts w:ascii="Calibri" w:hAnsi="Calibri" w:cs="Calibri"/>
                <w:sz w:val="24"/>
                <w:szCs w:val="24"/>
                <w:lang w:eastAsia="en-US"/>
              </w:rPr>
              <w:t> </w:t>
            </w:r>
            <w:r w:rsidRPr="00087BE1">
              <w:rPr>
                <w:rFonts w:ascii="GHEA Mariam" w:hAnsi="GHEA Mariam" w:cs="GHEA Grapalat"/>
                <w:sz w:val="24"/>
                <w:szCs w:val="24"/>
                <w:lang w:eastAsia="en-US"/>
              </w:rPr>
              <w:t>նշված</w:t>
            </w:r>
            <w:r w:rsidRPr="00087BE1">
              <w:rPr>
                <w:rFonts w:ascii="GHEA Mariam" w:hAnsi="GHEA Mariam"/>
                <w:sz w:val="24"/>
                <w:szCs w:val="24"/>
                <w:lang w:eastAsia="en-US"/>
              </w:rPr>
              <w:t xml:space="preserve"> </w:t>
            </w:r>
            <w:r w:rsidRPr="00087BE1">
              <w:rPr>
                <w:rFonts w:ascii="GHEA Mariam" w:hAnsi="GHEA Mariam" w:cs="GHEA Grapalat"/>
                <w:sz w:val="24"/>
                <w:szCs w:val="24"/>
                <w:lang w:eastAsia="en-US"/>
              </w:rPr>
              <w:t>են</w:t>
            </w:r>
            <w:r w:rsidRPr="00087BE1">
              <w:rPr>
                <w:rFonts w:ascii="Calibri" w:hAnsi="Calibri" w:cs="Calibri"/>
                <w:sz w:val="24"/>
                <w:szCs w:val="24"/>
                <w:lang w:eastAsia="en-US"/>
              </w:rPr>
              <w:t> </w:t>
            </w:r>
            <w:r w:rsidRPr="00087BE1">
              <w:rPr>
                <w:rFonts w:ascii="GHEA Mariam" w:hAnsi="GHEA Mariam"/>
                <w:sz w:val="24"/>
                <w:szCs w:val="24"/>
                <w:lang w:eastAsia="en-US"/>
              </w:rPr>
              <w:t>դրական նշանով)</w:t>
            </w:r>
          </w:p>
        </w:tc>
      </w:tr>
      <w:tr w:rsidR="00BB349A" w:rsidRPr="00610695" w:rsidTr="00610695">
        <w:trPr>
          <w:trHeight w:val="495"/>
        </w:trPr>
        <w:tc>
          <w:tcPr>
            <w:tcW w:w="4140" w:type="dxa"/>
            <w:tcBorders>
              <w:top w:val="nil"/>
              <w:left w:val="single" w:sz="4" w:space="0" w:color="auto"/>
              <w:bottom w:val="single" w:sz="4" w:space="0" w:color="auto"/>
              <w:right w:val="single" w:sz="4" w:space="0" w:color="auto"/>
            </w:tcBorders>
            <w:shd w:val="clear" w:color="auto" w:fill="auto"/>
            <w:hideMark/>
          </w:tcPr>
          <w:p w:rsidR="00BB349A" w:rsidRPr="00087BE1" w:rsidRDefault="00113494" w:rsidP="00BB349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B349A" w:rsidRPr="00087BE1">
              <w:rPr>
                <w:rFonts w:ascii="GHEA Mariam" w:hAnsi="GHEA Mariam"/>
                <w:sz w:val="24"/>
                <w:szCs w:val="24"/>
                <w:lang w:eastAsia="en-US"/>
              </w:rPr>
              <w:t xml:space="preserve"> </w:t>
            </w:r>
          </w:p>
        </w:tc>
        <w:tc>
          <w:tcPr>
            <w:tcW w:w="6300" w:type="dxa"/>
            <w:tcBorders>
              <w:top w:val="nil"/>
              <w:left w:val="nil"/>
              <w:bottom w:val="single" w:sz="4" w:space="0" w:color="auto"/>
              <w:right w:val="nil"/>
            </w:tcBorders>
            <w:shd w:val="clear" w:color="auto" w:fill="auto"/>
            <w:hideMark/>
          </w:tcPr>
          <w:p w:rsidR="00BB349A" w:rsidRPr="00087BE1" w:rsidRDefault="00BB349A" w:rsidP="00BB349A">
            <w:pPr>
              <w:rPr>
                <w:rFonts w:ascii="GHEA Mariam" w:hAnsi="GHEA Mariam"/>
                <w:sz w:val="24"/>
                <w:szCs w:val="24"/>
                <w:lang w:eastAsia="en-US"/>
              </w:rPr>
            </w:pPr>
            <w:r w:rsidRPr="00087BE1">
              <w:rPr>
                <w:rFonts w:ascii="GHEA Mariam" w:hAnsi="GHEA Mariam"/>
                <w:sz w:val="24"/>
                <w:szCs w:val="24"/>
                <w:lang w:eastAsia="en-US"/>
              </w:rPr>
              <w:t>11001</w:t>
            </w:r>
          </w:p>
        </w:tc>
        <w:tc>
          <w:tcPr>
            <w:tcW w:w="1720" w:type="dxa"/>
            <w:vMerge w:val="restart"/>
            <w:tcBorders>
              <w:top w:val="nil"/>
              <w:left w:val="single" w:sz="4" w:space="0" w:color="auto"/>
              <w:bottom w:val="single" w:sz="4" w:space="0" w:color="000000"/>
              <w:right w:val="single" w:sz="4" w:space="0" w:color="auto"/>
            </w:tcBorders>
            <w:shd w:val="clear" w:color="000000" w:fill="FFFFFF"/>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eastAsia="en-US"/>
              </w:rPr>
              <w:t>առաջին կիսամյակ</w:t>
            </w:r>
          </w:p>
        </w:tc>
        <w:tc>
          <w:tcPr>
            <w:tcW w:w="1620" w:type="dxa"/>
            <w:vMerge w:val="restart"/>
            <w:tcBorders>
              <w:top w:val="nil"/>
              <w:left w:val="single" w:sz="4" w:space="0" w:color="auto"/>
              <w:bottom w:val="single" w:sz="4" w:space="0" w:color="000000"/>
              <w:right w:val="single" w:sz="4" w:space="0" w:color="auto"/>
            </w:tcBorders>
            <w:shd w:val="clear" w:color="000000" w:fill="FFFFFF"/>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eastAsia="en-US"/>
              </w:rPr>
              <w:t>ինն ամիս</w:t>
            </w:r>
          </w:p>
        </w:tc>
        <w:tc>
          <w:tcPr>
            <w:tcW w:w="1680" w:type="dxa"/>
            <w:vMerge w:val="restart"/>
            <w:tcBorders>
              <w:top w:val="nil"/>
              <w:left w:val="single" w:sz="4" w:space="0" w:color="auto"/>
              <w:bottom w:val="single" w:sz="4" w:space="0" w:color="000000"/>
              <w:right w:val="single" w:sz="4" w:space="0" w:color="auto"/>
            </w:tcBorders>
            <w:shd w:val="clear" w:color="000000" w:fill="FFFFFF"/>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val="hy-AM" w:eastAsia="en-US"/>
              </w:rPr>
              <w:t>տ</w:t>
            </w:r>
            <w:r w:rsidRPr="00087BE1">
              <w:rPr>
                <w:rFonts w:ascii="GHEA Mariam" w:hAnsi="GHEA Mariam"/>
                <w:sz w:val="24"/>
                <w:szCs w:val="24"/>
                <w:lang w:eastAsia="en-US"/>
              </w:rPr>
              <w:t>արի</w:t>
            </w:r>
          </w:p>
        </w:tc>
      </w:tr>
      <w:tr w:rsidR="00610695" w:rsidRPr="00610695" w:rsidTr="00610695">
        <w:trPr>
          <w:trHeight w:val="615"/>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113494" w:rsidP="0061069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610695" w:rsidRPr="00087BE1">
              <w:rPr>
                <w:rFonts w:ascii="GHEA Mariam" w:hAnsi="GHEA Mariam"/>
                <w:sz w:val="24"/>
                <w:szCs w:val="24"/>
                <w:lang w:eastAsia="en-US"/>
              </w:rPr>
              <w:t xml:space="preserve"> </w:t>
            </w:r>
          </w:p>
        </w:tc>
        <w:tc>
          <w:tcPr>
            <w:tcW w:w="6300" w:type="dxa"/>
            <w:tcBorders>
              <w:top w:val="nil"/>
              <w:left w:val="nil"/>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Արփա-Սևան թունելի ընթացիկ շահագործում և պահպանում</w:t>
            </w:r>
          </w:p>
        </w:tc>
        <w:tc>
          <w:tcPr>
            <w:tcW w:w="17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945"/>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113494" w:rsidP="00610695">
            <w:pPr>
              <w:rPr>
                <w:rFonts w:ascii="GHEA Mariam" w:hAnsi="GHEA Mariam"/>
                <w:sz w:val="24"/>
                <w:szCs w:val="24"/>
                <w:lang w:eastAsia="en-US"/>
              </w:rPr>
            </w:pPr>
            <w:r>
              <w:rPr>
                <w:rFonts w:ascii="GHEA Mariam" w:hAnsi="GHEA Mariam"/>
                <w:sz w:val="24"/>
                <w:szCs w:val="24"/>
                <w:lang w:eastAsia="en-US"/>
              </w:rPr>
              <w:t xml:space="preserve"> Նկարագրությունը</w:t>
            </w:r>
            <w:r w:rsidR="00610695" w:rsidRPr="00087BE1">
              <w:rPr>
                <w:rFonts w:ascii="GHEA Mariam" w:hAnsi="GHEA Mariam"/>
                <w:sz w:val="24"/>
                <w:szCs w:val="24"/>
                <w:lang w:eastAsia="en-US"/>
              </w:rPr>
              <w:t xml:space="preserve"> </w:t>
            </w:r>
          </w:p>
        </w:tc>
        <w:tc>
          <w:tcPr>
            <w:tcW w:w="6300" w:type="dxa"/>
            <w:tcBorders>
              <w:top w:val="nil"/>
              <w:left w:val="nil"/>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Որոտան-Արփա-Սևան թունելի շահագործման և պահպանման նպատակով  ծառայությունների մատուցում</w:t>
            </w:r>
          </w:p>
        </w:tc>
        <w:tc>
          <w:tcPr>
            <w:tcW w:w="17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113494">
        <w:trPr>
          <w:trHeight w:val="491"/>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113494" w:rsidP="0061069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610695" w:rsidRPr="00087BE1">
              <w:rPr>
                <w:rFonts w:ascii="GHEA Mariam" w:hAnsi="GHEA Mariam"/>
                <w:sz w:val="24"/>
                <w:szCs w:val="24"/>
                <w:lang w:eastAsia="en-US"/>
              </w:rPr>
              <w:t xml:space="preserve"> </w:t>
            </w:r>
          </w:p>
        </w:tc>
        <w:tc>
          <w:tcPr>
            <w:tcW w:w="6300" w:type="dxa"/>
            <w:tcBorders>
              <w:top w:val="nil"/>
              <w:left w:val="nil"/>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Ծառայությունների մատուցում</w:t>
            </w:r>
          </w:p>
        </w:tc>
        <w:tc>
          <w:tcPr>
            <w:tcW w:w="17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615"/>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Միջոցառումն իրականացնողի անվանումը </w:t>
            </w:r>
          </w:p>
        </w:tc>
        <w:tc>
          <w:tcPr>
            <w:tcW w:w="6300" w:type="dxa"/>
            <w:tcBorders>
              <w:top w:val="nil"/>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Մասնագիտացված կազմակերպություններ </w:t>
            </w:r>
          </w:p>
        </w:tc>
        <w:tc>
          <w:tcPr>
            <w:tcW w:w="17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000000"/>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113494">
        <w:trPr>
          <w:trHeight w:val="435"/>
        </w:trPr>
        <w:tc>
          <w:tcPr>
            <w:tcW w:w="10440" w:type="dxa"/>
            <w:gridSpan w:val="2"/>
            <w:tcBorders>
              <w:top w:val="single" w:sz="4" w:space="0" w:color="000000"/>
              <w:left w:val="single" w:sz="4" w:space="0" w:color="000000"/>
              <w:bottom w:val="single" w:sz="4" w:space="0" w:color="000000"/>
              <w:right w:val="nil"/>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 xml:space="preserve"> Արդյունքի չափորոշիչներ </w:t>
            </w:r>
          </w:p>
        </w:tc>
        <w:tc>
          <w:tcPr>
            <w:tcW w:w="1720" w:type="dxa"/>
            <w:tcBorders>
              <w:top w:val="nil"/>
              <w:left w:val="single" w:sz="4" w:space="0" w:color="auto"/>
              <w:bottom w:val="single" w:sz="4" w:space="0" w:color="auto"/>
              <w:right w:val="single" w:sz="4" w:space="0" w:color="auto"/>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Calibri" w:hAnsi="Calibri" w:cs="Calibri"/>
                <w:sz w:val="24"/>
                <w:szCs w:val="24"/>
                <w:lang w:eastAsia="en-US"/>
              </w:rPr>
              <w:t> </w:t>
            </w:r>
          </w:p>
        </w:tc>
        <w:tc>
          <w:tcPr>
            <w:tcW w:w="1680" w:type="dxa"/>
            <w:tcBorders>
              <w:top w:val="nil"/>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Calibri" w:hAnsi="Calibri" w:cs="Calibri"/>
                <w:sz w:val="24"/>
                <w:szCs w:val="24"/>
                <w:lang w:eastAsia="en-US"/>
              </w:rPr>
              <w:t> </w:t>
            </w:r>
          </w:p>
        </w:tc>
      </w:tr>
      <w:tr w:rsidR="00610695" w:rsidRPr="00610695" w:rsidTr="00113494">
        <w:trPr>
          <w:trHeight w:val="405"/>
        </w:trPr>
        <w:tc>
          <w:tcPr>
            <w:tcW w:w="10440" w:type="dxa"/>
            <w:gridSpan w:val="2"/>
            <w:tcBorders>
              <w:top w:val="single" w:sz="4" w:space="0" w:color="000000"/>
              <w:left w:val="single" w:sz="4" w:space="0" w:color="000000"/>
              <w:bottom w:val="single" w:sz="4" w:space="0" w:color="000000"/>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lastRenderedPageBreak/>
              <w:t xml:space="preserve"> Միջոցառման վրա կատարվող ծախսը (</w:t>
            </w:r>
            <w:r w:rsidR="00233F9E" w:rsidRPr="00087BE1">
              <w:rPr>
                <w:rFonts w:ascii="GHEA Mariam" w:hAnsi="GHEA Mariam"/>
                <w:sz w:val="24"/>
                <w:szCs w:val="24"/>
                <w:lang w:eastAsia="en-US"/>
              </w:rPr>
              <w:t>հազ</w:t>
            </w:r>
            <w:r w:rsidR="00233F9E" w:rsidRPr="00087BE1">
              <w:rPr>
                <w:rFonts w:ascii="GHEA Mariam" w:hAnsi="GHEA Mariam"/>
                <w:sz w:val="24"/>
                <w:szCs w:val="24"/>
                <w:lang w:val="hy-AM" w:eastAsia="en-US"/>
              </w:rPr>
              <w:t>.</w:t>
            </w:r>
            <w:r w:rsidR="00233F9E" w:rsidRPr="00087BE1">
              <w:rPr>
                <w:rFonts w:ascii="GHEA Mariam" w:hAnsi="GHEA Mariam"/>
                <w:sz w:val="24"/>
                <w:szCs w:val="24"/>
                <w:lang w:eastAsia="en-US"/>
              </w:rPr>
              <w:t xml:space="preserve"> դրամ</w:t>
            </w:r>
            <w:r w:rsidRPr="00087BE1">
              <w:rPr>
                <w:rFonts w:ascii="GHEA Mariam" w:hAnsi="GHEA Mariam"/>
                <w:sz w:val="24"/>
                <w:szCs w:val="24"/>
                <w:lang w:eastAsia="en-US"/>
              </w:rPr>
              <w:t xml:space="preserve">)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35,750.0</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62,200.0</w:t>
            </w:r>
          </w:p>
        </w:tc>
        <w:tc>
          <w:tcPr>
            <w:tcW w:w="1680" w:type="dxa"/>
            <w:tcBorders>
              <w:top w:val="single" w:sz="4" w:space="0" w:color="auto"/>
              <w:left w:val="single" w:sz="4" w:space="0" w:color="auto"/>
              <w:bottom w:val="single" w:sz="4" w:space="0" w:color="auto"/>
              <w:right w:val="single" w:sz="4" w:space="0" w:color="auto"/>
            </w:tcBorders>
            <w:shd w:val="clear" w:color="000000" w:fill="FFFFFF"/>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105,800.0</w:t>
            </w:r>
          </w:p>
        </w:tc>
      </w:tr>
      <w:tr w:rsidR="00610695" w:rsidRPr="00610695" w:rsidTr="00113494">
        <w:trPr>
          <w:trHeight w:val="270"/>
        </w:trPr>
        <w:tc>
          <w:tcPr>
            <w:tcW w:w="4140" w:type="dxa"/>
            <w:tcBorders>
              <w:top w:val="nil"/>
              <w:left w:val="nil"/>
              <w:bottom w:val="nil"/>
              <w:right w:val="nil"/>
            </w:tcBorders>
            <w:shd w:val="clear" w:color="auto" w:fill="auto"/>
            <w:hideMark/>
          </w:tcPr>
          <w:p w:rsidR="00610695" w:rsidRPr="00087BE1" w:rsidRDefault="00610695" w:rsidP="00610695">
            <w:pPr>
              <w:jc w:val="center"/>
              <w:rPr>
                <w:rFonts w:ascii="GHEA Mariam" w:hAnsi="GHEA Mariam"/>
                <w:sz w:val="24"/>
                <w:szCs w:val="24"/>
                <w:lang w:eastAsia="en-US"/>
              </w:rPr>
            </w:pPr>
          </w:p>
        </w:tc>
        <w:tc>
          <w:tcPr>
            <w:tcW w:w="6300" w:type="dxa"/>
            <w:tcBorders>
              <w:top w:val="nil"/>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720" w:type="dxa"/>
            <w:tcBorders>
              <w:top w:val="single" w:sz="4" w:space="0" w:color="auto"/>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620" w:type="dxa"/>
            <w:tcBorders>
              <w:top w:val="single" w:sz="4" w:space="0" w:color="auto"/>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c>
          <w:tcPr>
            <w:tcW w:w="1680" w:type="dxa"/>
            <w:tcBorders>
              <w:top w:val="single" w:sz="4" w:space="0" w:color="auto"/>
              <w:left w:val="nil"/>
              <w:bottom w:val="nil"/>
              <w:right w:val="nil"/>
            </w:tcBorders>
            <w:shd w:val="clear" w:color="auto" w:fill="auto"/>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84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610695" w:rsidRPr="00087BE1" w:rsidRDefault="009B767E" w:rsidP="0061069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300" w:type="dxa"/>
            <w:tcBorders>
              <w:top w:val="single" w:sz="4" w:space="0" w:color="auto"/>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1017 </w:t>
            </w:r>
          </w:p>
        </w:tc>
        <w:tc>
          <w:tcPr>
            <w:tcW w:w="5020" w:type="dxa"/>
            <w:gridSpan w:val="3"/>
            <w:tcBorders>
              <w:top w:val="single" w:sz="4" w:space="0" w:color="auto"/>
              <w:left w:val="nil"/>
              <w:bottom w:val="single" w:sz="4" w:space="0" w:color="auto"/>
              <w:right w:val="single" w:sz="4" w:space="0" w:color="000000"/>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Ցուցանիշների փոփոխությունը (նվազեցումները նշված են փակագծերում)</w:t>
            </w:r>
          </w:p>
        </w:tc>
      </w:tr>
      <w:tr w:rsidR="00BB349A" w:rsidRPr="00610695" w:rsidTr="00610695">
        <w:trPr>
          <w:trHeight w:val="510"/>
        </w:trPr>
        <w:tc>
          <w:tcPr>
            <w:tcW w:w="4140" w:type="dxa"/>
            <w:tcBorders>
              <w:top w:val="nil"/>
              <w:left w:val="single" w:sz="4" w:space="0" w:color="auto"/>
              <w:bottom w:val="single" w:sz="4" w:space="0" w:color="auto"/>
              <w:right w:val="single" w:sz="4" w:space="0" w:color="auto"/>
            </w:tcBorders>
            <w:shd w:val="clear" w:color="auto" w:fill="auto"/>
            <w:hideMark/>
          </w:tcPr>
          <w:p w:rsidR="00BB349A" w:rsidRPr="00087BE1" w:rsidRDefault="009B767E" w:rsidP="00BB349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B349A" w:rsidRPr="00087BE1">
              <w:rPr>
                <w:rFonts w:ascii="GHEA Mariam" w:hAnsi="GHEA Mariam"/>
                <w:sz w:val="24"/>
                <w:szCs w:val="24"/>
                <w:lang w:eastAsia="en-US"/>
              </w:rPr>
              <w:t xml:space="preserve"> </w:t>
            </w:r>
          </w:p>
        </w:tc>
        <w:tc>
          <w:tcPr>
            <w:tcW w:w="6300" w:type="dxa"/>
            <w:tcBorders>
              <w:top w:val="nil"/>
              <w:left w:val="nil"/>
              <w:bottom w:val="single" w:sz="4" w:space="0" w:color="auto"/>
              <w:right w:val="single" w:sz="4" w:space="0" w:color="auto"/>
            </w:tcBorders>
            <w:shd w:val="clear" w:color="auto" w:fill="auto"/>
            <w:hideMark/>
          </w:tcPr>
          <w:p w:rsidR="00BB349A" w:rsidRPr="00087BE1" w:rsidRDefault="00BB349A" w:rsidP="00BB349A">
            <w:pPr>
              <w:rPr>
                <w:rFonts w:ascii="GHEA Mariam" w:hAnsi="GHEA Mariam"/>
                <w:sz w:val="24"/>
                <w:szCs w:val="24"/>
                <w:lang w:eastAsia="en-US"/>
              </w:rPr>
            </w:pPr>
            <w:r w:rsidRPr="00087BE1">
              <w:rPr>
                <w:rFonts w:ascii="GHEA Mariam" w:hAnsi="GHEA Mariam"/>
                <w:sz w:val="24"/>
                <w:szCs w:val="24"/>
                <w:lang w:eastAsia="en-US"/>
              </w:rPr>
              <w:t xml:space="preserve"> 21001 </w:t>
            </w:r>
          </w:p>
        </w:tc>
        <w:tc>
          <w:tcPr>
            <w:tcW w:w="1720" w:type="dxa"/>
            <w:vMerge w:val="restart"/>
            <w:tcBorders>
              <w:top w:val="nil"/>
              <w:left w:val="single" w:sz="4" w:space="0" w:color="auto"/>
              <w:bottom w:val="single" w:sz="4" w:space="0" w:color="auto"/>
              <w:right w:val="single" w:sz="4" w:space="0" w:color="auto"/>
            </w:tcBorders>
            <w:shd w:val="clear" w:color="000000" w:fill="FFFFFF"/>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eastAsia="en-US"/>
              </w:rPr>
              <w:t>առաջին կիսամյակ</w:t>
            </w:r>
          </w:p>
        </w:tc>
        <w:tc>
          <w:tcPr>
            <w:tcW w:w="1620" w:type="dxa"/>
            <w:vMerge w:val="restart"/>
            <w:tcBorders>
              <w:top w:val="nil"/>
              <w:left w:val="single" w:sz="4" w:space="0" w:color="auto"/>
              <w:bottom w:val="single" w:sz="4" w:space="0" w:color="auto"/>
              <w:right w:val="single" w:sz="4" w:space="0" w:color="auto"/>
            </w:tcBorders>
            <w:shd w:val="clear" w:color="000000" w:fill="FFFFFF"/>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eastAsia="en-US"/>
              </w:rPr>
              <w:t>ինն ամիս</w:t>
            </w:r>
          </w:p>
        </w:tc>
        <w:tc>
          <w:tcPr>
            <w:tcW w:w="1680" w:type="dxa"/>
            <w:vMerge w:val="restart"/>
            <w:tcBorders>
              <w:top w:val="nil"/>
              <w:left w:val="single" w:sz="4" w:space="0" w:color="auto"/>
              <w:bottom w:val="single" w:sz="4" w:space="0" w:color="auto"/>
              <w:right w:val="single" w:sz="4" w:space="0" w:color="auto"/>
            </w:tcBorders>
            <w:shd w:val="clear" w:color="000000" w:fill="FFFFFF"/>
            <w:hideMark/>
          </w:tcPr>
          <w:p w:rsidR="00BB349A" w:rsidRPr="00087BE1" w:rsidRDefault="00BB349A" w:rsidP="00BB349A">
            <w:pPr>
              <w:jc w:val="center"/>
              <w:rPr>
                <w:rFonts w:ascii="GHEA Mariam" w:hAnsi="GHEA Mariam"/>
                <w:sz w:val="24"/>
                <w:szCs w:val="24"/>
                <w:lang w:eastAsia="en-US"/>
              </w:rPr>
            </w:pPr>
            <w:r w:rsidRPr="00087BE1">
              <w:rPr>
                <w:rFonts w:ascii="GHEA Mariam" w:hAnsi="GHEA Mariam"/>
                <w:sz w:val="24"/>
                <w:szCs w:val="24"/>
                <w:lang w:val="hy-AM" w:eastAsia="en-US"/>
              </w:rPr>
              <w:t>տ</w:t>
            </w:r>
            <w:r w:rsidRPr="00087BE1">
              <w:rPr>
                <w:rFonts w:ascii="GHEA Mariam" w:hAnsi="GHEA Mariam"/>
                <w:sz w:val="24"/>
                <w:szCs w:val="24"/>
                <w:lang w:eastAsia="en-US"/>
              </w:rPr>
              <w:t>արի</w:t>
            </w:r>
          </w:p>
        </w:tc>
      </w:tr>
      <w:tr w:rsidR="00610695" w:rsidRPr="00610695" w:rsidTr="00610695">
        <w:trPr>
          <w:trHeight w:val="78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9B767E" w:rsidP="0061069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610695" w:rsidRPr="00087BE1">
              <w:rPr>
                <w:rFonts w:ascii="GHEA Mariam" w:hAnsi="GHEA Mariam"/>
                <w:sz w:val="24"/>
                <w:szCs w:val="24"/>
                <w:lang w:eastAsia="en-US"/>
              </w:rPr>
              <w:t xml:space="preserve"> </w:t>
            </w:r>
          </w:p>
        </w:tc>
        <w:tc>
          <w:tcPr>
            <w:tcW w:w="6300" w:type="dxa"/>
            <w:tcBorders>
              <w:top w:val="nil"/>
              <w:left w:val="nil"/>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Արփա-Սևան ջրային համակարգի տեխնիկական վիճակի բարելավում </w:t>
            </w:r>
          </w:p>
        </w:tc>
        <w:tc>
          <w:tcPr>
            <w:tcW w:w="17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78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9B767E" w:rsidP="00610695">
            <w:pPr>
              <w:rPr>
                <w:rFonts w:ascii="GHEA Mariam" w:hAnsi="GHEA Mariam"/>
                <w:sz w:val="24"/>
                <w:szCs w:val="24"/>
                <w:lang w:eastAsia="en-US"/>
              </w:rPr>
            </w:pPr>
            <w:r>
              <w:rPr>
                <w:rFonts w:ascii="GHEA Mariam" w:hAnsi="GHEA Mariam"/>
                <w:sz w:val="24"/>
                <w:szCs w:val="24"/>
                <w:lang w:eastAsia="en-US"/>
              </w:rPr>
              <w:t xml:space="preserve"> Նկարագրությունը</w:t>
            </w:r>
            <w:r w:rsidR="00610695" w:rsidRPr="00087BE1">
              <w:rPr>
                <w:rFonts w:ascii="GHEA Mariam" w:hAnsi="GHEA Mariam"/>
                <w:sz w:val="24"/>
                <w:szCs w:val="24"/>
                <w:lang w:eastAsia="en-US"/>
              </w:rPr>
              <w:t xml:space="preserve"> </w:t>
            </w:r>
          </w:p>
        </w:tc>
        <w:tc>
          <w:tcPr>
            <w:tcW w:w="6300" w:type="dxa"/>
            <w:tcBorders>
              <w:top w:val="nil"/>
              <w:left w:val="nil"/>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Արփա-Սևան թունելի առանձին վթարային հատվածների վերականգնման աշխատանքներ </w:t>
            </w:r>
          </w:p>
        </w:tc>
        <w:tc>
          <w:tcPr>
            <w:tcW w:w="17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75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610695" w:rsidP="009B767E">
            <w:pPr>
              <w:rPr>
                <w:rFonts w:ascii="GHEA Mariam" w:hAnsi="GHEA Mariam"/>
                <w:sz w:val="24"/>
                <w:szCs w:val="24"/>
                <w:lang w:eastAsia="en-US"/>
              </w:rPr>
            </w:pPr>
            <w:r w:rsidRPr="00087BE1">
              <w:rPr>
                <w:rFonts w:ascii="GHEA Mariam" w:hAnsi="GHEA Mariam"/>
                <w:sz w:val="24"/>
                <w:szCs w:val="24"/>
                <w:lang w:eastAsia="en-US"/>
              </w:rPr>
              <w:t xml:space="preserve"> Միջոցառման տեսակը </w:t>
            </w:r>
          </w:p>
        </w:tc>
        <w:tc>
          <w:tcPr>
            <w:tcW w:w="6300" w:type="dxa"/>
            <w:tcBorders>
              <w:top w:val="nil"/>
              <w:left w:val="nil"/>
              <w:bottom w:val="single" w:sz="4" w:space="0" w:color="auto"/>
              <w:right w:val="single" w:sz="4" w:space="0" w:color="auto"/>
            </w:tcBorders>
            <w:shd w:val="clear" w:color="000000" w:fill="FFFFFF"/>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Հանրության կողմից անմիջականորեն օգտագործվող ակտիվների հետ կապված միջոցառումներ </w:t>
            </w:r>
          </w:p>
        </w:tc>
        <w:tc>
          <w:tcPr>
            <w:tcW w:w="17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990"/>
        </w:trPr>
        <w:tc>
          <w:tcPr>
            <w:tcW w:w="4140" w:type="dxa"/>
            <w:tcBorders>
              <w:top w:val="nil"/>
              <w:left w:val="single" w:sz="4" w:space="0" w:color="auto"/>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w:t>
            </w:r>
            <w:r w:rsidR="009B767E" w:rsidRPr="00CB4820">
              <w:rPr>
                <w:rFonts w:ascii="GHEA Mariam" w:hAnsi="GHEA Mariam"/>
                <w:spacing w:val="-6"/>
                <w:sz w:val="24"/>
                <w:szCs w:val="24"/>
                <w:lang w:eastAsia="en-US"/>
              </w:rPr>
              <w:t>Ակտիվն օգտագործող կազմա</w:t>
            </w:r>
            <w:r w:rsidR="009B767E" w:rsidRPr="00CB4820">
              <w:rPr>
                <w:rFonts w:ascii="GHEA Mariam" w:hAnsi="GHEA Mariam"/>
                <w:spacing w:val="-6"/>
                <w:sz w:val="24"/>
                <w:szCs w:val="24"/>
                <w:lang w:eastAsia="en-US"/>
              </w:rPr>
              <w:softHyphen/>
              <w:t>կեր</w:t>
            </w:r>
            <w:r w:rsidR="009B767E">
              <w:rPr>
                <w:rFonts w:ascii="GHEA Mariam" w:hAnsi="GHEA Mariam"/>
                <w:spacing w:val="-6"/>
                <w:sz w:val="24"/>
                <w:szCs w:val="24"/>
                <w:lang w:eastAsia="en-US"/>
              </w:rPr>
              <w:softHyphen/>
            </w:r>
            <w:r w:rsidR="009B767E" w:rsidRPr="00CB4820">
              <w:rPr>
                <w:rFonts w:ascii="GHEA Mariam" w:hAnsi="GHEA Mariam"/>
                <w:spacing w:val="-6"/>
                <w:sz w:val="24"/>
                <w:szCs w:val="24"/>
                <w:lang w:eastAsia="en-US"/>
              </w:rPr>
              <w:t>պության</w:t>
            </w:r>
            <w:r w:rsidR="009B767E" w:rsidRPr="00CB4820">
              <w:rPr>
                <w:rFonts w:ascii="GHEA Mariam" w:hAnsi="GHEA Mariam"/>
                <w:spacing w:val="-6"/>
                <w:sz w:val="24"/>
                <w:szCs w:val="24"/>
                <w:lang w:val="hy-AM" w:eastAsia="en-US"/>
              </w:rPr>
              <w:t xml:space="preserve"> </w:t>
            </w:r>
            <w:r w:rsidR="009B767E" w:rsidRPr="00CB4820">
              <w:rPr>
                <w:rFonts w:ascii="GHEA Mariam" w:hAnsi="GHEA Mariam"/>
                <w:spacing w:val="-6"/>
                <w:sz w:val="24"/>
                <w:szCs w:val="24"/>
                <w:lang w:eastAsia="en-US"/>
              </w:rPr>
              <w:t>(կազմակերպու</w:t>
            </w:r>
            <w:r w:rsidR="009B767E" w:rsidRPr="00CB4820">
              <w:rPr>
                <w:rFonts w:ascii="GHEA Mariam" w:hAnsi="GHEA Mariam"/>
                <w:spacing w:val="-6"/>
                <w:sz w:val="24"/>
                <w:szCs w:val="24"/>
                <w:lang w:eastAsia="en-US"/>
              </w:rPr>
              <w:softHyphen/>
              <w:t>թյուն</w:t>
            </w:r>
            <w:r w:rsidR="009B767E" w:rsidRPr="00CB4820">
              <w:rPr>
                <w:rFonts w:ascii="GHEA Mariam" w:hAnsi="GHEA Mariam"/>
                <w:spacing w:val="-6"/>
                <w:sz w:val="24"/>
                <w:szCs w:val="24"/>
                <w:lang w:eastAsia="en-US"/>
              </w:rPr>
              <w:softHyphen/>
              <w:t>ների) անվանում</w:t>
            </w:r>
            <w:r w:rsidR="009B767E" w:rsidRPr="00CB4820">
              <w:rPr>
                <w:rFonts w:ascii="GHEA Mariam" w:hAnsi="GHEA Mariam"/>
                <w:spacing w:val="-6"/>
                <w:sz w:val="24"/>
                <w:szCs w:val="24"/>
                <w:lang w:val="hy-AM" w:eastAsia="en-US"/>
              </w:rPr>
              <w:t xml:space="preserve">ը </w:t>
            </w:r>
            <w:r w:rsidR="009B767E" w:rsidRPr="00CB4820">
              <w:rPr>
                <w:rFonts w:ascii="GHEA Mariam" w:hAnsi="GHEA Mariam"/>
                <w:spacing w:val="-6"/>
                <w:sz w:val="24"/>
                <w:szCs w:val="24"/>
                <w:lang w:eastAsia="en-US"/>
              </w:rPr>
              <w:t>(անվանումները</w:t>
            </w:r>
            <w:r w:rsidR="009B767E">
              <w:rPr>
                <w:rFonts w:ascii="GHEA Mariam" w:hAnsi="GHEA Mariam"/>
                <w:sz w:val="24"/>
                <w:szCs w:val="24"/>
                <w:lang w:eastAsia="en-US"/>
              </w:rPr>
              <w:t>)</w:t>
            </w:r>
          </w:p>
        </w:tc>
        <w:tc>
          <w:tcPr>
            <w:tcW w:w="6300" w:type="dxa"/>
            <w:tcBorders>
              <w:top w:val="nil"/>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ՀՀ ՏԿԵՆ ջրային կոմիտե </w:t>
            </w:r>
          </w:p>
        </w:tc>
        <w:tc>
          <w:tcPr>
            <w:tcW w:w="17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c>
          <w:tcPr>
            <w:tcW w:w="1680" w:type="dxa"/>
            <w:vMerge/>
            <w:tcBorders>
              <w:top w:val="nil"/>
              <w:left w:val="single" w:sz="4" w:space="0" w:color="auto"/>
              <w:bottom w:val="single" w:sz="4" w:space="0" w:color="auto"/>
              <w:right w:val="single" w:sz="4" w:space="0" w:color="auto"/>
            </w:tcBorders>
            <w:vAlign w:val="center"/>
            <w:hideMark/>
          </w:tcPr>
          <w:p w:rsidR="00610695" w:rsidRPr="00087BE1" w:rsidRDefault="00610695" w:rsidP="00610695">
            <w:pPr>
              <w:rPr>
                <w:rFonts w:ascii="GHEA Mariam" w:hAnsi="GHEA Mariam"/>
                <w:sz w:val="24"/>
                <w:szCs w:val="24"/>
                <w:lang w:eastAsia="en-US"/>
              </w:rPr>
            </w:pPr>
          </w:p>
        </w:tc>
      </w:tr>
      <w:tr w:rsidR="00610695" w:rsidRPr="00610695" w:rsidTr="00610695">
        <w:trPr>
          <w:trHeight w:val="330"/>
        </w:trPr>
        <w:tc>
          <w:tcPr>
            <w:tcW w:w="10440" w:type="dxa"/>
            <w:gridSpan w:val="2"/>
            <w:tcBorders>
              <w:top w:val="nil"/>
              <w:left w:val="single" w:sz="4" w:space="0" w:color="000000"/>
              <w:bottom w:val="single" w:sz="4" w:space="0" w:color="000000"/>
              <w:right w:val="nil"/>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 xml:space="preserve"> Արդյունքի չափորոշիչներ </w:t>
            </w:r>
          </w:p>
        </w:tc>
        <w:tc>
          <w:tcPr>
            <w:tcW w:w="1720" w:type="dxa"/>
            <w:tcBorders>
              <w:top w:val="nil"/>
              <w:left w:val="single" w:sz="4" w:space="0" w:color="auto"/>
              <w:bottom w:val="single" w:sz="4" w:space="0" w:color="auto"/>
              <w:right w:val="single" w:sz="4" w:space="0" w:color="auto"/>
            </w:tcBorders>
            <w:shd w:val="clear" w:color="auto" w:fill="auto"/>
            <w:hideMark/>
          </w:tcPr>
          <w:p w:rsidR="00610695" w:rsidRPr="00087BE1" w:rsidRDefault="00610695" w:rsidP="00610695">
            <w:pPr>
              <w:jc w:val="center"/>
              <w:rPr>
                <w:rFonts w:ascii="GHEA Mariam" w:hAnsi="GHEA Mariam"/>
                <w:sz w:val="24"/>
                <w:szCs w:val="24"/>
                <w:lang w:eastAsia="en-US"/>
              </w:rPr>
            </w:pPr>
            <w:r w:rsidRPr="00087BE1">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Calibri" w:hAnsi="Calibri" w:cs="Calibri"/>
                <w:sz w:val="24"/>
                <w:szCs w:val="24"/>
                <w:lang w:eastAsia="en-US"/>
              </w:rPr>
              <w:t> </w:t>
            </w:r>
          </w:p>
        </w:tc>
        <w:tc>
          <w:tcPr>
            <w:tcW w:w="1680" w:type="dxa"/>
            <w:tcBorders>
              <w:top w:val="nil"/>
              <w:left w:val="nil"/>
              <w:bottom w:val="single" w:sz="4" w:space="0" w:color="auto"/>
              <w:right w:val="single" w:sz="4" w:space="0" w:color="auto"/>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Calibri" w:hAnsi="Calibri" w:cs="Calibri"/>
                <w:sz w:val="24"/>
                <w:szCs w:val="24"/>
                <w:lang w:eastAsia="en-US"/>
              </w:rPr>
              <w:t> </w:t>
            </w:r>
          </w:p>
        </w:tc>
      </w:tr>
      <w:tr w:rsidR="00610695" w:rsidRPr="00610695" w:rsidTr="00610695">
        <w:trPr>
          <w:trHeight w:val="450"/>
        </w:trPr>
        <w:tc>
          <w:tcPr>
            <w:tcW w:w="10440" w:type="dxa"/>
            <w:gridSpan w:val="2"/>
            <w:tcBorders>
              <w:top w:val="single" w:sz="4" w:space="0" w:color="000000"/>
              <w:left w:val="single" w:sz="4" w:space="0" w:color="000000"/>
              <w:bottom w:val="single" w:sz="4" w:space="0" w:color="000000"/>
              <w:right w:val="nil"/>
            </w:tcBorders>
            <w:shd w:val="clear" w:color="auto" w:fill="auto"/>
            <w:hideMark/>
          </w:tcPr>
          <w:p w:rsidR="00610695" w:rsidRPr="00087BE1" w:rsidRDefault="00610695" w:rsidP="00610695">
            <w:pPr>
              <w:rPr>
                <w:rFonts w:ascii="GHEA Mariam" w:hAnsi="GHEA Mariam"/>
                <w:sz w:val="24"/>
                <w:szCs w:val="24"/>
                <w:lang w:eastAsia="en-US"/>
              </w:rPr>
            </w:pPr>
            <w:r w:rsidRPr="00087BE1">
              <w:rPr>
                <w:rFonts w:ascii="GHEA Mariam" w:hAnsi="GHEA Mariam"/>
                <w:sz w:val="24"/>
                <w:szCs w:val="24"/>
                <w:lang w:eastAsia="en-US"/>
              </w:rPr>
              <w:t xml:space="preserve"> Միջոցառման վրա կատարվող ծախսը (</w:t>
            </w:r>
            <w:r w:rsidR="00233F9E" w:rsidRPr="00087BE1">
              <w:rPr>
                <w:rFonts w:ascii="GHEA Mariam" w:hAnsi="GHEA Mariam"/>
                <w:sz w:val="24"/>
                <w:szCs w:val="24"/>
                <w:lang w:eastAsia="en-US"/>
              </w:rPr>
              <w:t>հազ</w:t>
            </w:r>
            <w:r w:rsidR="00233F9E" w:rsidRPr="00087BE1">
              <w:rPr>
                <w:rFonts w:ascii="GHEA Mariam" w:hAnsi="GHEA Mariam"/>
                <w:sz w:val="24"/>
                <w:szCs w:val="24"/>
                <w:lang w:val="hy-AM" w:eastAsia="en-US"/>
              </w:rPr>
              <w:t>.</w:t>
            </w:r>
            <w:r w:rsidR="00233F9E" w:rsidRPr="00087BE1">
              <w:rPr>
                <w:rFonts w:ascii="GHEA Mariam" w:hAnsi="GHEA Mariam"/>
                <w:sz w:val="24"/>
                <w:szCs w:val="24"/>
                <w:lang w:eastAsia="en-US"/>
              </w:rPr>
              <w:t xml:space="preserve"> դրամ</w:t>
            </w:r>
            <w:r w:rsidRPr="00087BE1">
              <w:rPr>
                <w:rFonts w:ascii="GHEA Mariam" w:hAnsi="GHEA Mariam"/>
                <w:sz w:val="24"/>
                <w:szCs w:val="24"/>
                <w:lang w:eastAsia="en-US"/>
              </w:rPr>
              <w:t xml:space="preserve">) </w:t>
            </w:r>
          </w:p>
        </w:tc>
        <w:tc>
          <w:tcPr>
            <w:tcW w:w="1720" w:type="dxa"/>
            <w:tcBorders>
              <w:top w:val="nil"/>
              <w:left w:val="single" w:sz="4" w:space="0" w:color="auto"/>
              <w:bottom w:val="single" w:sz="4" w:space="0" w:color="auto"/>
              <w:right w:val="single" w:sz="4" w:space="0" w:color="auto"/>
            </w:tcBorders>
            <w:shd w:val="clear" w:color="000000" w:fill="FFFFFF"/>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(35,750.0)</w:t>
            </w:r>
          </w:p>
        </w:tc>
        <w:tc>
          <w:tcPr>
            <w:tcW w:w="1620" w:type="dxa"/>
            <w:tcBorders>
              <w:top w:val="nil"/>
              <w:left w:val="nil"/>
              <w:bottom w:val="single" w:sz="4" w:space="0" w:color="auto"/>
              <w:right w:val="single" w:sz="4" w:space="0" w:color="auto"/>
            </w:tcBorders>
            <w:shd w:val="clear" w:color="000000" w:fill="FFFFFF"/>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(35,750.0)</w:t>
            </w:r>
          </w:p>
        </w:tc>
        <w:tc>
          <w:tcPr>
            <w:tcW w:w="1680" w:type="dxa"/>
            <w:tcBorders>
              <w:top w:val="nil"/>
              <w:left w:val="nil"/>
              <w:bottom w:val="single" w:sz="4" w:space="0" w:color="auto"/>
              <w:right w:val="single" w:sz="4" w:space="0" w:color="auto"/>
            </w:tcBorders>
            <w:shd w:val="clear" w:color="000000" w:fill="FFFFFF"/>
            <w:noWrap/>
            <w:hideMark/>
          </w:tcPr>
          <w:p w:rsidR="00610695" w:rsidRPr="00087BE1" w:rsidRDefault="00610695" w:rsidP="00610695">
            <w:pPr>
              <w:jc w:val="center"/>
              <w:rPr>
                <w:rFonts w:ascii="GHEA Mariam" w:hAnsi="GHEA Mariam"/>
                <w:sz w:val="24"/>
                <w:szCs w:val="24"/>
                <w:lang w:eastAsia="en-US"/>
              </w:rPr>
            </w:pPr>
            <w:r w:rsidRPr="00087BE1">
              <w:rPr>
                <w:rFonts w:ascii="GHEA Mariam" w:hAnsi="GHEA Mariam"/>
                <w:sz w:val="24"/>
                <w:szCs w:val="24"/>
                <w:lang w:eastAsia="en-US"/>
              </w:rPr>
              <w:t>(105,800.0)</w:t>
            </w:r>
          </w:p>
        </w:tc>
      </w:tr>
    </w:tbl>
    <w:p w:rsidR="009B767E" w:rsidRDefault="009B767E">
      <w:pPr>
        <w:pStyle w:val="mechtex"/>
        <w:ind w:firstLine="720"/>
        <w:jc w:val="left"/>
        <w:rPr>
          <w:rFonts w:ascii="GHEA Mariam" w:hAnsi="GHEA Mariam" w:cs="Sylfaen"/>
          <w:sz w:val="24"/>
          <w:szCs w:val="24"/>
          <w:lang w:val="hy-AM"/>
        </w:rPr>
      </w:pPr>
    </w:p>
    <w:p w:rsidR="009B767E" w:rsidRDefault="009B767E">
      <w:pPr>
        <w:pStyle w:val="mechtex"/>
        <w:ind w:firstLine="720"/>
        <w:jc w:val="left"/>
        <w:rPr>
          <w:rFonts w:ascii="GHEA Mariam" w:hAnsi="GHEA Mariam" w:cs="Sylfaen"/>
          <w:sz w:val="24"/>
          <w:szCs w:val="24"/>
          <w:lang w:val="hy-AM"/>
        </w:rPr>
      </w:pPr>
    </w:p>
    <w:p w:rsidR="00610695" w:rsidRPr="00574F02" w:rsidRDefault="00610695" w:rsidP="009B767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0695" w:rsidRPr="00574F02" w:rsidRDefault="00610695" w:rsidP="009B767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0695" w:rsidRDefault="00610695" w:rsidP="009B767E">
      <w:pPr>
        <w:pStyle w:val="norm"/>
        <w:spacing w:line="408" w:lineRule="auto"/>
        <w:ind w:firstLine="1134"/>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10695" w:rsidRDefault="00610695" w:rsidP="007E5E05">
      <w:pPr>
        <w:pStyle w:val="norm"/>
        <w:spacing w:line="408" w:lineRule="auto"/>
        <w:ind w:firstLine="0"/>
        <w:rPr>
          <w:rFonts w:ascii="GHEA Mariam" w:hAnsi="GHEA Mariam" w:cs="Sylfaen"/>
          <w:sz w:val="24"/>
          <w:szCs w:val="24"/>
          <w:lang w:val="hy-AM"/>
        </w:rPr>
      </w:pPr>
    </w:p>
    <w:p w:rsidR="00610695" w:rsidRDefault="00610695" w:rsidP="007E5E05">
      <w:pPr>
        <w:pStyle w:val="norm"/>
        <w:spacing w:line="408" w:lineRule="auto"/>
        <w:ind w:firstLine="0"/>
        <w:rPr>
          <w:rFonts w:ascii="GHEA Mariam" w:hAnsi="GHEA Mariam" w:cs="Sylfaen"/>
          <w:sz w:val="24"/>
          <w:szCs w:val="24"/>
          <w:lang w:val="hy-AM"/>
        </w:rPr>
        <w:sectPr w:rsidR="00610695" w:rsidSect="007E5E05">
          <w:pgSz w:w="16834" w:h="11909" w:orient="landscape" w:code="9"/>
          <w:pgMar w:top="1440" w:right="1440" w:bottom="1440" w:left="1021" w:header="720" w:footer="576" w:gutter="0"/>
          <w:pgNumType w:start="1"/>
          <w:cols w:space="720"/>
          <w:titlePg/>
          <w:docGrid w:linePitch="272"/>
        </w:sectPr>
      </w:pPr>
    </w:p>
    <w:p w:rsidR="007E5E05" w:rsidRPr="00646572" w:rsidRDefault="007E5E05" w:rsidP="007E5E05">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6</w:t>
      </w:r>
    </w:p>
    <w:p w:rsidR="007E5E05" w:rsidRPr="00646572" w:rsidRDefault="007E5E05" w:rsidP="007E5E05">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00E2352E">
        <w:rPr>
          <w:rFonts w:ascii="GHEA Mariam" w:hAnsi="GHEA Mariam"/>
          <w:spacing w:val="4"/>
          <w:sz w:val="24"/>
          <w:szCs w:val="24"/>
          <w:lang w:val="hy-AM"/>
        </w:rPr>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7E5E05" w:rsidRDefault="007E5E05" w:rsidP="007E5E05">
      <w:pPr>
        <w:pStyle w:val="norm"/>
        <w:spacing w:line="24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Pr>
          <w:rFonts w:ascii="GHEA Mariam" w:hAnsi="GHEA Mariam"/>
          <w:spacing w:val="-2"/>
          <w:sz w:val="24"/>
          <w:szCs w:val="24"/>
          <w:lang w:val="hy-AM"/>
        </w:rPr>
        <w:tab/>
      </w:r>
      <w:r w:rsidR="00E2352E">
        <w:rPr>
          <w:rFonts w:ascii="GHEA Mariam" w:hAnsi="GHEA Mariam"/>
          <w:spacing w:val="-2"/>
          <w:sz w:val="24"/>
          <w:szCs w:val="24"/>
          <w:lang w:val="hy-AM"/>
        </w:rPr>
        <w:t xml:space="preserve">    </w:t>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19</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10695" w:rsidRDefault="00610695" w:rsidP="007E5E05">
      <w:pPr>
        <w:pStyle w:val="norm"/>
        <w:spacing w:line="240" w:lineRule="auto"/>
        <w:ind w:firstLine="0"/>
        <w:rPr>
          <w:rFonts w:ascii="GHEA Mariam" w:hAnsi="GHEA Mariam"/>
          <w:spacing w:val="-2"/>
          <w:sz w:val="24"/>
          <w:szCs w:val="24"/>
          <w:lang w:val="hy-AM"/>
        </w:rPr>
      </w:pPr>
    </w:p>
    <w:tbl>
      <w:tblPr>
        <w:tblW w:w="15320" w:type="dxa"/>
        <w:tblLook w:val="04A0" w:firstRow="1" w:lastRow="0" w:firstColumn="1" w:lastColumn="0" w:noHBand="0" w:noVBand="1"/>
      </w:tblPr>
      <w:tblGrid>
        <w:gridCol w:w="1720"/>
        <w:gridCol w:w="4120"/>
        <w:gridCol w:w="1620"/>
        <w:gridCol w:w="2020"/>
        <w:gridCol w:w="1900"/>
        <w:gridCol w:w="1840"/>
        <w:gridCol w:w="2100"/>
      </w:tblGrid>
      <w:tr w:rsidR="00610695" w:rsidRPr="00E2352E" w:rsidTr="00610695">
        <w:trPr>
          <w:trHeight w:val="1665"/>
        </w:trPr>
        <w:tc>
          <w:tcPr>
            <w:tcW w:w="15320" w:type="dxa"/>
            <w:gridSpan w:val="7"/>
            <w:tcBorders>
              <w:top w:val="nil"/>
              <w:left w:val="nil"/>
              <w:bottom w:val="nil"/>
              <w:right w:val="nil"/>
            </w:tcBorders>
            <w:shd w:val="clear" w:color="auto" w:fill="auto"/>
            <w:vAlign w:val="center"/>
            <w:hideMark/>
          </w:tcPr>
          <w:p w:rsidR="00E2352E" w:rsidRDefault="00610695" w:rsidP="00610695">
            <w:pPr>
              <w:jc w:val="center"/>
              <w:rPr>
                <w:rFonts w:ascii="GHEA Mariam" w:hAnsi="GHEA Mariam"/>
                <w:sz w:val="24"/>
                <w:szCs w:val="24"/>
                <w:lang w:val="hy-AM" w:eastAsia="en-US"/>
              </w:rPr>
            </w:pPr>
            <w:r w:rsidRPr="00E2352E">
              <w:rPr>
                <w:rFonts w:ascii="GHEA Mariam" w:hAnsi="GHEA Mariam"/>
                <w:sz w:val="24"/>
                <w:szCs w:val="24"/>
                <w:lang w:val="hy-AM" w:eastAsia="en-US"/>
              </w:rPr>
              <w:t xml:space="preserve">ՀԱՅԱՍՏԱՆԻ ՀԱՆՐԱՊԵՏՈՒԹՅԱՆ ԿԱՌԱՎԱՐՈՒԹՅԱՆ 2021 ԹՎԱԿԱՆԻ ԴԵԿՏԵՄԲԵՐԻ 23-Ի  N 2121-Ն ՈՐՈՇՄԱՆ </w:t>
            </w:r>
          </w:p>
          <w:p w:rsidR="00610695" w:rsidRPr="00E2352E" w:rsidRDefault="00610695" w:rsidP="00610695">
            <w:pPr>
              <w:jc w:val="center"/>
              <w:rPr>
                <w:rFonts w:ascii="GHEA Mariam" w:hAnsi="GHEA Mariam"/>
                <w:sz w:val="24"/>
                <w:szCs w:val="24"/>
                <w:lang w:val="hy-AM" w:eastAsia="en-US"/>
              </w:rPr>
            </w:pPr>
            <w:r w:rsidRPr="00E2352E">
              <w:rPr>
                <w:rFonts w:ascii="GHEA Mariam" w:hAnsi="GHEA Mariam"/>
                <w:sz w:val="24"/>
                <w:szCs w:val="24"/>
                <w:lang w:val="hy-AM" w:eastAsia="en-US"/>
              </w:rPr>
              <w:t xml:space="preserve">N 10 ՀԱՎԵԼՎԱԾՈՒՄ ԿԱՏԱՐՎՈՂ ՓՈՓՈԽՈՒԹՅՈՒՆՆԵՐԸ </w:t>
            </w:r>
          </w:p>
        </w:tc>
      </w:tr>
      <w:tr w:rsidR="00610695" w:rsidRPr="00E2352E" w:rsidTr="00BB349A">
        <w:trPr>
          <w:trHeight w:val="401"/>
        </w:trPr>
        <w:tc>
          <w:tcPr>
            <w:tcW w:w="17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Կոդը</w:t>
            </w:r>
          </w:p>
        </w:tc>
        <w:tc>
          <w:tcPr>
            <w:tcW w:w="41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Անվանումը</w:t>
            </w:r>
          </w:p>
        </w:tc>
        <w:tc>
          <w:tcPr>
            <w:tcW w:w="16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Գնման ձևը</w:t>
            </w:r>
          </w:p>
        </w:tc>
        <w:tc>
          <w:tcPr>
            <w:tcW w:w="20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Չափի միավորը</w:t>
            </w:r>
          </w:p>
        </w:tc>
        <w:tc>
          <w:tcPr>
            <w:tcW w:w="58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B349A"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 xml:space="preserve">Ցուցանիշների փոփոխությունը </w:t>
            </w:r>
          </w:p>
          <w:p w:rsid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(ավելացումները</w:t>
            </w:r>
            <w:r w:rsidRPr="00E2352E">
              <w:rPr>
                <w:rFonts w:ascii="Calibri" w:hAnsi="Calibri" w:cs="Calibri"/>
                <w:sz w:val="24"/>
                <w:szCs w:val="24"/>
                <w:lang w:eastAsia="en-US"/>
              </w:rPr>
              <w:t> </w:t>
            </w:r>
            <w:r w:rsidRPr="00E2352E">
              <w:rPr>
                <w:rFonts w:ascii="GHEA Mariam" w:hAnsi="GHEA Mariam" w:cs="GHEA Grapalat"/>
                <w:sz w:val="24"/>
                <w:szCs w:val="24"/>
                <w:lang w:eastAsia="en-US"/>
              </w:rPr>
              <w:t>նշված</w:t>
            </w:r>
            <w:r w:rsidRPr="00E2352E">
              <w:rPr>
                <w:rFonts w:ascii="GHEA Mariam" w:hAnsi="GHEA Mariam"/>
                <w:sz w:val="24"/>
                <w:szCs w:val="24"/>
                <w:lang w:eastAsia="en-US"/>
              </w:rPr>
              <w:t xml:space="preserve"> </w:t>
            </w:r>
            <w:r w:rsidRPr="00E2352E">
              <w:rPr>
                <w:rFonts w:ascii="GHEA Mariam" w:hAnsi="GHEA Mariam" w:cs="GHEA Grapalat"/>
                <w:sz w:val="24"/>
                <w:szCs w:val="24"/>
                <w:lang w:eastAsia="en-US"/>
              </w:rPr>
              <w:t>են</w:t>
            </w:r>
            <w:r w:rsidRPr="00E2352E">
              <w:rPr>
                <w:rFonts w:ascii="Calibri" w:hAnsi="Calibri" w:cs="Calibri"/>
                <w:sz w:val="24"/>
                <w:szCs w:val="24"/>
                <w:lang w:eastAsia="en-US"/>
              </w:rPr>
              <w:t> </w:t>
            </w:r>
            <w:r w:rsidRPr="00E2352E">
              <w:rPr>
                <w:rFonts w:ascii="GHEA Mariam" w:hAnsi="GHEA Mariam" w:cs="GHEA Grapalat"/>
                <w:sz w:val="24"/>
                <w:szCs w:val="24"/>
                <w:lang w:eastAsia="en-US"/>
              </w:rPr>
              <w:t>դրական</w:t>
            </w:r>
            <w:r w:rsidRPr="00E2352E">
              <w:rPr>
                <w:rFonts w:ascii="GHEA Mariam" w:hAnsi="GHEA Mariam"/>
                <w:sz w:val="24"/>
                <w:szCs w:val="24"/>
                <w:lang w:eastAsia="en-US"/>
              </w:rPr>
              <w:t xml:space="preserve"> </w:t>
            </w:r>
            <w:r w:rsidRPr="00E2352E">
              <w:rPr>
                <w:rFonts w:ascii="GHEA Mariam" w:hAnsi="GHEA Mariam" w:cs="GHEA Grapalat"/>
                <w:sz w:val="24"/>
                <w:szCs w:val="24"/>
                <w:lang w:eastAsia="en-US"/>
              </w:rPr>
              <w:t>նշանով</w:t>
            </w:r>
            <w:r w:rsidRPr="00E2352E">
              <w:rPr>
                <w:rFonts w:ascii="GHEA Mariam" w:hAnsi="GHEA Mariam"/>
                <w:sz w:val="24"/>
                <w:szCs w:val="24"/>
                <w:lang w:eastAsia="en-US"/>
              </w:rPr>
              <w:t xml:space="preserve">, </w:t>
            </w:r>
          </w:p>
          <w:p w:rsidR="00610695" w:rsidRPr="00E2352E" w:rsidRDefault="00610695" w:rsidP="00610695">
            <w:pPr>
              <w:jc w:val="center"/>
              <w:rPr>
                <w:rFonts w:ascii="GHEA Mariam" w:hAnsi="GHEA Mariam"/>
                <w:sz w:val="24"/>
                <w:szCs w:val="24"/>
                <w:lang w:eastAsia="en-US"/>
              </w:rPr>
            </w:pPr>
            <w:r w:rsidRPr="00E2352E">
              <w:rPr>
                <w:rFonts w:ascii="GHEA Mariam" w:hAnsi="GHEA Mariam" w:cs="GHEA Grapalat"/>
                <w:sz w:val="24"/>
                <w:szCs w:val="24"/>
                <w:lang w:eastAsia="en-US"/>
              </w:rPr>
              <w:t>իսկ</w:t>
            </w:r>
            <w:r w:rsidRPr="00E2352E">
              <w:rPr>
                <w:rFonts w:ascii="GHEA Mariam" w:hAnsi="GHEA Mariam"/>
                <w:sz w:val="24"/>
                <w:szCs w:val="24"/>
                <w:lang w:eastAsia="en-US"/>
              </w:rPr>
              <w:t xml:space="preserve"> նվազեցումները՝ փակագծերում)</w:t>
            </w:r>
          </w:p>
        </w:tc>
      </w:tr>
      <w:tr w:rsidR="00610695" w:rsidRPr="00E2352E" w:rsidTr="00610695">
        <w:trPr>
          <w:trHeight w:val="855"/>
        </w:trPr>
        <w:tc>
          <w:tcPr>
            <w:tcW w:w="1720" w:type="dxa"/>
            <w:vMerge/>
            <w:tcBorders>
              <w:top w:val="single" w:sz="4" w:space="0" w:color="000000"/>
              <w:left w:val="single" w:sz="4" w:space="0" w:color="000000"/>
              <w:bottom w:val="single" w:sz="4" w:space="0" w:color="000000"/>
              <w:right w:val="single" w:sz="4" w:space="0" w:color="000000"/>
            </w:tcBorders>
            <w:vAlign w:val="center"/>
            <w:hideMark/>
          </w:tcPr>
          <w:p w:rsidR="00610695" w:rsidRPr="00E2352E" w:rsidRDefault="00610695" w:rsidP="00610695">
            <w:pPr>
              <w:rPr>
                <w:rFonts w:ascii="GHEA Mariam" w:hAnsi="GHEA Mariam"/>
                <w:sz w:val="24"/>
                <w:szCs w:val="24"/>
                <w:lang w:eastAsia="en-US"/>
              </w:rPr>
            </w:pPr>
          </w:p>
        </w:tc>
        <w:tc>
          <w:tcPr>
            <w:tcW w:w="4120" w:type="dxa"/>
            <w:vMerge/>
            <w:tcBorders>
              <w:top w:val="single" w:sz="4" w:space="0" w:color="000000"/>
              <w:left w:val="single" w:sz="4" w:space="0" w:color="000000"/>
              <w:bottom w:val="single" w:sz="4" w:space="0" w:color="000000"/>
              <w:right w:val="single" w:sz="4" w:space="0" w:color="000000"/>
            </w:tcBorders>
            <w:vAlign w:val="center"/>
            <w:hideMark/>
          </w:tcPr>
          <w:p w:rsidR="00610695" w:rsidRPr="00E2352E" w:rsidRDefault="00610695" w:rsidP="00610695">
            <w:pPr>
              <w:rPr>
                <w:rFonts w:ascii="GHEA Mariam" w:hAnsi="GHEA Mariam"/>
                <w:sz w:val="24"/>
                <w:szCs w:val="24"/>
                <w:lang w:eastAsia="en-US"/>
              </w:rPr>
            </w:pPr>
          </w:p>
        </w:tc>
        <w:tc>
          <w:tcPr>
            <w:tcW w:w="1620" w:type="dxa"/>
            <w:vMerge/>
            <w:tcBorders>
              <w:top w:val="single" w:sz="4" w:space="0" w:color="000000"/>
              <w:left w:val="single" w:sz="4" w:space="0" w:color="000000"/>
              <w:bottom w:val="single" w:sz="4" w:space="0" w:color="000000"/>
              <w:right w:val="single" w:sz="4" w:space="0" w:color="000000"/>
            </w:tcBorders>
            <w:vAlign w:val="center"/>
            <w:hideMark/>
          </w:tcPr>
          <w:p w:rsidR="00610695" w:rsidRPr="00E2352E" w:rsidRDefault="00610695" w:rsidP="00610695">
            <w:pPr>
              <w:rPr>
                <w:rFonts w:ascii="GHEA Mariam" w:hAnsi="GHEA Mariam"/>
                <w:sz w:val="24"/>
                <w:szCs w:val="24"/>
                <w:lang w:eastAsia="en-US"/>
              </w:rPr>
            </w:pPr>
          </w:p>
        </w:tc>
        <w:tc>
          <w:tcPr>
            <w:tcW w:w="2020" w:type="dxa"/>
            <w:vMerge/>
            <w:tcBorders>
              <w:top w:val="single" w:sz="4" w:space="0" w:color="000000"/>
              <w:left w:val="single" w:sz="4" w:space="0" w:color="000000"/>
              <w:bottom w:val="single" w:sz="4" w:space="0" w:color="000000"/>
              <w:right w:val="single" w:sz="4" w:space="0" w:color="000000"/>
            </w:tcBorders>
            <w:vAlign w:val="center"/>
            <w:hideMark/>
          </w:tcPr>
          <w:p w:rsidR="00610695" w:rsidRPr="00E2352E" w:rsidRDefault="00610695" w:rsidP="00610695">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center"/>
            <w:hideMark/>
          </w:tcPr>
          <w:p w:rsidR="00610695" w:rsidRPr="00E2352E" w:rsidRDefault="00BB349A" w:rsidP="00610695">
            <w:pPr>
              <w:rPr>
                <w:rFonts w:ascii="GHEA Mariam" w:hAnsi="GHEA Mariam"/>
                <w:sz w:val="24"/>
                <w:szCs w:val="24"/>
                <w:lang w:eastAsia="en-US"/>
              </w:rPr>
            </w:pPr>
            <w:r w:rsidRPr="00E2352E">
              <w:rPr>
                <w:rFonts w:ascii="GHEA Mariam" w:hAnsi="GHEA Mariam"/>
                <w:sz w:val="24"/>
                <w:szCs w:val="24"/>
                <w:lang w:eastAsia="en-US"/>
              </w:rPr>
              <w:t>մ</w:t>
            </w:r>
            <w:r w:rsidR="00610695" w:rsidRPr="00E2352E">
              <w:rPr>
                <w:rFonts w:ascii="GHEA Mariam" w:hAnsi="GHEA Mariam"/>
                <w:sz w:val="24"/>
                <w:szCs w:val="24"/>
                <w:lang w:eastAsia="en-US"/>
              </w:rPr>
              <w:t>իավորի գինը</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քանակը</w:t>
            </w:r>
          </w:p>
        </w:tc>
        <w:tc>
          <w:tcPr>
            <w:tcW w:w="2100" w:type="dxa"/>
            <w:tcBorders>
              <w:top w:val="nil"/>
              <w:left w:val="nil"/>
              <w:bottom w:val="single" w:sz="4" w:space="0" w:color="auto"/>
              <w:right w:val="single" w:sz="4" w:space="0" w:color="auto"/>
            </w:tcBorders>
            <w:shd w:val="clear" w:color="auto" w:fill="auto"/>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 xml:space="preserve">գումարը </w:t>
            </w:r>
            <w:r w:rsidRPr="00E2352E">
              <w:rPr>
                <w:rFonts w:ascii="GHEA Mariam" w:hAnsi="GHEA Mariam"/>
                <w:sz w:val="24"/>
                <w:szCs w:val="24"/>
                <w:lang w:eastAsia="en-US"/>
              </w:rPr>
              <w:br/>
              <w:t>(հազ. դրամ)</w:t>
            </w:r>
          </w:p>
        </w:tc>
      </w:tr>
      <w:tr w:rsidR="00610695" w:rsidRPr="00E2352E" w:rsidTr="00610695">
        <w:trPr>
          <w:trHeight w:val="720"/>
        </w:trPr>
        <w:tc>
          <w:tcPr>
            <w:tcW w:w="13220" w:type="dxa"/>
            <w:gridSpan w:val="6"/>
            <w:tcBorders>
              <w:top w:val="single" w:sz="4" w:space="0" w:color="auto"/>
              <w:left w:val="single" w:sz="4" w:space="0" w:color="000000"/>
              <w:bottom w:val="single" w:sz="4" w:space="0" w:color="auto"/>
              <w:right w:val="single" w:sz="4" w:space="0" w:color="000000"/>
            </w:tcBorders>
            <w:shd w:val="clear" w:color="auto" w:fill="auto"/>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 xml:space="preserve">ՀՀ տարածքային կառավարման և ենթակառուցվածքների նախարարության ջրային կոմիտե </w:t>
            </w:r>
          </w:p>
        </w:tc>
        <w:tc>
          <w:tcPr>
            <w:tcW w:w="2100" w:type="dxa"/>
            <w:tcBorders>
              <w:top w:val="nil"/>
              <w:left w:val="nil"/>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 xml:space="preserve">0.0 </w:t>
            </w:r>
          </w:p>
        </w:tc>
      </w:tr>
      <w:tr w:rsidR="00BB349A" w:rsidRPr="00E2352E" w:rsidTr="00BB349A">
        <w:trPr>
          <w:trHeight w:val="154"/>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349A" w:rsidRPr="00E2352E" w:rsidRDefault="00BB349A" w:rsidP="00BB349A">
            <w:pPr>
              <w:jc w:val="center"/>
              <w:rPr>
                <w:rFonts w:ascii="GHEA Mariam" w:hAnsi="GHEA Mariam"/>
                <w:sz w:val="24"/>
                <w:szCs w:val="24"/>
                <w:lang w:eastAsia="en-US"/>
              </w:rPr>
            </w:pPr>
            <w:r w:rsidRPr="00E2352E">
              <w:rPr>
                <w:rFonts w:ascii="GHEA Mariam" w:hAnsi="GHEA Mariam"/>
                <w:sz w:val="24"/>
                <w:szCs w:val="24"/>
                <w:lang w:eastAsia="en-US"/>
              </w:rPr>
              <w:t>Բաժին N 05</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349A" w:rsidRPr="00E2352E" w:rsidRDefault="00BB349A" w:rsidP="00BB349A">
            <w:pPr>
              <w:jc w:val="center"/>
              <w:rPr>
                <w:rFonts w:ascii="GHEA Mariam" w:hAnsi="GHEA Mariam"/>
                <w:sz w:val="24"/>
                <w:szCs w:val="24"/>
                <w:lang w:eastAsia="en-US"/>
              </w:rPr>
            </w:pPr>
            <w:r w:rsidRPr="00E2352E">
              <w:rPr>
                <w:rFonts w:ascii="GHEA Mariam" w:hAnsi="GHEA Mariam"/>
                <w:sz w:val="24"/>
                <w:szCs w:val="24"/>
                <w:lang w:eastAsia="en-US"/>
              </w:rPr>
              <w:t>Խումբ N 04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349A" w:rsidRPr="00E2352E" w:rsidRDefault="00BB349A" w:rsidP="00BB349A">
            <w:pPr>
              <w:jc w:val="center"/>
              <w:rPr>
                <w:rFonts w:ascii="GHEA Mariam" w:hAnsi="GHEA Mariam"/>
                <w:sz w:val="24"/>
                <w:szCs w:val="24"/>
                <w:lang w:eastAsia="en-US"/>
              </w:rPr>
            </w:pPr>
            <w:r w:rsidRPr="00E2352E">
              <w:rPr>
                <w:rFonts w:ascii="GHEA Mariam" w:hAnsi="GHEA Mariam"/>
                <w:sz w:val="24"/>
                <w:szCs w:val="24"/>
                <w:lang w:eastAsia="en-US"/>
              </w:rPr>
              <w:t>Դաս N 01</w:t>
            </w:r>
          </w:p>
        </w:tc>
        <w:tc>
          <w:tcPr>
            <w:tcW w:w="57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B349A" w:rsidRPr="00E2352E" w:rsidRDefault="00BB349A" w:rsidP="00BB349A">
            <w:pPr>
              <w:jc w:val="center"/>
              <w:rPr>
                <w:rFonts w:ascii="GHEA Mariam" w:hAnsi="GHEA Mariam"/>
                <w:color w:val="FF0000"/>
                <w:sz w:val="24"/>
                <w:szCs w:val="24"/>
                <w:lang w:eastAsia="en-US"/>
              </w:rPr>
            </w:pPr>
            <w:r w:rsidRPr="00E2352E">
              <w:rPr>
                <w:rFonts w:ascii="GHEA Mariam" w:hAnsi="GHEA Mariam"/>
                <w:sz w:val="24"/>
                <w:szCs w:val="24"/>
                <w:lang w:eastAsia="en-US"/>
              </w:rPr>
              <w:t>Կենսաբազմազանության և բնության պաշտպանություն</w:t>
            </w:r>
            <w:r w:rsidRPr="00E2352E">
              <w:rPr>
                <w:rFonts w:ascii="Calibri" w:hAnsi="Calibri" w:cs="Calibri"/>
                <w:color w:val="FF0000"/>
                <w:sz w:val="24"/>
                <w:szCs w:val="24"/>
                <w:lang w:eastAsia="en-US"/>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B349A" w:rsidRPr="00E2352E" w:rsidRDefault="00BB349A" w:rsidP="00610695">
            <w:pPr>
              <w:jc w:val="center"/>
              <w:rPr>
                <w:rFonts w:ascii="GHEA Mariam" w:hAnsi="GHEA Mariam"/>
                <w:color w:val="FF0000"/>
                <w:sz w:val="24"/>
                <w:szCs w:val="24"/>
                <w:lang w:eastAsia="en-US"/>
              </w:rPr>
            </w:pPr>
            <w:r w:rsidRPr="00E2352E">
              <w:rPr>
                <w:rFonts w:ascii="Calibri" w:hAnsi="Calibri" w:cs="Calibri"/>
                <w:color w:val="FF0000"/>
                <w:sz w:val="24"/>
                <w:szCs w:val="24"/>
                <w:lang w:eastAsia="en-US"/>
              </w:rPr>
              <w:t> </w:t>
            </w:r>
          </w:p>
        </w:tc>
      </w:tr>
      <w:tr w:rsidR="00610695" w:rsidRPr="00E2352E" w:rsidTr="00610695">
        <w:trPr>
          <w:trHeight w:val="720"/>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1017   21001</w:t>
            </w:r>
          </w:p>
        </w:tc>
        <w:tc>
          <w:tcPr>
            <w:tcW w:w="4120" w:type="dxa"/>
            <w:tcBorders>
              <w:top w:val="nil"/>
              <w:left w:val="nil"/>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 xml:space="preserve"> Արփա-Սևան ջրային համակարգի տեխնիկական վիճակի բարելավում</w:t>
            </w:r>
          </w:p>
        </w:tc>
        <w:tc>
          <w:tcPr>
            <w:tcW w:w="1620" w:type="dxa"/>
            <w:tcBorders>
              <w:top w:val="nil"/>
              <w:left w:val="nil"/>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color w:val="FF0000"/>
                <w:sz w:val="24"/>
                <w:szCs w:val="24"/>
                <w:lang w:eastAsia="en-US"/>
              </w:rPr>
            </w:pPr>
            <w:r w:rsidRPr="00E2352E">
              <w:rPr>
                <w:rFonts w:ascii="Calibri" w:hAnsi="Calibri" w:cs="Calibri"/>
                <w:color w:val="FF0000"/>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color w:val="FF0000"/>
                <w:sz w:val="24"/>
                <w:szCs w:val="24"/>
                <w:lang w:eastAsia="en-US"/>
              </w:rPr>
            </w:pPr>
            <w:r w:rsidRPr="00E2352E">
              <w:rPr>
                <w:rFonts w:ascii="Calibri" w:hAnsi="Calibri" w:cs="Calibri"/>
                <w:color w:val="FF0000"/>
                <w:sz w:val="24"/>
                <w:szCs w:val="24"/>
                <w:lang w:eastAsia="en-US"/>
              </w:rPr>
              <w:t> </w:t>
            </w:r>
          </w:p>
        </w:tc>
        <w:tc>
          <w:tcPr>
            <w:tcW w:w="1900" w:type="dxa"/>
            <w:tcBorders>
              <w:top w:val="nil"/>
              <w:left w:val="nil"/>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color w:val="FF0000"/>
                <w:sz w:val="24"/>
                <w:szCs w:val="24"/>
                <w:lang w:eastAsia="en-US"/>
              </w:rPr>
            </w:pPr>
            <w:r w:rsidRPr="00E2352E">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color w:val="FF0000"/>
                <w:sz w:val="24"/>
                <w:szCs w:val="24"/>
                <w:lang w:eastAsia="en-US"/>
              </w:rPr>
            </w:pPr>
            <w:r w:rsidRPr="00E2352E">
              <w:rPr>
                <w:rFonts w:ascii="Calibri" w:hAnsi="Calibri" w:cs="Calibri"/>
                <w:color w:val="FF0000"/>
                <w:sz w:val="24"/>
                <w:szCs w:val="24"/>
                <w:lang w:eastAsia="en-US"/>
              </w:rPr>
              <w:t> </w:t>
            </w:r>
          </w:p>
        </w:tc>
        <w:tc>
          <w:tcPr>
            <w:tcW w:w="2100" w:type="dxa"/>
            <w:tcBorders>
              <w:top w:val="nil"/>
              <w:left w:val="nil"/>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(105,800.0)</w:t>
            </w:r>
          </w:p>
        </w:tc>
      </w:tr>
      <w:tr w:rsidR="00610695" w:rsidRPr="00E2352E" w:rsidTr="00ED56E7">
        <w:trPr>
          <w:trHeight w:val="475"/>
        </w:trPr>
        <w:tc>
          <w:tcPr>
            <w:tcW w:w="1720" w:type="dxa"/>
            <w:tcBorders>
              <w:top w:val="nil"/>
              <w:left w:val="single" w:sz="4" w:space="0" w:color="auto"/>
              <w:bottom w:val="single" w:sz="4" w:space="0" w:color="auto"/>
              <w:right w:val="nil"/>
            </w:tcBorders>
            <w:shd w:val="clear" w:color="auto" w:fill="auto"/>
            <w:noWrap/>
            <w:vAlign w:val="center"/>
            <w:hideMark/>
          </w:tcPr>
          <w:p w:rsidR="00610695" w:rsidRPr="00E2352E" w:rsidRDefault="00610695" w:rsidP="00610695">
            <w:pPr>
              <w:rPr>
                <w:rFonts w:ascii="GHEA Mariam" w:hAnsi="GHEA Mariam"/>
                <w:sz w:val="24"/>
                <w:szCs w:val="24"/>
                <w:lang w:eastAsia="en-US"/>
              </w:rPr>
            </w:pPr>
            <w:r w:rsidRPr="00E2352E">
              <w:rPr>
                <w:rFonts w:ascii="Calibri" w:hAnsi="Calibri" w:cs="Calibri"/>
                <w:sz w:val="24"/>
                <w:szCs w:val="24"/>
                <w:lang w:eastAsia="en-US"/>
              </w:rPr>
              <w:t> </w:t>
            </w:r>
          </w:p>
        </w:tc>
        <w:tc>
          <w:tcPr>
            <w:tcW w:w="4120" w:type="dxa"/>
            <w:tcBorders>
              <w:top w:val="nil"/>
              <w:left w:val="single" w:sz="4" w:space="0" w:color="auto"/>
              <w:bottom w:val="nil"/>
              <w:right w:val="nil"/>
            </w:tcBorders>
            <w:shd w:val="clear" w:color="auto" w:fill="auto"/>
            <w:noWrap/>
            <w:vAlign w:val="center"/>
            <w:hideMark/>
          </w:tcPr>
          <w:p w:rsidR="00610695" w:rsidRPr="00584C80" w:rsidRDefault="00610695" w:rsidP="00ED56E7">
            <w:pPr>
              <w:rPr>
                <w:rFonts w:ascii="GHEA Mariam" w:hAnsi="GHEA Mariam"/>
                <w:sz w:val="24"/>
                <w:szCs w:val="24"/>
                <w:lang w:eastAsia="en-US"/>
              </w:rPr>
            </w:pPr>
            <w:r w:rsidRPr="00584C80">
              <w:rPr>
                <w:rFonts w:ascii="GHEA Mariam" w:hAnsi="GHEA Mariam"/>
                <w:sz w:val="24"/>
                <w:szCs w:val="24"/>
                <w:lang w:eastAsia="en-US"/>
              </w:rPr>
              <w:t>ՄԱՍ II</w:t>
            </w:r>
            <w:r w:rsidR="00E2352E" w:rsidRPr="00584C80">
              <w:rPr>
                <w:rFonts w:ascii="GHEA Mariam" w:hAnsi="GHEA Mariam"/>
                <w:sz w:val="24"/>
                <w:szCs w:val="24"/>
                <w:lang w:val="hy-AM" w:eastAsia="en-US"/>
              </w:rPr>
              <w:t>.</w:t>
            </w:r>
            <w:r w:rsidRPr="00584C80">
              <w:rPr>
                <w:rFonts w:ascii="GHEA Mariam" w:hAnsi="GHEA Mariam"/>
                <w:sz w:val="24"/>
                <w:szCs w:val="24"/>
                <w:lang w:eastAsia="en-US"/>
              </w:rPr>
              <w:t xml:space="preserve"> ԱՇԽԱՏԱՆՔՆԵՐ</w:t>
            </w:r>
          </w:p>
        </w:tc>
        <w:tc>
          <w:tcPr>
            <w:tcW w:w="1620" w:type="dxa"/>
            <w:tcBorders>
              <w:top w:val="nil"/>
              <w:left w:val="nil"/>
              <w:bottom w:val="nil"/>
              <w:right w:val="nil"/>
            </w:tcBorders>
            <w:shd w:val="clear" w:color="auto" w:fill="auto"/>
            <w:noWrap/>
            <w:vAlign w:val="bottom"/>
            <w:hideMark/>
          </w:tcPr>
          <w:p w:rsidR="00610695" w:rsidRPr="00E2352E" w:rsidRDefault="00610695" w:rsidP="00610695">
            <w:pPr>
              <w:rPr>
                <w:rFonts w:ascii="GHEA Mariam" w:hAnsi="GHEA Mariam"/>
                <w:sz w:val="24"/>
                <w:szCs w:val="24"/>
                <w:lang w:eastAsia="en-US"/>
              </w:rPr>
            </w:pPr>
            <w:r w:rsidRPr="00E2352E">
              <w:rPr>
                <w:rFonts w:ascii="Calibri" w:hAnsi="Calibri" w:cs="Calibri"/>
                <w:sz w:val="24"/>
                <w:szCs w:val="24"/>
                <w:lang w:eastAsia="en-US"/>
              </w:rPr>
              <w:t> </w:t>
            </w:r>
          </w:p>
        </w:tc>
        <w:tc>
          <w:tcPr>
            <w:tcW w:w="2020" w:type="dxa"/>
            <w:tcBorders>
              <w:top w:val="nil"/>
              <w:left w:val="nil"/>
              <w:bottom w:val="nil"/>
              <w:right w:val="nil"/>
            </w:tcBorders>
            <w:shd w:val="clear" w:color="auto" w:fill="auto"/>
            <w:noWrap/>
            <w:vAlign w:val="bottom"/>
            <w:hideMark/>
          </w:tcPr>
          <w:p w:rsidR="00610695" w:rsidRPr="00E2352E" w:rsidRDefault="00610695" w:rsidP="00610695">
            <w:pPr>
              <w:rPr>
                <w:rFonts w:ascii="GHEA Mariam" w:hAnsi="GHEA Mariam"/>
                <w:sz w:val="24"/>
                <w:szCs w:val="24"/>
                <w:lang w:eastAsia="en-US"/>
              </w:rPr>
            </w:pPr>
            <w:r w:rsidRPr="00E2352E">
              <w:rPr>
                <w:rFonts w:ascii="Calibri" w:hAnsi="Calibri" w:cs="Calibri"/>
                <w:sz w:val="24"/>
                <w:szCs w:val="24"/>
                <w:lang w:eastAsia="en-US"/>
              </w:rPr>
              <w:t> </w:t>
            </w:r>
          </w:p>
        </w:tc>
        <w:tc>
          <w:tcPr>
            <w:tcW w:w="1900" w:type="dxa"/>
            <w:tcBorders>
              <w:top w:val="nil"/>
              <w:left w:val="nil"/>
              <w:bottom w:val="single" w:sz="4" w:space="0" w:color="auto"/>
              <w:right w:val="nil"/>
            </w:tcBorders>
            <w:shd w:val="clear" w:color="auto" w:fill="auto"/>
            <w:noWrap/>
            <w:vAlign w:val="center"/>
            <w:hideMark/>
          </w:tcPr>
          <w:p w:rsidR="00610695" w:rsidRPr="00E2352E" w:rsidRDefault="00610695" w:rsidP="00610695">
            <w:pPr>
              <w:rPr>
                <w:rFonts w:ascii="GHEA Mariam" w:hAnsi="GHEA Mariam"/>
                <w:sz w:val="24"/>
                <w:szCs w:val="24"/>
                <w:lang w:eastAsia="en-US"/>
              </w:rPr>
            </w:pPr>
            <w:r w:rsidRPr="00E2352E">
              <w:rPr>
                <w:rFonts w:ascii="Calibri" w:hAnsi="Calibri" w:cs="Calibri"/>
                <w:sz w:val="24"/>
                <w:szCs w:val="24"/>
                <w:lang w:eastAsia="en-US"/>
              </w:rPr>
              <w:t> </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(105,800.0)</w:t>
            </w:r>
          </w:p>
        </w:tc>
      </w:tr>
      <w:tr w:rsidR="00610695" w:rsidRPr="00E2352E" w:rsidTr="00E2352E">
        <w:trPr>
          <w:trHeight w:val="945"/>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45611300-1</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այլ շենքերի, շինությունների հիմնանորոգում</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ԲՄ</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Calibri" w:hAnsi="Calibri" w:cs="Calibri"/>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(105,800.0)</w:t>
            </w:r>
          </w:p>
        </w:tc>
      </w:tr>
      <w:tr w:rsidR="00610695" w:rsidRPr="00E2352E" w:rsidTr="00584C80">
        <w:trPr>
          <w:trHeight w:val="841"/>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lastRenderedPageBreak/>
              <w:t>1017   11001</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 xml:space="preserve"> Արփա-Սևան թունելի ընթացիկ շահագործում և պահպանում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rPr>
                <w:rFonts w:ascii="GHEA Mariam" w:hAnsi="GHEA Mariam"/>
                <w:color w:val="FF0000"/>
                <w:sz w:val="24"/>
                <w:szCs w:val="24"/>
                <w:lang w:eastAsia="en-US"/>
              </w:rPr>
            </w:pPr>
            <w:r w:rsidRPr="00E2352E">
              <w:rPr>
                <w:rFonts w:ascii="Calibri" w:hAnsi="Calibri" w:cs="Calibri"/>
                <w:color w:val="FF0000"/>
                <w:sz w:val="24"/>
                <w:szCs w:val="24"/>
                <w:lang w:eastAsia="en-US"/>
              </w:rPr>
              <w:t> </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rPr>
                <w:rFonts w:ascii="GHEA Mariam" w:hAnsi="GHEA Mariam"/>
                <w:color w:val="FF0000"/>
                <w:sz w:val="24"/>
                <w:szCs w:val="24"/>
                <w:lang w:eastAsia="en-US"/>
              </w:rPr>
            </w:pPr>
            <w:r w:rsidRPr="00E2352E">
              <w:rPr>
                <w:rFonts w:ascii="Calibri" w:hAnsi="Calibri" w:cs="Calibri"/>
                <w:color w:val="FF0000"/>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Calibri" w:hAnsi="Calibri" w:cs="Calibri"/>
                <w:sz w:val="24"/>
                <w:szCs w:val="24"/>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Calibri" w:hAnsi="Calibri" w:cs="Calibri"/>
                <w:sz w:val="24"/>
                <w:szCs w:val="24"/>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 xml:space="preserve">105,800.0 </w:t>
            </w:r>
          </w:p>
        </w:tc>
        <w:bookmarkStart w:id="0" w:name="_GoBack"/>
        <w:bookmarkEnd w:id="0"/>
      </w:tr>
      <w:tr w:rsidR="00610695" w:rsidRPr="00E2352E" w:rsidTr="00ED56E7">
        <w:trPr>
          <w:trHeight w:val="555"/>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rPr>
                <w:rFonts w:ascii="GHEA Mariam" w:hAnsi="GHEA Mariam" w:cs="Calibri"/>
                <w:color w:val="FF0000"/>
                <w:sz w:val="24"/>
                <w:szCs w:val="24"/>
                <w:lang w:eastAsia="en-US"/>
              </w:rPr>
            </w:pPr>
            <w:r w:rsidRPr="00E2352E">
              <w:rPr>
                <w:rFonts w:ascii="Calibri" w:hAnsi="Calibri" w:cs="Calibri"/>
                <w:color w:val="FF0000"/>
                <w:sz w:val="24"/>
                <w:szCs w:val="24"/>
                <w:lang w:eastAsia="en-US"/>
              </w:rPr>
              <w:t> </w:t>
            </w:r>
          </w:p>
        </w:tc>
        <w:tc>
          <w:tcPr>
            <w:tcW w:w="4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ED56E7">
            <w:pPr>
              <w:rPr>
                <w:rFonts w:ascii="GHEA Mariam" w:hAnsi="GHEA Mariam"/>
                <w:sz w:val="24"/>
                <w:szCs w:val="24"/>
                <w:lang w:eastAsia="en-US"/>
              </w:rPr>
            </w:pPr>
            <w:r w:rsidRPr="00E2352E">
              <w:rPr>
                <w:rFonts w:ascii="GHEA Mariam" w:hAnsi="GHEA Mariam"/>
                <w:sz w:val="24"/>
                <w:szCs w:val="24"/>
                <w:lang w:eastAsia="en-US"/>
              </w:rPr>
              <w:t>ՄԱՍ III</w:t>
            </w:r>
            <w:r w:rsidR="00E2352E">
              <w:rPr>
                <w:rFonts w:ascii="GHEA Mariam" w:hAnsi="GHEA Mariam"/>
                <w:sz w:val="24"/>
                <w:szCs w:val="24"/>
                <w:lang w:val="hy-AM" w:eastAsia="en-US"/>
              </w:rPr>
              <w:t>.</w:t>
            </w:r>
            <w:r w:rsidRPr="00E2352E">
              <w:rPr>
                <w:rFonts w:ascii="GHEA Mariam" w:hAnsi="GHEA Mariam"/>
                <w:sz w:val="24"/>
                <w:szCs w:val="24"/>
                <w:lang w:eastAsia="en-US"/>
              </w:rPr>
              <w:t xml:space="preserve"> ԾԱՌԱՅՈՒԹՅՈՒՆՆԵՐ</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cs="Calibri"/>
                <w:color w:val="FF0000"/>
                <w:sz w:val="24"/>
                <w:szCs w:val="24"/>
                <w:lang w:eastAsia="en-US"/>
              </w:rPr>
            </w:pPr>
            <w:r w:rsidRPr="00E2352E">
              <w:rPr>
                <w:rFonts w:ascii="Calibri" w:hAnsi="Calibri" w:cs="Calibri"/>
                <w:color w:val="FF0000"/>
                <w:sz w:val="24"/>
                <w:szCs w:val="24"/>
                <w:lang w:eastAsia="en-US"/>
              </w:rPr>
              <w:t> </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cs="Calibri"/>
                <w:color w:val="FF0000"/>
                <w:sz w:val="24"/>
                <w:szCs w:val="24"/>
                <w:lang w:eastAsia="en-US"/>
              </w:rPr>
            </w:pPr>
            <w:r w:rsidRPr="00E2352E">
              <w:rPr>
                <w:rFonts w:ascii="Calibri" w:hAnsi="Calibri" w:cs="Calibri"/>
                <w:color w:val="FF0000"/>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Calibri" w:hAnsi="Calibri" w:cs="Calibri"/>
                <w:sz w:val="24"/>
                <w:szCs w:val="24"/>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cs="Calibri"/>
                <w:sz w:val="24"/>
                <w:szCs w:val="24"/>
                <w:lang w:eastAsia="en-US"/>
              </w:rPr>
            </w:pPr>
            <w:r w:rsidRPr="00E2352E">
              <w:rPr>
                <w:rFonts w:ascii="Calibri" w:hAnsi="Calibri" w:cs="Calibri"/>
                <w:sz w:val="24"/>
                <w:szCs w:val="24"/>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105,800.0</w:t>
            </w:r>
          </w:p>
        </w:tc>
      </w:tr>
      <w:tr w:rsidR="00610695" w:rsidRPr="00E2352E" w:rsidTr="00BB349A">
        <w:trPr>
          <w:trHeight w:val="703"/>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66161100-2</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0695" w:rsidRPr="00E2352E" w:rsidRDefault="00610695" w:rsidP="00610695">
            <w:pPr>
              <w:rPr>
                <w:rFonts w:ascii="GHEA Mariam" w:hAnsi="GHEA Mariam"/>
                <w:sz w:val="24"/>
                <w:szCs w:val="24"/>
                <w:lang w:eastAsia="en-US"/>
              </w:rPr>
            </w:pPr>
            <w:r w:rsidRPr="00E2352E">
              <w:rPr>
                <w:rFonts w:ascii="GHEA Mariam" w:hAnsi="GHEA Mariam"/>
                <w:sz w:val="24"/>
                <w:szCs w:val="24"/>
                <w:lang w:eastAsia="en-US"/>
              </w:rPr>
              <w:t>հավատարմագրային կառավարման ծառայություններ</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ԲՄ</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դրամ</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105,800,000</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695" w:rsidRPr="00E2352E" w:rsidRDefault="00610695" w:rsidP="00610695">
            <w:pPr>
              <w:jc w:val="center"/>
              <w:rPr>
                <w:rFonts w:ascii="GHEA Mariam" w:hAnsi="GHEA Mariam" w:cs="Calibri"/>
                <w:sz w:val="24"/>
                <w:szCs w:val="24"/>
                <w:lang w:eastAsia="en-US"/>
              </w:rPr>
            </w:pPr>
            <w:r w:rsidRPr="00E2352E">
              <w:rPr>
                <w:rFonts w:ascii="GHEA Mariam" w:hAnsi="GHEA Mariam" w:cs="Calibri"/>
                <w:sz w:val="24"/>
                <w:szCs w:val="24"/>
                <w:lang w:eastAsia="en-US"/>
              </w:rPr>
              <w:t>1</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0695" w:rsidRPr="00E2352E" w:rsidRDefault="00610695" w:rsidP="00610695">
            <w:pPr>
              <w:jc w:val="center"/>
              <w:rPr>
                <w:rFonts w:ascii="GHEA Mariam" w:hAnsi="GHEA Mariam"/>
                <w:sz w:val="24"/>
                <w:szCs w:val="24"/>
                <w:lang w:eastAsia="en-US"/>
              </w:rPr>
            </w:pPr>
            <w:r w:rsidRPr="00E2352E">
              <w:rPr>
                <w:rFonts w:ascii="GHEA Mariam" w:hAnsi="GHEA Mariam"/>
                <w:sz w:val="24"/>
                <w:szCs w:val="24"/>
                <w:lang w:eastAsia="en-US"/>
              </w:rPr>
              <w:t>105,800.0</w:t>
            </w:r>
          </w:p>
        </w:tc>
      </w:tr>
    </w:tbl>
    <w:p w:rsidR="00E2352E" w:rsidRDefault="00E2352E">
      <w:pPr>
        <w:pStyle w:val="mechtex"/>
        <w:ind w:firstLine="720"/>
        <w:jc w:val="left"/>
        <w:rPr>
          <w:rFonts w:ascii="GHEA Mariam" w:hAnsi="GHEA Mariam" w:cs="Sylfaen"/>
          <w:sz w:val="24"/>
          <w:szCs w:val="24"/>
          <w:lang w:val="hy-AM"/>
        </w:rPr>
      </w:pPr>
    </w:p>
    <w:p w:rsidR="00E2352E" w:rsidRDefault="00E2352E">
      <w:pPr>
        <w:pStyle w:val="mechtex"/>
        <w:ind w:firstLine="720"/>
        <w:jc w:val="left"/>
        <w:rPr>
          <w:rFonts w:ascii="GHEA Mariam" w:hAnsi="GHEA Mariam" w:cs="Sylfaen"/>
          <w:sz w:val="24"/>
          <w:szCs w:val="24"/>
          <w:lang w:val="hy-AM"/>
        </w:rPr>
      </w:pPr>
    </w:p>
    <w:p w:rsidR="00E2352E" w:rsidRDefault="00E2352E">
      <w:pPr>
        <w:pStyle w:val="mechtex"/>
        <w:ind w:firstLine="720"/>
        <w:jc w:val="left"/>
        <w:rPr>
          <w:rFonts w:ascii="GHEA Mariam" w:hAnsi="GHEA Mariam" w:cs="Sylfaen"/>
          <w:sz w:val="24"/>
          <w:szCs w:val="24"/>
          <w:lang w:val="hy-AM"/>
        </w:rPr>
      </w:pPr>
    </w:p>
    <w:p w:rsidR="00610695" w:rsidRPr="00574F02" w:rsidRDefault="00610695" w:rsidP="00E2352E">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0695" w:rsidRPr="00574F02" w:rsidRDefault="00610695" w:rsidP="00E2352E">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0695" w:rsidRPr="007E5E05" w:rsidRDefault="00610695">
      <w:pPr>
        <w:pStyle w:val="mechtex"/>
        <w:rPr>
          <w:rFonts w:ascii="GHEA Mariam" w:hAnsi="GHEA Mariam"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610695" w:rsidRPr="007E5E05" w:rsidSect="007E5E0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8CD" w:rsidRDefault="00C948CD">
      <w:r>
        <w:separator/>
      </w:r>
    </w:p>
  </w:endnote>
  <w:endnote w:type="continuationSeparator" w:id="0">
    <w:p w:rsidR="00C948CD" w:rsidRDefault="00C94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F35" w:rsidRDefault="00B21F3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8CD" w:rsidRDefault="00C948CD">
      <w:r>
        <w:separator/>
      </w:r>
    </w:p>
  </w:footnote>
  <w:footnote w:type="continuationSeparator" w:id="0">
    <w:p w:rsidR="00C948CD" w:rsidRDefault="00C94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F35" w:rsidRDefault="00B21F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21F35" w:rsidRDefault="00B21F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F35" w:rsidRDefault="00B21F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56E7">
      <w:rPr>
        <w:rStyle w:val="PageNumber"/>
        <w:noProof/>
      </w:rPr>
      <w:t>2</w:t>
    </w:r>
    <w:r>
      <w:rPr>
        <w:rStyle w:val="PageNumber"/>
      </w:rPr>
      <w:fldChar w:fldCharType="end"/>
    </w:r>
  </w:p>
  <w:p w:rsidR="00B21F35" w:rsidRDefault="00B21F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E0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AA"/>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BE1"/>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98A"/>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494"/>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CF7"/>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80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464"/>
    <w:rsid w:val="00227DA8"/>
    <w:rsid w:val="00230160"/>
    <w:rsid w:val="002305E3"/>
    <w:rsid w:val="002307E9"/>
    <w:rsid w:val="00231029"/>
    <w:rsid w:val="00231415"/>
    <w:rsid w:val="0023152A"/>
    <w:rsid w:val="00231562"/>
    <w:rsid w:val="0023162C"/>
    <w:rsid w:val="00232182"/>
    <w:rsid w:val="002325AB"/>
    <w:rsid w:val="00232619"/>
    <w:rsid w:val="00233C79"/>
    <w:rsid w:val="00233F9E"/>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DF2"/>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315"/>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2A5"/>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C80"/>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146"/>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695"/>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05"/>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287"/>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8C4"/>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403"/>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67E"/>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1F35"/>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49A"/>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58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CD"/>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820"/>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52E"/>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02C"/>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6E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E9A"/>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1BD4723-4990-430E-A00A-85DA0E6A1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E5E05"/>
    <w:rPr>
      <w:rFonts w:ascii="Arial Armenian" w:hAnsi="Arial Armenian"/>
      <w:sz w:val="22"/>
      <w:lang w:eastAsia="ru-RU"/>
    </w:rPr>
  </w:style>
  <w:style w:type="character" w:customStyle="1" w:styleId="normChar">
    <w:name w:val="norm Char"/>
    <w:link w:val="norm"/>
    <w:locked/>
    <w:rsid w:val="007E5E05"/>
    <w:rPr>
      <w:rFonts w:ascii="Arial Armenian" w:hAnsi="Arial Armenian"/>
      <w:sz w:val="22"/>
      <w:lang w:eastAsia="ru-RU"/>
    </w:rPr>
  </w:style>
  <w:style w:type="paragraph" w:customStyle="1" w:styleId="a">
    <w:name w:val="աջ"/>
    <w:rsid w:val="007E5E0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7E5E0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E5E05"/>
    <w:rPr>
      <w:sz w:val="24"/>
      <w:szCs w:val="24"/>
      <w:lang w:val="ru-RU" w:eastAsia="ru-RU"/>
    </w:rPr>
  </w:style>
  <w:style w:type="character" w:customStyle="1" w:styleId="FooterChar">
    <w:name w:val="Footer Char"/>
    <w:link w:val="Footer"/>
    <w:locked/>
    <w:rsid w:val="00610695"/>
    <w:rPr>
      <w:rFonts w:ascii="Arial Armenian" w:hAnsi="Arial Armenian"/>
      <w:lang w:eastAsia="ru-RU"/>
    </w:rPr>
  </w:style>
  <w:style w:type="character" w:customStyle="1" w:styleId="mechtex0">
    <w:name w:val="mechtex Знак"/>
    <w:locked/>
    <w:rsid w:val="00163CF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637211">
      <w:bodyDiv w:val="1"/>
      <w:marLeft w:val="0"/>
      <w:marRight w:val="0"/>
      <w:marTop w:val="0"/>
      <w:marBottom w:val="0"/>
      <w:divBdr>
        <w:top w:val="none" w:sz="0" w:space="0" w:color="auto"/>
        <w:left w:val="none" w:sz="0" w:space="0" w:color="auto"/>
        <w:bottom w:val="none" w:sz="0" w:space="0" w:color="auto"/>
        <w:right w:val="none" w:sz="0" w:space="0" w:color="auto"/>
      </w:divBdr>
    </w:div>
    <w:div w:id="383406097">
      <w:bodyDiv w:val="1"/>
      <w:marLeft w:val="0"/>
      <w:marRight w:val="0"/>
      <w:marTop w:val="0"/>
      <w:marBottom w:val="0"/>
      <w:divBdr>
        <w:top w:val="none" w:sz="0" w:space="0" w:color="auto"/>
        <w:left w:val="none" w:sz="0" w:space="0" w:color="auto"/>
        <w:bottom w:val="none" w:sz="0" w:space="0" w:color="auto"/>
        <w:right w:val="none" w:sz="0" w:space="0" w:color="auto"/>
      </w:divBdr>
    </w:div>
    <w:div w:id="527792784">
      <w:bodyDiv w:val="1"/>
      <w:marLeft w:val="0"/>
      <w:marRight w:val="0"/>
      <w:marTop w:val="0"/>
      <w:marBottom w:val="0"/>
      <w:divBdr>
        <w:top w:val="none" w:sz="0" w:space="0" w:color="auto"/>
        <w:left w:val="none" w:sz="0" w:space="0" w:color="auto"/>
        <w:bottom w:val="none" w:sz="0" w:space="0" w:color="auto"/>
        <w:right w:val="none" w:sz="0" w:space="0" w:color="auto"/>
      </w:divBdr>
    </w:div>
    <w:div w:id="1301837194">
      <w:bodyDiv w:val="1"/>
      <w:marLeft w:val="0"/>
      <w:marRight w:val="0"/>
      <w:marTop w:val="0"/>
      <w:marBottom w:val="0"/>
      <w:divBdr>
        <w:top w:val="none" w:sz="0" w:space="0" w:color="auto"/>
        <w:left w:val="none" w:sz="0" w:space="0" w:color="auto"/>
        <w:bottom w:val="none" w:sz="0" w:space="0" w:color="auto"/>
        <w:right w:val="none" w:sz="0" w:space="0" w:color="auto"/>
      </w:divBdr>
    </w:div>
    <w:div w:id="1589148042">
      <w:bodyDiv w:val="1"/>
      <w:marLeft w:val="0"/>
      <w:marRight w:val="0"/>
      <w:marTop w:val="0"/>
      <w:marBottom w:val="0"/>
      <w:divBdr>
        <w:top w:val="none" w:sz="0" w:space="0" w:color="auto"/>
        <w:left w:val="none" w:sz="0" w:space="0" w:color="auto"/>
        <w:bottom w:val="none" w:sz="0" w:space="0" w:color="auto"/>
        <w:right w:val="none" w:sz="0" w:space="0" w:color="auto"/>
      </w:divBdr>
    </w:div>
    <w:div w:id="1731884143">
      <w:bodyDiv w:val="1"/>
      <w:marLeft w:val="0"/>
      <w:marRight w:val="0"/>
      <w:marTop w:val="0"/>
      <w:marBottom w:val="0"/>
      <w:divBdr>
        <w:top w:val="none" w:sz="0" w:space="0" w:color="auto"/>
        <w:left w:val="none" w:sz="0" w:space="0" w:color="auto"/>
        <w:bottom w:val="none" w:sz="0" w:space="0" w:color="auto"/>
        <w:right w:val="none" w:sz="0" w:space="0" w:color="auto"/>
      </w:divBdr>
    </w:div>
    <w:div w:id="180284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540DF-B9AF-4E5A-8A3C-6D0C94960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2494</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https:/mul2.gov.am/tasks/611212/oneclick/voroshum-EK849.docx?token=6935bf683e5fbccabd5169e4b56867ea</cp:keywords>
  <dc:description/>
  <cp:lastModifiedBy>Lianna Harutyunyan</cp:lastModifiedBy>
  <cp:revision>14</cp:revision>
  <dcterms:created xsi:type="dcterms:W3CDTF">2022-05-17T13:03:00Z</dcterms:created>
  <dcterms:modified xsi:type="dcterms:W3CDTF">2022-05-17T13:35:00Z</dcterms:modified>
</cp:coreProperties>
</file>