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60CD9" w:rsidRPr="003B6B42" w:rsidRDefault="00360CD9" w:rsidP="00360CD9">
      <w:pPr>
        <w:spacing w:line="360" w:lineRule="auto"/>
        <w:ind w:left="-567" w:right="-846" w:firstLine="141"/>
        <w:jc w:val="center"/>
        <w:rPr>
          <w:rFonts w:ascii="GHEA Grapalat" w:hAnsi="GHEA Grapalat"/>
          <w:b/>
        </w:rPr>
      </w:pPr>
      <w:r w:rsidRPr="003B6B42">
        <w:rPr>
          <w:rFonts w:ascii="GHEA Grapalat" w:hAnsi="GHEA Grapalat"/>
          <w:b/>
        </w:rPr>
        <w:t>ՀԻՄՆԱՎՈՐՈՒՄ</w:t>
      </w:r>
    </w:p>
    <w:p w:rsidR="00360CD9" w:rsidRDefault="00360CD9" w:rsidP="00360CD9">
      <w:pPr>
        <w:shd w:val="clear" w:color="auto" w:fill="FFFFFF"/>
        <w:spacing w:line="360" w:lineRule="auto"/>
        <w:jc w:val="center"/>
        <w:rPr>
          <w:rFonts w:ascii="GHEA Grapalat" w:hAnsi="GHEA Grapalat"/>
          <w:b/>
        </w:rPr>
      </w:pPr>
      <w:r w:rsidRPr="00360CD9">
        <w:rPr>
          <w:rFonts w:ascii="GHEA Grapalat" w:hAnsi="GHEA Grapalat"/>
          <w:b/>
          <w:bCs/>
          <w:color w:val="000000"/>
        </w:rPr>
        <w:t>«</w:t>
      </w:r>
      <w:r w:rsidRPr="003B6B42">
        <w:rPr>
          <w:rFonts w:ascii="GHEA Grapalat" w:hAnsi="GHEA Grapalat"/>
          <w:b/>
          <w:bCs/>
          <w:color w:val="000000"/>
        </w:rPr>
        <w:t>ՀԱՅԱՍՏԱՆԻ ՀԱՆՐԱՊԵՏՈՒԹՅԱՆ ԿԱՌԱՎԱՐՈՒԹՅԱՆ ՄԻ ՇԱՐՔ ՈՐՈՇՈՒՄՆԵՐՈՒՄ ՓՈՓՈԽՈՒԹՅՈՒՆՆԵՐ ԿԱՏԱՐԵԼՈՒ ՄԱՍԻՆ</w:t>
      </w:r>
      <w:r w:rsidRPr="00360CD9">
        <w:rPr>
          <w:rFonts w:ascii="GHEA Grapalat" w:hAnsi="GHEA Grapalat"/>
          <w:b/>
          <w:bCs/>
          <w:color w:val="000000"/>
        </w:rPr>
        <w:t>»</w:t>
      </w:r>
      <w:r w:rsidRPr="003B6B42">
        <w:rPr>
          <w:rFonts w:ascii="GHEA Grapalat" w:hAnsi="GHEA Grapalat"/>
          <w:b/>
        </w:rPr>
        <w:t xml:space="preserve"> </w:t>
      </w:r>
      <w:r>
        <w:rPr>
          <w:rFonts w:ascii="GHEA Grapalat" w:hAnsi="GHEA Grapalat"/>
          <w:b/>
        </w:rPr>
        <w:t>ՀԱՅԱՍՏԱՆԻ</w:t>
      </w:r>
      <w:r w:rsidRPr="00556435">
        <w:rPr>
          <w:rFonts w:ascii="GHEA Grapalat" w:hAnsi="GHEA Grapalat"/>
          <w:b/>
        </w:rPr>
        <w:t xml:space="preserve"> ՀԱՆՐԱՊԵՏՈՒԹՅԱՆ ԿԱՌԱՎԱՐՈՒԹՅԱՆ ՈՐՈՇՄԱՆ ՆԱԽԱԳԾԻ ԸՆԴՈՒՆՄԱՆ ՎԵՐԱԲԵՐՅԱԼ</w:t>
      </w:r>
    </w:p>
    <w:p w:rsidR="00360CD9" w:rsidRPr="003B6B42" w:rsidRDefault="00360CD9" w:rsidP="00360CD9">
      <w:pPr>
        <w:shd w:val="clear" w:color="auto" w:fill="FFFFFF"/>
        <w:spacing w:line="360" w:lineRule="auto"/>
        <w:jc w:val="both"/>
        <w:rPr>
          <w:rFonts w:ascii="GHEA Grapalat" w:hAnsi="GHEA Grapalat"/>
          <w:color w:val="000000"/>
        </w:rPr>
      </w:pPr>
    </w:p>
    <w:p w:rsidR="00360CD9" w:rsidRPr="00425C7E" w:rsidRDefault="00360CD9" w:rsidP="00360CD9">
      <w:pPr>
        <w:pStyle w:val="ListParagraph"/>
        <w:numPr>
          <w:ilvl w:val="0"/>
          <w:numId w:val="2"/>
        </w:numPr>
        <w:shd w:val="clear" w:color="auto" w:fill="FFFFFF"/>
        <w:ind w:right="-846"/>
        <w:rPr>
          <w:rFonts w:ascii="GHEA Grapalat" w:hAnsi="GHEA Grapalat"/>
          <w:b/>
          <w:bCs/>
          <w:lang w:val="hy-AM"/>
        </w:rPr>
      </w:pPr>
      <w:r w:rsidRPr="00425C7E">
        <w:rPr>
          <w:rFonts w:ascii="GHEA Grapalat" w:hAnsi="GHEA Grapalat"/>
          <w:b/>
          <w:bCs/>
          <w:lang w:val="hy-AM"/>
        </w:rPr>
        <w:t>Ընթացիկ իրավիճակը և իրավական ակտի ընդունման անհրաժեշտությունը.</w:t>
      </w:r>
    </w:p>
    <w:p w:rsidR="00360CD9" w:rsidRPr="00552AD4" w:rsidRDefault="00360CD9" w:rsidP="00360CD9">
      <w:pPr>
        <w:shd w:val="clear" w:color="auto" w:fill="FFFFFF"/>
        <w:spacing w:line="360" w:lineRule="auto"/>
        <w:ind w:left="-142" w:right="-138" w:firstLine="850"/>
        <w:jc w:val="both"/>
        <w:rPr>
          <w:rStyle w:val="Strong"/>
          <w:rFonts w:ascii="GHEA Grapalat" w:hAnsi="GHEA Grapalat"/>
          <w:b w:val="0"/>
          <w:color w:val="000000"/>
          <w:shd w:val="clear" w:color="auto" w:fill="FFFFFF"/>
        </w:rPr>
      </w:pPr>
      <w:r w:rsidRPr="00552AD4">
        <w:rPr>
          <w:rStyle w:val="Strong"/>
          <w:rFonts w:ascii="GHEA Grapalat" w:hAnsi="GHEA Grapalat"/>
          <w:color w:val="000000"/>
          <w:shd w:val="clear" w:color="auto" w:fill="FFFFFF"/>
        </w:rPr>
        <w:t>2018 թվականի մարտի 23-ի</w:t>
      </w:r>
      <w:r>
        <w:rPr>
          <w:rStyle w:val="Strong"/>
          <w:rFonts w:ascii="GHEA Grapalat" w:hAnsi="GHEA Grapalat"/>
          <w:color w:val="000000"/>
          <w:shd w:val="clear" w:color="auto" w:fill="FFFFFF"/>
        </w:rPr>
        <w:t>ն ընդունվել և նույն թվականի ապր</w:t>
      </w:r>
      <w:r w:rsidRPr="00552AD4">
        <w:rPr>
          <w:rStyle w:val="Strong"/>
          <w:rFonts w:ascii="GHEA Grapalat" w:hAnsi="GHEA Grapalat"/>
          <w:color w:val="000000"/>
          <w:shd w:val="clear" w:color="auto" w:fill="FFFFFF"/>
        </w:rPr>
        <w:t>իլ</w:t>
      </w:r>
      <w:r w:rsidRPr="00360CD9">
        <w:rPr>
          <w:rStyle w:val="Strong"/>
          <w:rFonts w:ascii="GHEA Grapalat" w:hAnsi="GHEA Grapalat"/>
          <w:color w:val="000000"/>
          <w:shd w:val="clear" w:color="auto" w:fill="FFFFFF"/>
        </w:rPr>
        <w:t>ի</w:t>
      </w:r>
      <w:r w:rsidRPr="00552AD4">
        <w:rPr>
          <w:rStyle w:val="Strong"/>
          <w:rFonts w:ascii="GHEA Grapalat" w:hAnsi="GHEA Grapalat"/>
          <w:color w:val="000000"/>
          <w:shd w:val="clear" w:color="auto" w:fill="FFFFFF"/>
        </w:rPr>
        <w:t xml:space="preserve"> 9-ին ուժի մեջ է մտել ««Դատական ակտերի հարկադիր կատարումն ապահովող ծառայության մասին» Հայաստանի Հանրապետության օրենքում փոփոխություններ կատարելու մասին» ՀՕ-281-Ն ՀՀ օրենքը, որի 1-ին հոդվածով՝ </w:t>
      </w:r>
      <w:r w:rsidRPr="00552AD4">
        <w:rPr>
          <w:rStyle w:val="Strong"/>
          <w:rFonts w:ascii="GHEA Grapalat" w:hAnsi="GHEA Grapalat"/>
        </w:rPr>
        <w:t>«Դատական ակտերի հարկադիր կատարումն ապահովող ծառայության մասին» Հայաստանի Հանրապետության 2004 թվականի փետրվարի 18-ի ՀՕ-40-Ն օրենքի վերնագիրը շարադրվել է ««Հարկադիր կատարումն ապահովող ծառայության մասին» Հայաստանի Հանրապետության օրենք» վերտառությամբ:</w:t>
      </w:r>
    </w:p>
    <w:p w:rsidR="00360CD9" w:rsidRPr="00552AD4" w:rsidRDefault="00360CD9" w:rsidP="00360CD9">
      <w:pPr>
        <w:pStyle w:val="NormalWeb"/>
        <w:shd w:val="clear" w:color="auto" w:fill="FFFFFF"/>
        <w:spacing w:before="0" w:beforeAutospacing="0" w:after="0" w:afterAutospacing="0" w:line="360" w:lineRule="auto"/>
        <w:ind w:firstLine="708"/>
        <w:jc w:val="both"/>
        <w:textAlignment w:val="baseline"/>
        <w:rPr>
          <w:rStyle w:val="Strong"/>
          <w:rFonts w:ascii="GHEA Grapalat" w:hAnsi="GHEA Grapalat"/>
          <w:b w:val="0"/>
          <w:color w:val="000000"/>
          <w:shd w:val="clear" w:color="auto" w:fill="FFFFFF"/>
        </w:rPr>
      </w:pPr>
      <w:r w:rsidRPr="00552AD4">
        <w:rPr>
          <w:rStyle w:val="Strong"/>
          <w:rFonts w:ascii="GHEA Grapalat" w:hAnsi="GHEA Grapalat"/>
          <w:color w:val="000000"/>
          <w:shd w:val="clear" w:color="auto" w:fill="FFFFFF"/>
        </w:rPr>
        <w:t xml:space="preserve">Ուստի, անհրաժեշտություն է առաջացել նախագծում նշված իրավական ակտերի </w:t>
      </w:r>
      <w:proofErr w:type="spellStart"/>
      <w:r w:rsidRPr="00552AD4">
        <w:rPr>
          <w:rStyle w:val="Strong"/>
          <w:rFonts w:ascii="GHEA Grapalat" w:hAnsi="GHEA Grapalat"/>
          <w:color w:val="000000"/>
          <w:shd w:val="clear" w:color="auto" w:fill="FFFFFF"/>
        </w:rPr>
        <w:t>նախաբաններում</w:t>
      </w:r>
      <w:proofErr w:type="spellEnd"/>
      <w:r w:rsidRPr="00552AD4">
        <w:rPr>
          <w:rStyle w:val="Strong"/>
          <w:rFonts w:ascii="GHEA Grapalat" w:hAnsi="GHEA Grapalat"/>
          <w:color w:val="000000"/>
          <w:shd w:val="clear" w:color="auto" w:fill="FFFFFF"/>
        </w:rPr>
        <w:t xml:space="preserve"> օրենքի անվանումը համապատասխանեցնել գործող </w:t>
      </w:r>
      <w:proofErr w:type="spellStart"/>
      <w:r w:rsidRPr="00552AD4">
        <w:rPr>
          <w:rStyle w:val="Strong"/>
          <w:rFonts w:ascii="GHEA Grapalat" w:hAnsi="GHEA Grapalat"/>
          <w:color w:val="000000"/>
          <w:shd w:val="clear" w:color="auto" w:fill="FFFFFF"/>
        </w:rPr>
        <w:t>կարգավորումներին</w:t>
      </w:r>
      <w:proofErr w:type="spellEnd"/>
      <w:r w:rsidRPr="00552AD4">
        <w:rPr>
          <w:rStyle w:val="Strong"/>
          <w:rFonts w:ascii="GHEA Grapalat" w:hAnsi="GHEA Grapalat"/>
          <w:color w:val="000000"/>
          <w:shd w:val="clear" w:color="auto" w:fill="FFFFFF"/>
        </w:rPr>
        <w:t>:</w:t>
      </w:r>
    </w:p>
    <w:p w:rsidR="00360CD9" w:rsidRDefault="00360CD9" w:rsidP="00360CD9">
      <w:pPr>
        <w:pStyle w:val="NormalWeb"/>
        <w:shd w:val="clear" w:color="auto" w:fill="FFFFFF"/>
        <w:spacing w:before="0" w:beforeAutospacing="0" w:after="0" w:afterAutospacing="0" w:line="360" w:lineRule="auto"/>
        <w:ind w:firstLine="708"/>
        <w:jc w:val="both"/>
        <w:textAlignment w:val="baseline"/>
        <w:rPr>
          <w:rFonts w:ascii="GHEA Grapalat" w:hAnsi="GHEA Grapalat" w:cs="Sylfaen"/>
          <w:b/>
          <w:color w:val="000000"/>
        </w:rPr>
      </w:pPr>
      <w:r w:rsidRPr="003B6B42">
        <w:rPr>
          <w:rFonts w:ascii="GHEA Grapalat" w:hAnsi="GHEA Grapalat" w:cs="Sylfaen"/>
          <w:b/>
          <w:color w:val="000000"/>
        </w:rPr>
        <w:t>2.</w:t>
      </w:r>
      <w:r w:rsidRPr="00C83B71">
        <w:rPr>
          <w:rFonts w:ascii="GHEA Grapalat" w:hAnsi="GHEA Grapalat" w:cs="Sylfaen"/>
          <w:b/>
          <w:color w:val="000000"/>
        </w:rPr>
        <w:t xml:space="preserve"> </w:t>
      </w:r>
      <w:r w:rsidRPr="003B6B42">
        <w:rPr>
          <w:rFonts w:ascii="GHEA Grapalat" w:hAnsi="GHEA Grapalat" w:cs="Sylfaen"/>
          <w:b/>
          <w:color w:val="000000"/>
        </w:rPr>
        <w:t>Առաջարկվող կարգավորման բնույթը.</w:t>
      </w:r>
    </w:p>
    <w:p w:rsidR="00360CD9" w:rsidRPr="00C83B71" w:rsidRDefault="00360CD9" w:rsidP="00360CD9">
      <w:pPr>
        <w:pStyle w:val="NormalWeb"/>
        <w:shd w:val="clear" w:color="auto" w:fill="FFFFFF"/>
        <w:spacing w:before="0" w:beforeAutospacing="0" w:after="0" w:afterAutospacing="0" w:line="360" w:lineRule="auto"/>
        <w:ind w:firstLine="708"/>
        <w:jc w:val="both"/>
        <w:textAlignment w:val="baseline"/>
        <w:rPr>
          <w:rFonts w:ascii="GHEA Grapalat" w:hAnsi="GHEA Grapalat"/>
        </w:rPr>
      </w:pPr>
      <w:r>
        <w:rPr>
          <w:rFonts w:ascii="GHEA Grapalat" w:hAnsi="GHEA Grapalat" w:cs="Sylfaen"/>
          <w:color w:val="000000"/>
        </w:rPr>
        <w:t xml:space="preserve">Առաջարկվում է հստակեցնել վերը նշված որոշումների </w:t>
      </w:r>
      <w:proofErr w:type="spellStart"/>
      <w:r>
        <w:rPr>
          <w:rFonts w:ascii="GHEA Grapalat" w:hAnsi="GHEA Grapalat" w:cs="Sylfaen"/>
          <w:color w:val="000000"/>
        </w:rPr>
        <w:t>նախաբաններում</w:t>
      </w:r>
      <w:proofErr w:type="spellEnd"/>
      <w:r>
        <w:rPr>
          <w:rFonts w:ascii="GHEA Grapalat" w:hAnsi="GHEA Grapalat" w:cs="Sylfaen"/>
          <w:color w:val="000000"/>
        </w:rPr>
        <w:t xml:space="preserve"> օգտագործվող օրենքի անվանումը՝ հաշվի առնելով այն հանգամանքը, որ </w:t>
      </w:r>
      <w:r w:rsidRPr="00552AD4">
        <w:rPr>
          <w:rStyle w:val="Strong"/>
          <w:rFonts w:ascii="GHEA Grapalat" w:hAnsi="GHEA Grapalat"/>
          <w:color w:val="000000"/>
          <w:shd w:val="clear" w:color="auto" w:fill="FFFFFF"/>
        </w:rPr>
        <w:t>««Դատական ակտերի հարկադիր կատարումն ապահովող ծառայության մասին» Հայաստանի Հանրապետության օրենքում փոփոխություններ կատ</w:t>
      </w:r>
      <w:r>
        <w:rPr>
          <w:rStyle w:val="Strong"/>
          <w:rFonts w:ascii="GHEA Grapalat" w:hAnsi="GHEA Grapalat"/>
          <w:color w:val="000000"/>
          <w:shd w:val="clear" w:color="auto" w:fill="FFFFFF"/>
        </w:rPr>
        <w:t xml:space="preserve">արելու մասին» ՀՕ-281-Ն ՀՀ օրենքով </w:t>
      </w:r>
      <w:r>
        <w:rPr>
          <w:rStyle w:val="Strong"/>
          <w:rFonts w:ascii="Sylfaen" w:hAnsi="Sylfaen"/>
          <w:color w:val="000000"/>
          <w:shd w:val="clear" w:color="auto" w:fill="FFFFFF"/>
        </w:rPr>
        <w:t>«</w:t>
      </w:r>
      <w:r w:rsidRPr="00552AD4">
        <w:rPr>
          <w:rStyle w:val="Strong"/>
          <w:rFonts w:ascii="GHEA Grapalat" w:hAnsi="GHEA Grapalat"/>
        </w:rPr>
        <w:t xml:space="preserve">Դատական ակտերի հարկադիր կատարումն ապահովող ծառայության մասին» </w:t>
      </w:r>
      <w:r>
        <w:rPr>
          <w:rStyle w:val="Strong"/>
          <w:rFonts w:ascii="GHEA Grapalat" w:hAnsi="GHEA Grapalat"/>
          <w:color w:val="000000"/>
          <w:shd w:val="clear" w:color="auto" w:fill="FFFFFF"/>
        </w:rPr>
        <w:t xml:space="preserve">օրենքի անվանումը փոխվել է։ </w:t>
      </w:r>
    </w:p>
    <w:p w:rsidR="00360CD9" w:rsidRDefault="00360CD9" w:rsidP="00360CD9">
      <w:pPr>
        <w:pStyle w:val="NormalWeb"/>
        <w:shd w:val="clear" w:color="auto" w:fill="FFFFFF"/>
        <w:spacing w:before="0" w:beforeAutospacing="0" w:after="0" w:afterAutospacing="0" w:line="360" w:lineRule="auto"/>
        <w:ind w:firstLine="708"/>
        <w:jc w:val="both"/>
        <w:textAlignment w:val="baseline"/>
        <w:rPr>
          <w:rFonts w:ascii="GHEA Grapalat" w:hAnsi="GHEA Grapalat" w:cs="Sylfaen"/>
          <w:b/>
          <w:color w:val="000000"/>
        </w:rPr>
      </w:pPr>
      <w:r w:rsidRPr="003B6B42">
        <w:rPr>
          <w:rFonts w:ascii="GHEA Grapalat" w:hAnsi="GHEA Grapalat" w:cs="Sylfaen"/>
          <w:b/>
          <w:color w:val="000000"/>
        </w:rPr>
        <w:t>3. Ակնկալվող արդյունքը.</w:t>
      </w:r>
    </w:p>
    <w:p w:rsidR="00360CD9" w:rsidRPr="00C83B71" w:rsidRDefault="00360CD9" w:rsidP="00360CD9">
      <w:pPr>
        <w:pStyle w:val="NormalWeb"/>
        <w:shd w:val="clear" w:color="auto" w:fill="FFFFFF"/>
        <w:spacing w:before="0" w:beforeAutospacing="0" w:after="0" w:afterAutospacing="0" w:line="360" w:lineRule="auto"/>
        <w:ind w:firstLine="708"/>
        <w:jc w:val="both"/>
        <w:textAlignment w:val="baseline"/>
        <w:rPr>
          <w:rFonts w:ascii="GHEA Grapalat" w:hAnsi="GHEA Grapalat" w:cs="Sylfaen"/>
          <w:color w:val="000000"/>
        </w:rPr>
      </w:pPr>
      <w:r w:rsidRPr="00C83B71">
        <w:rPr>
          <w:rFonts w:ascii="GHEA Grapalat" w:hAnsi="GHEA Grapalat" w:cs="Sylfaen"/>
          <w:color w:val="000000"/>
        </w:rPr>
        <w:lastRenderedPageBreak/>
        <w:t xml:space="preserve">Նախագծով վերացվել է նշված որոշումների և գործող օրենքի </w:t>
      </w:r>
      <w:proofErr w:type="spellStart"/>
      <w:r w:rsidRPr="00C83B71">
        <w:rPr>
          <w:rFonts w:ascii="GHEA Grapalat" w:hAnsi="GHEA Grapalat" w:cs="Sylfaen"/>
          <w:color w:val="000000"/>
        </w:rPr>
        <w:t>միջ</w:t>
      </w:r>
      <w:r>
        <w:rPr>
          <w:rFonts w:ascii="GHEA Grapalat" w:hAnsi="GHEA Grapalat" w:cs="Sylfaen"/>
          <w:color w:val="000000"/>
        </w:rPr>
        <w:t>և</w:t>
      </w:r>
      <w:proofErr w:type="spellEnd"/>
      <w:r>
        <w:rPr>
          <w:rFonts w:ascii="GHEA Grapalat" w:hAnsi="GHEA Grapalat" w:cs="Sylfaen"/>
          <w:color w:val="000000"/>
        </w:rPr>
        <w:t xml:space="preserve"> առկա </w:t>
      </w:r>
      <w:r w:rsidRPr="00C83B71">
        <w:rPr>
          <w:rFonts w:ascii="GHEA Grapalat" w:hAnsi="GHEA Grapalat" w:cs="Sylfaen"/>
          <w:color w:val="000000"/>
        </w:rPr>
        <w:t>հակասությունները:</w:t>
      </w:r>
    </w:p>
    <w:p w:rsidR="00360CD9" w:rsidRPr="00657161" w:rsidRDefault="00360CD9" w:rsidP="00360CD9">
      <w:pPr>
        <w:numPr>
          <w:ilvl w:val="0"/>
          <w:numId w:val="1"/>
        </w:numPr>
        <w:shd w:val="clear" w:color="auto" w:fill="FFFFFF"/>
        <w:ind w:left="851"/>
        <w:jc w:val="both"/>
        <w:textAlignment w:val="baseline"/>
        <w:rPr>
          <w:rFonts w:ascii="GHEA Grapalat" w:hAnsi="GHEA Grapalat" w:cs="Sylfaen"/>
          <w:b/>
          <w:color w:val="000000"/>
        </w:rPr>
      </w:pPr>
      <w:r w:rsidRPr="00657161">
        <w:rPr>
          <w:rFonts w:ascii="GHEA Grapalat" w:hAnsi="GHEA Grapalat" w:cs="Sylfaen"/>
          <w:b/>
          <w:bCs/>
          <w:color w:val="000000"/>
        </w:rPr>
        <w:t>Նախագծի</w:t>
      </w:r>
      <w:r w:rsidRPr="00657161">
        <w:rPr>
          <w:rFonts w:ascii="Calibri" w:hAnsi="Calibri" w:cs="Calibri"/>
          <w:b/>
          <w:color w:val="000000"/>
        </w:rPr>
        <w:t> </w:t>
      </w:r>
      <w:r w:rsidRPr="00657161">
        <w:rPr>
          <w:rFonts w:ascii="GHEA Grapalat" w:hAnsi="GHEA Grapalat" w:cs="Sylfaen"/>
          <w:b/>
          <w:bCs/>
          <w:color w:val="000000"/>
        </w:rPr>
        <w:t>մշակման</w:t>
      </w:r>
      <w:r w:rsidRPr="00657161">
        <w:rPr>
          <w:rFonts w:ascii="Calibri" w:hAnsi="Calibri" w:cs="Calibri"/>
          <w:b/>
          <w:color w:val="000000"/>
        </w:rPr>
        <w:t> </w:t>
      </w:r>
      <w:r w:rsidRPr="00657161">
        <w:rPr>
          <w:rFonts w:ascii="GHEA Grapalat" w:hAnsi="GHEA Grapalat" w:cs="Sylfaen"/>
          <w:b/>
          <w:bCs/>
          <w:color w:val="000000"/>
        </w:rPr>
        <w:t>գործընթացում</w:t>
      </w:r>
      <w:r w:rsidRPr="00657161">
        <w:rPr>
          <w:rFonts w:ascii="Calibri" w:hAnsi="Calibri" w:cs="Calibri"/>
          <w:b/>
          <w:color w:val="000000"/>
        </w:rPr>
        <w:t> </w:t>
      </w:r>
      <w:r w:rsidRPr="00657161">
        <w:rPr>
          <w:rFonts w:ascii="GHEA Grapalat" w:hAnsi="GHEA Grapalat" w:cs="Sylfaen"/>
          <w:b/>
          <w:bCs/>
          <w:color w:val="000000"/>
        </w:rPr>
        <w:t>ներգրավված</w:t>
      </w:r>
      <w:r w:rsidRPr="00657161">
        <w:rPr>
          <w:rFonts w:ascii="Calibri" w:hAnsi="Calibri" w:cs="Calibri"/>
          <w:b/>
          <w:color w:val="000000"/>
        </w:rPr>
        <w:t> </w:t>
      </w:r>
      <w:r w:rsidRPr="00657161">
        <w:rPr>
          <w:rFonts w:ascii="GHEA Grapalat" w:hAnsi="GHEA Grapalat" w:cs="Sylfaen"/>
          <w:b/>
          <w:bCs/>
          <w:color w:val="000000"/>
        </w:rPr>
        <w:t>ինստիտուտները</w:t>
      </w:r>
      <w:r w:rsidRPr="00657161">
        <w:rPr>
          <w:rFonts w:ascii="Calibri" w:hAnsi="Calibri" w:cs="Calibri"/>
          <w:b/>
          <w:color w:val="000000"/>
        </w:rPr>
        <w:t> </w:t>
      </w:r>
      <w:r w:rsidRPr="00657161">
        <w:rPr>
          <w:rFonts w:ascii="GHEA Grapalat" w:hAnsi="GHEA Grapalat" w:cs="Sylfaen"/>
          <w:b/>
          <w:bCs/>
          <w:color w:val="000000"/>
        </w:rPr>
        <w:t>և</w:t>
      </w:r>
      <w:r w:rsidRPr="00657161">
        <w:rPr>
          <w:rFonts w:ascii="Calibri" w:hAnsi="Calibri" w:cs="Calibri"/>
          <w:b/>
          <w:color w:val="000000"/>
        </w:rPr>
        <w:t> </w:t>
      </w:r>
      <w:r>
        <w:rPr>
          <w:rFonts w:ascii="GHEA Grapalat" w:hAnsi="GHEA Grapalat" w:cs="Sylfaen"/>
          <w:b/>
          <w:bCs/>
          <w:color w:val="000000"/>
        </w:rPr>
        <w:t>անձի</w:t>
      </w:r>
      <w:bookmarkStart w:id="0" w:name="_GoBack"/>
      <w:bookmarkEnd w:id="0"/>
      <w:r w:rsidRPr="00657161">
        <w:rPr>
          <w:rFonts w:ascii="GHEA Grapalat" w:hAnsi="GHEA Grapalat" w:cs="Sylfaen"/>
          <w:b/>
          <w:bCs/>
          <w:color w:val="000000"/>
        </w:rPr>
        <w:t>նք</w:t>
      </w:r>
      <w:r w:rsidRPr="00360CD9">
        <w:rPr>
          <w:b/>
          <w:bCs/>
          <w:color w:val="000000"/>
        </w:rPr>
        <w:t>.</w:t>
      </w:r>
    </w:p>
    <w:p w:rsidR="00360CD9" w:rsidRDefault="00360CD9" w:rsidP="00360CD9">
      <w:pPr>
        <w:spacing w:line="360" w:lineRule="auto"/>
        <w:ind w:firstLine="720"/>
        <w:jc w:val="both"/>
        <w:rPr>
          <w:rFonts w:ascii="GHEA Grapalat" w:hAnsi="GHEA Grapalat"/>
          <w:b/>
          <w:bCs/>
          <w:color w:val="000000"/>
        </w:rPr>
      </w:pPr>
    </w:p>
    <w:p w:rsidR="00360CD9" w:rsidRDefault="00360CD9" w:rsidP="00360CD9">
      <w:pPr>
        <w:spacing w:line="360" w:lineRule="auto"/>
        <w:ind w:firstLine="720"/>
        <w:jc w:val="both"/>
        <w:rPr>
          <w:rFonts w:ascii="GHEA Grapalat" w:hAnsi="GHEA Grapalat"/>
        </w:rPr>
      </w:pPr>
      <w:r>
        <w:rPr>
          <w:rFonts w:ascii="GHEA Grapalat" w:hAnsi="GHEA Grapalat"/>
          <w:bCs/>
          <w:color w:val="000000"/>
        </w:rPr>
        <w:t xml:space="preserve">Նախագիծը մշակվել է </w:t>
      </w:r>
      <w:r w:rsidRPr="00657161">
        <w:rPr>
          <w:rFonts w:ascii="GHEA Grapalat" w:hAnsi="GHEA Grapalat"/>
          <w:bCs/>
          <w:color w:val="000000"/>
        </w:rPr>
        <w:t>Արդարադատության նախարարության Հարկադիր կատարումն ապահովող ծառայությ</w:t>
      </w:r>
      <w:r>
        <w:rPr>
          <w:rFonts w:ascii="GHEA Grapalat" w:hAnsi="GHEA Grapalat"/>
          <w:bCs/>
          <w:color w:val="000000"/>
        </w:rPr>
        <w:t>ան կողմից</w:t>
      </w:r>
      <w:r w:rsidRPr="00657161">
        <w:rPr>
          <w:rFonts w:ascii="GHEA Grapalat" w:hAnsi="GHEA Grapalat"/>
          <w:bCs/>
          <w:color w:val="000000"/>
        </w:rPr>
        <w:t>:</w:t>
      </w:r>
    </w:p>
    <w:p w:rsidR="00360CD9" w:rsidRPr="00FA796C" w:rsidRDefault="00360CD9" w:rsidP="00360CD9">
      <w:pPr>
        <w:spacing w:line="360" w:lineRule="auto"/>
        <w:ind w:firstLine="720"/>
        <w:jc w:val="both"/>
        <w:rPr>
          <w:rFonts w:ascii="GHEA Grapalat" w:hAnsi="GHEA Grapalat"/>
        </w:rPr>
      </w:pPr>
      <w:r w:rsidRPr="00556435">
        <w:rPr>
          <w:rFonts w:ascii="GHEA Grapalat" w:hAnsi="GHEA Grapalat" w:cs="Sylfaen"/>
          <w:b/>
          <w:color w:val="000000"/>
        </w:rPr>
        <w:t>5.</w:t>
      </w:r>
      <w:r w:rsidRPr="00C83B71">
        <w:rPr>
          <w:rFonts w:ascii="GHEA Grapalat" w:hAnsi="GHEA Grapalat" w:cs="Sylfaen"/>
          <w:b/>
          <w:color w:val="000000"/>
        </w:rPr>
        <w:t xml:space="preserve"> </w:t>
      </w:r>
      <w:r w:rsidRPr="00556435">
        <w:rPr>
          <w:rFonts w:ascii="GHEA Grapalat" w:hAnsi="GHEA Grapalat" w:cs="Sylfaen"/>
          <w:b/>
        </w:rPr>
        <w:t>«</w:t>
      </w:r>
      <w:r w:rsidRPr="00556435">
        <w:rPr>
          <w:rFonts w:ascii="GHEA Grapalat" w:hAnsi="GHEA Grapalat"/>
          <w:b/>
          <w:bCs/>
          <w:color w:val="000000"/>
        </w:rPr>
        <w:t>Հայաստանի Հանրապետության կառավարության մի շարք որոշումներում փոփոխություն</w:t>
      </w:r>
      <w:r w:rsidRPr="003B6B42">
        <w:rPr>
          <w:rFonts w:ascii="GHEA Grapalat" w:hAnsi="GHEA Grapalat"/>
          <w:b/>
          <w:bCs/>
          <w:color w:val="000000"/>
        </w:rPr>
        <w:t>ներ</w:t>
      </w:r>
      <w:r w:rsidRPr="00556435">
        <w:rPr>
          <w:rFonts w:ascii="GHEA Grapalat" w:hAnsi="GHEA Grapalat"/>
          <w:b/>
          <w:bCs/>
          <w:color w:val="000000"/>
        </w:rPr>
        <w:t xml:space="preserve"> կատարելու մասին</w:t>
      </w:r>
      <w:r w:rsidRPr="00556435">
        <w:rPr>
          <w:rFonts w:ascii="GHEA Grapalat" w:hAnsi="GHEA Grapalat"/>
          <w:b/>
        </w:rPr>
        <w:t>»</w:t>
      </w:r>
      <w:r w:rsidRPr="003B6B42">
        <w:rPr>
          <w:rFonts w:ascii="GHEA Grapalat" w:hAnsi="GHEA Grapalat"/>
          <w:b/>
        </w:rPr>
        <w:t xml:space="preserve"> </w:t>
      </w:r>
      <w:r w:rsidRPr="00556435">
        <w:rPr>
          <w:rFonts w:ascii="GHEA Grapalat" w:hAnsi="GHEA Grapalat"/>
          <w:b/>
        </w:rPr>
        <w:t>Հայաստանի  Հանրապետության կառավարության որոշման</w:t>
      </w:r>
      <w:r w:rsidRPr="00556435">
        <w:rPr>
          <w:rFonts w:ascii="GHEA Grapalat" w:hAnsi="GHEA Grapalat"/>
          <w:b/>
          <w:bCs/>
          <w:color w:val="000000"/>
        </w:rPr>
        <w:t xml:space="preserve"> նախագծի ընդունման</w:t>
      </w:r>
      <w:r w:rsidRPr="00556435">
        <w:rPr>
          <w:rFonts w:ascii="GHEA Grapalat" w:hAnsi="GHEA Grapalat" w:cs="Sylfaen"/>
          <w:b/>
          <w:color w:val="000000"/>
        </w:rPr>
        <w:t xml:space="preserve"> դեպ</w:t>
      </w:r>
      <w:r>
        <w:rPr>
          <w:rFonts w:ascii="GHEA Grapalat" w:hAnsi="GHEA Grapalat" w:cs="Sylfaen"/>
          <w:b/>
          <w:color w:val="000000"/>
        </w:rPr>
        <w:t xml:space="preserve">քում պետական կամ տեղական </w:t>
      </w:r>
      <w:proofErr w:type="spellStart"/>
      <w:r>
        <w:rPr>
          <w:rFonts w:ascii="GHEA Grapalat" w:hAnsi="GHEA Grapalat" w:cs="Sylfaen"/>
          <w:b/>
          <w:color w:val="000000"/>
        </w:rPr>
        <w:t>ինքնակ</w:t>
      </w:r>
      <w:proofErr w:type="spellEnd"/>
      <w:r>
        <w:rPr>
          <w:rFonts w:ascii="GHEA Grapalat" w:hAnsi="GHEA Grapalat" w:cs="Sylfaen"/>
          <w:b/>
          <w:color w:val="000000"/>
        </w:rPr>
        <w:t xml:space="preserve"> </w:t>
      </w:r>
      <w:proofErr w:type="spellStart"/>
      <w:r w:rsidRPr="00556435">
        <w:rPr>
          <w:rFonts w:ascii="GHEA Grapalat" w:hAnsi="GHEA Grapalat" w:cs="Sylfaen"/>
          <w:b/>
          <w:color w:val="000000"/>
        </w:rPr>
        <w:t>ռավարման</w:t>
      </w:r>
      <w:proofErr w:type="spellEnd"/>
      <w:r w:rsidRPr="00556435">
        <w:rPr>
          <w:rFonts w:ascii="GHEA Grapalat" w:hAnsi="GHEA Grapalat" w:cs="Sylfaen"/>
          <w:b/>
          <w:color w:val="000000"/>
        </w:rPr>
        <w:t xml:space="preserve"> մարմնի բյուջեում եկամուտների և ծախսերի ավելացման կամ նվազեցման մասին.</w:t>
      </w:r>
    </w:p>
    <w:p w:rsidR="00360CD9" w:rsidRPr="00552AD4" w:rsidRDefault="00360CD9" w:rsidP="00360CD9">
      <w:pPr>
        <w:spacing w:line="360" w:lineRule="auto"/>
        <w:ind w:firstLine="720"/>
        <w:jc w:val="both"/>
        <w:rPr>
          <w:rFonts w:ascii="GHEA Grapalat" w:hAnsi="GHEA Grapalat" w:cs="Sylfaen"/>
          <w:b/>
          <w:color w:val="000000"/>
        </w:rPr>
      </w:pPr>
      <w:r w:rsidRPr="003B6B42">
        <w:rPr>
          <w:rFonts w:ascii="GHEA Grapalat" w:hAnsi="GHEA Grapalat" w:cs="Sylfaen"/>
        </w:rPr>
        <w:t>«</w:t>
      </w:r>
      <w:r w:rsidRPr="00556435">
        <w:rPr>
          <w:rFonts w:ascii="GHEA Grapalat" w:hAnsi="GHEA Grapalat"/>
          <w:bCs/>
          <w:color w:val="000000"/>
        </w:rPr>
        <w:t>Հայաստանի Հանրապետության կառավարության մի շարք որոշումներում փոփոխություններ կատարելու մասին</w:t>
      </w:r>
      <w:r w:rsidRPr="00556435">
        <w:rPr>
          <w:rFonts w:ascii="GHEA Grapalat" w:hAnsi="GHEA Grapalat"/>
        </w:rPr>
        <w:t>»</w:t>
      </w:r>
      <w:r w:rsidRPr="003B6B42">
        <w:rPr>
          <w:rFonts w:ascii="GHEA Grapalat" w:hAnsi="GHEA Grapalat"/>
        </w:rPr>
        <w:t xml:space="preserve"> </w:t>
      </w:r>
      <w:r w:rsidRPr="00556435">
        <w:rPr>
          <w:rFonts w:ascii="GHEA Grapalat" w:hAnsi="GHEA Grapalat"/>
        </w:rPr>
        <w:t xml:space="preserve"> Հայաստանի  Հանրապետության կառավարության որոշման</w:t>
      </w:r>
      <w:r w:rsidRPr="00556435">
        <w:rPr>
          <w:rFonts w:ascii="GHEA Grapalat" w:hAnsi="GHEA Grapalat"/>
          <w:color w:val="000000"/>
        </w:rPr>
        <w:t xml:space="preserve"> նախագծի </w:t>
      </w:r>
      <w:r w:rsidRPr="00556435">
        <w:rPr>
          <w:rFonts w:ascii="GHEA Grapalat" w:hAnsi="GHEA Grapalat" w:cs="Arian AMU"/>
        </w:rPr>
        <w:t xml:space="preserve">ընդունման կապակցությամբ Հայաստանի Հանրապետության պետական բյուջեում ծախսերի և եկամուտների </w:t>
      </w:r>
      <w:proofErr w:type="spellStart"/>
      <w:r w:rsidRPr="00556435">
        <w:rPr>
          <w:rFonts w:ascii="GHEA Grapalat" w:hAnsi="GHEA Grapalat" w:cs="Arian AMU"/>
        </w:rPr>
        <w:t>ավելացումներ</w:t>
      </w:r>
      <w:proofErr w:type="spellEnd"/>
      <w:r w:rsidRPr="00556435">
        <w:rPr>
          <w:rFonts w:ascii="GHEA Grapalat" w:hAnsi="GHEA Grapalat" w:cs="Arian AMU"/>
        </w:rPr>
        <w:t xml:space="preserve"> կամ նվազեցումներ չեն նախատեսվում: </w:t>
      </w:r>
    </w:p>
    <w:p w:rsidR="00360CD9" w:rsidRDefault="00360CD9" w:rsidP="00360CD9">
      <w:pPr>
        <w:pStyle w:val="NormalWeb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b/>
        </w:rPr>
      </w:pPr>
      <w:r w:rsidRPr="003B6B42">
        <w:rPr>
          <w:rFonts w:ascii="GHEA Grapalat" w:hAnsi="GHEA Grapalat"/>
          <w:b/>
        </w:rPr>
        <w:t xml:space="preserve">6. Կապը ռազմավարական փաստաթղթերի հետ. </w:t>
      </w:r>
    </w:p>
    <w:p w:rsidR="00360CD9" w:rsidRDefault="00360CD9" w:rsidP="00360CD9">
      <w:pPr>
        <w:pStyle w:val="NormalWeb"/>
        <w:spacing w:before="0" w:beforeAutospacing="0" w:after="0" w:afterAutospacing="0" w:line="360" w:lineRule="auto"/>
        <w:jc w:val="both"/>
        <w:textAlignment w:val="baseline"/>
        <w:rPr>
          <w:rFonts w:ascii="GHEA Grapalat" w:hAnsi="GHEA Grapalat"/>
          <w:bCs/>
          <w:color w:val="000000"/>
        </w:rPr>
      </w:pPr>
      <w:r>
        <w:rPr>
          <w:rFonts w:ascii="GHEA Grapalat" w:hAnsi="GHEA Grapalat"/>
          <w:bCs/>
          <w:color w:val="000000"/>
        </w:rPr>
        <w:t xml:space="preserve"> </w:t>
      </w:r>
      <w:r>
        <w:rPr>
          <w:rFonts w:ascii="GHEA Grapalat" w:hAnsi="GHEA Grapalat"/>
          <w:bCs/>
          <w:color w:val="000000"/>
        </w:rPr>
        <w:tab/>
        <w:t>Ռ</w:t>
      </w:r>
      <w:r w:rsidRPr="00C65AD3">
        <w:rPr>
          <w:rFonts w:ascii="GHEA Grapalat" w:hAnsi="GHEA Grapalat"/>
          <w:bCs/>
          <w:color w:val="000000"/>
        </w:rPr>
        <w:t>ազմավարական փաստաթղթերի հետ կապը առկա չէ։</w:t>
      </w:r>
    </w:p>
    <w:p w:rsidR="00360CD9" w:rsidRPr="00FA796C" w:rsidRDefault="00360CD9" w:rsidP="00360CD9">
      <w:pPr>
        <w:pStyle w:val="NormalWeb"/>
        <w:spacing w:before="0" w:beforeAutospacing="0" w:after="0" w:afterAutospacing="0" w:line="360" w:lineRule="auto"/>
        <w:ind w:firstLine="720"/>
        <w:jc w:val="both"/>
        <w:textAlignment w:val="baseline"/>
        <w:rPr>
          <w:rFonts w:ascii="GHEA Grapalat" w:hAnsi="GHEA Grapalat"/>
          <w:bCs/>
          <w:color w:val="000000"/>
        </w:rPr>
      </w:pPr>
      <w:r w:rsidRPr="00DB5B0E">
        <w:rPr>
          <w:rFonts w:ascii="GHEA Grapalat" w:hAnsi="GHEA Grapalat"/>
        </w:rPr>
        <w:t xml:space="preserve">Նախագիծը մշակվել է հիմք ընդունելով Վարչապետի </w:t>
      </w:r>
      <w:r w:rsidRPr="00DB5B0E">
        <w:rPr>
          <w:rFonts w:ascii="GHEA Grapalat" w:eastAsia="GHEA Grapalat" w:hAnsi="GHEA Grapalat" w:cs="GHEA Grapalat"/>
        </w:rPr>
        <w:t>2021 թվականի նոյեմբերի 2-ի</w:t>
      </w:r>
      <w:r>
        <w:rPr>
          <w:rFonts w:ascii="GHEA Grapalat" w:eastAsia="GHEA Grapalat" w:hAnsi="GHEA Grapalat" w:cs="GHEA Grapalat"/>
        </w:rPr>
        <w:t xml:space="preserve"> թիվ </w:t>
      </w:r>
      <w:r>
        <w:rPr>
          <w:rFonts w:ascii="GHEA Grapalat" w:eastAsia="GHEA Grapalat" w:hAnsi="GHEA Grapalat" w:cs="GHEA Grapalat"/>
        </w:rPr>
        <w:br/>
      </w:r>
      <w:r w:rsidRPr="000D19C5">
        <w:rPr>
          <w:rFonts w:ascii="GHEA Grapalat" w:hAnsi="GHEA Grapalat"/>
        </w:rPr>
        <w:t xml:space="preserve">№ </w:t>
      </w:r>
      <w:r w:rsidRPr="000D19C5">
        <w:rPr>
          <w:rFonts w:ascii="GHEA Grapalat" w:eastAsia="GHEA Grapalat" w:hAnsi="GHEA Grapalat" w:cs="GHEA Grapalat"/>
        </w:rPr>
        <w:t>02/10.3/37766-2021 հանձնարարական</w:t>
      </w:r>
      <w:r w:rsidRPr="000D19C5">
        <w:rPr>
          <w:rFonts w:ascii="GHEA Grapalat" w:hAnsi="GHEA Grapalat"/>
        </w:rPr>
        <w:t>ը</w:t>
      </w:r>
      <w:r w:rsidRPr="000D19C5">
        <w:rPr>
          <w:rFonts w:ascii="GHEA Grapalat" w:hAnsi="GHEA Grapalat"/>
          <w:color w:val="000000"/>
          <w:shd w:val="clear" w:color="auto" w:fill="FFFFFF"/>
        </w:rPr>
        <w:t>:</w:t>
      </w:r>
    </w:p>
    <w:p w:rsidR="00360CD9" w:rsidRDefault="00360CD9" w:rsidP="00360CD9">
      <w:pPr>
        <w:pStyle w:val="NormalWeb"/>
        <w:spacing w:before="0" w:beforeAutospacing="0" w:after="225" w:afterAutospacing="0"/>
        <w:jc w:val="both"/>
        <w:textAlignment w:val="baseline"/>
        <w:rPr>
          <w:rFonts w:ascii="Arian AMU" w:hAnsi="Arian AMU" w:cs="Arian AMU"/>
          <w:color w:val="4B5C6A"/>
          <w:sz w:val="18"/>
          <w:szCs w:val="18"/>
        </w:rPr>
      </w:pPr>
    </w:p>
    <w:p w:rsidR="00360CD9" w:rsidRPr="00D015F2" w:rsidRDefault="00360CD9" w:rsidP="00360CD9">
      <w:pPr>
        <w:pStyle w:val="NormalWeb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b/>
        </w:rPr>
      </w:pPr>
    </w:p>
    <w:p w:rsidR="00360CD9" w:rsidRPr="003B6B42" w:rsidRDefault="00360CD9" w:rsidP="00360CD9">
      <w:pPr>
        <w:shd w:val="clear" w:color="auto" w:fill="FFFFFF"/>
        <w:ind w:left="-567" w:right="-846" w:firstLine="375"/>
        <w:jc w:val="both"/>
        <w:rPr>
          <w:rStyle w:val="Strong"/>
          <w:rFonts w:ascii="GHEA Grapalat" w:hAnsi="GHEA Grapalat"/>
          <w:b w:val="0"/>
          <w:color w:val="000000"/>
          <w:shd w:val="clear" w:color="auto" w:fill="FFFFFF"/>
        </w:rPr>
      </w:pPr>
    </w:p>
    <w:p w:rsidR="00360CD9" w:rsidRPr="003B6B42" w:rsidRDefault="00360CD9" w:rsidP="00360CD9">
      <w:pPr>
        <w:shd w:val="clear" w:color="auto" w:fill="FFFFFF"/>
        <w:ind w:left="-567" w:right="-846" w:firstLine="375"/>
        <w:jc w:val="both"/>
        <w:rPr>
          <w:rFonts w:ascii="GHEA Grapalat" w:eastAsia="GHEA Grapalat" w:hAnsi="GHEA Grapalat" w:cs="GHEA Grapalat"/>
        </w:rPr>
      </w:pPr>
    </w:p>
    <w:p w:rsidR="00E7240D" w:rsidRDefault="00E7240D" w:rsidP="00360CD9">
      <w:pPr>
        <w:jc w:val="both"/>
      </w:pPr>
    </w:p>
    <w:sectPr w:rsidR="00E7240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n AMU">
    <w:panose1 w:val="01000000000000000000"/>
    <w:charset w:val="00"/>
    <w:family w:val="auto"/>
    <w:pitch w:val="variable"/>
    <w:sig w:usb0="A1002EAF" w:usb1="5000000A" w:usb2="00000000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2166949"/>
    <w:multiLevelType w:val="multilevel"/>
    <w:tmpl w:val="CDE41A32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563C7A5E"/>
    <w:multiLevelType w:val="hybridMultilevel"/>
    <w:tmpl w:val="48846DE8"/>
    <w:lvl w:ilvl="0" w:tplc="75BE8EF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2F33"/>
    <w:rsid w:val="000200BB"/>
    <w:rsid w:val="00047675"/>
    <w:rsid w:val="00054815"/>
    <w:rsid w:val="000E796A"/>
    <w:rsid w:val="000F7033"/>
    <w:rsid w:val="00123CE9"/>
    <w:rsid w:val="00156E39"/>
    <w:rsid w:val="001759A1"/>
    <w:rsid w:val="00186342"/>
    <w:rsid w:val="001E3572"/>
    <w:rsid w:val="002150E9"/>
    <w:rsid w:val="00217071"/>
    <w:rsid w:val="00222363"/>
    <w:rsid w:val="00241154"/>
    <w:rsid w:val="00244576"/>
    <w:rsid w:val="002517BA"/>
    <w:rsid w:val="00257839"/>
    <w:rsid w:val="002F57DF"/>
    <w:rsid w:val="003275F2"/>
    <w:rsid w:val="00341B8C"/>
    <w:rsid w:val="00344534"/>
    <w:rsid w:val="00360CD9"/>
    <w:rsid w:val="0036723A"/>
    <w:rsid w:val="003A4F3A"/>
    <w:rsid w:val="004100EA"/>
    <w:rsid w:val="00413C19"/>
    <w:rsid w:val="00423E0A"/>
    <w:rsid w:val="00430F7C"/>
    <w:rsid w:val="00445EAF"/>
    <w:rsid w:val="00455205"/>
    <w:rsid w:val="00506D44"/>
    <w:rsid w:val="00510618"/>
    <w:rsid w:val="00522C41"/>
    <w:rsid w:val="00544393"/>
    <w:rsid w:val="005708AF"/>
    <w:rsid w:val="00574787"/>
    <w:rsid w:val="005C1977"/>
    <w:rsid w:val="005D2906"/>
    <w:rsid w:val="00601464"/>
    <w:rsid w:val="0060210B"/>
    <w:rsid w:val="00630247"/>
    <w:rsid w:val="006458F5"/>
    <w:rsid w:val="00657857"/>
    <w:rsid w:val="00667022"/>
    <w:rsid w:val="00674267"/>
    <w:rsid w:val="00684CC8"/>
    <w:rsid w:val="006B56A4"/>
    <w:rsid w:val="007050FC"/>
    <w:rsid w:val="00713387"/>
    <w:rsid w:val="0074601B"/>
    <w:rsid w:val="007532B9"/>
    <w:rsid w:val="00765A78"/>
    <w:rsid w:val="007666E5"/>
    <w:rsid w:val="00767B24"/>
    <w:rsid w:val="00767C03"/>
    <w:rsid w:val="007772AD"/>
    <w:rsid w:val="007B7B8E"/>
    <w:rsid w:val="007C0CD7"/>
    <w:rsid w:val="008155DD"/>
    <w:rsid w:val="00817593"/>
    <w:rsid w:val="00851F1B"/>
    <w:rsid w:val="008728C0"/>
    <w:rsid w:val="008823F8"/>
    <w:rsid w:val="00892AED"/>
    <w:rsid w:val="008A7CC4"/>
    <w:rsid w:val="008D0661"/>
    <w:rsid w:val="008D2F05"/>
    <w:rsid w:val="008E0D1A"/>
    <w:rsid w:val="008F1F1D"/>
    <w:rsid w:val="009026AB"/>
    <w:rsid w:val="009071C7"/>
    <w:rsid w:val="009361D3"/>
    <w:rsid w:val="009951B7"/>
    <w:rsid w:val="009A6486"/>
    <w:rsid w:val="009D7A22"/>
    <w:rsid w:val="00A15529"/>
    <w:rsid w:val="00A30FB4"/>
    <w:rsid w:val="00A90A26"/>
    <w:rsid w:val="00A90F13"/>
    <w:rsid w:val="00AD239A"/>
    <w:rsid w:val="00AE178A"/>
    <w:rsid w:val="00AF6FA7"/>
    <w:rsid w:val="00B016B7"/>
    <w:rsid w:val="00B020C7"/>
    <w:rsid w:val="00B3552C"/>
    <w:rsid w:val="00B53021"/>
    <w:rsid w:val="00B54253"/>
    <w:rsid w:val="00B60D1C"/>
    <w:rsid w:val="00B81897"/>
    <w:rsid w:val="00B961E7"/>
    <w:rsid w:val="00BA0B50"/>
    <w:rsid w:val="00BC0542"/>
    <w:rsid w:val="00BF671A"/>
    <w:rsid w:val="00C169F5"/>
    <w:rsid w:val="00C376F8"/>
    <w:rsid w:val="00C857B1"/>
    <w:rsid w:val="00C96A58"/>
    <w:rsid w:val="00CB3BD1"/>
    <w:rsid w:val="00D00D51"/>
    <w:rsid w:val="00D118F1"/>
    <w:rsid w:val="00D15380"/>
    <w:rsid w:val="00D500D7"/>
    <w:rsid w:val="00D52C09"/>
    <w:rsid w:val="00D6616E"/>
    <w:rsid w:val="00D754ED"/>
    <w:rsid w:val="00D93376"/>
    <w:rsid w:val="00DA603B"/>
    <w:rsid w:val="00DD0B23"/>
    <w:rsid w:val="00DE2EBD"/>
    <w:rsid w:val="00DF0DCF"/>
    <w:rsid w:val="00E1469D"/>
    <w:rsid w:val="00E3545A"/>
    <w:rsid w:val="00E42F33"/>
    <w:rsid w:val="00E7240D"/>
    <w:rsid w:val="00E753D0"/>
    <w:rsid w:val="00E820C2"/>
    <w:rsid w:val="00E93D5B"/>
    <w:rsid w:val="00EB0AF3"/>
    <w:rsid w:val="00EE5E2B"/>
    <w:rsid w:val="00F159E9"/>
    <w:rsid w:val="00F57AF9"/>
    <w:rsid w:val="00FB1B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5ED981F"/>
  <w15:chartTrackingRefBased/>
  <w15:docId w15:val="{075EAF21-8377-46BC-A2B4-47C835A896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60CD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hy-AM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 webb"/>
    <w:basedOn w:val="Normal"/>
    <w:link w:val="NormalWebChar"/>
    <w:uiPriority w:val="99"/>
    <w:unhideWhenUsed/>
    <w:qFormat/>
    <w:rsid w:val="00360CD9"/>
    <w:pPr>
      <w:spacing w:before="100" w:beforeAutospacing="1" w:after="100" w:afterAutospacing="1"/>
    </w:pPr>
  </w:style>
  <w:style w:type="character" w:styleId="Strong">
    <w:name w:val="Strong"/>
    <w:uiPriority w:val="22"/>
    <w:qFormat/>
    <w:rsid w:val="00360CD9"/>
    <w:rPr>
      <w:b/>
      <w:bCs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"/>
    <w:basedOn w:val="Normal"/>
    <w:link w:val="ListParagraphChar"/>
    <w:uiPriority w:val="34"/>
    <w:qFormat/>
    <w:rsid w:val="00360CD9"/>
    <w:pPr>
      <w:spacing w:line="360" w:lineRule="auto"/>
      <w:ind w:left="720" w:firstLine="709"/>
      <w:contextualSpacing/>
      <w:jc w:val="both"/>
    </w:pPr>
    <w:rPr>
      <w:rFonts w:ascii="Calibri" w:eastAsia="Calibri" w:hAnsi="Calibri"/>
      <w:sz w:val="22"/>
      <w:szCs w:val="22"/>
      <w:lang w:val="ru-RU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"/>
    <w:link w:val="ListParagraph"/>
    <w:uiPriority w:val="34"/>
    <w:rsid w:val="00360CD9"/>
    <w:rPr>
      <w:rFonts w:ascii="Calibri" w:eastAsia="Calibri" w:hAnsi="Calibri" w:cs="Times New Roman"/>
      <w:lang w:val="ru-RU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 webb Char"/>
    <w:link w:val="NormalWeb"/>
    <w:uiPriority w:val="99"/>
    <w:locked/>
    <w:rsid w:val="00360CD9"/>
    <w:rPr>
      <w:rFonts w:ascii="Times New Roman" w:eastAsia="Times New Roman" w:hAnsi="Times New Roman" w:cs="Times New Roman"/>
      <w:sz w:val="24"/>
      <w:szCs w:val="24"/>
      <w:lang w:val="hy-AM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347</Words>
  <Characters>1978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Guest9</dc:creator>
  <cp:keywords/>
  <dc:description/>
  <cp:lastModifiedBy>Guest9</cp:lastModifiedBy>
  <cp:revision>2</cp:revision>
  <dcterms:created xsi:type="dcterms:W3CDTF">2022-05-17T12:13:00Z</dcterms:created>
  <dcterms:modified xsi:type="dcterms:W3CDTF">2022-05-17T12:14:00Z</dcterms:modified>
</cp:coreProperties>
</file>