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6A5" w:rsidRPr="00636402" w:rsidRDefault="006B26A5" w:rsidP="00A56134">
      <w:pPr>
        <w:pStyle w:val="NormalWeb"/>
        <w:spacing w:before="0" w:beforeAutospacing="0" w:after="120" w:afterAutospacing="0" w:line="360" w:lineRule="auto"/>
        <w:ind w:firstLine="468"/>
        <w:jc w:val="right"/>
        <w:rPr>
          <w:rStyle w:val="Strong"/>
          <w:rFonts w:ascii="GHEA Grapalat" w:hAnsi="GHEA Grapalat"/>
          <w:b w:val="0"/>
          <w:lang w:val="ru-RU"/>
        </w:rPr>
      </w:pPr>
      <w:r w:rsidRPr="00636402">
        <w:rPr>
          <w:rStyle w:val="Strong"/>
          <w:rFonts w:ascii="GHEA Grapalat" w:hAnsi="GHEA Grapalat"/>
          <w:b w:val="0"/>
        </w:rPr>
        <w:t>ՆԱԽԱԳԻԾ</w:t>
      </w:r>
      <w:r w:rsidRPr="00636402">
        <w:rPr>
          <w:rStyle w:val="Strong"/>
          <w:rFonts w:ascii="GHEA Grapalat" w:hAnsi="GHEA Grapalat"/>
          <w:b w:val="0"/>
          <w:lang w:val="ru-RU"/>
        </w:rPr>
        <w:t xml:space="preserve"> </w:t>
      </w:r>
    </w:p>
    <w:p w:rsidR="009B2F35" w:rsidRPr="00636402" w:rsidRDefault="009B2F35" w:rsidP="00A56134">
      <w:pPr>
        <w:pStyle w:val="NormalWeb"/>
        <w:spacing w:before="0" w:beforeAutospacing="0" w:after="120" w:afterAutospacing="0" w:line="360" w:lineRule="auto"/>
        <w:ind w:firstLine="468"/>
        <w:jc w:val="center"/>
        <w:rPr>
          <w:rStyle w:val="Strong"/>
          <w:rFonts w:ascii="GHEA Grapalat" w:hAnsi="GHEA Grapalat"/>
          <w:b w:val="0"/>
        </w:rPr>
      </w:pPr>
    </w:p>
    <w:p w:rsidR="006B26A5" w:rsidRPr="00E95DD3" w:rsidRDefault="006B26A5" w:rsidP="00A56134">
      <w:pPr>
        <w:pStyle w:val="NormalWeb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</w:rPr>
      </w:pPr>
      <w:r w:rsidRPr="00E95DD3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:rsidR="006B26A5" w:rsidRPr="00E95DD3" w:rsidRDefault="006B26A5" w:rsidP="00A56134">
      <w:pPr>
        <w:pStyle w:val="NormalWeb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Cs/>
        </w:rPr>
      </w:pPr>
      <w:r w:rsidRPr="00E95DD3">
        <w:rPr>
          <w:rFonts w:ascii="Calibri" w:hAnsi="Calibri" w:cs="Calibri"/>
        </w:rPr>
        <w:t> </w:t>
      </w:r>
      <w:r w:rsidRPr="00E95DD3">
        <w:rPr>
          <w:rFonts w:ascii="GHEA Grapalat" w:hAnsi="GHEA Grapalat"/>
          <w:bCs/>
        </w:rPr>
        <w:t>Ո Ր Ո Շ ՈՒ Մ</w:t>
      </w:r>
    </w:p>
    <w:p w:rsidR="006B26A5" w:rsidRPr="00E95DD3" w:rsidRDefault="00FC6374" w:rsidP="00A56134">
      <w:pPr>
        <w:pStyle w:val="NormalWeb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</w:rPr>
      </w:pPr>
      <w:r w:rsidRPr="00E95DD3">
        <w:rPr>
          <w:rFonts w:ascii="GHEA Grapalat" w:hAnsi="GHEA Grapalat"/>
        </w:rPr>
        <w:t>20</w:t>
      </w:r>
      <w:r w:rsidR="00873A44" w:rsidRPr="00E95DD3">
        <w:rPr>
          <w:rFonts w:ascii="GHEA Grapalat" w:hAnsi="GHEA Grapalat"/>
        </w:rPr>
        <w:t>2</w:t>
      </w:r>
      <w:r w:rsidR="004C4158" w:rsidRPr="00E95DD3">
        <w:rPr>
          <w:rFonts w:ascii="GHEA Grapalat" w:hAnsi="GHEA Grapalat"/>
          <w:lang w:val="hy-AM"/>
        </w:rPr>
        <w:t xml:space="preserve">2 </w:t>
      </w:r>
      <w:proofErr w:type="spellStart"/>
      <w:r w:rsidRPr="00E95DD3">
        <w:rPr>
          <w:rFonts w:ascii="GHEA Grapalat" w:hAnsi="GHEA Grapalat"/>
        </w:rPr>
        <w:t>թվականի</w:t>
      </w:r>
      <w:proofErr w:type="spellEnd"/>
      <w:r w:rsidR="007E4ABD" w:rsidRPr="00E95DD3">
        <w:rPr>
          <w:rFonts w:ascii="GHEA Grapalat" w:hAnsi="GHEA Grapalat"/>
        </w:rPr>
        <w:t xml:space="preserve">    </w:t>
      </w:r>
      <w:r w:rsidR="00516111" w:rsidRPr="00E95DD3">
        <w:rPr>
          <w:rFonts w:ascii="GHEA Grapalat" w:hAnsi="GHEA Grapalat"/>
        </w:rPr>
        <w:t xml:space="preserve"> ____ </w:t>
      </w:r>
      <w:r w:rsidRPr="00E95DD3">
        <w:rPr>
          <w:rFonts w:ascii="GHEA Grapalat" w:hAnsi="GHEA Grapalat"/>
        </w:rPr>
        <w:t>-</w:t>
      </w:r>
      <w:proofErr w:type="gramStart"/>
      <w:r w:rsidRPr="00E95DD3">
        <w:rPr>
          <w:rFonts w:ascii="GHEA Grapalat" w:hAnsi="GHEA Grapalat"/>
        </w:rPr>
        <w:t xml:space="preserve">ի </w:t>
      </w:r>
      <w:r w:rsidR="00516111" w:rsidRPr="00E95DD3">
        <w:rPr>
          <w:rFonts w:ascii="GHEA Grapalat" w:hAnsi="GHEA Grapalat"/>
        </w:rPr>
        <w:t xml:space="preserve"> </w:t>
      </w:r>
      <w:r w:rsidRPr="00E95DD3">
        <w:rPr>
          <w:rFonts w:ascii="GHEA Grapalat" w:hAnsi="GHEA Grapalat"/>
        </w:rPr>
        <w:t>N</w:t>
      </w:r>
      <w:proofErr w:type="gramEnd"/>
      <w:r w:rsidRPr="00E95DD3">
        <w:rPr>
          <w:rFonts w:ascii="GHEA Grapalat" w:hAnsi="GHEA Grapalat"/>
        </w:rPr>
        <w:t xml:space="preserve"> ______</w:t>
      </w:r>
      <w:r w:rsidR="00A56134">
        <w:rPr>
          <w:rFonts w:ascii="GHEA Grapalat" w:hAnsi="GHEA Grapalat"/>
          <w:lang w:val="hy-AM"/>
        </w:rPr>
        <w:t xml:space="preserve"> - </w:t>
      </w:r>
      <w:r w:rsidR="00226869" w:rsidRPr="00E95DD3">
        <w:rPr>
          <w:rFonts w:ascii="GHEA Grapalat" w:hAnsi="GHEA Grapalat"/>
        </w:rPr>
        <w:t>Ն</w:t>
      </w:r>
    </w:p>
    <w:p w:rsidR="009B2F35" w:rsidRDefault="006B26A5" w:rsidP="00A56134">
      <w:pPr>
        <w:pStyle w:val="NormalWeb"/>
        <w:spacing w:before="0" w:beforeAutospacing="0" w:after="120" w:afterAutospacing="0" w:line="360" w:lineRule="auto"/>
        <w:ind w:firstLine="468"/>
        <w:rPr>
          <w:rFonts w:ascii="Calibri" w:hAnsi="Calibri" w:cs="Calibri"/>
        </w:rPr>
      </w:pPr>
      <w:r w:rsidRPr="00636402">
        <w:rPr>
          <w:rFonts w:ascii="Calibri" w:hAnsi="Calibri" w:cs="Calibri"/>
        </w:rPr>
        <w:t> </w:t>
      </w:r>
    </w:p>
    <w:p w:rsidR="008F07AA" w:rsidRPr="00DA1FA6" w:rsidRDefault="008F07AA" w:rsidP="00A56134">
      <w:pPr>
        <w:pStyle w:val="NormalWeb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  <w:r w:rsidRPr="00DA1FA6">
        <w:rPr>
          <w:rFonts w:ascii="GHEA Grapalat" w:hAnsi="GHEA Grapalat"/>
          <w:lang w:val="hy-AM"/>
        </w:rPr>
        <w:t>«</w:t>
      </w:r>
      <w:r w:rsidRPr="00DA1FA6">
        <w:rPr>
          <w:rFonts w:ascii="GHEA Grapalat" w:hAnsi="GHEA Grapalat" w:cs="Arial"/>
          <w:lang w:val="hy-AM"/>
        </w:rPr>
        <w:t>ՀԱՅԱՍՏԱՆԻ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ՀԱՆՐԱՊԵՏՈՒԹՅԱՆ</w:t>
      </w:r>
      <w:r w:rsidRPr="00DA1FA6">
        <w:rPr>
          <w:rFonts w:ascii="GHEA Grapalat" w:hAnsi="GHEA Grapalat"/>
          <w:lang w:val="hy-AM"/>
        </w:rPr>
        <w:t xml:space="preserve"> 2022 </w:t>
      </w:r>
      <w:r w:rsidRPr="00DA1FA6">
        <w:rPr>
          <w:rFonts w:ascii="GHEA Grapalat" w:hAnsi="GHEA Grapalat" w:cs="Arial"/>
          <w:lang w:val="hy-AM"/>
        </w:rPr>
        <w:t>ԹՎԱԿԱՆԻ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ՊԵՏԱԿԱՆ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ԲՅՈՒՋԵԻ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ՄԱՍԻՆ</w:t>
      </w:r>
      <w:r w:rsidRPr="00DA1FA6">
        <w:rPr>
          <w:rFonts w:ascii="GHEA Grapalat" w:hAnsi="GHEA Grapalat" w:cs="Arial Armenian"/>
          <w:lang w:val="hy-AM"/>
        </w:rPr>
        <w:t>»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ՀԱՅԱՍՏԱՆԻ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ՀԱՆՐԱՊԵՏՈՒԹՅԱՆ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ՕՐԵՆՔՈՒՄ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ՎԵՐԱԲԱՇԽՈՒՄ</w:t>
      </w:r>
      <w:r w:rsidR="00D71701">
        <w:rPr>
          <w:rFonts w:ascii="GHEA Grapalat" w:hAnsi="GHEA Grapalat" w:cs="Arial"/>
          <w:spacing w:val="-4"/>
          <w:lang w:val="hy-AM"/>
        </w:rPr>
        <w:t>,</w:t>
      </w:r>
      <w:r w:rsidRPr="00DA1FA6">
        <w:rPr>
          <w:rFonts w:ascii="GHEA Grapalat" w:hAnsi="GHEA Grapalat" w:cs="Arial"/>
          <w:spacing w:val="-4"/>
          <w:lang w:val="hy-AM"/>
        </w:rPr>
        <w:t>ՀԱՅԱՍՏԱՆԻ</w:t>
      </w:r>
      <w:r w:rsidRPr="00DA1FA6">
        <w:rPr>
          <w:rFonts w:ascii="GHEA Grapalat" w:hAnsi="GHEA Grapalat"/>
          <w:spacing w:val="-4"/>
          <w:lang w:val="hy-AM"/>
        </w:rPr>
        <w:t xml:space="preserve"> </w:t>
      </w:r>
      <w:r w:rsidRPr="00DA1FA6">
        <w:rPr>
          <w:rFonts w:ascii="GHEA Grapalat" w:hAnsi="GHEA Grapalat" w:cs="Arial"/>
          <w:spacing w:val="-4"/>
          <w:lang w:val="hy-AM"/>
        </w:rPr>
        <w:t>ՀԱՆՐԱՊԵՏՈՒԹՅԱՆ</w:t>
      </w:r>
      <w:r w:rsidRPr="00DA1FA6">
        <w:rPr>
          <w:rFonts w:ascii="GHEA Grapalat" w:hAnsi="GHEA Grapalat"/>
          <w:spacing w:val="-4"/>
          <w:lang w:val="hy-AM"/>
        </w:rPr>
        <w:t xml:space="preserve"> </w:t>
      </w:r>
      <w:r w:rsidRPr="00DA1FA6">
        <w:rPr>
          <w:rFonts w:ascii="GHEA Grapalat" w:hAnsi="GHEA Grapalat" w:cs="Arial"/>
          <w:spacing w:val="-4"/>
          <w:lang w:val="hy-AM"/>
        </w:rPr>
        <w:t>ԿԱՌԱՎԱՐՈՒԹՅԱՆ</w:t>
      </w:r>
      <w:r w:rsidRPr="00DA1FA6">
        <w:rPr>
          <w:rFonts w:ascii="GHEA Grapalat" w:hAnsi="GHEA Grapalat"/>
          <w:spacing w:val="-4"/>
          <w:lang w:val="hy-AM"/>
        </w:rPr>
        <w:t xml:space="preserve"> 2021 </w:t>
      </w:r>
      <w:r w:rsidRPr="00DA1FA6">
        <w:rPr>
          <w:rFonts w:ascii="GHEA Grapalat" w:hAnsi="GHEA Grapalat" w:cs="Arial"/>
          <w:spacing w:val="-4"/>
          <w:lang w:val="hy-AM"/>
        </w:rPr>
        <w:t>ԹՎԱԿԱՆԻ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ԴԵԿՏԵՄԲԵՐԻ</w:t>
      </w:r>
      <w:r w:rsidRPr="00DA1FA6">
        <w:rPr>
          <w:rFonts w:ascii="GHEA Grapalat" w:hAnsi="GHEA Grapalat"/>
          <w:lang w:val="hy-AM"/>
        </w:rPr>
        <w:t xml:space="preserve"> 23-</w:t>
      </w:r>
      <w:r w:rsidRPr="00DA1FA6">
        <w:rPr>
          <w:rFonts w:ascii="GHEA Grapalat" w:hAnsi="GHEA Grapalat" w:cs="Arial"/>
          <w:lang w:val="hy-AM"/>
        </w:rPr>
        <w:t>Ի</w:t>
      </w:r>
      <w:r w:rsidRPr="00DA1FA6">
        <w:rPr>
          <w:rFonts w:ascii="GHEA Grapalat" w:hAnsi="GHEA Grapalat"/>
          <w:lang w:val="hy-AM"/>
        </w:rPr>
        <w:t xml:space="preserve"> N 2121-</w:t>
      </w:r>
      <w:r w:rsidRPr="00DA1FA6">
        <w:rPr>
          <w:rFonts w:ascii="GHEA Grapalat" w:hAnsi="GHEA Grapalat" w:cs="Arial"/>
          <w:lang w:val="hy-AM"/>
        </w:rPr>
        <w:t>Ն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ՈՐՈՇՄԱՆ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ՄԵՋ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ՓՈՓՈԽՈՒԹՅՈՒՆՆԵՐ</w:t>
      </w:r>
      <w:r w:rsidRPr="00DA1FA6">
        <w:rPr>
          <w:rFonts w:ascii="GHEA Grapalat" w:hAnsi="GHEA Grapalat"/>
          <w:lang w:val="hy-AM"/>
        </w:rPr>
        <w:t xml:space="preserve">  </w:t>
      </w:r>
      <w:r w:rsidRPr="00DA1FA6">
        <w:rPr>
          <w:rFonts w:ascii="GHEA Grapalat" w:hAnsi="GHEA Grapalat" w:cs="Arial"/>
          <w:lang w:val="hy-AM"/>
        </w:rPr>
        <w:t>ԿԱՏԱՐԵԼՈՒ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ԵՎ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ՀԱՅԱՍՏԱՆԻ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ՀԱՆՐԱՊԵՏՈՒԹՅԱՆ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ՄԻՋՈՒԿԱՅԻՆ Ա</w:t>
      </w:r>
      <w:r w:rsidR="00E95DD3">
        <w:rPr>
          <w:rFonts w:ascii="GHEA Grapalat" w:hAnsi="GHEA Grapalat" w:cs="Arial"/>
          <w:lang w:val="hy-AM"/>
        </w:rPr>
        <w:t>ՆՎՏԱՆԳՈՒԹՅԱՆ ԿԱՐԳԱՎՈՐՄԱՆ ԿՈՄԻՏԵ</w:t>
      </w:r>
      <w:r w:rsidRPr="00DA1FA6">
        <w:rPr>
          <w:rFonts w:ascii="GHEA Grapalat" w:hAnsi="GHEA Grapalat" w:cs="Arial"/>
          <w:lang w:val="hy-AM"/>
        </w:rPr>
        <w:t>ԻՆ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ԳՈՒՄԱՐ</w:t>
      </w:r>
      <w:r w:rsidRPr="00DA1FA6">
        <w:rPr>
          <w:rFonts w:ascii="GHEA Grapalat" w:hAnsi="GHEA Grapalat"/>
          <w:lang w:val="hy-AM"/>
        </w:rPr>
        <w:t xml:space="preserve"> </w:t>
      </w:r>
      <w:r w:rsidRPr="00DA1FA6">
        <w:rPr>
          <w:rFonts w:ascii="GHEA Grapalat" w:hAnsi="GHEA Grapalat" w:cs="Arial"/>
          <w:lang w:val="hy-AM"/>
        </w:rPr>
        <w:t>ՀԱՏԿԱՑՆԵԼՈՒ</w:t>
      </w:r>
      <w:r w:rsidRPr="00DA1FA6">
        <w:rPr>
          <w:rFonts w:ascii="GHEA Grapalat" w:hAnsi="GHEA Grapalat"/>
          <w:lang w:val="hy-AM"/>
        </w:rPr>
        <w:t xml:space="preserve"> </w:t>
      </w:r>
      <w:r w:rsidR="00E95DD3">
        <w:rPr>
          <w:rFonts w:ascii="GHEA Grapalat" w:hAnsi="GHEA Grapalat" w:cs="Arial"/>
          <w:lang w:val="hy-AM"/>
        </w:rPr>
        <w:t>ՄԱՍ</w:t>
      </w:r>
      <w:r w:rsidRPr="00DA1FA6">
        <w:rPr>
          <w:rFonts w:ascii="GHEA Grapalat" w:hAnsi="GHEA Grapalat" w:cs="Arial"/>
          <w:lang w:val="hy-AM"/>
        </w:rPr>
        <w:t>ԻՆ</w:t>
      </w:r>
      <w:r w:rsidRPr="00DA1FA6">
        <w:rPr>
          <w:rFonts w:ascii="GHEA Grapalat" w:hAnsi="GHEA Grapalat"/>
          <w:lang w:val="hy-AM"/>
        </w:rPr>
        <w:t xml:space="preserve">  </w:t>
      </w:r>
    </w:p>
    <w:p w:rsidR="009D3568" w:rsidRDefault="009D3568" w:rsidP="00A56134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bookmarkStart w:id="0" w:name="_GoBack"/>
      <w:bookmarkEnd w:id="0"/>
    </w:p>
    <w:p w:rsidR="00681AEF" w:rsidRPr="00636402" w:rsidRDefault="008760CC" w:rsidP="00A56134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636402">
        <w:rPr>
          <w:rFonts w:ascii="GHEA Grapalat" w:eastAsia="Calibri" w:hAnsi="GHEA Grapalat"/>
          <w:bCs/>
          <w:sz w:val="24"/>
          <w:szCs w:val="24"/>
          <w:lang w:val="af-ZA"/>
        </w:rPr>
        <w:t xml:space="preserve">Հիմք ընդունելով </w:t>
      </w:r>
      <w:r w:rsidR="00F76B95" w:rsidRPr="008F07AA">
        <w:rPr>
          <w:rFonts w:ascii="GHEA Grapalat" w:eastAsia="Calibri" w:hAnsi="GHEA Grapalat"/>
          <w:bCs/>
          <w:sz w:val="24"/>
          <w:szCs w:val="24"/>
          <w:lang w:val="hy-AM"/>
        </w:rPr>
        <w:t>«</w:t>
      </w:r>
      <w:r w:rsidR="00681AEF" w:rsidRPr="00636402">
        <w:rPr>
          <w:rFonts w:ascii="GHEA Grapalat" w:eastAsia="Calibri" w:hAnsi="GHEA Grapalat"/>
          <w:bCs/>
          <w:sz w:val="24"/>
          <w:szCs w:val="24"/>
          <w:lang w:val="af-ZA"/>
        </w:rPr>
        <w:t>Հայաստանի Հանրապետության բյուջետային համակարգի մասին</w:t>
      </w:r>
      <w:r w:rsidR="00565508">
        <w:rPr>
          <w:rFonts w:ascii="GHEA Grapalat" w:eastAsia="Calibri" w:hAnsi="GHEA Grapalat"/>
          <w:bCs/>
          <w:sz w:val="24"/>
          <w:szCs w:val="24"/>
          <w:lang w:val="hy-AM"/>
        </w:rPr>
        <w:t>»</w:t>
      </w:r>
      <w:r w:rsidR="00681AEF" w:rsidRPr="00636402">
        <w:rPr>
          <w:rFonts w:ascii="GHEA Grapalat" w:eastAsia="Calibri" w:hAnsi="GHEA Grapalat"/>
          <w:bCs/>
          <w:sz w:val="24"/>
          <w:szCs w:val="24"/>
          <w:lang w:val="af-ZA"/>
        </w:rPr>
        <w:t xml:space="preserve"> Հայաստանի Հանրապետության օրենքի 19-րդ</w:t>
      </w:r>
      <w:r w:rsidR="00873A44" w:rsidRPr="00636402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873A44" w:rsidRPr="00636402">
        <w:rPr>
          <w:rFonts w:ascii="GHEA Grapalat" w:eastAsia="Calibri" w:hAnsi="GHEA Grapalat"/>
          <w:bCs/>
          <w:sz w:val="24"/>
          <w:szCs w:val="24"/>
          <w:lang w:val="hy-AM"/>
        </w:rPr>
        <w:t>հոդվածի 3-րդ կետը</w:t>
      </w:r>
      <w:r w:rsidR="00681AEF" w:rsidRPr="00636402">
        <w:rPr>
          <w:rFonts w:ascii="GHEA Grapalat" w:eastAsia="Calibri" w:hAnsi="GHEA Grapalat"/>
          <w:bCs/>
          <w:sz w:val="24"/>
          <w:szCs w:val="24"/>
          <w:lang w:val="af-ZA"/>
        </w:rPr>
        <w:t xml:space="preserve"> և 23-րդ </w:t>
      </w:r>
      <w:r w:rsidR="00775815">
        <w:rPr>
          <w:rFonts w:ascii="GHEA Grapalat" w:eastAsia="Calibri" w:hAnsi="GHEA Grapalat"/>
          <w:bCs/>
          <w:sz w:val="24"/>
          <w:szCs w:val="24"/>
          <w:lang w:val="af-ZA"/>
        </w:rPr>
        <w:t>հոդված</w:t>
      </w:r>
      <w:r w:rsidR="00681AEF" w:rsidRPr="00636402">
        <w:rPr>
          <w:rFonts w:ascii="GHEA Grapalat" w:eastAsia="Calibri" w:hAnsi="GHEA Grapalat"/>
          <w:bCs/>
          <w:sz w:val="24"/>
          <w:szCs w:val="24"/>
          <w:lang w:val="af-ZA"/>
        </w:rPr>
        <w:t xml:space="preserve">ի 3-րդ </w:t>
      </w:r>
      <w:r w:rsidR="00873A44" w:rsidRPr="00636402">
        <w:rPr>
          <w:rFonts w:ascii="GHEA Grapalat" w:eastAsia="Calibri" w:hAnsi="GHEA Grapalat"/>
          <w:bCs/>
          <w:sz w:val="24"/>
          <w:szCs w:val="24"/>
          <w:lang w:val="af-ZA"/>
        </w:rPr>
        <w:t>մաս</w:t>
      </w:r>
      <w:r w:rsidR="00681AEF" w:rsidRPr="00636402">
        <w:rPr>
          <w:rFonts w:ascii="GHEA Grapalat" w:eastAsia="Calibri" w:hAnsi="GHEA Grapalat"/>
          <w:bCs/>
          <w:sz w:val="24"/>
          <w:szCs w:val="24"/>
          <w:lang w:val="af-ZA"/>
        </w:rPr>
        <w:t>ը Հայաստանի Հանրապետության կառավարությունը  որոշում  է.</w:t>
      </w:r>
    </w:p>
    <w:p w:rsidR="00681AEF" w:rsidRPr="00636402" w:rsidRDefault="00565508" w:rsidP="00A56134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color w:val="000000" w:themeColor="text1"/>
          <w:lang w:val="af-ZA"/>
        </w:rPr>
      </w:pPr>
      <w:r>
        <w:rPr>
          <w:rFonts w:ascii="GHEA Grapalat" w:eastAsia="Calibri" w:hAnsi="GHEA Grapalat"/>
          <w:bCs/>
          <w:lang w:val="af-ZA"/>
        </w:rPr>
        <w:t xml:space="preserve">1. </w:t>
      </w:r>
      <w:r>
        <w:rPr>
          <w:rFonts w:ascii="GHEA Grapalat" w:eastAsia="Calibri" w:hAnsi="GHEA Grapalat"/>
          <w:bCs/>
          <w:lang w:val="hy-AM"/>
        </w:rPr>
        <w:t>«</w:t>
      </w:r>
      <w:r w:rsidR="00681AEF" w:rsidRPr="00636402">
        <w:rPr>
          <w:rFonts w:ascii="GHEA Grapalat" w:eastAsia="Calibri" w:hAnsi="GHEA Grapalat"/>
          <w:bCs/>
          <w:lang w:val="af-ZA"/>
        </w:rPr>
        <w:t>Հայաստանի Հանրապետության 20</w:t>
      </w:r>
      <w:r w:rsidR="00873A44" w:rsidRPr="00636402">
        <w:rPr>
          <w:rFonts w:ascii="GHEA Grapalat" w:eastAsia="Calibri" w:hAnsi="GHEA Grapalat"/>
          <w:bCs/>
          <w:lang w:val="hy-AM"/>
        </w:rPr>
        <w:t>2</w:t>
      </w:r>
      <w:r w:rsidR="004C4158" w:rsidRPr="00636402">
        <w:rPr>
          <w:rFonts w:ascii="GHEA Grapalat" w:eastAsia="Calibri" w:hAnsi="GHEA Grapalat"/>
          <w:bCs/>
          <w:lang w:val="hy-AM"/>
        </w:rPr>
        <w:t>2</w:t>
      </w:r>
      <w:r w:rsidR="00681AEF" w:rsidRPr="00636402">
        <w:rPr>
          <w:rFonts w:ascii="GHEA Grapalat" w:eastAsia="Calibri" w:hAnsi="GHEA Grapalat"/>
          <w:bCs/>
          <w:lang w:val="af-ZA"/>
        </w:rPr>
        <w:t xml:space="preserve"> թվականի պետական բյուջեի մասին</w:t>
      </w:r>
      <w:r>
        <w:rPr>
          <w:rFonts w:ascii="GHEA Grapalat" w:eastAsia="Calibri" w:hAnsi="GHEA Grapalat"/>
          <w:bCs/>
          <w:lang w:val="hy-AM"/>
        </w:rPr>
        <w:t>»</w:t>
      </w:r>
      <w:r w:rsidR="00681AEF" w:rsidRPr="00636402">
        <w:rPr>
          <w:rFonts w:ascii="GHEA Grapalat" w:eastAsia="Calibri" w:hAnsi="GHEA Grapalat"/>
          <w:bCs/>
          <w:lang w:val="af-ZA"/>
        </w:rPr>
        <w:t xml:space="preserve">  Հայաստանի Հանրապետության օրենքի N 1</w:t>
      </w:r>
      <w:r w:rsidR="004C4158" w:rsidRPr="00636402">
        <w:rPr>
          <w:rFonts w:ascii="GHEA Grapalat" w:eastAsia="Calibri" w:hAnsi="GHEA Grapalat"/>
          <w:bCs/>
          <w:lang w:val="hy-AM"/>
        </w:rPr>
        <w:t xml:space="preserve"> </w:t>
      </w:r>
      <w:r w:rsidR="004C4158" w:rsidRPr="00636402">
        <w:rPr>
          <w:rFonts w:ascii="GHEA Grapalat" w:eastAsia="Calibri" w:hAnsi="GHEA Grapalat"/>
          <w:bCs/>
          <w:lang w:val="af-ZA"/>
        </w:rPr>
        <w:t>հավելված</w:t>
      </w:r>
      <w:r w:rsidR="004C4158" w:rsidRPr="00636402">
        <w:rPr>
          <w:rFonts w:ascii="GHEA Grapalat" w:eastAsia="Calibri" w:hAnsi="GHEA Grapalat"/>
          <w:bCs/>
          <w:lang w:val="hy-AM"/>
        </w:rPr>
        <w:t xml:space="preserve">ի </w:t>
      </w:r>
      <w:r w:rsidR="004C4158" w:rsidRPr="00636402">
        <w:rPr>
          <w:rFonts w:ascii="GHEA Grapalat" w:eastAsia="Calibri" w:hAnsi="GHEA Grapalat"/>
          <w:bCs/>
          <w:lang w:val="af-ZA"/>
        </w:rPr>
        <w:t>N</w:t>
      </w:r>
      <w:r w:rsidR="004C4158" w:rsidRPr="00636402">
        <w:rPr>
          <w:rFonts w:ascii="GHEA Grapalat" w:eastAsia="Calibri" w:hAnsi="GHEA Grapalat"/>
          <w:bCs/>
          <w:lang w:val="hy-AM"/>
        </w:rPr>
        <w:t xml:space="preserve"> 2 աղյուսակում կատարել վերաբաշխում</w:t>
      </w:r>
      <w:r w:rsidR="007C3975">
        <w:rPr>
          <w:rFonts w:ascii="GHEA Grapalat" w:eastAsia="Calibri" w:hAnsi="GHEA Grapalat"/>
          <w:bCs/>
          <w:lang w:val="hy-AM"/>
        </w:rPr>
        <w:t>,</w:t>
      </w:r>
      <w:r w:rsidR="00681AEF" w:rsidRPr="00636402">
        <w:rPr>
          <w:rFonts w:ascii="GHEA Grapalat" w:eastAsia="Calibri" w:hAnsi="GHEA Grapalat"/>
          <w:bCs/>
          <w:lang w:val="af-ZA"/>
        </w:rPr>
        <w:t xml:space="preserve"> Հայաստանի Հանրապետության կառավարության 20</w:t>
      </w:r>
      <w:r w:rsidR="00873A44" w:rsidRPr="00636402">
        <w:rPr>
          <w:rFonts w:ascii="GHEA Grapalat" w:eastAsia="Calibri" w:hAnsi="GHEA Grapalat"/>
          <w:bCs/>
          <w:lang w:val="hy-AM"/>
        </w:rPr>
        <w:t>2</w:t>
      </w:r>
      <w:r w:rsidR="004C4158" w:rsidRPr="00636402">
        <w:rPr>
          <w:rFonts w:ascii="GHEA Grapalat" w:eastAsia="Calibri" w:hAnsi="GHEA Grapalat"/>
          <w:bCs/>
          <w:lang w:val="hy-AM"/>
        </w:rPr>
        <w:t>1</w:t>
      </w:r>
      <w:r w:rsidR="00681AEF" w:rsidRPr="00636402">
        <w:rPr>
          <w:rFonts w:ascii="GHEA Grapalat" w:eastAsia="Calibri" w:hAnsi="GHEA Grapalat"/>
          <w:bCs/>
          <w:lang w:val="af-ZA"/>
        </w:rPr>
        <w:t xml:space="preserve"> թվականի դեկտեմբերի </w:t>
      </w:r>
      <w:r w:rsidR="004C4158" w:rsidRPr="00636402">
        <w:rPr>
          <w:rFonts w:ascii="GHEA Grapalat" w:eastAsia="Calibri" w:hAnsi="GHEA Grapalat"/>
          <w:bCs/>
          <w:lang w:val="hy-AM"/>
        </w:rPr>
        <w:t>23</w:t>
      </w:r>
      <w:r w:rsidR="00681AEF" w:rsidRPr="00636402">
        <w:rPr>
          <w:rFonts w:ascii="GHEA Grapalat" w:eastAsia="Calibri" w:hAnsi="GHEA Grapalat"/>
          <w:bCs/>
          <w:lang w:val="af-ZA"/>
        </w:rPr>
        <w:t>-ի</w:t>
      </w:r>
      <w:r w:rsidR="008D5D15">
        <w:rPr>
          <w:rFonts w:ascii="GHEA Grapalat" w:eastAsia="Calibri" w:hAnsi="GHEA Grapalat"/>
          <w:bCs/>
          <w:lang w:val="af-ZA"/>
        </w:rPr>
        <w:t xml:space="preserve"> </w:t>
      </w:r>
      <w:r w:rsidR="008D5D15" w:rsidRPr="008D5D15">
        <w:rPr>
          <w:rFonts w:ascii="GHEA Grapalat" w:eastAsia="Calibri" w:hAnsi="GHEA Grapalat"/>
          <w:bCs/>
          <w:lang w:val="af-ZA"/>
        </w:rPr>
        <w:t>«</w:t>
      </w:r>
      <w:r w:rsidR="00681AEF" w:rsidRPr="00636402">
        <w:rPr>
          <w:rFonts w:ascii="GHEA Grapalat" w:eastAsia="Calibri" w:hAnsi="GHEA Grapalat"/>
          <w:bCs/>
          <w:lang w:val="af-ZA"/>
        </w:rPr>
        <w:t>Հայաստանի Հանրապետության 20</w:t>
      </w:r>
      <w:r w:rsidR="00873A44" w:rsidRPr="00636402">
        <w:rPr>
          <w:rFonts w:ascii="GHEA Grapalat" w:eastAsia="Calibri" w:hAnsi="GHEA Grapalat"/>
          <w:bCs/>
          <w:lang w:val="hy-AM"/>
        </w:rPr>
        <w:t>2</w:t>
      </w:r>
      <w:r w:rsidR="004C4158" w:rsidRPr="00636402">
        <w:rPr>
          <w:rFonts w:ascii="GHEA Grapalat" w:eastAsia="Calibri" w:hAnsi="GHEA Grapalat"/>
          <w:bCs/>
          <w:lang w:val="hy-AM"/>
        </w:rPr>
        <w:t>2</w:t>
      </w:r>
      <w:r w:rsidR="00681AEF" w:rsidRPr="00636402">
        <w:rPr>
          <w:rFonts w:ascii="GHEA Grapalat" w:eastAsia="Calibri" w:hAnsi="GHEA Grapalat"/>
          <w:bCs/>
          <w:lang w:val="af-ZA"/>
        </w:rPr>
        <w:t xml:space="preserve"> թվականի պետական</w:t>
      </w:r>
      <w:r w:rsidR="008F4FB1" w:rsidRPr="00636402">
        <w:rPr>
          <w:rFonts w:ascii="GHEA Grapalat" w:eastAsia="Calibri" w:hAnsi="GHEA Grapalat"/>
          <w:bCs/>
          <w:lang w:val="hy-AM"/>
        </w:rPr>
        <w:t xml:space="preserve"> </w:t>
      </w:r>
      <w:r w:rsidR="00681AEF" w:rsidRPr="00636402">
        <w:rPr>
          <w:rFonts w:ascii="GHEA Grapalat" w:eastAsia="Calibri" w:hAnsi="GHEA Grapalat"/>
          <w:bCs/>
          <w:lang w:val="af-ZA"/>
        </w:rPr>
        <w:t>բյուջեի կատարումն ապահովող միջոցառումների մասին</w:t>
      </w:r>
      <w:r w:rsidR="008D5D15" w:rsidRPr="008D5D15">
        <w:rPr>
          <w:rFonts w:ascii="GHEA Grapalat" w:eastAsia="Calibri" w:hAnsi="GHEA Grapalat"/>
          <w:bCs/>
          <w:lang w:val="af-ZA"/>
        </w:rPr>
        <w:t>»</w:t>
      </w:r>
      <w:r w:rsidR="00681AEF" w:rsidRPr="00636402">
        <w:rPr>
          <w:rFonts w:ascii="GHEA Grapalat" w:eastAsia="Calibri" w:hAnsi="GHEA Grapalat"/>
          <w:bCs/>
          <w:lang w:val="af-ZA"/>
        </w:rPr>
        <w:t xml:space="preserve"> N </w:t>
      </w:r>
      <w:r w:rsidR="004C4158" w:rsidRPr="00636402">
        <w:rPr>
          <w:rFonts w:ascii="GHEA Grapalat" w:eastAsia="Calibri" w:hAnsi="GHEA Grapalat"/>
          <w:bCs/>
          <w:lang w:val="hy-AM"/>
        </w:rPr>
        <w:t>2121</w:t>
      </w:r>
      <w:r w:rsidR="00681AEF" w:rsidRPr="00636402">
        <w:rPr>
          <w:rFonts w:ascii="GHEA Grapalat" w:eastAsia="Calibri" w:hAnsi="GHEA Grapalat"/>
          <w:bCs/>
          <w:lang w:val="af-ZA"/>
        </w:rPr>
        <w:t>-Ն որոշման</w:t>
      </w:r>
      <w:r w:rsidR="005C42BB" w:rsidRPr="00636402">
        <w:rPr>
          <w:rFonts w:ascii="GHEA Grapalat" w:eastAsia="Calibri" w:hAnsi="GHEA Grapalat"/>
          <w:bCs/>
          <w:lang w:val="af-ZA"/>
        </w:rPr>
        <w:t xml:space="preserve"> NN</w:t>
      </w:r>
      <w:r w:rsidR="0040186B">
        <w:rPr>
          <w:rFonts w:ascii="GHEA Grapalat" w:eastAsia="Calibri" w:hAnsi="GHEA Grapalat"/>
          <w:bCs/>
          <w:lang w:val="af-ZA"/>
        </w:rPr>
        <w:t xml:space="preserve"> 3,</w:t>
      </w:r>
      <w:r w:rsidR="005C42BB" w:rsidRPr="00636402">
        <w:rPr>
          <w:rFonts w:ascii="GHEA Grapalat" w:eastAsia="Calibri" w:hAnsi="GHEA Grapalat"/>
          <w:bCs/>
          <w:color w:val="000000" w:themeColor="text1"/>
          <w:lang w:val="af-ZA"/>
        </w:rPr>
        <w:t xml:space="preserve"> </w:t>
      </w:r>
      <w:r w:rsidR="00681AEF" w:rsidRPr="00636402">
        <w:rPr>
          <w:rFonts w:ascii="GHEA Grapalat" w:eastAsia="Calibri" w:hAnsi="GHEA Grapalat"/>
          <w:bCs/>
          <w:color w:val="000000" w:themeColor="text1"/>
          <w:lang w:val="af-ZA"/>
        </w:rPr>
        <w:t>4,</w:t>
      </w:r>
      <w:r w:rsidR="005C42BB" w:rsidRPr="00636402">
        <w:rPr>
          <w:rFonts w:ascii="GHEA Grapalat" w:eastAsia="Calibri" w:hAnsi="GHEA Grapalat"/>
          <w:bCs/>
          <w:color w:val="000000" w:themeColor="text1"/>
          <w:lang w:val="af-ZA"/>
        </w:rPr>
        <w:t xml:space="preserve"> </w:t>
      </w:r>
      <w:r w:rsidR="00681AEF" w:rsidRPr="00636402">
        <w:rPr>
          <w:rFonts w:ascii="GHEA Grapalat" w:eastAsia="Calibri" w:hAnsi="GHEA Grapalat"/>
          <w:bCs/>
          <w:color w:val="000000" w:themeColor="text1"/>
          <w:lang w:val="af-ZA"/>
        </w:rPr>
        <w:t>5</w:t>
      </w:r>
      <w:r w:rsidR="00AF0C07">
        <w:rPr>
          <w:rFonts w:ascii="GHEA Grapalat" w:eastAsia="Calibri" w:hAnsi="GHEA Grapalat"/>
          <w:bCs/>
          <w:color w:val="000000" w:themeColor="text1"/>
          <w:lang w:val="hy-AM"/>
        </w:rPr>
        <w:t>,</w:t>
      </w:r>
      <w:r w:rsidR="0040186B" w:rsidRPr="0040186B">
        <w:rPr>
          <w:rFonts w:ascii="GHEA Grapalat" w:eastAsia="Calibri" w:hAnsi="GHEA Grapalat"/>
          <w:bCs/>
          <w:color w:val="000000" w:themeColor="text1"/>
          <w:lang w:val="af-ZA"/>
        </w:rPr>
        <w:t xml:space="preserve"> </w:t>
      </w:r>
      <w:r w:rsidR="00FD0B3A">
        <w:rPr>
          <w:rFonts w:ascii="GHEA Grapalat" w:eastAsia="Calibri" w:hAnsi="GHEA Grapalat"/>
          <w:bCs/>
          <w:color w:val="000000" w:themeColor="text1"/>
          <w:lang w:val="hy-AM"/>
        </w:rPr>
        <w:t xml:space="preserve">9 և </w:t>
      </w:r>
      <w:r w:rsidR="00AF0C07">
        <w:rPr>
          <w:rFonts w:ascii="GHEA Grapalat" w:eastAsia="Calibri" w:hAnsi="GHEA Grapalat"/>
          <w:bCs/>
          <w:color w:val="000000" w:themeColor="text1"/>
          <w:lang w:val="hy-AM"/>
        </w:rPr>
        <w:t>9</w:t>
      </w:r>
      <w:r w:rsidR="00AF0C07" w:rsidRPr="00AF0C07">
        <w:rPr>
          <w:rFonts w:ascii="GHEA Grapalat" w:eastAsia="Calibri" w:hAnsi="GHEA Grapalat"/>
          <w:bCs/>
          <w:color w:val="000000" w:themeColor="text1"/>
          <w:lang w:val="af-ZA"/>
        </w:rPr>
        <w:t>.</w:t>
      </w:r>
      <w:r w:rsidR="00AF0C07">
        <w:rPr>
          <w:rFonts w:ascii="GHEA Grapalat" w:eastAsia="Calibri" w:hAnsi="GHEA Grapalat"/>
          <w:bCs/>
          <w:color w:val="000000" w:themeColor="text1"/>
          <w:lang w:val="hy-AM"/>
        </w:rPr>
        <w:t xml:space="preserve">1 </w:t>
      </w:r>
      <w:r w:rsidR="00681AEF" w:rsidRPr="00636402">
        <w:rPr>
          <w:rFonts w:ascii="GHEA Grapalat" w:eastAsia="Calibri" w:hAnsi="GHEA Grapalat"/>
          <w:bCs/>
          <w:color w:val="000000" w:themeColor="text1"/>
          <w:lang w:val="af-ZA"/>
        </w:rPr>
        <w:t xml:space="preserve">հավելվածներում կատարել </w:t>
      </w:r>
      <w:r w:rsidR="00681AEF" w:rsidRPr="00636402">
        <w:rPr>
          <w:rFonts w:ascii="GHEA Grapalat" w:eastAsia="Calibri" w:hAnsi="GHEA Grapalat"/>
          <w:bCs/>
          <w:color w:val="000000" w:themeColor="text1"/>
          <w:lang w:val="hy-AM"/>
        </w:rPr>
        <w:t>փոփոխություններ</w:t>
      </w:r>
      <w:r w:rsidR="00681AEF" w:rsidRPr="00636402">
        <w:rPr>
          <w:rFonts w:ascii="GHEA Grapalat" w:eastAsia="Calibri" w:hAnsi="GHEA Grapalat"/>
          <w:bCs/>
          <w:color w:val="000000" w:themeColor="text1"/>
          <w:lang w:val="af-ZA"/>
        </w:rPr>
        <w:t xml:space="preserve">` </w:t>
      </w:r>
      <w:r w:rsidR="005C42BB" w:rsidRPr="00636402">
        <w:rPr>
          <w:rFonts w:ascii="GHEA Grapalat" w:eastAsia="Calibri" w:hAnsi="GHEA Grapalat"/>
          <w:bCs/>
          <w:color w:val="000000" w:themeColor="text1"/>
          <w:lang w:val="af-ZA"/>
        </w:rPr>
        <w:t xml:space="preserve"> </w:t>
      </w:r>
      <w:r w:rsidR="00681AEF" w:rsidRPr="00636402">
        <w:rPr>
          <w:rFonts w:ascii="GHEA Grapalat" w:eastAsia="Calibri" w:hAnsi="GHEA Grapalat"/>
          <w:bCs/>
          <w:color w:val="000000" w:themeColor="text1"/>
          <w:lang w:val="af-ZA"/>
        </w:rPr>
        <w:t>համաձայն NN 1,</w:t>
      </w:r>
      <w:r w:rsidR="005C42BB" w:rsidRPr="00636402">
        <w:rPr>
          <w:rFonts w:ascii="GHEA Grapalat" w:eastAsia="Calibri" w:hAnsi="GHEA Grapalat"/>
          <w:bCs/>
          <w:color w:val="000000" w:themeColor="text1"/>
          <w:lang w:val="af-ZA"/>
        </w:rPr>
        <w:t xml:space="preserve"> </w:t>
      </w:r>
      <w:r w:rsidR="00681AEF" w:rsidRPr="00636402">
        <w:rPr>
          <w:rFonts w:ascii="GHEA Grapalat" w:eastAsia="Calibri" w:hAnsi="GHEA Grapalat"/>
          <w:bCs/>
          <w:color w:val="000000" w:themeColor="text1"/>
          <w:lang w:val="af-ZA"/>
        </w:rPr>
        <w:t>2,</w:t>
      </w:r>
      <w:r w:rsidR="005C42BB" w:rsidRPr="00636402">
        <w:rPr>
          <w:rFonts w:ascii="GHEA Grapalat" w:eastAsia="Calibri" w:hAnsi="GHEA Grapalat"/>
          <w:bCs/>
          <w:color w:val="000000" w:themeColor="text1"/>
          <w:lang w:val="af-ZA"/>
        </w:rPr>
        <w:t xml:space="preserve"> </w:t>
      </w:r>
      <w:r w:rsidR="00E95DD3">
        <w:rPr>
          <w:rFonts w:ascii="GHEA Grapalat" w:eastAsia="Calibri" w:hAnsi="GHEA Grapalat"/>
          <w:bCs/>
          <w:color w:val="000000" w:themeColor="text1"/>
          <w:lang w:val="af-ZA"/>
        </w:rPr>
        <w:t>3</w:t>
      </w:r>
      <w:r w:rsidR="0040186B">
        <w:rPr>
          <w:rFonts w:ascii="GHEA Grapalat" w:eastAsia="Calibri" w:hAnsi="GHEA Grapalat"/>
          <w:bCs/>
          <w:color w:val="000000" w:themeColor="text1"/>
          <w:lang w:val="af-ZA"/>
        </w:rPr>
        <w:t>, 4</w:t>
      </w:r>
      <w:r w:rsidR="005C42BB" w:rsidRPr="00636402">
        <w:rPr>
          <w:rFonts w:ascii="GHEA Grapalat" w:eastAsia="Calibri" w:hAnsi="GHEA Grapalat"/>
          <w:bCs/>
          <w:color w:val="000000" w:themeColor="text1"/>
          <w:lang w:val="af-ZA"/>
        </w:rPr>
        <w:t xml:space="preserve"> </w:t>
      </w:r>
      <w:r w:rsidR="00681AEF" w:rsidRPr="00636402">
        <w:rPr>
          <w:rFonts w:ascii="GHEA Grapalat" w:eastAsia="Calibri" w:hAnsi="GHEA Grapalat"/>
          <w:bCs/>
          <w:color w:val="000000" w:themeColor="text1"/>
          <w:lang w:val="af-ZA"/>
        </w:rPr>
        <w:t xml:space="preserve"> հավելվածների:</w:t>
      </w:r>
    </w:p>
    <w:p w:rsidR="006F77AF" w:rsidRPr="00E53563" w:rsidRDefault="005B0B98" w:rsidP="00A56134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2</w:t>
      </w:r>
      <w:r w:rsidR="006F77AF" w:rsidRPr="00636402">
        <w:rPr>
          <w:rFonts w:ascii="GHEA Grapalat" w:hAnsi="GHEA Grapalat"/>
          <w:color w:val="000000"/>
          <w:lang w:val="af-ZA"/>
        </w:rPr>
        <w:t xml:space="preserve">. </w:t>
      </w:r>
      <w:proofErr w:type="spellStart"/>
      <w:r w:rsidR="006F77AF" w:rsidRPr="00636402">
        <w:rPr>
          <w:rFonts w:ascii="GHEA Grapalat" w:hAnsi="GHEA Grapalat" w:cs="Sylfaen"/>
          <w:color w:val="000000"/>
        </w:rPr>
        <w:t>Սույն</w:t>
      </w:r>
      <w:proofErr w:type="spellEnd"/>
      <w:r w:rsidR="006F77AF" w:rsidRPr="006364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F77AF" w:rsidRPr="00636402">
        <w:rPr>
          <w:rFonts w:ascii="GHEA Grapalat" w:hAnsi="GHEA Grapalat" w:cs="Sylfaen"/>
          <w:color w:val="000000"/>
        </w:rPr>
        <w:t>որոշումն</w:t>
      </w:r>
      <w:proofErr w:type="spellEnd"/>
      <w:r w:rsidR="006F77AF" w:rsidRPr="006364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F77AF" w:rsidRPr="00636402">
        <w:rPr>
          <w:rFonts w:ascii="GHEA Grapalat" w:hAnsi="GHEA Grapalat" w:cs="Sylfaen"/>
          <w:color w:val="000000"/>
        </w:rPr>
        <w:t>ուժի</w:t>
      </w:r>
      <w:proofErr w:type="spellEnd"/>
      <w:r w:rsidR="006F77AF" w:rsidRPr="006364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F77AF" w:rsidRPr="00636402">
        <w:rPr>
          <w:rFonts w:ascii="GHEA Grapalat" w:hAnsi="GHEA Grapalat" w:cs="Sylfaen"/>
          <w:color w:val="000000"/>
        </w:rPr>
        <w:t>մեջ</w:t>
      </w:r>
      <w:proofErr w:type="spellEnd"/>
      <w:r w:rsidR="006F77AF" w:rsidRPr="00636402">
        <w:rPr>
          <w:rFonts w:ascii="GHEA Grapalat" w:hAnsi="GHEA Grapalat"/>
          <w:color w:val="000000"/>
          <w:lang w:val="af-ZA"/>
        </w:rPr>
        <w:t xml:space="preserve"> </w:t>
      </w:r>
      <w:r w:rsidR="006F77AF" w:rsidRPr="00636402">
        <w:rPr>
          <w:rFonts w:ascii="GHEA Grapalat" w:hAnsi="GHEA Grapalat" w:cs="Sylfaen"/>
          <w:color w:val="000000"/>
        </w:rPr>
        <w:t>է</w:t>
      </w:r>
      <w:r w:rsidR="006F77AF" w:rsidRPr="006364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F77AF" w:rsidRPr="00636402">
        <w:rPr>
          <w:rFonts w:ascii="GHEA Grapalat" w:hAnsi="GHEA Grapalat" w:cs="Sylfaen"/>
          <w:color w:val="000000"/>
        </w:rPr>
        <w:t>մտնում</w:t>
      </w:r>
      <w:proofErr w:type="spellEnd"/>
      <w:r w:rsidR="006F77AF" w:rsidRPr="006364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F77AF" w:rsidRPr="00636402">
        <w:rPr>
          <w:rFonts w:ascii="GHEA Grapalat" w:hAnsi="GHEA Grapalat" w:cs="Sylfaen"/>
          <w:color w:val="000000"/>
        </w:rPr>
        <w:t>պաշտոնական</w:t>
      </w:r>
      <w:proofErr w:type="spellEnd"/>
      <w:r w:rsidR="006F77AF" w:rsidRPr="006364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F77AF" w:rsidRPr="00636402">
        <w:rPr>
          <w:rFonts w:ascii="GHEA Grapalat" w:hAnsi="GHEA Grapalat" w:cs="Sylfaen"/>
          <w:color w:val="000000"/>
        </w:rPr>
        <w:t>հրապարակմանը</w:t>
      </w:r>
      <w:proofErr w:type="spellEnd"/>
      <w:r w:rsidR="006F77AF" w:rsidRPr="006364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F77AF" w:rsidRPr="00636402">
        <w:rPr>
          <w:rFonts w:ascii="GHEA Grapalat" w:hAnsi="GHEA Grapalat" w:cs="Sylfaen"/>
          <w:color w:val="000000"/>
        </w:rPr>
        <w:t>հաջորդող</w:t>
      </w:r>
      <w:proofErr w:type="spellEnd"/>
      <w:r w:rsidR="006F77AF" w:rsidRPr="006364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F77AF" w:rsidRPr="00636402">
        <w:rPr>
          <w:rFonts w:ascii="GHEA Grapalat" w:hAnsi="GHEA Grapalat" w:cs="Sylfaen"/>
          <w:color w:val="000000"/>
        </w:rPr>
        <w:t>օրվանից</w:t>
      </w:r>
      <w:proofErr w:type="spellEnd"/>
      <w:r w:rsidR="006F77AF" w:rsidRPr="00636402">
        <w:rPr>
          <w:rFonts w:ascii="GHEA Grapalat" w:hAnsi="GHEA Grapalat"/>
          <w:color w:val="000000"/>
        </w:rPr>
        <w:t>։</w:t>
      </w:r>
    </w:p>
    <w:p w:rsidR="006B26A5" w:rsidRPr="00636402" w:rsidRDefault="006B26A5" w:rsidP="00A5613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6B26A5" w:rsidRPr="00636402" w:rsidSect="00A56134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41A"/>
    <w:rsid w:val="000073C9"/>
    <w:rsid w:val="00023E0F"/>
    <w:rsid w:val="00026D35"/>
    <w:rsid w:val="00063CA1"/>
    <w:rsid w:val="000717B2"/>
    <w:rsid w:val="00072B22"/>
    <w:rsid w:val="00091488"/>
    <w:rsid w:val="0009273E"/>
    <w:rsid w:val="000A0433"/>
    <w:rsid w:val="000D222F"/>
    <w:rsid w:val="000D6C09"/>
    <w:rsid w:val="000E02F3"/>
    <w:rsid w:val="000E5BB9"/>
    <w:rsid w:val="000F7219"/>
    <w:rsid w:val="001A59E0"/>
    <w:rsid w:val="001C7215"/>
    <w:rsid w:val="001E6340"/>
    <w:rsid w:val="00203EB0"/>
    <w:rsid w:val="0022346F"/>
    <w:rsid w:val="00226869"/>
    <w:rsid w:val="00236738"/>
    <w:rsid w:val="00273DF5"/>
    <w:rsid w:val="00303AFE"/>
    <w:rsid w:val="0034715E"/>
    <w:rsid w:val="00375FF5"/>
    <w:rsid w:val="0039432C"/>
    <w:rsid w:val="0040186B"/>
    <w:rsid w:val="0044155C"/>
    <w:rsid w:val="0045141A"/>
    <w:rsid w:val="00452173"/>
    <w:rsid w:val="004521B0"/>
    <w:rsid w:val="0047373E"/>
    <w:rsid w:val="004C4158"/>
    <w:rsid w:val="004F4704"/>
    <w:rsid w:val="004F6189"/>
    <w:rsid w:val="00516111"/>
    <w:rsid w:val="00565508"/>
    <w:rsid w:val="0057004B"/>
    <w:rsid w:val="005B0B1F"/>
    <w:rsid w:val="005B0B98"/>
    <w:rsid w:val="005B3C09"/>
    <w:rsid w:val="005C42BB"/>
    <w:rsid w:val="006273D7"/>
    <w:rsid w:val="00627B80"/>
    <w:rsid w:val="00636402"/>
    <w:rsid w:val="00681AEF"/>
    <w:rsid w:val="00682CE2"/>
    <w:rsid w:val="006B26A5"/>
    <w:rsid w:val="006F77AF"/>
    <w:rsid w:val="00764FF2"/>
    <w:rsid w:val="00775815"/>
    <w:rsid w:val="00775E1C"/>
    <w:rsid w:val="007954D3"/>
    <w:rsid w:val="007C1873"/>
    <w:rsid w:val="007C3975"/>
    <w:rsid w:val="007E4ABD"/>
    <w:rsid w:val="007F0B3F"/>
    <w:rsid w:val="007F2D43"/>
    <w:rsid w:val="008042A1"/>
    <w:rsid w:val="00842C34"/>
    <w:rsid w:val="00873A44"/>
    <w:rsid w:val="008760CC"/>
    <w:rsid w:val="008865B7"/>
    <w:rsid w:val="008C0A04"/>
    <w:rsid w:val="008D4728"/>
    <w:rsid w:val="008D5D15"/>
    <w:rsid w:val="008E0407"/>
    <w:rsid w:val="008F07AA"/>
    <w:rsid w:val="008F4951"/>
    <w:rsid w:val="008F4FB1"/>
    <w:rsid w:val="00961EEF"/>
    <w:rsid w:val="009824A2"/>
    <w:rsid w:val="00986B3E"/>
    <w:rsid w:val="009A0B21"/>
    <w:rsid w:val="009A766A"/>
    <w:rsid w:val="009B2F35"/>
    <w:rsid w:val="009C1B6E"/>
    <w:rsid w:val="009D3568"/>
    <w:rsid w:val="00A00BF5"/>
    <w:rsid w:val="00A43CCB"/>
    <w:rsid w:val="00A56134"/>
    <w:rsid w:val="00AE4E1F"/>
    <w:rsid w:val="00AF0C07"/>
    <w:rsid w:val="00B22099"/>
    <w:rsid w:val="00B52CA6"/>
    <w:rsid w:val="00B93659"/>
    <w:rsid w:val="00BA28CB"/>
    <w:rsid w:val="00BE2A20"/>
    <w:rsid w:val="00BF197A"/>
    <w:rsid w:val="00BF1CD9"/>
    <w:rsid w:val="00C455FC"/>
    <w:rsid w:val="00C701B5"/>
    <w:rsid w:val="00CB562F"/>
    <w:rsid w:val="00CD5FB9"/>
    <w:rsid w:val="00D71701"/>
    <w:rsid w:val="00DB705E"/>
    <w:rsid w:val="00DE7BFA"/>
    <w:rsid w:val="00E47454"/>
    <w:rsid w:val="00E5058E"/>
    <w:rsid w:val="00E53563"/>
    <w:rsid w:val="00E669B9"/>
    <w:rsid w:val="00E76669"/>
    <w:rsid w:val="00E95DD3"/>
    <w:rsid w:val="00EA0F56"/>
    <w:rsid w:val="00EB3D04"/>
    <w:rsid w:val="00EB4274"/>
    <w:rsid w:val="00EF0218"/>
    <w:rsid w:val="00F01F5A"/>
    <w:rsid w:val="00F053D4"/>
    <w:rsid w:val="00F24DC0"/>
    <w:rsid w:val="00F25FD9"/>
    <w:rsid w:val="00F76B95"/>
    <w:rsid w:val="00FC6374"/>
    <w:rsid w:val="00FD0B3A"/>
    <w:rsid w:val="00FE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ABF6A"/>
  <w15:docId w15:val="{D9E75175-1FA1-455E-9E91-511BC8C96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5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B2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6B26A5"/>
    <w:rPr>
      <w:b/>
      <w:bCs/>
    </w:rPr>
  </w:style>
  <w:style w:type="paragraph" w:styleId="Footer">
    <w:name w:val="footer"/>
    <w:basedOn w:val="Normal"/>
    <w:link w:val="FooterChar"/>
    <w:uiPriority w:val="99"/>
    <w:rsid w:val="00681AE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681AE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4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4A2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locked/>
    <w:rsid w:val="008F07AA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8F07AA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0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Arshaluys Karmirmirukyan</dc:creator>
  <cp:keywords>https://mul2.gov.am/tasks/613094/oneclick/naxagic _.docx?token=4967797ecb5f5c95da793f526f62c413</cp:keywords>
  <cp:lastModifiedBy>Ashot Pirumyan</cp:lastModifiedBy>
  <cp:revision>10</cp:revision>
  <cp:lastPrinted>2022-05-16T12:21:00Z</cp:lastPrinted>
  <dcterms:created xsi:type="dcterms:W3CDTF">2022-04-26T07:07:00Z</dcterms:created>
  <dcterms:modified xsi:type="dcterms:W3CDTF">2022-05-16T12:21:00Z</dcterms:modified>
</cp:coreProperties>
</file>