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B71C7" w14:textId="77777777" w:rsidR="00E9795B" w:rsidRPr="00266CC5" w:rsidRDefault="00E9795B" w:rsidP="00E9795B">
      <w:pPr>
        <w:pStyle w:val="BodyText"/>
        <w:tabs>
          <w:tab w:val="left" w:pos="0"/>
        </w:tabs>
        <w:ind w:right="270"/>
        <w:jc w:val="center"/>
        <w:rPr>
          <w:rFonts w:ascii="GHEA Grapalat" w:hAnsi="GHEA Grapalat"/>
          <w:sz w:val="24"/>
          <w:szCs w:val="24"/>
          <w:lang w:val="af-ZA"/>
        </w:rPr>
      </w:pPr>
      <w:r w:rsidRPr="00266CC5">
        <w:rPr>
          <w:rFonts w:ascii="GHEA Grapalat" w:hAnsi="GHEA Grapalat" w:cs="Sylfaen"/>
          <w:sz w:val="24"/>
          <w:szCs w:val="24"/>
          <w:lang w:val="af-ZA"/>
        </w:rPr>
        <w:t>ՀԻՄՆԱՎՈՐՈՒՄ</w:t>
      </w:r>
    </w:p>
    <w:p w14:paraId="0748D4B6" w14:textId="77777777" w:rsidR="00E9795B" w:rsidRPr="00266CC5" w:rsidRDefault="00E9795B" w:rsidP="00E9795B">
      <w:pPr>
        <w:shd w:val="clear" w:color="auto" w:fill="FFFFFF"/>
        <w:tabs>
          <w:tab w:val="left" w:pos="426"/>
          <w:tab w:val="left" w:pos="709"/>
        </w:tabs>
        <w:spacing w:line="360" w:lineRule="auto"/>
        <w:ind w:right="270"/>
        <w:jc w:val="center"/>
        <w:rPr>
          <w:rFonts w:ascii="GHEA Grapalat" w:hAnsi="GHEA Grapalat" w:cs="Sylfaen"/>
          <w:bCs/>
          <w:sz w:val="24"/>
          <w:szCs w:val="24"/>
          <w:lang w:val="hy-AM" w:eastAsia="hy-AM"/>
        </w:rPr>
      </w:pPr>
      <w:r w:rsidRPr="00266CC5">
        <w:rPr>
          <w:rFonts w:ascii="GHEA Grapalat" w:hAnsi="GHEA Grapalat"/>
          <w:sz w:val="24"/>
          <w:szCs w:val="24"/>
          <w:shd w:val="clear" w:color="auto" w:fill="FFFFFF"/>
          <w:lang w:val="hy-AM"/>
        </w:rPr>
        <w:t>«</w:t>
      </w:r>
      <w:r w:rsidRPr="00266CC5">
        <w:rPr>
          <w:rFonts w:ascii="GHEA Grapalat" w:hAnsi="GHEA Grapalat" w:cs="Arial"/>
          <w:sz w:val="24"/>
          <w:szCs w:val="24"/>
          <w:lang w:val="hy-AM" w:eastAsia="hy-AM"/>
        </w:rPr>
        <w:t>«</w:t>
      </w:r>
      <w:r w:rsidRPr="00266CC5">
        <w:rPr>
          <w:rFonts w:ascii="GHEA Grapalat" w:hAnsi="GHEA Grapalat" w:cs="Sylfaen"/>
          <w:sz w:val="24"/>
          <w:szCs w:val="24"/>
          <w:lang w:val="hy-AM" w:eastAsia="hy-AM"/>
        </w:rPr>
        <w:t xml:space="preserve">Գավառի </w:t>
      </w:r>
      <w:r w:rsidRPr="00266CC5">
        <w:rPr>
          <w:rFonts w:ascii="GHEA Grapalat" w:hAnsi="GHEA Grapalat" w:cs="Arial"/>
          <w:sz w:val="24"/>
          <w:szCs w:val="24"/>
          <w:lang w:val="hy-AM" w:eastAsia="hy-AM"/>
        </w:rPr>
        <w:t>պ</w:t>
      </w:r>
      <w:r w:rsidRPr="00266CC5">
        <w:rPr>
          <w:rFonts w:ascii="GHEA Grapalat" w:hAnsi="GHEA Grapalat" w:cs="Sylfaen"/>
          <w:sz w:val="24"/>
          <w:szCs w:val="24"/>
          <w:lang w:val="hy-AM" w:eastAsia="hy-AM"/>
        </w:rPr>
        <w:t>ետական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համալսարան</w:t>
      </w:r>
      <w:r w:rsidRPr="00266CC5">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ընտրության արդյունքները</w:t>
      </w:r>
    </w:p>
    <w:p w14:paraId="1014EF6F" w14:textId="77777777" w:rsidR="00E9795B" w:rsidRPr="00266CC5" w:rsidRDefault="00E9795B" w:rsidP="00E9795B">
      <w:pPr>
        <w:shd w:val="clear" w:color="auto" w:fill="FFFFFF"/>
        <w:tabs>
          <w:tab w:val="left" w:pos="426"/>
          <w:tab w:val="left" w:pos="709"/>
        </w:tabs>
        <w:spacing w:line="360" w:lineRule="auto"/>
        <w:ind w:right="270"/>
        <w:jc w:val="center"/>
        <w:rPr>
          <w:rFonts w:ascii="GHEA Grapalat" w:hAnsi="GHEA Grapalat"/>
          <w:sz w:val="24"/>
          <w:szCs w:val="24"/>
          <w:lang w:val="hy-AM" w:eastAsia="hy-AM"/>
        </w:rPr>
      </w:pPr>
      <w:r w:rsidRPr="00266CC5">
        <w:rPr>
          <w:rFonts w:ascii="GHEA Grapalat" w:hAnsi="GHEA Grapalat" w:cs="Sylfaen"/>
          <w:bCs/>
          <w:sz w:val="24"/>
          <w:szCs w:val="24"/>
          <w:lang w:val="hy-AM" w:eastAsia="hy-AM"/>
        </w:rPr>
        <w:t>հաստատելու մասին»</w:t>
      </w:r>
      <w:r w:rsidRPr="00266CC5">
        <w:rPr>
          <w:rFonts w:ascii="GHEA Grapalat" w:hAnsi="GHEA Grapalat"/>
          <w:sz w:val="24"/>
          <w:szCs w:val="24"/>
          <w:lang w:val="hy-AM" w:eastAsia="hy-AM"/>
        </w:rPr>
        <w:t xml:space="preserve"> </w:t>
      </w:r>
      <w:r w:rsidRPr="00266CC5">
        <w:rPr>
          <w:rFonts w:ascii="GHEA Grapalat" w:hAnsi="GHEA Grapalat"/>
          <w:sz w:val="24"/>
          <w:szCs w:val="24"/>
          <w:lang w:val="af-ZA"/>
        </w:rPr>
        <w:t xml:space="preserve"> </w:t>
      </w:r>
      <w:r w:rsidRPr="00266CC5">
        <w:rPr>
          <w:rFonts w:ascii="GHEA Grapalat" w:hAnsi="GHEA Grapalat"/>
          <w:sz w:val="24"/>
          <w:szCs w:val="24"/>
          <w:lang w:val="hy-AM"/>
        </w:rPr>
        <w:t>Կառավարության</w:t>
      </w:r>
      <w:r w:rsidRPr="00266CC5">
        <w:rPr>
          <w:rFonts w:ascii="GHEA Grapalat" w:hAnsi="GHEA Grapalat"/>
          <w:sz w:val="24"/>
          <w:szCs w:val="24"/>
          <w:lang w:val="af-ZA"/>
        </w:rPr>
        <w:t xml:space="preserve"> </w:t>
      </w:r>
      <w:proofErr w:type="spellStart"/>
      <w:r w:rsidRPr="00266CC5">
        <w:rPr>
          <w:rFonts w:ascii="GHEA Grapalat" w:hAnsi="GHEA Grapalat"/>
          <w:sz w:val="24"/>
          <w:szCs w:val="24"/>
          <w:lang w:val="af-ZA"/>
        </w:rPr>
        <w:t>որոշման</w:t>
      </w:r>
      <w:proofErr w:type="spellEnd"/>
      <w:r w:rsidRPr="00266CC5">
        <w:rPr>
          <w:rFonts w:ascii="GHEA Grapalat" w:hAnsi="GHEA Grapalat"/>
          <w:sz w:val="24"/>
          <w:szCs w:val="24"/>
          <w:lang w:val="af-ZA"/>
        </w:rPr>
        <w:t xml:space="preserve"> </w:t>
      </w:r>
      <w:proofErr w:type="spellStart"/>
      <w:r w:rsidRPr="00266CC5">
        <w:rPr>
          <w:rFonts w:ascii="GHEA Grapalat" w:hAnsi="GHEA Grapalat"/>
          <w:sz w:val="24"/>
          <w:szCs w:val="24"/>
          <w:lang w:val="af-ZA"/>
        </w:rPr>
        <w:t>նախագծի</w:t>
      </w:r>
      <w:proofErr w:type="spellEnd"/>
      <w:r w:rsidRPr="00266CC5">
        <w:rPr>
          <w:rFonts w:ascii="GHEA Grapalat" w:hAnsi="GHEA Grapalat"/>
          <w:sz w:val="24"/>
          <w:szCs w:val="24"/>
          <w:lang w:val="hy-AM"/>
        </w:rPr>
        <w:t xml:space="preserve"> </w:t>
      </w:r>
      <w:proofErr w:type="spellStart"/>
      <w:r w:rsidRPr="00266CC5">
        <w:rPr>
          <w:rFonts w:ascii="GHEA Grapalat" w:hAnsi="GHEA Grapalat"/>
          <w:sz w:val="24"/>
          <w:szCs w:val="24"/>
          <w:lang w:val="af-ZA"/>
        </w:rPr>
        <w:t>վերաբերյալ</w:t>
      </w:r>
      <w:proofErr w:type="spellEnd"/>
    </w:p>
    <w:p w14:paraId="0E323A56" w14:textId="77777777" w:rsidR="00E9795B" w:rsidRPr="00266CC5" w:rsidRDefault="00E9795B" w:rsidP="00E9795B">
      <w:pPr>
        <w:spacing w:line="360" w:lineRule="auto"/>
        <w:ind w:left="-540" w:right="270" w:firstLine="270"/>
        <w:jc w:val="center"/>
        <w:rPr>
          <w:rFonts w:ascii="GHEA Grapalat" w:hAnsi="GHEA Grapalat"/>
          <w:sz w:val="24"/>
          <w:szCs w:val="24"/>
          <w:lang w:val="hy-AM"/>
        </w:rPr>
      </w:pPr>
    </w:p>
    <w:p w14:paraId="37F4B3E2" w14:textId="77777777" w:rsidR="00E9795B" w:rsidRPr="00266CC5" w:rsidRDefault="00E9795B" w:rsidP="00E9795B">
      <w:pPr>
        <w:pStyle w:val="ListParagraph"/>
        <w:numPr>
          <w:ilvl w:val="0"/>
          <w:numId w:val="5"/>
        </w:numPr>
        <w:autoSpaceDE w:val="0"/>
        <w:autoSpaceDN w:val="0"/>
        <w:adjustRightInd w:val="0"/>
        <w:spacing w:after="0"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14:paraId="41A5B93F" w14:textId="77777777" w:rsidR="00E9795B" w:rsidRPr="00266CC5" w:rsidRDefault="00E9795B" w:rsidP="00E9795B">
      <w:pPr>
        <w:spacing w:after="240" w:line="360" w:lineRule="auto"/>
        <w:ind w:right="-46" w:firstLine="709"/>
        <w:jc w:val="both"/>
        <w:rPr>
          <w:rFonts w:ascii="GHEA Grapalat" w:hAnsi="GHEA Grapalat"/>
          <w:sz w:val="24"/>
          <w:szCs w:val="24"/>
          <w:lang w:val="hy-AM"/>
        </w:rPr>
      </w:pPr>
      <w:r w:rsidRPr="00266CC5">
        <w:rPr>
          <w:rFonts w:ascii="GHEA Grapalat" w:hAnsi="GHEA Grapalat"/>
          <w:sz w:val="24"/>
          <w:szCs w:val="24"/>
          <w:shd w:val="clear" w:color="auto" w:fill="FFFFFF"/>
          <w:lang w:val="hy-AM"/>
        </w:rPr>
        <w:t>«</w:t>
      </w:r>
      <w:r w:rsidRPr="00266CC5">
        <w:rPr>
          <w:rFonts w:ascii="GHEA Grapalat" w:hAnsi="GHEA Grapalat" w:cs="Arial"/>
          <w:sz w:val="24"/>
          <w:szCs w:val="24"/>
          <w:lang w:val="hy-AM" w:eastAsia="hy-AM"/>
        </w:rPr>
        <w:t>«</w:t>
      </w:r>
      <w:r w:rsidRPr="00266CC5">
        <w:rPr>
          <w:rFonts w:ascii="GHEA Grapalat" w:hAnsi="GHEA Grapalat" w:cs="Sylfaen"/>
          <w:sz w:val="24"/>
          <w:szCs w:val="24"/>
          <w:lang w:val="hy-AM" w:eastAsia="hy-AM"/>
        </w:rPr>
        <w:t xml:space="preserve">Գավառի </w:t>
      </w:r>
      <w:r w:rsidRPr="00266CC5">
        <w:rPr>
          <w:rFonts w:ascii="GHEA Grapalat" w:hAnsi="GHEA Grapalat" w:cs="Arial"/>
          <w:sz w:val="24"/>
          <w:szCs w:val="24"/>
          <w:lang w:val="hy-AM" w:eastAsia="hy-AM"/>
        </w:rPr>
        <w:t>պ</w:t>
      </w:r>
      <w:r w:rsidRPr="00266CC5">
        <w:rPr>
          <w:rFonts w:ascii="GHEA Grapalat" w:hAnsi="GHEA Grapalat" w:cs="Sylfaen"/>
          <w:sz w:val="24"/>
          <w:szCs w:val="24"/>
          <w:lang w:val="hy-AM" w:eastAsia="hy-AM"/>
        </w:rPr>
        <w:t>ետական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համալսարան</w:t>
      </w:r>
      <w:r w:rsidRPr="00266CC5">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w:t>
      </w:r>
      <w:proofErr w:type="spellStart"/>
      <w:r w:rsidRPr="00266CC5">
        <w:rPr>
          <w:rFonts w:ascii="GHEA Grapalat" w:hAnsi="GHEA Grapalat"/>
          <w:sz w:val="24"/>
          <w:szCs w:val="24"/>
          <w:lang w:val="af-ZA"/>
        </w:rPr>
        <w:t>որոշման</w:t>
      </w:r>
      <w:proofErr w:type="spellEnd"/>
      <w:r w:rsidRPr="00266CC5">
        <w:rPr>
          <w:rFonts w:ascii="GHEA Grapalat" w:hAnsi="GHEA Grapalat"/>
          <w:sz w:val="24"/>
          <w:szCs w:val="24"/>
          <w:lang w:val="af-ZA"/>
        </w:rPr>
        <w:t xml:space="preserve"> </w:t>
      </w:r>
      <w:proofErr w:type="spellStart"/>
      <w:r w:rsidRPr="00266CC5">
        <w:rPr>
          <w:rFonts w:ascii="GHEA Grapalat" w:hAnsi="GHEA Grapalat"/>
          <w:sz w:val="24"/>
          <w:szCs w:val="24"/>
          <w:lang w:val="af-ZA"/>
        </w:rPr>
        <w:t>նախագծի</w:t>
      </w:r>
      <w:proofErr w:type="spellEnd"/>
      <w:r w:rsidRPr="00266CC5">
        <w:rPr>
          <w:rFonts w:ascii="GHEA Grapalat" w:hAnsi="GHEA Grapalat"/>
          <w:sz w:val="24"/>
          <w:szCs w:val="24"/>
          <w:lang w:val="af-ZA"/>
        </w:rPr>
        <w:t xml:space="preserve">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պահանջներից:</w:t>
      </w:r>
    </w:p>
    <w:p w14:paraId="0DC07F0E" w14:textId="77777777" w:rsidR="00E9795B" w:rsidRPr="00266CC5" w:rsidRDefault="00E9795B" w:rsidP="00E9795B">
      <w:pPr>
        <w:pStyle w:val="ListParagraph"/>
        <w:numPr>
          <w:ilvl w:val="0"/>
          <w:numId w:val="5"/>
        </w:numPr>
        <w:spacing w:after="0"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14:paraId="2CD6F568" w14:textId="77777777" w:rsidR="00E9795B" w:rsidRPr="00266CC5" w:rsidRDefault="00E9795B" w:rsidP="00E9795B">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p>
    <w:p w14:paraId="4D916EE5" w14:textId="77777777" w:rsidR="00E9795B" w:rsidRPr="00266CC5" w:rsidRDefault="00E9795B" w:rsidP="00E9795B">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14:paraId="5F583868" w14:textId="77777777" w:rsidR="00E9795B" w:rsidRPr="00266CC5" w:rsidRDefault="00E9795B" w:rsidP="00E9795B">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Ռեկտորի ընտրության արդյունքները հաստատում է հիմնադիրը</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14:paraId="5678D93A" w14:textId="77777777" w:rsidR="00E9795B" w:rsidRPr="00266CC5" w:rsidRDefault="00E9795B" w:rsidP="00E9795B">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sz w:val="24"/>
          <w:szCs w:val="24"/>
          <w:lang w:val="hy-AM" w:eastAsia="hy-AM"/>
        </w:rPr>
        <w:t xml:space="preserve">Եթե նույն թեկնածուն ընտրություններում հավաքում է </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անդամների ձայների առնվազն երկու երրորդը</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ապա հիմնադիրը հաստատում է</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որոշումը</w:t>
      </w:r>
      <w:r w:rsidRPr="00266CC5">
        <w:rPr>
          <w:rFonts w:ascii="GHEA Grapalat" w:hAnsi="GHEA Grapalat"/>
          <w:sz w:val="24"/>
          <w:szCs w:val="24"/>
          <w:lang w:val="hy-AM" w:eastAsia="hy-AM"/>
        </w:rPr>
        <w:t>:»:</w:t>
      </w:r>
    </w:p>
    <w:p w14:paraId="7532720A" w14:textId="77777777" w:rsidR="00E9795B" w:rsidRPr="00266CC5" w:rsidRDefault="00E9795B" w:rsidP="00E9795B">
      <w:pPr>
        <w:autoSpaceDE w:val="0"/>
        <w:autoSpaceDN w:val="0"/>
        <w:adjustRightInd w:val="0"/>
        <w:spacing w:line="360" w:lineRule="auto"/>
        <w:ind w:right="-46" w:firstLine="720"/>
        <w:jc w:val="both"/>
        <w:rPr>
          <w:rStyle w:val="Strong"/>
          <w:rFonts w:ascii="GHEA Grapalat" w:hAnsi="GHEA Grapalat" w:cs="Arial"/>
          <w:b w:val="0"/>
          <w:bCs w:val="0"/>
          <w:sz w:val="24"/>
          <w:szCs w:val="24"/>
          <w:lang w:val="hy-AM" w:eastAsia="hy-AM"/>
        </w:rPr>
      </w:pPr>
      <w:r w:rsidRPr="00266CC5">
        <w:rPr>
          <w:rFonts w:ascii="GHEA Grapalat" w:hAnsi="GHEA Grapalat"/>
          <w:sz w:val="24"/>
          <w:szCs w:val="24"/>
          <w:shd w:val="clear" w:color="auto" w:fill="FFFFFF"/>
          <w:lang w:val="hy-AM"/>
        </w:rPr>
        <w:t xml:space="preserve">ՀՀ կառավարության 2016 թվականի հունիսի 9-ի N 660-Ն </w:t>
      </w:r>
      <w:r w:rsidRPr="00266CC5">
        <w:rPr>
          <w:rFonts w:ascii="GHEA Grapalat" w:hAnsi="GHEA Grapalat" w:cs="Sylfaen"/>
          <w:sz w:val="24"/>
          <w:szCs w:val="24"/>
          <w:shd w:val="clear" w:color="auto" w:fill="FFFFFF"/>
          <w:lang w:val="hy-AM"/>
        </w:rPr>
        <w:t xml:space="preserve">որոշմամբ հաստատված </w:t>
      </w:r>
      <w:r w:rsidRPr="00266CC5">
        <w:rPr>
          <w:rFonts w:ascii="GHEA Grapalat" w:hAnsi="GHEA Grapalat" w:cs="Sylfaen"/>
          <w:sz w:val="24"/>
          <w:szCs w:val="24"/>
          <w:lang w:val="hy-AM" w:eastAsia="hy-AM"/>
        </w:rPr>
        <w:t xml:space="preserve">Գավառի պետական </w:t>
      </w:r>
      <w:r w:rsidRPr="00266CC5">
        <w:rPr>
          <w:rFonts w:ascii="GHEA Grapalat" w:hAnsi="GHEA Grapalat" w:cs="Sylfaen"/>
          <w:sz w:val="24"/>
          <w:szCs w:val="24"/>
          <w:shd w:val="clear" w:color="auto" w:fill="FFFFFF"/>
          <w:lang w:val="hy-AM"/>
        </w:rPr>
        <w:t>համալսարան</w:t>
      </w:r>
      <w:r w:rsidRPr="00266CC5">
        <w:rPr>
          <w:rFonts w:ascii="GHEA Grapalat" w:hAnsi="GHEA Grapalat" w:cs="Sylfaen"/>
          <w:sz w:val="24"/>
          <w:szCs w:val="24"/>
          <w:lang w:val="hy-AM"/>
        </w:rPr>
        <w:t xml:space="preserve">ի կանոնադրության  համաձայն </w:t>
      </w:r>
      <w:r w:rsidRPr="00266CC5">
        <w:rPr>
          <w:rFonts w:ascii="GHEA Grapalat" w:hAnsi="GHEA Grapalat" w:cs="Sylfaen"/>
          <w:sz w:val="24"/>
          <w:szCs w:val="24"/>
          <w:shd w:val="clear" w:color="auto" w:fill="FFFFFF"/>
          <w:lang w:val="hy-AM"/>
        </w:rPr>
        <w:t>համալսարանի հիմնադիրը</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Հանրապետությունն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է</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դեմս</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Հանրապետության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կառավարության:</w:t>
      </w:r>
    </w:p>
    <w:p w14:paraId="2B4DE005" w14:textId="77777777" w:rsidR="00E9795B" w:rsidRPr="00266CC5" w:rsidRDefault="00E9795B" w:rsidP="00E9795B">
      <w:pPr>
        <w:pStyle w:val="NormalWeb"/>
        <w:shd w:val="clear" w:color="auto" w:fill="FFFFFF"/>
        <w:spacing w:before="0" w:beforeAutospacing="0" w:after="0" w:afterAutospacing="0" w:line="360" w:lineRule="auto"/>
        <w:ind w:left="-12" w:right="-46" w:firstLine="720"/>
        <w:jc w:val="both"/>
        <w:rPr>
          <w:rFonts w:ascii="GHEA Grapalat" w:eastAsia="Arial Unicode" w:hAnsi="GHEA Grapalat" w:cs="Arial Unicode"/>
          <w:shd w:val="clear" w:color="auto" w:fill="FFFFFF"/>
          <w:lang w:val="hy-AM"/>
        </w:rPr>
      </w:pPr>
      <w:r w:rsidRPr="00266CC5">
        <w:rPr>
          <w:rStyle w:val="Strong"/>
          <w:rFonts w:ascii="GHEA Grapalat" w:hAnsi="GHEA Grapalat"/>
          <w:shd w:val="clear" w:color="auto" w:fill="FFFFFF"/>
          <w:lang w:val="hy-AM"/>
        </w:rPr>
        <w:t>Ըստ նույն կանոնադրության  5</w:t>
      </w:r>
      <w:r w:rsidRPr="00266CC5">
        <w:rPr>
          <w:rFonts w:ascii="GHEA Grapalat" w:hAnsi="GHEA Grapalat" w:cs="Cambria"/>
          <w:lang w:val="hy-AM" w:eastAsia="hy-AM"/>
        </w:rPr>
        <w:t>5-56</w:t>
      </w:r>
      <w:r w:rsidRPr="00266CC5">
        <w:rPr>
          <w:rFonts w:ascii="GHEA Grapalat" w:eastAsia="Arial Unicode" w:hAnsi="GHEA Grapalat" w:cs="Arial Unicode"/>
          <w:shd w:val="clear" w:color="auto" w:fill="FFFFFF"/>
          <w:lang w:val="hy-AM"/>
        </w:rPr>
        <w:t xml:space="preserve">-րդ կետերի՝ </w:t>
      </w:r>
    </w:p>
    <w:p w14:paraId="6597F95B" w14:textId="77777777" w:rsidR="00E9795B" w:rsidRPr="00266CC5" w:rsidRDefault="00E9795B" w:rsidP="00E9795B">
      <w:pPr>
        <w:pStyle w:val="NormalWeb"/>
        <w:shd w:val="clear" w:color="auto" w:fill="FFFFFF"/>
        <w:spacing w:before="0" w:beforeAutospacing="0" w:after="0" w:afterAutospacing="0" w:line="360" w:lineRule="auto"/>
        <w:ind w:left="-12" w:right="-46" w:firstLine="720"/>
        <w:jc w:val="both"/>
        <w:rPr>
          <w:rFonts w:ascii="GHEA Grapalat" w:eastAsia="Arial Unicode" w:hAnsi="GHEA Grapalat" w:cs="Arial Unicode"/>
          <w:shd w:val="clear" w:color="auto" w:fill="FFFFFF"/>
          <w:lang w:val="hy-AM"/>
        </w:rPr>
      </w:pPr>
      <w:r w:rsidRPr="00266CC5">
        <w:rPr>
          <w:rFonts w:ascii="GHEA Grapalat" w:eastAsia="Arial Unicode" w:hAnsi="GHEA Grapalat" w:cs="Arial Unicode"/>
          <w:shd w:val="clear" w:color="auto" w:fill="FFFFFF"/>
          <w:lang w:val="hy-AM"/>
        </w:rPr>
        <w:lastRenderedPageBreak/>
        <w:t>«</w:t>
      </w:r>
      <w:r w:rsidRPr="00266CC5">
        <w:rPr>
          <w:rFonts w:ascii="GHEA Grapalat" w:hAnsi="GHEA Grapalat"/>
          <w:lang w:val="hy-AM" w:eastAsia="hy-AM"/>
        </w:rPr>
        <w:t xml:space="preserve">55. </w:t>
      </w:r>
      <w:r w:rsidRPr="00266CC5">
        <w:rPr>
          <w:rFonts w:ascii="GHEA Grapalat" w:hAnsi="GHEA Grapalat" w:cs="Sylfaen"/>
          <w:lang w:val="hy-AM" w:eastAsia="hy-AM"/>
        </w:rPr>
        <w:t>ԳՊՀ</w:t>
      </w:r>
      <w:r w:rsidRPr="00266CC5">
        <w:rPr>
          <w:rFonts w:ascii="GHEA Grapalat" w:hAnsi="GHEA Grapalat" w:cs="Arial"/>
          <w:lang w:val="hy-AM" w:eastAsia="hy-AM"/>
        </w:rPr>
        <w:t>-</w:t>
      </w:r>
      <w:r w:rsidRPr="00266CC5">
        <w:rPr>
          <w:rFonts w:ascii="GHEA Grapalat" w:hAnsi="GHEA Grapalat" w:cs="Sylfaen"/>
          <w:lang w:val="hy-AM" w:eastAsia="hy-AM"/>
        </w:rPr>
        <w:t>ի</w:t>
      </w:r>
      <w:r w:rsidRPr="00266CC5">
        <w:rPr>
          <w:rFonts w:ascii="GHEA Grapalat" w:hAnsi="GHEA Grapalat" w:cs="Arial"/>
          <w:lang w:val="hy-AM" w:eastAsia="hy-AM"/>
        </w:rPr>
        <w:t xml:space="preserve"> </w:t>
      </w:r>
      <w:r w:rsidRPr="00266CC5">
        <w:rPr>
          <w:rFonts w:ascii="GHEA Grapalat" w:hAnsi="GHEA Grapalat" w:cs="Sylfaen"/>
          <w:lang w:val="hy-AM" w:eastAsia="hy-AM"/>
        </w:rPr>
        <w:t>ռեկտոր</w:t>
      </w:r>
      <w:r w:rsidRPr="00266CC5">
        <w:rPr>
          <w:rFonts w:ascii="GHEA Grapalat" w:hAnsi="GHEA Grapalat" w:cs="Arial"/>
          <w:lang w:val="hy-AM" w:eastAsia="hy-AM"/>
        </w:rPr>
        <w:t xml:space="preserve"> </w:t>
      </w:r>
      <w:r w:rsidRPr="00266CC5">
        <w:rPr>
          <w:rFonts w:ascii="GHEA Grapalat" w:hAnsi="GHEA Grapalat" w:cs="Sylfaen"/>
          <w:lang w:val="hy-AM" w:eastAsia="hy-AM"/>
        </w:rPr>
        <w:t>կարող</w:t>
      </w:r>
      <w:r w:rsidRPr="00266CC5">
        <w:rPr>
          <w:rFonts w:ascii="GHEA Grapalat" w:hAnsi="GHEA Grapalat" w:cs="Arial"/>
          <w:lang w:val="hy-AM" w:eastAsia="hy-AM"/>
        </w:rPr>
        <w:t xml:space="preserve"> </w:t>
      </w:r>
      <w:r w:rsidRPr="00266CC5">
        <w:rPr>
          <w:rFonts w:ascii="GHEA Grapalat" w:hAnsi="GHEA Grapalat" w:cs="Sylfaen"/>
          <w:lang w:val="hy-AM" w:eastAsia="hy-AM"/>
        </w:rPr>
        <w:t>է</w:t>
      </w:r>
      <w:r w:rsidRPr="00266CC5">
        <w:rPr>
          <w:rFonts w:ascii="GHEA Grapalat" w:hAnsi="GHEA Grapalat" w:cs="Arial"/>
          <w:lang w:val="hy-AM" w:eastAsia="hy-AM"/>
        </w:rPr>
        <w:t xml:space="preserve"> </w:t>
      </w:r>
      <w:r w:rsidRPr="00266CC5">
        <w:rPr>
          <w:rFonts w:ascii="GHEA Grapalat" w:hAnsi="GHEA Grapalat" w:cs="Sylfaen"/>
          <w:lang w:val="hy-AM" w:eastAsia="hy-AM"/>
        </w:rPr>
        <w:t>ընտրվել</w:t>
      </w:r>
      <w:r w:rsidRPr="00266CC5">
        <w:rPr>
          <w:rFonts w:ascii="GHEA Grapalat" w:hAnsi="GHEA Grapalat" w:cs="Arial"/>
          <w:lang w:val="hy-AM" w:eastAsia="hy-AM"/>
        </w:rPr>
        <w:t xml:space="preserve"> Հայաստանի Հանրապետության այն գործունակ չափահաս քաղաքացին, </w:t>
      </w:r>
      <w:r w:rsidRPr="00266CC5">
        <w:rPr>
          <w:rFonts w:ascii="GHEA Grapalat" w:hAnsi="GHEA Grapalat" w:cs="Sylfaen"/>
          <w:lang w:val="hy-AM" w:eastAsia="hy-AM"/>
        </w:rPr>
        <w:t>որն</w:t>
      </w:r>
      <w:r w:rsidRPr="00266CC5">
        <w:rPr>
          <w:rFonts w:ascii="GHEA Grapalat" w:hAnsi="GHEA Grapalat" w:cs="Arial"/>
          <w:lang w:val="hy-AM" w:eastAsia="hy-AM"/>
        </w:rPr>
        <w:t xml:space="preserve"> </w:t>
      </w:r>
      <w:r w:rsidRPr="00266CC5">
        <w:rPr>
          <w:rFonts w:ascii="GHEA Grapalat" w:hAnsi="GHEA Grapalat" w:cs="Sylfaen"/>
          <w:lang w:val="hy-AM" w:eastAsia="hy-AM"/>
        </w:rPr>
        <w:t>ունի</w:t>
      </w:r>
      <w:r w:rsidRPr="00266CC5">
        <w:rPr>
          <w:rFonts w:ascii="GHEA Grapalat" w:hAnsi="GHEA Grapalat" w:cs="Arial"/>
          <w:lang w:val="hy-AM" w:eastAsia="hy-AM"/>
        </w:rPr>
        <w:t xml:space="preserve"> </w:t>
      </w:r>
      <w:r w:rsidRPr="00266CC5">
        <w:rPr>
          <w:rFonts w:ascii="GHEA Grapalat" w:hAnsi="GHEA Grapalat" w:cs="Sylfaen"/>
          <w:lang w:val="hy-AM" w:eastAsia="hy-AM"/>
        </w:rPr>
        <w:t>գիտական</w:t>
      </w:r>
      <w:r w:rsidRPr="00266CC5">
        <w:rPr>
          <w:rFonts w:ascii="GHEA Grapalat" w:hAnsi="GHEA Grapalat" w:cs="Arial"/>
          <w:lang w:val="hy-AM" w:eastAsia="hy-AM"/>
        </w:rPr>
        <w:t xml:space="preserve"> </w:t>
      </w:r>
      <w:r w:rsidRPr="00266CC5">
        <w:rPr>
          <w:rFonts w:ascii="GHEA Grapalat" w:hAnsi="GHEA Grapalat" w:cs="Sylfaen"/>
          <w:lang w:val="hy-AM" w:eastAsia="hy-AM"/>
        </w:rPr>
        <w:t>աստիճան</w:t>
      </w:r>
      <w:r w:rsidRPr="00266CC5">
        <w:rPr>
          <w:rFonts w:ascii="GHEA Grapalat" w:hAnsi="GHEA Grapalat" w:cs="Arial"/>
          <w:lang w:val="hy-AM" w:eastAsia="hy-AM"/>
        </w:rPr>
        <w:t xml:space="preserve"> </w:t>
      </w:r>
      <w:r w:rsidRPr="00266CC5">
        <w:rPr>
          <w:rFonts w:ascii="GHEA Grapalat" w:hAnsi="GHEA Grapalat" w:cs="Sylfaen"/>
          <w:lang w:val="hy-AM" w:eastAsia="hy-AM"/>
        </w:rPr>
        <w:t>և</w:t>
      </w:r>
      <w:r w:rsidRPr="00266CC5">
        <w:rPr>
          <w:rFonts w:ascii="GHEA Grapalat" w:hAnsi="GHEA Grapalat" w:cs="Arial"/>
          <w:lang w:val="hy-AM" w:eastAsia="hy-AM"/>
        </w:rPr>
        <w:t xml:space="preserve"> </w:t>
      </w:r>
      <w:r w:rsidRPr="00266CC5">
        <w:rPr>
          <w:rFonts w:ascii="GHEA Grapalat" w:hAnsi="GHEA Grapalat" w:cs="Sylfaen"/>
          <w:lang w:val="hy-AM" w:eastAsia="hy-AM"/>
        </w:rPr>
        <w:t>առնվազն</w:t>
      </w:r>
      <w:r w:rsidRPr="00266CC5">
        <w:rPr>
          <w:rFonts w:ascii="GHEA Grapalat" w:hAnsi="GHEA Grapalat" w:cs="Arial"/>
          <w:lang w:val="hy-AM" w:eastAsia="hy-AM"/>
        </w:rPr>
        <w:t xml:space="preserve"> </w:t>
      </w:r>
      <w:r w:rsidRPr="00266CC5">
        <w:rPr>
          <w:rFonts w:ascii="GHEA Grapalat" w:hAnsi="GHEA Grapalat" w:cs="Sylfaen"/>
          <w:lang w:val="hy-AM" w:eastAsia="hy-AM"/>
        </w:rPr>
        <w:t>հինգ</w:t>
      </w:r>
      <w:r w:rsidRPr="00266CC5">
        <w:rPr>
          <w:rFonts w:ascii="GHEA Grapalat" w:hAnsi="GHEA Grapalat" w:cs="Arial"/>
          <w:lang w:val="hy-AM" w:eastAsia="hy-AM"/>
        </w:rPr>
        <w:t xml:space="preserve"> </w:t>
      </w:r>
      <w:r w:rsidRPr="00266CC5">
        <w:rPr>
          <w:rFonts w:ascii="GHEA Grapalat" w:hAnsi="GHEA Grapalat" w:cs="Arial"/>
          <w:lang w:val="hy-AM" w:eastAsia="hy-AM"/>
        </w:rPr>
        <w:tab/>
      </w:r>
      <w:r w:rsidRPr="00266CC5">
        <w:rPr>
          <w:rFonts w:ascii="GHEA Grapalat" w:hAnsi="GHEA Grapalat" w:cs="Sylfaen"/>
          <w:lang w:val="hy-AM" w:eastAsia="hy-AM"/>
        </w:rPr>
        <w:t>տարվա</w:t>
      </w:r>
      <w:r w:rsidRPr="00266CC5">
        <w:rPr>
          <w:rFonts w:ascii="GHEA Grapalat" w:hAnsi="GHEA Grapalat" w:cs="Arial"/>
          <w:lang w:val="hy-AM" w:eastAsia="hy-AM"/>
        </w:rPr>
        <w:t xml:space="preserve"> </w:t>
      </w:r>
      <w:r w:rsidRPr="00266CC5">
        <w:rPr>
          <w:rFonts w:ascii="GHEA Grapalat" w:hAnsi="GHEA Grapalat" w:cs="Sylfaen"/>
          <w:lang w:val="hy-AM" w:eastAsia="hy-AM"/>
        </w:rPr>
        <w:t>ակադեմիական</w:t>
      </w:r>
      <w:r w:rsidRPr="00266CC5">
        <w:rPr>
          <w:rFonts w:ascii="GHEA Grapalat" w:hAnsi="GHEA Grapalat" w:cs="Arial"/>
          <w:lang w:val="hy-AM" w:eastAsia="hy-AM"/>
        </w:rPr>
        <w:t xml:space="preserve"> </w:t>
      </w:r>
      <w:r w:rsidRPr="00266CC5">
        <w:rPr>
          <w:rFonts w:ascii="GHEA Grapalat" w:hAnsi="GHEA Grapalat" w:cs="Sylfaen"/>
          <w:lang w:val="hy-AM" w:eastAsia="hy-AM"/>
        </w:rPr>
        <w:t>և</w:t>
      </w:r>
      <w:r w:rsidRPr="00266CC5">
        <w:rPr>
          <w:rFonts w:ascii="GHEA Grapalat" w:hAnsi="GHEA Grapalat" w:cs="Arial"/>
          <w:lang w:val="hy-AM" w:eastAsia="hy-AM"/>
        </w:rPr>
        <w:t xml:space="preserve"> </w:t>
      </w:r>
      <w:r w:rsidRPr="00266CC5">
        <w:rPr>
          <w:rFonts w:ascii="GHEA Grapalat" w:hAnsi="GHEA Grapalat" w:cs="Sylfaen"/>
          <w:lang w:val="hy-AM" w:eastAsia="hy-AM"/>
        </w:rPr>
        <w:t>գիտական</w:t>
      </w:r>
      <w:r w:rsidRPr="00266CC5">
        <w:rPr>
          <w:rFonts w:ascii="GHEA Grapalat" w:hAnsi="GHEA Grapalat" w:cs="Arial"/>
          <w:lang w:val="hy-AM" w:eastAsia="hy-AM"/>
        </w:rPr>
        <w:t xml:space="preserve"> </w:t>
      </w:r>
      <w:r w:rsidRPr="00266CC5">
        <w:rPr>
          <w:rFonts w:ascii="GHEA Grapalat" w:hAnsi="GHEA Grapalat" w:cs="Sylfaen"/>
          <w:lang w:val="hy-AM" w:eastAsia="hy-AM"/>
        </w:rPr>
        <w:t>գործունեության</w:t>
      </w:r>
      <w:r w:rsidRPr="00266CC5">
        <w:rPr>
          <w:rFonts w:ascii="GHEA Grapalat" w:hAnsi="GHEA Grapalat" w:cs="Arial"/>
          <w:lang w:val="hy-AM" w:eastAsia="hy-AM"/>
        </w:rPr>
        <w:t xml:space="preserve"> </w:t>
      </w:r>
      <w:r w:rsidRPr="00266CC5">
        <w:rPr>
          <w:rFonts w:ascii="GHEA Grapalat" w:hAnsi="GHEA Grapalat" w:cs="Sylfaen"/>
          <w:lang w:val="hy-AM" w:eastAsia="hy-AM"/>
        </w:rPr>
        <w:t>ստաժ</w:t>
      </w:r>
      <w:r w:rsidRPr="00266CC5">
        <w:rPr>
          <w:rFonts w:ascii="GHEA Grapalat" w:hAnsi="GHEA Grapalat" w:cs="Arial"/>
          <w:lang w:val="hy-AM" w:eastAsia="hy-AM"/>
        </w:rPr>
        <w:t xml:space="preserve">: </w:t>
      </w:r>
      <w:r w:rsidRPr="00266CC5">
        <w:rPr>
          <w:rFonts w:ascii="GHEA Grapalat" w:hAnsi="GHEA Grapalat" w:cs="Sylfaen"/>
          <w:lang w:val="hy-AM" w:eastAsia="hy-AM"/>
        </w:rPr>
        <w:t>Նույն</w:t>
      </w:r>
      <w:r w:rsidRPr="00266CC5">
        <w:rPr>
          <w:rFonts w:ascii="GHEA Grapalat" w:hAnsi="GHEA Grapalat" w:cs="Arial"/>
          <w:lang w:val="hy-AM" w:eastAsia="hy-AM"/>
        </w:rPr>
        <w:t xml:space="preserve"> </w:t>
      </w:r>
      <w:r w:rsidRPr="00266CC5">
        <w:rPr>
          <w:rFonts w:ascii="GHEA Grapalat" w:hAnsi="GHEA Grapalat" w:cs="Sylfaen"/>
          <w:lang w:val="hy-AM" w:eastAsia="hy-AM"/>
        </w:rPr>
        <w:t>անձը</w:t>
      </w:r>
      <w:r w:rsidRPr="00266CC5">
        <w:rPr>
          <w:rFonts w:ascii="GHEA Grapalat" w:hAnsi="GHEA Grapalat" w:cs="Arial"/>
          <w:lang w:val="hy-AM" w:eastAsia="hy-AM"/>
        </w:rPr>
        <w:t xml:space="preserve"> </w:t>
      </w:r>
      <w:r w:rsidRPr="00266CC5">
        <w:rPr>
          <w:rFonts w:ascii="GHEA Grapalat" w:hAnsi="GHEA Grapalat" w:cs="Sylfaen"/>
          <w:lang w:val="hy-AM" w:eastAsia="hy-AM"/>
        </w:rPr>
        <w:t>չի</w:t>
      </w:r>
      <w:r w:rsidRPr="00266CC5">
        <w:rPr>
          <w:rFonts w:ascii="GHEA Grapalat" w:hAnsi="GHEA Grapalat" w:cs="Arial"/>
          <w:lang w:val="hy-AM" w:eastAsia="hy-AM"/>
        </w:rPr>
        <w:t xml:space="preserve"> </w:t>
      </w:r>
      <w:r w:rsidRPr="00266CC5">
        <w:rPr>
          <w:rFonts w:ascii="GHEA Grapalat" w:hAnsi="GHEA Grapalat" w:cs="Sylfaen"/>
          <w:lang w:val="hy-AM" w:eastAsia="hy-AM"/>
        </w:rPr>
        <w:t>կարող</w:t>
      </w:r>
      <w:r w:rsidRPr="00266CC5">
        <w:rPr>
          <w:rFonts w:ascii="GHEA Grapalat" w:hAnsi="GHEA Grapalat" w:cs="Arial"/>
          <w:lang w:val="hy-AM" w:eastAsia="hy-AM"/>
        </w:rPr>
        <w:t xml:space="preserve"> </w:t>
      </w:r>
      <w:r w:rsidRPr="00266CC5">
        <w:rPr>
          <w:rFonts w:ascii="GHEA Grapalat" w:hAnsi="GHEA Grapalat" w:cs="Arial"/>
          <w:lang w:val="hy-AM" w:eastAsia="hy-AM"/>
        </w:rPr>
        <w:tab/>
      </w:r>
      <w:r w:rsidRPr="00266CC5">
        <w:rPr>
          <w:rFonts w:ascii="GHEA Grapalat" w:hAnsi="GHEA Grapalat" w:cs="Sylfaen"/>
          <w:lang w:val="hy-AM" w:eastAsia="hy-AM"/>
        </w:rPr>
        <w:t>ավելի</w:t>
      </w:r>
      <w:r w:rsidRPr="00266CC5">
        <w:rPr>
          <w:rFonts w:ascii="GHEA Grapalat" w:hAnsi="GHEA Grapalat" w:cs="Arial"/>
          <w:lang w:val="hy-AM" w:eastAsia="hy-AM"/>
        </w:rPr>
        <w:t xml:space="preserve"> </w:t>
      </w:r>
      <w:r w:rsidRPr="00266CC5">
        <w:rPr>
          <w:rFonts w:ascii="GHEA Grapalat" w:hAnsi="GHEA Grapalat" w:cs="Sylfaen"/>
          <w:lang w:val="hy-AM" w:eastAsia="hy-AM"/>
        </w:rPr>
        <w:t>քան</w:t>
      </w:r>
      <w:r w:rsidRPr="00266CC5">
        <w:rPr>
          <w:rFonts w:ascii="GHEA Grapalat" w:hAnsi="GHEA Grapalat" w:cs="Arial"/>
          <w:lang w:val="hy-AM" w:eastAsia="hy-AM"/>
        </w:rPr>
        <w:t xml:space="preserve"> 2 </w:t>
      </w:r>
      <w:r w:rsidRPr="00266CC5">
        <w:rPr>
          <w:rFonts w:ascii="GHEA Grapalat" w:hAnsi="GHEA Grapalat" w:cs="Sylfaen"/>
          <w:lang w:val="hy-AM" w:eastAsia="hy-AM"/>
        </w:rPr>
        <w:t>անգամ</w:t>
      </w:r>
      <w:r w:rsidRPr="00266CC5">
        <w:rPr>
          <w:rFonts w:ascii="GHEA Grapalat" w:hAnsi="GHEA Grapalat" w:cs="Arial"/>
          <w:lang w:val="hy-AM" w:eastAsia="hy-AM"/>
        </w:rPr>
        <w:t xml:space="preserve"> </w:t>
      </w:r>
      <w:r w:rsidRPr="00266CC5">
        <w:rPr>
          <w:rFonts w:ascii="GHEA Grapalat" w:hAnsi="GHEA Grapalat" w:cs="Sylfaen"/>
          <w:lang w:val="hy-AM" w:eastAsia="hy-AM"/>
        </w:rPr>
        <w:t>անընդմեջ</w:t>
      </w:r>
      <w:r w:rsidRPr="00266CC5">
        <w:rPr>
          <w:rFonts w:ascii="GHEA Grapalat" w:hAnsi="GHEA Grapalat" w:cs="Arial"/>
          <w:lang w:val="hy-AM" w:eastAsia="hy-AM"/>
        </w:rPr>
        <w:t xml:space="preserve"> </w:t>
      </w:r>
      <w:r w:rsidRPr="00266CC5">
        <w:rPr>
          <w:rFonts w:ascii="GHEA Grapalat" w:hAnsi="GHEA Grapalat" w:cs="Sylfaen"/>
          <w:lang w:val="hy-AM" w:eastAsia="hy-AM"/>
        </w:rPr>
        <w:t>ընտրվել</w:t>
      </w:r>
      <w:r w:rsidRPr="00266CC5">
        <w:rPr>
          <w:rFonts w:ascii="GHEA Grapalat" w:hAnsi="GHEA Grapalat" w:cs="Arial"/>
          <w:lang w:val="hy-AM" w:eastAsia="hy-AM"/>
        </w:rPr>
        <w:t xml:space="preserve"> </w:t>
      </w:r>
      <w:r w:rsidRPr="00266CC5">
        <w:rPr>
          <w:rFonts w:ascii="GHEA Grapalat" w:hAnsi="GHEA Grapalat" w:cs="Sylfaen"/>
          <w:lang w:val="hy-AM" w:eastAsia="hy-AM"/>
        </w:rPr>
        <w:t>ռեկտորի</w:t>
      </w:r>
      <w:r w:rsidRPr="00266CC5">
        <w:rPr>
          <w:rFonts w:ascii="GHEA Grapalat" w:hAnsi="GHEA Grapalat" w:cs="Arial"/>
          <w:lang w:val="hy-AM" w:eastAsia="hy-AM"/>
        </w:rPr>
        <w:t xml:space="preserve"> </w:t>
      </w:r>
      <w:r w:rsidRPr="00266CC5">
        <w:rPr>
          <w:rFonts w:ascii="GHEA Grapalat" w:hAnsi="GHEA Grapalat" w:cs="Sylfaen"/>
          <w:lang w:val="hy-AM" w:eastAsia="hy-AM"/>
        </w:rPr>
        <w:t>պաշտոնում</w:t>
      </w:r>
      <w:r w:rsidRPr="00266CC5">
        <w:rPr>
          <w:rFonts w:ascii="GHEA Grapalat" w:hAnsi="GHEA Grapalat"/>
          <w:lang w:val="hy-AM" w:eastAsia="hy-AM"/>
        </w:rPr>
        <w:t>:</w:t>
      </w:r>
    </w:p>
    <w:p w14:paraId="1245F439" w14:textId="77777777" w:rsidR="00E9795B" w:rsidRPr="00266CC5" w:rsidRDefault="00E9795B" w:rsidP="00E9795B">
      <w:pPr>
        <w:shd w:val="clear" w:color="auto" w:fill="FFFFFF"/>
        <w:spacing w:line="360" w:lineRule="auto"/>
        <w:ind w:right="-46" w:firstLine="708"/>
        <w:jc w:val="both"/>
        <w:rPr>
          <w:rFonts w:ascii="GHEA Grapalat" w:hAnsi="GHEA Grapalat" w:cs="Tahoma"/>
          <w:sz w:val="24"/>
          <w:szCs w:val="24"/>
          <w:lang w:val="hy-AM"/>
        </w:rPr>
      </w:pPr>
      <w:r w:rsidRPr="00266CC5">
        <w:rPr>
          <w:rFonts w:ascii="GHEA Grapalat" w:hAnsi="GHEA Grapalat"/>
          <w:sz w:val="24"/>
          <w:szCs w:val="24"/>
          <w:lang w:val="hy-AM" w:eastAsia="hy-AM"/>
        </w:rPr>
        <w:t xml:space="preserve">56. </w:t>
      </w:r>
      <w:r w:rsidRPr="00266CC5">
        <w:rPr>
          <w:rFonts w:ascii="GHEA Grapalat" w:hAnsi="GHEA Grapalat" w:cs="Sylfaen"/>
          <w:sz w:val="24"/>
          <w:szCs w:val="24"/>
          <w:lang w:val="hy-AM" w:eastAsia="hy-AM"/>
        </w:rPr>
        <w:t>Ռեկտորն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ընտրվում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է</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բաց</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մրցույթով՝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հոգաբարձուների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խորհրդի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նիստում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Ռեկտորի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պաշտոնում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ընտրված</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է</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համարվում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այն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թեկնածուն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հավաքել</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է</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խորհրդի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ցուցակային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կազմի</w:t>
      </w:r>
      <w:r w:rsidRPr="00266CC5">
        <w:rPr>
          <w:rFonts w:ascii="GHEA Grapalat" w:hAnsi="GHEA Grapalat" w:cs="Arial"/>
          <w:sz w:val="24"/>
          <w:szCs w:val="24"/>
          <w:lang w:val="hy-AM" w:eastAsia="hy-AM"/>
        </w:rPr>
        <w:t xml:space="preserve"> 50 </w:t>
      </w:r>
      <w:r w:rsidRPr="00266CC5">
        <w:rPr>
          <w:rFonts w:ascii="GHEA Grapalat" w:hAnsi="GHEA Grapalat" w:cs="Sylfaen"/>
          <w:sz w:val="24"/>
          <w:szCs w:val="24"/>
          <w:lang w:val="hy-AM" w:eastAsia="hy-AM"/>
        </w:rPr>
        <w:t>տոկոսից</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ավելի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ձայն</w:t>
      </w:r>
      <w:r w:rsidRPr="00266CC5">
        <w:rPr>
          <w:rFonts w:ascii="GHEA Grapalat" w:hAnsi="GHEA Grapalat" w:cs="Tahoma"/>
          <w:sz w:val="24"/>
          <w:szCs w:val="24"/>
          <w:lang w:val="hy-AM"/>
        </w:rPr>
        <w:t xml:space="preserve">։»: </w:t>
      </w:r>
    </w:p>
    <w:p w14:paraId="20B6F238" w14:textId="77777777" w:rsidR="00E9795B" w:rsidRPr="00266CC5" w:rsidRDefault="00E9795B" w:rsidP="00E9795B">
      <w:pPr>
        <w:shd w:val="clear" w:color="auto" w:fill="FFFFFF"/>
        <w:spacing w:line="360" w:lineRule="auto"/>
        <w:ind w:right="-46" w:firstLine="708"/>
        <w:jc w:val="both"/>
        <w:rPr>
          <w:rFonts w:ascii="GHEA Grapalat" w:hAnsi="GHEA Grapalat" w:cs="Sylfaen"/>
          <w:sz w:val="24"/>
          <w:szCs w:val="24"/>
          <w:lang w:val="hy-AM"/>
        </w:rPr>
      </w:pPr>
      <w:r w:rsidRPr="00266CC5">
        <w:rPr>
          <w:rFonts w:ascii="GHEA Grapalat" w:hAnsi="GHEA Grapalat" w:cs="Times Armenian"/>
          <w:sz w:val="24"/>
          <w:szCs w:val="24"/>
          <w:lang w:val="af-ZA"/>
        </w:rPr>
        <w:t>202</w:t>
      </w:r>
      <w:r w:rsidRPr="00266CC5">
        <w:rPr>
          <w:rFonts w:ascii="GHEA Grapalat" w:hAnsi="GHEA Grapalat" w:cs="Times Armenian"/>
          <w:sz w:val="24"/>
          <w:szCs w:val="24"/>
          <w:lang w:val="hy-AM"/>
        </w:rPr>
        <w:t>2</w:t>
      </w:r>
      <w:r w:rsidRPr="00266CC5">
        <w:rPr>
          <w:rFonts w:ascii="GHEA Grapalat" w:hAnsi="GHEA Grapalat" w:cs="Times Armenian"/>
          <w:sz w:val="24"/>
          <w:szCs w:val="24"/>
          <w:lang w:val="af-ZA"/>
        </w:rPr>
        <w:t xml:space="preserve"> </w:t>
      </w:r>
      <w:r w:rsidRPr="00266CC5">
        <w:rPr>
          <w:rFonts w:ascii="GHEA Grapalat" w:hAnsi="GHEA Grapalat" w:cs="Sylfaen"/>
          <w:sz w:val="24"/>
          <w:szCs w:val="24"/>
          <w:lang w:val="hy-AM"/>
        </w:rPr>
        <w:t>թվականի</w:t>
      </w:r>
      <w:r w:rsidRPr="00266CC5">
        <w:rPr>
          <w:rFonts w:ascii="GHEA Grapalat" w:hAnsi="GHEA Grapalat"/>
          <w:sz w:val="24"/>
          <w:szCs w:val="24"/>
          <w:lang w:val="af-ZA"/>
        </w:rPr>
        <w:t xml:space="preserve">  </w:t>
      </w:r>
      <w:r w:rsidRPr="00266CC5">
        <w:rPr>
          <w:rFonts w:ascii="GHEA Grapalat" w:hAnsi="GHEA Grapalat"/>
          <w:sz w:val="24"/>
          <w:szCs w:val="24"/>
          <w:lang w:val="hy-AM"/>
        </w:rPr>
        <w:t>մայիսի</w:t>
      </w:r>
      <w:r w:rsidRPr="00266CC5">
        <w:rPr>
          <w:rFonts w:ascii="GHEA Grapalat" w:hAnsi="GHEA Grapalat"/>
          <w:sz w:val="24"/>
          <w:szCs w:val="24"/>
          <w:lang w:val="af-ZA"/>
        </w:rPr>
        <w:t xml:space="preserve"> </w:t>
      </w:r>
      <w:r w:rsidRPr="00266CC5">
        <w:rPr>
          <w:rFonts w:ascii="GHEA Grapalat" w:hAnsi="GHEA Grapalat"/>
          <w:sz w:val="24"/>
          <w:szCs w:val="24"/>
          <w:lang w:val="hy-AM"/>
        </w:rPr>
        <w:t>4</w:t>
      </w:r>
      <w:r w:rsidRPr="00266CC5">
        <w:rPr>
          <w:rFonts w:ascii="GHEA Grapalat" w:hAnsi="GHEA Grapalat" w:cs="Sylfaen"/>
          <w:bCs/>
          <w:sz w:val="24"/>
          <w:szCs w:val="24"/>
          <w:shd w:val="clear" w:color="auto" w:fill="FFFFFF"/>
          <w:lang w:val="hy-AM" w:eastAsia="hy-AM"/>
        </w:rPr>
        <w:t>-</w:t>
      </w:r>
      <w:r w:rsidRPr="00266CC5">
        <w:rPr>
          <w:rFonts w:ascii="GHEA Grapalat" w:hAnsi="GHEA Grapalat"/>
          <w:sz w:val="24"/>
          <w:szCs w:val="24"/>
          <w:lang w:val="hy-AM"/>
        </w:rPr>
        <w:t>ին տեղի է ունեցել</w:t>
      </w:r>
      <w:r w:rsidRPr="00266CC5">
        <w:rPr>
          <w:rFonts w:ascii="GHEA Grapalat" w:hAnsi="GHEA Grapalat" w:cs="Times Armenian"/>
          <w:sz w:val="24"/>
          <w:szCs w:val="24"/>
          <w:lang w:val="hy-AM"/>
        </w:rPr>
        <w:t xml:space="preserve">  </w:t>
      </w:r>
      <w:r w:rsidRPr="00266CC5">
        <w:rPr>
          <w:rFonts w:ascii="GHEA Grapalat" w:hAnsi="GHEA Grapalat" w:cs="Arial"/>
          <w:sz w:val="24"/>
          <w:szCs w:val="24"/>
          <w:lang w:val="hy-AM" w:eastAsia="hy-AM"/>
        </w:rPr>
        <w:t>«</w:t>
      </w:r>
      <w:r w:rsidRPr="00266CC5">
        <w:rPr>
          <w:rFonts w:ascii="GHEA Grapalat" w:hAnsi="GHEA Grapalat" w:cs="Sylfaen"/>
          <w:sz w:val="24"/>
          <w:szCs w:val="24"/>
          <w:lang w:val="hy-AM" w:eastAsia="hy-AM"/>
        </w:rPr>
        <w:t xml:space="preserve">Գավառի պետական </w:t>
      </w:r>
      <w:r w:rsidRPr="00266CC5">
        <w:rPr>
          <w:rFonts w:ascii="GHEA Grapalat" w:hAnsi="GHEA Grapalat" w:cs="Sylfaen"/>
          <w:sz w:val="24"/>
          <w:szCs w:val="24"/>
          <w:shd w:val="clear" w:color="auto" w:fill="FFFFFF"/>
          <w:lang w:val="hy-AM"/>
        </w:rPr>
        <w:t>համալսարան</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sz w:val="24"/>
          <w:szCs w:val="24"/>
          <w:shd w:val="clear" w:color="auto" w:fill="FFFFFF"/>
          <w:lang w:val="hy-AM"/>
        </w:rPr>
        <w:t xml:space="preserve">  </w:t>
      </w:r>
      <w:r w:rsidRPr="00266CC5">
        <w:rPr>
          <w:rFonts w:ascii="GHEA Grapalat" w:hAnsi="GHEA Grapalat" w:cs="Sylfaen"/>
          <w:sz w:val="24"/>
          <w:szCs w:val="24"/>
          <w:lang w:val="hy-AM"/>
        </w:rPr>
        <w:t xml:space="preserve">ռեկտորի թափուր պաշտոնը զբաղեցնելու համար մրցույթ։ </w:t>
      </w:r>
    </w:p>
    <w:p w14:paraId="25771B13" w14:textId="77777777" w:rsidR="00E9795B" w:rsidRPr="00266CC5" w:rsidRDefault="00E9795B" w:rsidP="00E9795B">
      <w:pPr>
        <w:shd w:val="clear" w:color="auto" w:fill="FFFFFF"/>
        <w:spacing w:line="360" w:lineRule="auto"/>
        <w:ind w:right="-46" w:firstLine="708"/>
        <w:jc w:val="both"/>
        <w:rPr>
          <w:rFonts w:ascii="GHEA Grapalat" w:hAnsi="GHEA Grapalat" w:cs="Sylfaen"/>
          <w:bCs/>
          <w:sz w:val="24"/>
          <w:szCs w:val="24"/>
          <w:lang w:val="hy-AM"/>
        </w:rPr>
      </w:pPr>
      <w:r w:rsidRPr="00266CC5">
        <w:rPr>
          <w:rFonts w:ascii="GHEA Grapalat" w:hAnsi="GHEA Grapalat" w:cs="Sylfaen"/>
          <w:bCs/>
          <w:sz w:val="24"/>
          <w:szCs w:val="24"/>
          <w:lang w:val="hy-AM"/>
        </w:rPr>
        <w:t xml:space="preserve">Մրցույթն ընթացել է </w:t>
      </w:r>
      <w:r w:rsidRPr="00266CC5">
        <w:rPr>
          <w:rFonts w:ascii="GHEA Grapalat" w:hAnsi="GHEA Grapalat" w:cs="Times Armenian"/>
          <w:b/>
          <w:spacing w:val="-6"/>
          <w:sz w:val="24"/>
          <w:szCs w:val="24"/>
          <w:lang w:val="fr-FR"/>
        </w:rPr>
        <w:t xml:space="preserve"> </w:t>
      </w:r>
      <w:r w:rsidRPr="00266CC5">
        <w:rPr>
          <w:rFonts w:ascii="GHEA Grapalat" w:hAnsi="GHEA Grapalat" w:cs="Arial"/>
          <w:sz w:val="24"/>
          <w:szCs w:val="24"/>
          <w:lang w:val="hy-AM" w:eastAsia="hy-AM"/>
        </w:rPr>
        <w:t>«</w:t>
      </w:r>
      <w:r w:rsidRPr="00266CC5">
        <w:rPr>
          <w:rFonts w:ascii="GHEA Grapalat" w:hAnsi="GHEA Grapalat" w:cs="Sylfaen"/>
          <w:sz w:val="24"/>
          <w:szCs w:val="24"/>
          <w:lang w:val="hy-AM" w:eastAsia="hy-AM"/>
        </w:rPr>
        <w:t>Գավառի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պետական</w:t>
      </w:r>
      <w:r w:rsidRPr="00266CC5">
        <w:rPr>
          <w:rFonts w:ascii="GHEA Grapalat" w:hAnsi="GHEA Grapalat" w:cs="Sylfaen"/>
          <w:sz w:val="24"/>
          <w:szCs w:val="24"/>
          <w:shd w:val="clear" w:color="auto" w:fill="FFFFFF"/>
          <w:lang w:val="hy-AM"/>
        </w:rPr>
        <w:t xml:space="preserve"> համալսարան</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sz w:val="24"/>
          <w:szCs w:val="24"/>
          <w:shd w:val="clear" w:color="auto" w:fill="FFFFFF"/>
          <w:lang w:val="hy-AM"/>
        </w:rPr>
        <w:t xml:space="preserve">  </w:t>
      </w:r>
      <w:r w:rsidRPr="00266CC5">
        <w:rPr>
          <w:rFonts w:ascii="GHEA Grapalat" w:hAnsi="GHEA Grapalat"/>
          <w:bCs/>
          <w:sz w:val="24"/>
          <w:szCs w:val="24"/>
          <w:lang w:val="hy-AM"/>
        </w:rPr>
        <w:t xml:space="preserve"> կանոնադրության</w:t>
      </w:r>
      <w:r w:rsidRPr="00266CC5">
        <w:rPr>
          <w:rFonts w:ascii="GHEA Grapalat" w:hAnsi="GHEA Grapalat"/>
          <w:b/>
          <w:sz w:val="24"/>
          <w:szCs w:val="24"/>
          <w:lang w:val="hy-AM"/>
        </w:rPr>
        <w:t xml:space="preserve"> </w:t>
      </w:r>
      <w:r w:rsidRPr="00266CC5">
        <w:rPr>
          <w:rFonts w:ascii="GHEA Grapalat" w:hAnsi="GHEA Grapalat"/>
          <w:bCs/>
          <w:sz w:val="24"/>
          <w:szCs w:val="24"/>
          <w:lang w:val="hy-AM"/>
        </w:rPr>
        <w:t xml:space="preserve">և հոգաբարձուների խորհրդի կողմից հաստատված ռեկտորի ընտրության ընթացակարգին համաձայն: Նիստին </w:t>
      </w:r>
      <w:r w:rsidRPr="00266CC5">
        <w:rPr>
          <w:rFonts w:ascii="GHEA Grapalat" w:hAnsi="GHEA Grapalat" w:cs="Sylfaen"/>
          <w:bCs/>
          <w:sz w:val="24"/>
          <w:szCs w:val="24"/>
          <w:lang w:val="hy-AM"/>
        </w:rPr>
        <w:t>մասնակցում էին խորհրդի 20 անդամներից 18-ը:</w:t>
      </w:r>
    </w:p>
    <w:p w14:paraId="65565B60" w14:textId="77777777" w:rsidR="00E9795B" w:rsidRPr="00266CC5" w:rsidRDefault="00E9795B" w:rsidP="00E9795B">
      <w:pPr>
        <w:shd w:val="clear" w:color="auto" w:fill="FFFFFF"/>
        <w:spacing w:line="360" w:lineRule="auto"/>
        <w:ind w:right="-46" w:firstLine="708"/>
        <w:jc w:val="both"/>
        <w:rPr>
          <w:rFonts w:ascii="GHEA Grapalat" w:hAnsi="GHEA Grapalat"/>
          <w:sz w:val="24"/>
          <w:szCs w:val="24"/>
          <w:lang w:val="hy-AM" w:eastAsia="hy-AM"/>
        </w:rPr>
      </w:pPr>
      <w:r w:rsidRPr="00266CC5">
        <w:rPr>
          <w:rFonts w:ascii="GHEA Grapalat" w:hAnsi="GHEA Grapalat"/>
          <w:bCs/>
          <w:sz w:val="24"/>
          <w:szCs w:val="24"/>
          <w:lang w:val="hy-AM"/>
        </w:rPr>
        <w:t xml:space="preserve">Փակ գաղտնի քվեարկությանը մասնակցած խորհրդի 18 անդամների </w:t>
      </w:r>
      <w:r w:rsidRPr="00266CC5">
        <w:rPr>
          <w:rFonts w:ascii="GHEA Grapalat" w:hAnsi="GHEA Grapalat" w:cs="Sylfaen"/>
          <w:sz w:val="24"/>
          <w:szCs w:val="24"/>
          <w:shd w:val="clear" w:color="auto" w:fill="FFFFFF"/>
          <w:lang w:val="hy-AM"/>
        </w:rPr>
        <w:t>ձայների</w:t>
      </w:r>
      <w:r w:rsidRPr="00266CC5">
        <w:rPr>
          <w:rFonts w:ascii="GHEA Grapalat" w:hAnsi="GHEA Grapalat" w:cs="Segoe UI"/>
          <w:sz w:val="24"/>
          <w:szCs w:val="24"/>
          <w:shd w:val="clear" w:color="auto" w:fill="FFFFFF"/>
          <w:lang w:val="hy-AM"/>
        </w:rPr>
        <w:t xml:space="preserve"> </w:t>
      </w:r>
      <w:r w:rsidRPr="00266CC5">
        <w:rPr>
          <w:rFonts w:ascii="GHEA Grapalat" w:hAnsi="GHEA Grapalat" w:cs="Sylfaen"/>
          <w:sz w:val="24"/>
          <w:szCs w:val="24"/>
          <w:shd w:val="clear" w:color="auto" w:fill="FFFFFF"/>
          <w:lang w:val="hy-AM"/>
        </w:rPr>
        <w:t>մեծամասնությամբ</w:t>
      </w:r>
      <w:r w:rsidRPr="00266CC5">
        <w:rPr>
          <w:rFonts w:ascii="GHEA Grapalat" w:hAnsi="GHEA Grapalat" w:cs="Segoe UI"/>
          <w:sz w:val="24"/>
          <w:szCs w:val="24"/>
          <w:shd w:val="clear" w:color="auto" w:fill="FFFFFF"/>
          <w:lang w:val="hy-AM"/>
        </w:rPr>
        <w:t xml:space="preserve"> /</w:t>
      </w:r>
      <w:r w:rsidRPr="00266CC5">
        <w:rPr>
          <w:rFonts w:ascii="GHEA Grapalat" w:hAnsi="GHEA Grapalat"/>
          <w:sz w:val="24"/>
          <w:szCs w:val="24"/>
          <w:shd w:val="clear" w:color="auto" w:fill="FFFFFF"/>
          <w:lang w:val="hy-AM"/>
        </w:rPr>
        <w:t>18 կողմ, 0 դեմ, 0 ձեռնպահ/</w:t>
      </w:r>
      <w:r w:rsidRPr="00266CC5">
        <w:rPr>
          <w:rFonts w:ascii="GHEA Grapalat" w:hAnsi="GHEA Grapalat"/>
          <w:bCs/>
          <w:sz w:val="24"/>
          <w:szCs w:val="24"/>
          <w:lang w:val="hy-AM"/>
        </w:rPr>
        <w:t xml:space="preserve"> իրավաբանական գիտությունների դոկտոր, դոցենտ </w:t>
      </w:r>
      <w:r w:rsidRPr="00266CC5">
        <w:rPr>
          <w:rFonts w:ascii="GHEA Grapalat" w:hAnsi="GHEA Grapalat" w:cs="Sylfaen"/>
          <w:sz w:val="24"/>
          <w:szCs w:val="24"/>
          <w:lang w:val="hy-AM" w:eastAsia="hy-AM"/>
        </w:rPr>
        <w:t>Ռուզաննա Խաչիկի Հակոբյան</w:t>
      </w:r>
      <w:r w:rsidRPr="00266CC5">
        <w:rPr>
          <w:rFonts w:ascii="GHEA Grapalat" w:hAnsi="GHEA Grapalat"/>
          <w:bCs/>
          <w:sz w:val="24"/>
          <w:szCs w:val="24"/>
          <w:lang w:val="hy-AM"/>
        </w:rPr>
        <w:t xml:space="preserve">ն ընտրվել է </w:t>
      </w:r>
      <w:r w:rsidRPr="00266CC5">
        <w:rPr>
          <w:rFonts w:ascii="GHEA Grapalat" w:hAnsi="GHEA Grapalat" w:cs="Sylfaen"/>
          <w:sz w:val="24"/>
          <w:szCs w:val="24"/>
          <w:lang w:val="hy-AM" w:eastAsia="hy-AM"/>
        </w:rPr>
        <w:t>Գավառի պետական</w:t>
      </w:r>
      <w:r w:rsidRPr="00266CC5">
        <w:rPr>
          <w:rFonts w:ascii="GHEA Grapalat" w:hAnsi="GHEA Grapalat" w:cs="Sylfaen"/>
          <w:sz w:val="24"/>
          <w:szCs w:val="24"/>
          <w:shd w:val="clear" w:color="auto" w:fill="FFFFFF"/>
          <w:lang w:val="hy-AM"/>
        </w:rPr>
        <w:t xml:space="preserve"> համալսարանի ռեկտորի պաշտոնում՝ 5 տարի ժամկետով</w:t>
      </w:r>
      <w:r w:rsidRPr="00266CC5">
        <w:rPr>
          <w:rFonts w:ascii="GHEA Grapalat" w:hAnsi="GHEA Grapalat"/>
          <w:bCs/>
          <w:sz w:val="24"/>
          <w:szCs w:val="24"/>
          <w:lang w:val="hy-AM"/>
        </w:rPr>
        <w:t>:</w:t>
      </w:r>
    </w:p>
    <w:p w14:paraId="3CFC69E9" w14:textId="77777777" w:rsidR="00E9795B" w:rsidRPr="00266CC5" w:rsidRDefault="00E9795B" w:rsidP="00E9795B">
      <w:pPr>
        <w:pStyle w:val="ListParagraph"/>
        <w:numPr>
          <w:ilvl w:val="0"/>
          <w:numId w:val="5"/>
        </w:numPr>
        <w:spacing w:before="240" w:after="0" w:line="360" w:lineRule="auto"/>
        <w:ind w:left="1134" w:right="-46" w:hanging="425"/>
        <w:jc w:val="both"/>
        <w:rPr>
          <w:rFonts w:ascii="GHEA Grapalat" w:hAnsi="GHEA Grapalat" w:cs="Times Armenian"/>
          <w:sz w:val="24"/>
          <w:szCs w:val="24"/>
          <w:lang w:val="hy-AM"/>
        </w:rPr>
      </w:pPr>
      <w:r w:rsidRPr="00266CC5">
        <w:rPr>
          <w:rFonts w:ascii="GHEA Grapalat" w:hAnsi="GHEA Grapalat" w:cs="Times Armenian"/>
          <w:b/>
          <w:sz w:val="24"/>
          <w:szCs w:val="24"/>
          <w:lang w:val="hy-AM"/>
        </w:rPr>
        <w:t>Ակնկալվող արդյունքը.</w:t>
      </w:r>
      <w:r w:rsidRPr="00266CC5">
        <w:rPr>
          <w:rFonts w:ascii="GHEA Grapalat" w:hAnsi="GHEA Grapalat"/>
          <w:bCs/>
          <w:sz w:val="24"/>
          <w:szCs w:val="24"/>
          <w:lang w:val="hy-AM"/>
        </w:rPr>
        <w:t xml:space="preserve"> </w:t>
      </w:r>
    </w:p>
    <w:p w14:paraId="3A77E909" w14:textId="77777777" w:rsidR="00E9795B" w:rsidRPr="00266CC5" w:rsidRDefault="00E9795B" w:rsidP="00E9795B">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r w:rsidRPr="00266CC5">
        <w:rPr>
          <w:rFonts w:ascii="GHEA Grapalat" w:hAnsi="GHEA Grapalat" w:cs="Sylfaen"/>
          <w:sz w:val="24"/>
          <w:szCs w:val="24"/>
          <w:lang w:val="hy-AM" w:eastAsia="hy-AM"/>
        </w:rPr>
        <w:t xml:space="preserve">Գավառի պետական </w:t>
      </w:r>
      <w:r w:rsidRPr="00266CC5">
        <w:rPr>
          <w:rFonts w:ascii="GHEA Grapalat" w:hAnsi="GHEA Grapalat" w:cs="Sylfaen"/>
          <w:sz w:val="24"/>
          <w:szCs w:val="24"/>
          <w:shd w:val="clear" w:color="auto" w:fill="FFFFFF"/>
          <w:lang w:val="hy-AM"/>
        </w:rPr>
        <w:t>համալսարանի</w:t>
      </w:r>
      <w:r w:rsidRPr="00266CC5">
        <w:rPr>
          <w:rFonts w:ascii="GHEA Grapalat" w:hAnsi="GHEA Grapalat" w:cs="Arial"/>
          <w:sz w:val="24"/>
          <w:szCs w:val="24"/>
          <w:shd w:val="clear" w:color="auto" w:fill="FFFFFF"/>
          <w:lang w:val="hy-AM"/>
        </w:rPr>
        <w:t xml:space="preserve"> բնականոն գործունեությանը, բուհի </w:t>
      </w:r>
      <w:r w:rsidRPr="00266CC5">
        <w:rPr>
          <w:rFonts w:ascii="GHEA Grapalat" w:hAnsi="GHEA Grapalat" w:cs="Sylfaen"/>
          <w:sz w:val="24"/>
          <w:szCs w:val="24"/>
          <w:shd w:val="clear" w:color="auto" w:fill="FFFFFF"/>
          <w:lang w:val="hy-AM"/>
        </w:rPr>
        <w:t xml:space="preserve">ընթացիկ ղեկավարման իրականացմանն </w:t>
      </w:r>
      <w:r w:rsidRPr="00266CC5">
        <w:rPr>
          <w:rFonts w:ascii="GHEA Grapalat" w:hAnsi="GHEA Grapalat" w:cs="Arial"/>
          <w:sz w:val="24"/>
          <w:szCs w:val="24"/>
          <w:shd w:val="clear" w:color="auto" w:fill="FFFFFF"/>
          <w:lang w:val="hy-AM"/>
        </w:rPr>
        <w:t xml:space="preserve">ու </w:t>
      </w:r>
      <w:r w:rsidRPr="00266CC5">
        <w:rPr>
          <w:rFonts w:ascii="GHEA Grapalat" w:hAnsi="GHEA Grapalat" w:cs="Sylfaen"/>
          <w:sz w:val="24"/>
          <w:szCs w:val="24"/>
          <w:shd w:val="clear" w:color="auto" w:fill="FFFFFF"/>
          <w:lang w:val="hy-AM"/>
        </w:rPr>
        <w:t xml:space="preserve">հոգաբարձուների խորհրդի որոշումների </w:t>
      </w:r>
      <w:r w:rsidRPr="00266CC5">
        <w:rPr>
          <w:rFonts w:ascii="GHEA Grapalat" w:hAnsi="GHEA Grapalat" w:cs="Arial"/>
          <w:sz w:val="24"/>
          <w:szCs w:val="24"/>
          <w:shd w:val="clear" w:color="auto" w:fill="FFFFFF"/>
          <w:lang w:val="hy-AM"/>
        </w:rPr>
        <w:t xml:space="preserve">պատշաճ </w:t>
      </w:r>
      <w:r w:rsidRPr="00266CC5">
        <w:rPr>
          <w:rFonts w:ascii="GHEA Grapalat" w:hAnsi="GHEA Grapalat" w:cs="Sylfaen"/>
          <w:sz w:val="24"/>
          <w:szCs w:val="24"/>
          <w:shd w:val="clear" w:color="auto" w:fill="FFFFFF"/>
          <w:lang w:val="hy-AM"/>
        </w:rPr>
        <w:t xml:space="preserve">կատարմանն </w:t>
      </w:r>
      <w:r w:rsidRPr="00266CC5">
        <w:rPr>
          <w:rFonts w:ascii="GHEA Grapalat" w:hAnsi="GHEA Grapalat" w:cs="Arial"/>
          <w:sz w:val="24"/>
          <w:szCs w:val="24"/>
          <w:shd w:val="clear" w:color="auto" w:fill="FFFFFF"/>
          <w:lang w:val="hy-AM"/>
        </w:rPr>
        <w:t>ընտրված ռեկտորի կողմից:</w:t>
      </w:r>
    </w:p>
    <w:p w14:paraId="2533CC7F" w14:textId="77777777" w:rsidR="00E9795B" w:rsidRPr="00266CC5" w:rsidRDefault="00E9795B" w:rsidP="00E9795B">
      <w:pPr>
        <w:pStyle w:val="ListParagraph"/>
        <w:numPr>
          <w:ilvl w:val="0"/>
          <w:numId w:val="5"/>
        </w:numPr>
        <w:spacing w:after="0"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proofErr w:type="spellStart"/>
      <w:r w:rsidRPr="00266CC5">
        <w:rPr>
          <w:rFonts w:ascii="GHEA Grapalat" w:hAnsi="GHEA Grapalat" w:cs="GHEA Grapalat"/>
          <w:b/>
          <w:sz w:val="24"/>
          <w:szCs w:val="24"/>
          <w:lang w:val="es-ES"/>
        </w:rPr>
        <w:t>բյուջեի</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եկամուտներում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ու</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ծախսերում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սպասվելիք</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փոփոխությունները</w:t>
      </w:r>
      <w:proofErr w:type="spellEnd"/>
    </w:p>
    <w:p w14:paraId="4F38EFE3" w14:textId="77777777" w:rsidR="00E9795B" w:rsidRPr="00266CC5" w:rsidRDefault="00E9795B" w:rsidP="00E9795B">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sz w:val="24"/>
          <w:szCs w:val="24"/>
          <w:lang w:val="hy-AM"/>
        </w:rPr>
        <w:t>Որոշման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14:paraId="5657C9CE" w14:textId="77777777" w:rsidR="00E9795B" w:rsidRPr="00266CC5" w:rsidRDefault="00E9795B" w:rsidP="00E9795B">
      <w:pPr>
        <w:pStyle w:val="ListParagraph"/>
        <w:numPr>
          <w:ilvl w:val="0"/>
          <w:numId w:val="5"/>
        </w:numPr>
        <w:shd w:val="clear" w:color="auto" w:fill="FFFFFF"/>
        <w:spacing w:after="0"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0E5C4B9" w14:textId="77777777" w:rsidR="00E9795B" w:rsidRPr="00266CC5" w:rsidRDefault="00E9795B" w:rsidP="00E9795B">
      <w:pPr>
        <w:shd w:val="clear" w:color="auto" w:fill="FFFFFF"/>
        <w:spacing w:line="360" w:lineRule="auto"/>
        <w:ind w:right="-46" w:firstLine="720"/>
        <w:jc w:val="both"/>
        <w:rPr>
          <w:rFonts w:ascii="GHEA Grapalat" w:hAnsi="GHEA Grapalat"/>
          <w:sz w:val="24"/>
          <w:szCs w:val="24"/>
          <w:lang w:val="hy-AM"/>
        </w:rPr>
      </w:pPr>
      <w:r w:rsidRPr="00266CC5">
        <w:rPr>
          <w:rFonts w:ascii="GHEA Grapalat" w:hAnsi="GHEA Grapalat"/>
          <w:sz w:val="24"/>
          <w:szCs w:val="24"/>
          <w:shd w:val="clear" w:color="auto" w:fill="FFFFFF"/>
          <w:lang w:val="hy-AM"/>
        </w:rPr>
        <w:lastRenderedPageBreak/>
        <w:t>«</w:t>
      </w:r>
      <w:r w:rsidRPr="00266CC5">
        <w:rPr>
          <w:rFonts w:ascii="GHEA Grapalat" w:hAnsi="GHEA Grapalat" w:cs="Arial"/>
          <w:sz w:val="24"/>
          <w:szCs w:val="24"/>
          <w:lang w:val="hy-AM" w:eastAsia="hy-AM"/>
        </w:rPr>
        <w:t>«</w:t>
      </w:r>
      <w:r w:rsidRPr="00266CC5">
        <w:rPr>
          <w:rFonts w:ascii="GHEA Grapalat" w:hAnsi="GHEA Grapalat" w:cs="Sylfaen"/>
          <w:sz w:val="24"/>
          <w:szCs w:val="24"/>
          <w:lang w:val="hy-AM" w:eastAsia="hy-AM"/>
        </w:rPr>
        <w:t>Գավառի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պետական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համալսարան</w:t>
      </w:r>
      <w:r w:rsidRPr="00266CC5">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sz w:val="24"/>
          <w:szCs w:val="24"/>
          <w:lang w:val="hy-AM" w:eastAsia="hy-AM"/>
        </w:rPr>
        <w:t xml:space="preserve"> ռեկտորի </w:t>
      </w:r>
      <w:r w:rsidRPr="00266CC5">
        <w:rPr>
          <w:rFonts w:ascii="GHEA Grapalat" w:hAnsi="GHEA Grapalat" w:cs="Sylfaen"/>
          <w:bCs/>
          <w:sz w:val="24"/>
          <w:szCs w:val="24"/>
          <w:lang w:val="hy-AM" w:eastAsia="hy-AM"/>
        </w:rPr>
        <w:t>ընտրության արդյունքները հաստատելու մասին»</w:t>
      </w:r>
      <w:r w:rsidRPr="00266CC5">
        <w:rPr>
          <w:rFonts w:ascii="GHEA Grapalat" w:hAnsi="GHEA Grapalat"/>
          <w:sz w:val="24"/>
          <w:szCs w:val="24"/>
          <w:lang w:val="hy-AM" w:eastAsia="hy-AM"/>
        </w:rPr>
        <w:t xml:space="preserve"> </w:t>
      </w:r>
      <w:r w:rsidRPr="00266CC5">
        <w:rPr>
          <w:rFonts w:ascii="GHEA Grapalat" w:hAnsi="GHEA Grapalat"/>
          <w:sz w:val="24"/>
          <w:szCs w:val="24"/>
          <w:lang w:val="af-ZA"/>
        </w:rPr>
        <w:t xml:space="preserve"> </w:t>
      </w:r>
      <w:r w:rsidRPr="00266CC5">
        <w:rPr>
          <w:rFonts w:ascii="GHEA Grapalat" w:hAnsi="GHEA Grapalat"/>
          <w:sz w:val="24"/>
          <w:szCs w:val="24"/>
          <w:lang w:val="hy-AM"/>
        </w:rPr>
        <w:t>Կառավարության</w:t>
      </w:r>
      <w:r w:rsidRPr="00266CC5">
        <w:rPr>
          <w:rFonts w:ascii="GHEA Grapalat" w:hAnsi="GHEA Grapalat"/>
          <w:sz w:val="24"/>
          <w:szCs w:val="24"/>
          <w:lang w:val="af-ZA"/>
        </w:rPr>
        <w:t xml:space="preserve"> </w:t>
      </w:r>
      <w:r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14:paraId="09B89B5E" w14:textId="77777777" w:rsidR="00E9795B" w:rsidRPr="00266CC5" w:rsidRDefault="00E9795B" w:rsidP="00E9795B">
      <w:pPr>
        <w:spacing w:line="360" w:lineRule="auto"/>
        <w:ind w:left="-720" w:right="-46" w:firstLine="270"/>
        <w:jc w:val="both"/>
        <w:rPr>
          <w:rFonts w:ascii="GHEA Grapalat" w:hAnsi="GHEA Grapalat"/>
          <w:sz w:val="24"/>
          <w:szCs w:val="24"/>
          <w:lang w:val="hy-AM"/>
        </w:rPr>
      </w:pPr>
    </w:p>
    <w:p w14:paraId="0A2D146F" w14:textId="77777777" w:rsidR="00E9795B" w:rsidRPr="00266CC5" w:rsidRDefault="00E9795B" w:rsidP="00E9795B">
      <w:pPr>
        <w:shd w:val="clear" w:color="auto" w:fill="FFFFFF"/>
        <w:spacing w:line="360" w:lineRule="auto"/>
        <w:ind w:left="-720" w:firstLine="180"/>
        <w:jc w:val="both"/>
        <w:rPr>
          <w:rFonts w:ascii="GHEA Grapalat" w:hAnsi="GHEA Grapalat"/>
          <w:sz w:val="24"/>
          <w:szCs w:val="24"/>
          <w:lang w:val="af-ZA"/>
        </w:rPr>
      </w:pPr>
    </w:p>
    <w:p w14:paraId="7E759689" w14:textId="77777777" w:rsidR="00E9795B" w:rsidRPr="00266CC5" w:rsidRDefault="00E9795B" w:rsidP="00E9795B">
      <w:pPr>
        <w:shd w:val="clear" w:color="auto" w:fill="FFFFFF"/>
        <w:spacing w:line="360" w:lineRule="auto"/>
        <w:ind w:left="-540" w:firstLine="180"/>
        <w:jc w:val="both"/>
        <w:rPr>
          <w:rFonts w:ascii="GHEA Grapalat" w:hAnsi="GHEA Grapalat"/>
          <w:sz w:val="24"/>
          <w:szCs w:val="24"/>
          <w:lang w:val="hy-AM"/>
        </w:rPr>
      </w:pPr>
    </w:p>
    <w:p w14:paraId="001D14C6" w14:textId="77777777" w:rsidR="00E9795B" w:rsidRPr="00266CC5" w:rsidRDefault="00E9795B" w:rsidP="00E9795B">
      <w:pPr>
        <w:shd w:val="clear" w:color="auto" w:fill="FFFFFF"/>
        <w:spacing w:line="360" w:lineRule="auto"/>
        <w:ind w:left="-540" w:firstLine="180"/>
        <w:jc w:val="both"/>
        <w:rPr>
          <w:rFonts w:ascii="GHEA Grapalat" w:hAnsi="GHEA Grapalat"/>
          <w:sz w:val="24"/>
          <w:szCs w:val="24"/>
          <w:lang w:val="hy-AM"/>
        </w:rPr>
      </w:pPr>
      <w:r w:rsidRPr="00266CC5">
        <w:rPr>
          <w:rFonts w:ascii="GHEA Grapalat" w:hAnsi="GHEA Grapalat"/>
          <w:sz w:val="24"/>
          <w:szCs w:val="24"/>
          <w:lang w:val="hy-AM"/>
        </w:rPr>
        <w:t xml:space="preserve">  </w:t>
      </w:r>
    </w:p>
    <w:p w14:paraId="76B2A9B2" w14:textId="77777777" w:rsidR="00E9795B" w:rsidRDefault="00E9795B" w:rsidP="00E9795B">
      <w:pPr>
        <w:spacing w:line="360" w:lineRule="auto"/>
        <w:jc w:val="center"/>
        <w:rPr>
          <w:rFonts w:ascii="GHEA Grapalat" w:hAnsi="GHEA Grapalat" w:cs="Sylfaen"/>
          <w:b/>
          <w:sz w:val="24"/>
          <w:szCs w:val="24"/>
          <w:lang w:val="ro-RO"/>
        </w:rPr>
      </w:pPr>
      <w:r>
        <w:rPr>
          <w:rFonts w:ascii="GHEA Grapalat" w:hAnsi="GHEA Grapalat" w:cs="Sylfaen"/>
          <w:b/>
          <w:sz w:val="24"/>
          <w:szCs w:val="24"/>
          <w:lang w:val="hy-AM"/>
        </w:rPr>
        <w:t>ԱՄՓՈՓԱԹԵՐԹ</w:t>
      </w:r>
    </w:p>
    <w:p w14:paraId="3F251397" w14:textId="77777777" w:rsidR="00E9795B" w:rsidRDefault="00E9795B" w:rsidP="00E9795B">
      <w:pPr>
        <w:spacing w:line="360" w:lineRule="auto"/>
        <w:ind w:right="75" w:firstLine="720"/>
        <w:jc w:val="both"/>
        <w:rPr>
          <w:rFonts w:ascii="GHEA Grapalat" w:hAnsi="GHEA Grapalat" w:cs="Sylfaen"/>
          <w:b/>
          <w:color w:val="FF0000"/>
          <w:sz w:val="24"/>
          <w:szCs w:val="24"/>
          <w:lang w:val="hy-AM"/>
        </w:rPr>
      </w:pPr>
    </w:p>
    <w:p w14:paraId="0C6D6EBC" w14:textId="77777777" w:rsidR="00E9795B" w:rsidRPr="002733E6" w:rsidRDefault="00E9795B" w:rsidP="00E9795B">
      <w:pPr>
        <w:spacing w:line="360" w:lineRule="auto"/>
        <w:jc w:val="center"/>
        <w:rPr>
          <w:rFonts w:ascii="GHEA Grapalat" w:hAnsi="GHEA Grapalat"/>
          <w:b/>
          <w:sz w:val="24"/>
          <w:szCs w:val="24"/>
          <w:lang w:val="hy-AM"/>
        </w:rPr>
      </w:pPr>
      <w:r w:rsidRPr="002733E6">
        <w:rPr>
          <w:rStyle w:val="Strong"/>
          <w:rFonts w:ascii="GHEA Grapalat" w:eastAsia="Arial Unicode MS" w:hAnsi="GHEA Grapalat"/>
          <w:sz w:val="24"/>
          <w:szCs w:val="24"/>
          <w:lang w:val="hy-AM"/>
        </w:rPr>
        <w:t>«</w:t>
      </w:r>
      <w:r w:rsidRPr="002733E6">
        <w:rPr>
          <w:rFonts w:ascii="GHEA Grapalat" w:hAnsi="GHEA Grapalat"/>
          <w:b/>
          <w:bCs/>
          <w:color w:val="000000"/>
          <w:sz w:val="24"/>
          <w:szCs w:val="24"/>
          <w:lang w:val="hy-AM" w:eastAsia="hy-AM"/>
        </w:rPr>
        <w:t>«</w:t>
      </w:r>
      <w:r>
        <w:rPr>
          <w:rFonts w:ascii="GHEA Grapalat" w:hAnsi="GHEA Grapalat" w:cs="Sylfaen"/>
          <w:b/>
          <w:bCs/>
          <w:color w:val="000000"/>
          <w:sz w:val="24"/>
          <w:szCs w:val="24"/>
          <w:lang w:val="hy-AM" w:eastAsia="hy-AM"/>
        </w:rPr>
        <w:t>Գավառի</w:t>
      </w:r>
      <w:r w:rsidRPr="002733E6">
        <w:rPr>
          <w:rFonts w:ascii="GHEA Grapalat" w:hAnsi="GHEA Grapalat" w:cs="Arial"/>
          <w:b/>
          <w:bCs/>
          <w:color w:val="000000"/>
          <w:sz w:val="24"/>
          <w:szCs w:val="24"/>
          <w:lang w:val="hy-AM" w:eastAsia="hy-AM"/>
        </w:rPr>
        <w:t xml:space="preserve"> </w:t>
      </w:r>
      <w:r w:rsidRPr="002733E6">
        <w:rPr>
          <w:rFonts w:ascii="GHEA Grapalat" w:hAnsi="GHEA Grapalat" w:cs="Sylfaen"/>
          <w:b/>
          <w:bCs/>
          <w:color w:val="000000"/>
          <w:sz w:val="24"/>
          <w:szCs w:val="24"/>
          <w:lang w:val="hy-AM" w:eastAsia="hy-AM"/>
        </w:rPr>
        <w:t>պետական</w:t>
      </w:r>
      <w:r w:rsidRPr="002733E6">
        <w:rPr>
          <w:rFonts w:ascii="GHEA Grapalat" w:hAnsi="GHEA Grapalat" w:cs="Arial"/>
          <w:b/>
          <w:bCs/>
          <w:color w:val="000000"/>
          <w:sz w:val="24"/>
          <w:szCs w:val="24"/>
          <w:lang w:val="hy-AM" w:eastAsia="hy-AM"/>
        </w:rPr>
        <w:t xml:space="preserve"> </w:t>
      </w:r>
      <w:r w:rsidRPr="002733E6">
        <w:rPr>
          <w:rFonts w:ascii="GHEA Grapalat" w:hAnsi="GHEA Grapalat" w:cs="Sylfaen"/>
          <w:b/>
          <w:bCs/>
          <w:color w:val="000000"/>
          <w:sz w:val="24"/>
          <w:szCs w:val="24"/>
          <w:lang w:val="hy-AM" w:eastAsia="hy-AM"/>
        </w:rPr>
        <w:t>համալսարան</w:t>
      </w:r>
      <w:r w:rsidRPr="002733E6">
        <w:rPr>
          <w:rFonts w:ascii="GHEA Grapalat" w:hAnsi="GHEA Grapalat" w:cs="Arial"/>
          <w:b/>
          <w:bCs/>
          <w:color w:val="000000"/>
          <w:sz w:val="24"/>
          <w:szCs w:val="24"/>
          <w:lang w:val="hy-AM" w:eastAsia="hy-AM"/>
        </w:rPr>
        <w:t xml:space="preserve">» </w:t>
      </w:r>
      <w:r w:rsidRPr="002733E6">
        <w:rPr>
          <w:rFonts w:ascii="GHEA Grapalat" w:hAnsi="GHEA Grapalat" w:cs="Sylfaen"/>
          <w:b/>
          <w:bCs/>
          <w:color w:val="000000"/>
          <w:sz w:val="24"/>
          <w:szCs w:val="24"/>
          <w:shd w:val="clear" w:color="auto" w:fill="FFFFFF"/>
          <w:lang w:val="hy-AM" w:eastAsia="hy-AM"/>
        </w:rPr>
        <w:t>հիմնադրամի</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ռեկտորի</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ընտրության</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արդյունքները</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հաստատելու</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մասին</w:t>
      </w:r>
      <w:r w:rsidRPr="002733E6">
        <w:rPr>
          <w:rStyle w:val="Strong"/>
          <w:rFonts w:ascii="GHEA Grapalat" w:eastAsia="Arial Unicode MS" w:hAnsi="GHEA Grapalat"/>
          <w:sz w:val="24"/>
          <w:szCs w:val="24"/>
          <w:lang w:val="hy-AM"/>
        </w:rPr>
        <w:t xml:space="preserve">» </w:t>
      </w:r>
      <w:r w:rsidRPr="002733E6">
        <w:rPr>
          <w:rFonts w:ascii="GHEA Grapalat" w:hAnsi="GHEA Grapalat"/>
          <w:b/>
          <w:sz w:val="24"/>
          <w:szCs w:val="24"/>
          <w:lang w:val="hy-AM"/>
        </w:rPr>
        <w:t>Հ</w:t>
      </w:r>
      <w:r w:rsidRPr="002733E6">
        <w:rPr>
          <w:rStyle w:val="Strong"/>
          <w:rFonts w:ascii="GHEA Grapalat" w:hAnsi="GHEA Grapalat"/>
          <w:color w:val="000000"/>
          <w:sz w:val="24"/>
          <w:szCs w:val="24"/>
          <w:lang w:val="hy-AM"/>
        </w:rPr>
        <w:t>այաստանի Հանրապետության կառավարության որոշման</w:t>
      </w:r>
      <w:r w:rsidRPr="002733E6">
        <w:rPr>
          <w:rFonts w:ascii="GHEA Grapalat" w:hAnsi="GHEA Grapalat"/>
          <w:b/>
          <w:sz w:val="24"/>
          <w:szCs w:val="24"/>
          <w:lang w:val="hy-AM"/>
        </w:rPr>
        <w:t xml:space="preserve"> նախագծի վերաբերյալ</w:t>
      </w:r>
    </w:p>
    <w:p w14:paraId="5D3DE4D5" w14:textId="77777777" w:rsidR="00E9795B" w:rsidRDefault="00E9795B" w:rsidP="00E9795B">
      <w:pPr>
        <w:jc w:val="center"/>
        <w:rPr>
          <w:rFonts w:ascii="GHEA Grapalat" w:hAnsi="GHEA Grapalat" w:cs="Sylfaen"/>
          <w:b/>
          <w:sz w:val="24"/>
          <w:szCs w:val="24"/>
          <w:lang w:val="hy-AM"/>
        </w:rPr>
      </w:pPr>
    </w:p>
    <w:p w14:paraId="2A80A49C" w14:textId="77777777" w:rsidR="00E9795B" w:rsidRPr="00BD765E" w:rsidRDefault="00E9795B" w:rsidP="00E9795B">
      <w:pPr>
        <w:jc w:val="center"/>
        <w:rPr>
          <w:rStyle w:val="Strong"/>
          <w:lang w:val="hy-AM"/>
        </w:rPr>
      </w:pPr>
    </w:p>
    <w:tbl>
      <w:tblPr>
        <w:tblW w:w="10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3"/>
        <w:gridCol w:w="4422"/>
      </w:tblGrid>
      <w:tr w:rsidR="00E9795B" w14:paraId="00DB9885" w14:textId="77777777" w:rsidTr="003E4584">
        <w:trPr>
          <w:jc w:val="center"/>
        </w:trPr>
        <w:tc>
          <w:tcPr>
            <w:tcW w:w="6360" w:type="dxa"/>
            <w:vMerge w:val="restart"/>
            <w:tcBorders>
              <w:top w:val="single" w:sz="4" w:space="0" w:color="auto"/>
              <w:left w:val="single" w:sz="4" w:space="0" w:color="auto"/>
              <w:bottom w:val="single" w:sz="4" w:space="0" w:color="auto"/>
              <w:right w:val="single" w:sz="4" w:space="0" w:color="auto"/>
            </w:tcBorders>
            <w:vAlign w:val="center"/>
            <w:hideMark/>
          </w:tcPr>
          <w:p w14:paraId="2437B75C" w14:textId="77777777" w:rsidR="00E9795B" w:rsidRDefault="00E9795B" w:rsidP="00E9795B">
            <w:pPr>
              <w:pStyle w:val="ListParagraph"/>
              <w:numPr>
                <w:ilvl w:val="0"/>
                <w:numId w:val="6"/>
              </w:numPr>
              <w:spacing w:after="0" w:line="360" w:lineRule="auto"/>
              <w:ind w:firstLine="19"/>
              <w:jc w:val="both"/>
              <w:rPr>
                <w:rFonts w:ascii="GHEA Grapalat" w:hAnsi="GHEA Grapalat"/>
                <w:sz w:val="24"/>
                <w:szCs w:val="24"/>
                <w:lang w:val="hy-AM"/>
              </w:rPr>
            </w:pPr>
            <w:r>
              <w:rPr>
                <w:rFonts w:ascii="GHEA Grapalat" w:hAnsi="GHEA Grapalat"/>
                <w:sz w:val="24"/>
                <w:szCs w:val="24"/>
                <w:lang w:val="hy-AM"/>
              </w:rPr>
              <w:t>Արդարադատության նախարարություն</w:t>
            </w:r>
          </w:p>
        </w:tc>
        <w:tc>
          <w:tcPr>
            <w:tcW w:w="4420" w:type="dxa"/>
            <w:tcBorders>
              <w:top w:val="single" w:sz="4" w:space="0" w:color="auto"/>
              <w:left w:val="single" w:sz="4" w:space="0" w:color="auto"/>
              <w:bottom w:val="single" w:sz="4" w:space="0" w:color="auto"/>
              <w:right w:val="single" w:sz="4" w:space="0" w:color="auto"/>
            </w:tcBorders>
            <w:vAlign w:val="center"/>
            <w:hideMark/>
          </w:tcPr>
          <w:p w14:paraId="0882113A" w14:textId="77777777" w:rsidR="00E9795B" w:rsidRDefault="00E9795B" w:rsidP="003E4584">
            <w:pPr>
              <w:spacing w:line="360" w:lineRule="auto"/>
              <w:ind w:right="274" w:firstLine="19"/>
              <w:jc w:val="center"/>
              <w:rPr>
                <w:rFonts w:ascii="GHEA Grapalat" w:hAnsi="GHEA Grapalat" w:cs="Sylfaen"/>
                <w:lang w:val="ro-RO"/>
              </w:rPr>
            </w:pPr>
            <w:r>
              <w:rPr>
                <w:rFonts w:ascii="GHEA Grapalat" w:hAnsi="GHEA Grapalat" w:cs="Sylfaen"/>
                <w:lang w:val="hy-AM"/>
              </w:rPr>
              <w:t>2022-05-10</w:t>
            </w:r>
          </w:p>
        </w:tc>
      </w:tr>
      <w:tr w:rsidR="00E9795B" w14:paraId="2CCCC191" w14:textId="77777777" w:rsidTr="003E4584">
        <w:trPr>
          <w:jc w:val="center"/>
        </w:trPr>
        <w:tc>
          <w:tcPr>
            <w:tcW w:w="6360" w:type="dxa"/>
            <w:vMerge/>
            <w:tcBorders>
              <w:top w:val="single" w:sz="4" w:space="0" w:color="auto"/>
              <w:left w:val="single" w:sz="4" w:space="0" w:color="auto"/>
              <w:bottom w:val="single" w:sz="4" w:space="0" w:color="auto"/>
              <w:right w:val="single" w:sz="4" w:space="0" w:color="auto"/>
            </w:tcBorders>
            <w:vAlign w:val="center"/>
            <w:hideMark/>
          </w:tcPr>
          <w:p w14:paraId="0376CD82" w14:textId="77777777" w:rsidR="00E9795B" w:rsidRDefault="00E9795B" w:rsidP="003E4584">
            <w:pPr>
              <w:rPr>
                <w:rFonts w:ascii="GHEA Grapalat" w:eastAsia="Calibri" w:hAnsi="GHEA Grapalat"/>
                <w:sz w:val="24"/>
                <w:szCs w:val="24"/>
                <w:lang w:val="hy-AM"/>
              </w:rPr>
            </w:pPr>
          </w:p>
        </w:tc>
        <w:tc>
          <w:tcPr>
            <w:tcW w:w="4420" w:type="dxa"/>
            <w:tcBorders>
              <w:top w:val="single" w:sz="4" w:space="0" w:color="auto"/>
              <w:left w:val="single" w:sz="4" w:space="0" w:color="auto"/>
              <w:bottom w:val="single" w:sz="4" w:space="0" w:color="auto"/>
              <w:right w:val="single" w:sz="4" w:space="0" w:color="auto"/>
            </w:tcBorders>
            <w:vAlign w:val="center"/>
            <w:hideMark/>
          </w:tcPr>
          <w:p w14:paraId="7FB6A7A0" w14:textId="77777777" w:rsidR="00E9795B" w:rsidRPr="005B68B4" w:rsidRDefault="00E9795B" w:rsidP="003E4584">
            <w:pPr>
              <w:pStyle w:val="Heading1"/>
              <w:spacing w:before="0" w:after="0"/>
              <w:jc w:val="center"/>
              <w:rPr>
                <w:rFonts w:ascii="GHEA Grapalat" w:hAnsi="GHEA Grapalat"/>
                <w:b w:val="0"/>
                <w:color w:val="000000"/>
                <w:sz w:val="20"/>
                <w:shd w:val="clear" w:color="auto" w:fill="FFFFFF"/>
              </w:rPr>
            </w:pPr>
            <w:r w:rsidRPr="00540240">
              <w:rPr>
                <w:rFonts w:ascii="GHEA Grapalat" w:hAnsi="GHEA Grapalat"/>
                <w:b w:val="0"/>
                <w:sz w:val="20"/>
                <w:lang w:val="hy-AM"/>
              </w:rPr>
              <w:t xml:space="preserve">N </w:t>
            </w:r>
            <w:r w:rsidRPr="005B68B4">
              <w:rPr>
                <w:rFonts w:ascii="GHEA Grapalat" w:hAnsi="GHEA Grapalat"/>
                <w:b w:val="0"/>
                <w:color w:val="000000"/>
                <w:sz w:val="20"/>
                <w:shd w:val="clear" w:color="auto" w:fill="FFFFFF"/>
              </w:rPr>
              <w:t>/27.3/20371-2022</w:t>
            </w:r>
          </w:p>
          <w:p w14:paraId="1D49A1B1" w14:textId="77777777" w:rsidR="00E9795B" w:rsidRDefault="00E9795B" w:rsidP="003E4584">
            <w:pPr>
              <w:spacing w:line="360" w:lineRule="auto"/>
              <w:ind w:right="274" w:firstLine="19"/>
              <w:jc w:val="center"/>
              <w:rPr>
                <w:rFonts w:ascii="GHEA Grapalat" w:hAnsi="GHEA Grapalat" w:cs="Sylfaen"/>
                <w:lang w:val="ro-RO"/>
              </w:rPr>
            </w:pPr>
          </w:p>
        </w:tc>
      </w:tr>
      <w:tr w:rsidR="00E9795B" w14:paraId="79EA62AF" w14:textId="77777777" w:rsidTr="003E4584">
        <w:trPr>
          <w:jc w:val="center"/>
        </w:trPr>
        <w:tc>
          <w:tcPr>
            <w:tcW w:w="6360" w:type="dxa"/>
            <w:tcBorders>
              <w:top w:val="single" w:sz="4" w:space="0" w:color="auto"/>
              <w:left w:val="single" w:sz="4" w:space="0" w:color="auto"/>
              <w:bottom w:val="single" w:sz="4" w:space="0" w:color="auto"/>
              <w:right w:val="single" w:sz="4" w:space="0" w:color="auto"/>
            </w:tcBorders>
            <w:vAlign w:val="center"/>
          </w:tcPr>
          <w:p w14:paraId="462AAF58" w14:textId="77777777" w:rsidR="00E9795B" w:rsidRPr="00C424B8" w:rsidRDefault="00E9795B" w:rsidP="003E4584">
            <w:pPr>
              <w:spacing w:line="360" w:lineRule="auto"/>
              <w:ind w:firstLine="450"/>
              <w:jc w:val="both"/>
              <w:rPr>
                <w:rFonts w:ascii="GHEA Grapalat" w:hAnsi="GHEA Grapalat"/>
                <w:noProof/>
                <w:sz w:val="24"/>
                <w:szCs w:val="24"/>
                <w:lang w:val="hy-AM"/>
              </w:rPr>
            </w:pPr>
            <w:r>
              <w:rPr>
                <w:rFonts w:ascii="GHEA Grapalat" w:hAnsi="GHEA Grapalat"/>
                <w:noProof/>
                <w:sz w:val="24"/>
                <w:szCs w:val="24"/>
                <w:lang w:val="hy-AM"/>
              </w:rPr>
              <w:t>««</w:t>
            </w:r>
            <w:r>
              <w:rPr>
                <w:rFonts w:ascii="GHEA Grapalat" w:hAnsi="GHEA Grapalat"/>
                <w:noProof/>
                <w:sz w:val="24"/>
                <w:szCs w:val="24"/>
              </w:rPr>
              <w:t>Գավառի պետական համալսարան</w:t>
            </w:r>
            <w:r>
              <w:rPr>
                <w:rFonts w:ascii="GHEA Grapalat" w:hAnsi="GHEA Grapalat"/>
                <w:noProof/>
                <w:sz w:val="24"/>
                <w:szCs w:val="24"/>
                <w:lang w:val="hy-AM"/>
              </w:rPr>
              <w:t xml:space="preserve">» </w:t>
            </w:r>
            <w:r>
              <w:rPr>
                <w:rFonts w:ascii="GHEA Grapalat" w:hAnsi="GHEA Grapalat"/>
                <w:noProof/>
                <w:sz w:val="24"/>
                <w:szCs w:val="24"/>
              </w:rPr>
              <w:t xml:space="preserve">հիմնադրամի ռեկտորի ընտրության արդյունքները հաստատելու </w:t>
            </w:r>
            <w:r>
              <w:rPr>
                <w:rFonts w:ascii="GHEA Grapalat" w:hAnsi="GHEA Grapalat" w:cs="Sylfaen"/>
                <w:color w:val="000000"/>
                <w:sz w:val="24"/>
                <w:szCs w:val="24"/>
                <w:shd w:val="clear" w:color="auto" w:fill="FFFFFF"/>
                <w:lang w:val="hy-AM"/>
              </w:rPr>
              <w:t>մասին</w:t>
            </w:r>
            <w:r>
              <w:rPr>
                <w:rFonts w:ascii="GHEA Grapalat" w:hAnsi="GHEA Grapalat"/>
                <w:noProof/>
                <w:sz w:val="24"/>
                <w:szCs w:val="24"/>
                <w:lang w:val="hy-AM"/>
              </w:rPr>
              <w:t xml:space="preserve">» </w:t>
            </w:r>
            <w:r>
              <w:rPr>
                <w:rFonts w:ascii="GHEA Grapalat" w:hAnsi="GHEA Grapalat" w:cs="Sylfaen"/>
                <w:sz w:val="24"/>
                <w:szCs w:val="24"/>
                <w:lang w:val="hy-AM"/>
              </w:rPr>
              <w:t>Հայաստանի Հանրապետության</w:t>
            </w:r>
            <w:r>
              <w:rPr>
                <w:rFonts w:ascii="GHEA Grapalat" w:hAnsi="GHEA Grapalat"/>
                <w:bCs/>
                <w:sz w:val="24"/>
                <w:szCs w:val="24"/>
                <w:lang w:val="hy-AM"/>
              </w:rPr>
              <w:t xml:space="preserve"> </w:t>
            </w:r>
            <w:proofErr w:type="spellStart"/>
            <w:r>
              <w:rPr>
                <w:rFonts w:ascii="GHEA Grapalat" w:hAnsi="GHEA Grapalat"/>
                <w:bCs/>
                <w:sz w:val="24"/>
                <w:szCs w:val="24"/>
              </w:rPr>
              <w:t>կառավարության</w:t>
            </w:r>
            <w:proofErr w:type="spellEnd"/>
            <w:r>
              <w:rPr>
                <w:rFonts w:ascii="GHEA Grapalat" w:hAnsi="GHEA Grapalat"/>
                <w:bCs/>
                <w:color w:val="000000"/>
                <w:lang w:val="hy-AM"/>
              </w:rPr>
              <w:t xml:space="preserve"> </w:t>
            </w:r>
            <w:r>
              <w:rPr>
                <w:rFonts w:ascii="GHEA Grapalat" w:hAnsi="GHEA Grapalat"/>
                <w:sz w:val="24"/>
                <w:szCs w:val="24"/>
                <w:lang w:val="hy-AM"/>
              </w:rPr>
              <w:t xml:space="preserve">որոշման նախագծի </w:t>
            </w:r>
            <w:r>
              <w:rPr>
                <w:rFonts w:ascii="GHEA Grapalat" w:hAnsi="GHEA Grapalat"/>
                <w:noProof/>
                <w:sz w:val="24"/>
                <w:szCs w:val="24"/>
              </w:rPr>
              <w:t>վերաբերյալ առաջարկություններ չունենք:</w:t>
            </w:r>
          </w:p>
        </w:tc>
        <w:tc>
          <w:tcPr>
            <w:tcW w:w="4420" w:type="dxa"/>
            <w:tcBorders>
              <w:top w:val="single" w:sz="4" w:space="0" w:color="auto"/>
              <w:left w:val="single" w:sz="4" w:space="0" w:color="auto"/>
              <w:bottom w:val="single" w:sz="4" w:space="0" w:color="auto"/>
              <w:right w:val="single" w:sz="4" w:space="0" w:color="auto"/>
            </w:tcBorders>
            <w:vAlign w:val="center"/>
          </w:tcPr>
          <w:p w14:paraId="6E958A5F" w14:textId="77777777" w:rsidR="00E9795B" w:rsidRPr="007B684C" w:rsidRDefault="00E9795B" w:rsidP="003E4584">
            <w:pPr>
              <w:spacing w:line="360" w:lineRule="auto"/>
              <w:ind w:right="274" w:firstLine="19"/>
              <w:jc w:val="center"/>
              <w:rPr>
                <w:rFonts w:ascii="GHEA Grapalat" w:hAnsi="GHEA Grapalat" w:cs="Sylfaen"/>
                <w:lang w:val="hy-AM"/>
              </w:rPr>
            </w:pPr>
          </w:p>
        </w:tc>
      </w:tr>
    </w:tbl>
    <w:p w14:paraId="2FD8BD4D" w14:textId="77777777" w:rsidR="00E9795B" w:rsidRPr="00326849" w:rsidRDefault="00E9795B" w:rsidP="00E9795B">
      <w:pPr>
        <w:spacing w:line="360" w:lineRule="auto"/>
        <w:ind w:left="-720" w:right="270" w:firstLine="270"/>
        <w:jc w:val="both"/>
        <w:rPr>
          <w:rFonts w:ascii="GHEA Grapalat" w:hAnsi="GHEA Grapalat"/>
          <w:sz w:val="24"/>
          <w:szCs w:val="24"/>
          <w:lang w:val="hy-AM"/>
        </w:rPr>
      </w:pPr>
    </w:p>
    <w:p w14:paraId="28E2F1D7" w14:textId="77777777" w:rsidR="00E9795B" w:rsidRPr="00266CC5" w:rsidRDefault="00E9795B" w:rsidP="00E9795B">
      <w:pPr>
        <w:spacing w:line="360" w:lineRule="auto"/>
        <w:rPr>
          <w:rFonts w:ascii="GHEA Grapalat" w:hAnsi="GHEA Grapalat"/>
          <w:sz w:val="24"/>
          <w:szCs w:val="24"/>
          <w:lang w:val="hy-AM"/>
        </w:rPr>
      </w:pPr>
    </w:p>
    <w:p w14:paraId="295D00F2" w14:textId="77777777" w:rsidR="00DA45BE" w:rsidRPr="00E9795B" w:rsidRDefault="00DA45BE" w:rsidP="00E9795B">
      <w:pPr>
        <w:rPr>
          <w:lang w:val="hy-AM"/>
        </w:rPr>
      </w:pPr>
    </w:p>
    <w:sectPr w:rsidR="00DA45BE" w:rsidRPr="00E9795B" w:rsidSect="00547D81">
      <w:pgSz w:w="11906" w:h="16838"/>
      <w:pgMar w:top="1134" w:right="851" w:bottom="1134" w:left="85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5002EFF" w:usb1="C000E47F" w:usb2="00000029" w:usb3="00000000" w:csb0="000001FF" w:csb1="00000000"/>
  </w:font>
  <w:font w:name="Times Armenian">
    <w:panose1 w:val="00000500000000020000"/>
    <w:charset w:val="00"/>
    <w:family w:val="roman"/>
    <w:pitch w:val="variable"/>
    <w:sig w:usb0="00000003" w:usb1="00000000" w:usb2="00000000" w:usb3="00000000" w:csb0="00000001" w:csb1="00000000"/>
  </w:font>
  <w:font w:name="GHEA Grapalat">
    <w:altName w:val="Sylfaen"/>
    <w:panose1 w:val="020B0604020202020204"/>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C6A38"/>
    <w:multiLevelType w:val="hybridMultilevel"/>
    <w:tmpl w:val="2146C0CA"/>
    <w:lvl w:ilvl="0" w:tplc="A42E2058">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9D7A46"/>
    <w:multiLevelType w:val="hybridMultilevel"/>
    <w:tmpl w:val="6A5817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 w15:restartNumberingAfterBreak="0">
    <w:nsid w:val="6ACE3DF8"/>
    <w:multiLevelType w:val="multilevel"/>
    <w:tmpl w:val="E82EE6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E85F1F"/>
    <w:multiLevelType w:val="hybridMultilevel"/>
    <w:tmpl w:val="C11CC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306562"/>
    <w:multiLevelType w:val="hybridMultilevel"/>
    <w:tmpl w:val="7BDADAFE"/>
    <w:lvl w:ilvl="0" w:tplc="FF868068">
      <w:start w:val="1"/>
      <w:numFmt w:val="decimal"/>
      <w:lvlText w:val="%1)"/>
      <w:lvlJc w:val="left"/>
      <w:pPr>
        <w:ind w:left="810" w:hanging="360"/>
      </w:pPr>
      <w:rPr>
        <w:rFonts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3"/>
  </w:num>
  <w:num w:numId="2">
    <w:abstractNumId w:val="0"/>
  </w:num>
  <w:num w:numId="3">
    <w:abstractNumId w:val="5"/>
  </w:num>
  <w:num w:numId="4">
    <w:abstractNumId w:val="4"/>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AF0"/>
    <w:rsid w:val="000737A2"/>
    <w:rsid w:val="000C15C5"/>
    <w:rsid w:val="00191654"/>
    <w:rsid w:val="001B4753"/>
    <w:rsid w:val="002647AB"/>
    <w:rsid w:val="003446AB"/>
    <w:rsid w:val="00377192"/>
    <w:rsid w:val="003E4FA9"/>
    <w:rsid w:val="00463485"/>
    <w:rsid w:val="00493FE7"/>
    <w:rsid w:val="004F3D48"/>
    <w:rsid w:val="00560426"/>
    <w:rsid w:val="00566F81"/>
    <w:rsid w:val="00584ACE"/>
    <w:rsid w:val="005E4A10"/>
    <w:rsid w:val="005F3EB5"/>
    <w:rsid w:val="006276E1"/>
    <w:rsid w:val="00627D7E"/>
    <w:rsid w:val="00632515"/>
    <w:rsid w:val="00654164"/>
    <w:rsid w:val="00682B08"/>
    <w:rsid w:val="00683527"/>
    <w:rsid w:val="00686B2B"/>
    <w:rsid w:val="006B5ACC"/>
    <w:rsid w:val="00713DC2"/>
    <w:rsid w:val="00714992"/>
    <w:rsid w:val="00750134"/>
    <w:rsid w:val="0075116F"/>
    <w:rsid w:val="007A0673"/>
    <w:rsid w:val="007E24D9"/>
    <w:rsid w:val="007E3A7B"/>
    <w:rsid w:val="007F5BBF"/>
    <w:rsid w:val="00863153"/>
    <w:rsid w:val="009275E0"/>
    <w:rsid w:val="00986B93"/>
    <w:rsid w:val="00990B59"/>
    <w:rsid w:val="009A0CC3"/>
    <w:rsid w:val="009D7D1E"/>
    <w:rsid w:val="00A91612"/>
    <w:rsid w:val="00B06AEA"/>
    <w:rsid w:val="00B30EA6"/>
    <w:rsid w:val="00B8452B"/>
    <w:rsid w:val="00BA26F2"/>
    <w:rsid w:val="00BB7A89"/>
    <w:rsid w:val="00C523A5"/>
    <w:rsid w:val="00C554DC"/>
    <w:rsid w:val="00CD7001"/>
    <w:rsid w:val="00CE6953"/>
    <w:rsid w:val="00DA45BE"/>
    <w:rsid w:val="00DA49C9"/>
    <w:rsid w:val="00DD01F8"/>
    <w:rsid w:val="00DD1887"/>
    <w:rsid w:val="00E146F8"/>
    <w:rsid w:val="00E15986"/>
    <w:rsid w:val="00E618BC"/>
    <w:rsid w:val="00E83C7F"/>
    <w:rsid w:val="00E9795B"/>
    <w:rsid w:val="00F42AF0"/>
    <w:rsid w:val="00F87CF9"/>
    <w:rsid w:val="00FE7704"/>
    <w:rsid w:val="00FF4C8E"/>
    <w:rsid w:val="00FF7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4AEC"/>
  <w15:docId w15:val="{D936B3EC-D410-44BC-88B3-1565172EA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AF0"/>
    <w:rPr>
      <w:lang w:val="en-GB"/>
    </w:rPr>
  </w:style>
  <w:style w:type="paragraph" w:styleId="Heading1">
    <w:name w:val="heading 1"/>
    <w:basedOn w:val="Normal"/>
    <w:next w:val="Normal"/>
    <w:link w:val="Heading1Char"/>
    <w:qFormat/>
    <w:rsid w:val="00E9795B"/>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 webb,Char Char Char1,Char11,Normal (Web) Char Char1"/>
    <w:basedOn w:val="Normal"/>
    <w:link w:val="NormalWebChar"/>
    <w:uiPriority w:val="99"/>
    <w:unhideWhenUsed/>
    <w:qFormat/>
    <w:rsid w:val="00F42A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aliases w:val="List Paragraph (numbered (a)),Use Case List Paragraph,NUMBERED PARAGRAPH,List Paragraph 1,ReferencesCxSpLast,lp1,Bullet List,FooterText,List with no spacing,Bullets,Table/Figure Heading,Listeafsnit,Akapit z listą BS,List_Paragraph,Bullet1"/>
    <w:basedOn w:val="Normal"/>
    <w:link w:val="ListParagraphChar"/>
    <w:uiPriority w:val="34"/>
    <w:qFormat/>
    <w:rsid w:val="00F42AF0"/>
    <w:pPr>
      <w:ind w:left="720"/>
      <w:contextualSpacing/>
    </w:pPr>
  </w:style>
  <w:style w:type="character" w:customStyle="1" w:styleId="ListParagraphChar">
    <w:name w:val="List Paragraph Char"/>
    <w:aliases w:val="List Paragraph (numbered (a)) Char,Use Case List Paragraph Char,NUMBERED PARAGRAPH Char,List Paragraph 1 Char,ReferencesCxSpLast Char,lp1 Char,Bullet List Char,FooterText Char,List with no spacing Char,Bullets Char,Listeafsnit Char"/>
    <w:link w:val="ListParagraph"/>
    <w:uiPriority w:val="34"/>
    <w:locked/>
    <w:rsid w:val="00F42AF0"/>
    <w:rPr>
      <w:lang w:val="en-GB"/>
    </w:rPr>
  </w:style>
  <w:style w:type="character" w:styleId="Strong">
    <w:name w:val="Strong"/>
    <w:basedOn w:val="DefaultParagraphFont"/>
    <w:qFormat/>
    <w:rsid w:val="005F3EB5"/>
    <w:rPr>
      <w:b/>
      <w:bCs/>
    </w:rPr>
  </w:style>
  <w:style w:type="paragraph" w:styleId="BalloonText">
    <w:name w:val="Balloon Text"/>
    <w:basedOn w:val="Normal"/>
    <w:link w:val="BalloonTextChar"/>
    <w:uiPriority w:val="99"/>
    <w:semiHidden/>
    <w:unhideWhenUsed/>
    <w:rsid w:val="003771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192"/>
    <w:rPr>
      <w:rFonts w:ascii="Segoe UI" w:hAnsi="Segoe UI" w:cs="Segoe UI"/>
      <w:sz w:val="18"/>
      <w:szCs w:val="18"/>
      <w:lang w:val="en-GB"/>
    </w:rPr>
  </w:style>
  <w:style w:type="character" w:customStyle="1" w:styleId="Heading1Char">
    <w:name w:val="Heading 1 Char"/>
    <w:basedOn w:val="DefaultParagraphFont"/>
    <w:link w:val="Heading1"/>
    <w:rsid w:val="00E9795B"/>
    <w:rPr>
      <w:rFonts w:ascii="Arial" w:eastAsia="Times New Roman" w:hAnsi="Arial" w:cs="Times New Roman"/>
      <w:b/>
      <w:sz w:val="32"/>
      <w:szCs w:val="20"/>
      <w:lang w:val="ru-RU" w:eastAsia="ru-RU"/>
    </w:rPr>
  </w:style>
  <w:style w:type="paragraph" w:styleId="BodyText">
    <w:name w:val="Body Text"/>
    <w:basedOn w:val="Normal"/>
    <w:link w:val="BodyTextChar"/>
    <w:rsid w:val="00E9795B"/>
    <w:pPr>
      <w:spacing w:after="0" w:line="360" w:lineRule="auto"/>
    </w:pPr>
    <w:rPr>
      <w:rFonts w:ascii="Times Armenian" w:eastAsia="Times New Roman" w:hAnsi="Times Armenian" w:cs="Times New Roman"/>
      <w:sz w:val="28"/>
      <w:szCs w:val="20"/>
      <w:lang w:eastAsia="ru-RU"/>
    </w:rPr>
  </w:style>
  <w:style w:type="character" w:customStyle="1" w:styleId="BodyTextChar">
    <w:name w:val="Body Text Char"/>
    <w:basedOn w:val="DefaultParagraphFont"/>
    <w:link w:val="BodyText"/>
    <w:rsid w:val="00E9795B"/>
    <w:rPr>
      <w:rFonts w:ascii="Times Armenian" w:eastAsia="Times New Roman" w:hAnsi="Times Armenian" w:cs="Times New Roman"/>
      <w:sz w:val="28"/>
      <w:szCs w:val="20"/>
      <w:lang w:val="en-GB"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E9795B"/>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155650">
      <w:bodyDiv w:val="1"/>
      <w:marLeft w:val="0"/>
      <w:marRight w:val="0"/>
      <w:marTop w:val="0"/>
      <w:marBottom w:val="0"/>
      <w:divBdr>
        <w:top w:val="none" w:sz="0" w:space="0" w:color="auto"/>
        <w:left w:val="none" w:sz="0" w:space="0" w:color="auto"/>
        <w:bottom w:val="none" w:sz="0" w:space="0" w:color="auto"/>
        <w:right w:val="none" w:sz="0" w:space="0" w:color="auto"/>
      </w:divBdr>
    </w:div>
    <w:div w:id="172074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irav</dc:creator>
  <cp:keywords>https://mul2.gov.am/tasks/577457/oneclick/naxagicchinakan (1).docx?token=ad66196bc454dfcf7cc81a5fd968b55e</cp:keywords>
  <dc:description/>
  <cp:lastModifiedBy>Microsoft Office User</cp:lastModifiedBy>
  <cp:revision>3</cp:revision>
  <cp:lastPrinted>2022-03-04T13:39:00Z</cp:lastPrinted>
  <dcterms:created xsi:type="dcterms:W3CDTF">2022-03-28T13:50:00Z</dcterms:created>
  <dcterms:modified xsi:type="dcterms:W3CDTF">2022-05-15T09:23:00Z</dcterms:modified>
</cp:coreProperties>
</file>