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1D6E" w:rsidRPr="00FA1ECC" w:rsidRDefault="00391D6E" w:rsidP="00391D6E">
      <w:pPr>
        <w:pStyle w:val="BodyText"/>
        <w:shd w:val="clear" w:color="auto" w:fill="FFFFFF"/>
        <w:tabs>
          <w:tab w:val="left" w:pos="0"/>
          <w:tab w:val="left" w:pos="360"/>
          <w:tab w:val="left" w:pos="1170"/>
        </w:tabs>
        <w:spacing w:line="360" w:lineRule="auto"/>
        <w:ind w:firstLine="720"/>
        <w:rPr>
          <w:rFonts w:ascii="GHEA Grapalat" w:hAnsi="GHEA Grapalat"/>
          <w:lang w:val="hy-AM"/>
        </w:rPr>
      </w:pPr>
      <w:r w:rsidRPr="00FA1ECC">
        <w:rPr>
          <w:rFonts w:ascii="GHEA Grapalat" w:hAnsi="GHEA Grapalat"/>
          <w:lang w:val="hy-AM"/>
        </w:rPr>
        <w:t>ՀԻՄՆԱՎՈՐՈՒՄ</w:t>
      </w:r>
    </w:p>
    <w:p w:rsidR="00391D6E" w:rsidRPr="00FA1ECC" w:rsidRDefault="00391D6E" w:rsidP="00391D6E">
      <w:pPr>
        <w:pStyle w:val="BodyText"/>
        <w:shd w:val="clear" w:color="auto" w:fill="FFFFFF"/>
        <w:tabs>
          <w:tab w:val="left" w:pos="0"/>
        </w:tabs>
        <w:spacing w:line="360" w:lineRule="auto"/>
        <w:ind w:firstLine="720"/>
        <w:rPr>
          <w:rFonts w:ascii="GHEA Grapalat" w:hAnsi="GHEA Grapalat"/>
          <w:lang w:val="hy-AM"/>
        </w:rPr>
      </w:pPr>
      <w:r w:rsidRPr="00FA1ECC">
        <w:rPr>
          <w:rFonts w:ascii="GHEA Grapalat" w:hAnsi="GHEA Grapalat"/>
          <w:lang w:val="hy-AM"/>
        </w:rPr>
        <w:t>«</w:t>
      </w:r>
      <w:r w:rsidRPr="001173B3">
        <w:rPr>
          <w:rFonts w:ascii="GHEA Grapalat" w:hAnsi="GHEA Grapalat"/>
          <w:color w:val="000000"/>
          <w:szCs w:val="21"/>
          <w:shd w:val="clear" w:color="auto" w:fill="FFFFFF"/>
          <w:lang w:val="hy-AM"/>
        </w:rPr>
        <w:t>ՀԱՅԱՍՏԱՆԻ</w:t>
      </w:r>
      <w:r w:rsidRPr="001173B3">
        <w:rPr>
          <w:rFonts w:ascii="Calibri" w:hAnsi="Calibri" w:cs="Calibri"/>
          <w:color w:val="000000"/>
          <w:szCs w:val="21"/>
          <w:shd w:val="clear" w:color="auto" w:fill="FFFFFF"/>
          <w:lang w:val="hy-AM"/>
        </w:rPr>
        <w:t> </w:t>
      </w:r>
      <w:r w:rsidRPr="001173B3">
        <w:rPr>
          <w:rFonts w:ascii="GHEA Grapalat" w:hAnsi="GHEA Grapalat"/>
          <w:color w:val="000000"/>
          <w:szCs w:val="21"/>
          <w:shd w:val="clear" w:color="auto" w:fill="FFFFFF"/>
          <w:lang w:val="hy-AM"/>
        </w:rPr>
        <w:t>ՀԱՆՐԱՊԵՏՈՒԹՅԱՆ</w:t>
      </w:r>
      <w:r w:rsidRPr="001173B3">
        <w:rPr>
          <w:rFonts w:ascii="Calibri" w:hAnsi="Calibri" w:cs="Calibri"/>
          <w:color w:val="000000"/>
          <w:szCs w:val="21"/>
          <w:shd w:val="clear" w:color="auto" w:fill="FFFFFF"/>
          <w:lang w:val="hy-AM"/>
        </w:rPr>
        <w:t> </w:t>
      </w:r>
      <w:r w:rsidRPr="001173B3">
        <w:rPr>
          <w:rFonts w:ascii="GHEA Grapalat" w:hAnsi="GHEA Grapalat"/>
          <w:color w:val="000000"/>
          <w:szCs w:val="21"/>
          <w:shd w:val="clear" w:color="auto" w:fill="FFFFFF"/>
          <w:lang w:val="hy-AM"/>
        </w:rPr>
        <w:t>ՀՈՂԱՅԻՆ</w:t>
      </w:r>
      <w:r w:rsidRPr="001173B3">
        <w:rPr>
          <w:rFonts w:ascii="Calibri" w:hAnsi="Calibri" w:cs="Calibri"/>
          <w:color w:val="000000"/>
          <w:szCs w:val="21"/>
          <w:shd w:val="clear" w:color="auto" w:fill="FFFFFF"/>
          <w:lang w:val="hy-AM"/>
        </w:rPr>
        <w:t> </w:t>
      </w:r>
      <w:r w:rsidRPr="001173B3">
        <w:rPr>
          <w:rFonts w:ascii="GHEA Grapalat" w:hAnsi="GHEA Grapalat"/>
          <w:color w:val="000000"/>
          <w:szCs w:val="21"/>
          <w:shd w:val="clear" w:color="auto" w:fill="FFFFFF"/>
          <w:lang w:val="hy-AM"/>
        </w:rPr>
        <w:t>ՕՐԵՆՍԳՐՔՈՒՄ</w:t>
      </w:r>
      <w:r w:rsidRPr="001173B3">
        <w:rPr>
          <w:rFonts w:ascii="Calibri" w:hAnsi="Calibri" w:cs="Calibri"/>
          <w:color w:val="000000"/>
          <w:szCs w:val="21"/>
          <w:shd w:val="clear" w:color="auto" w:fill="FFFFFF"/>
          <w:lang w:val="hy-AM"/>
        </w:rPr>
        <w:t> </w:t>
      </w:r>
      <w:r w:rsidRPr="001173B3">
        <w:rPr>
          <w:rFonts w:ascii="GHEA Grapalat" w:hAnsi="GHEA Grapalat"/>
          <w:color w:val="000000"/>
          <w:szCs w:val="21"/>
          <w:shd w:val="clear" w:color="auto" w:fill="FFFFFF"/>
          <w:lang w:val="hy-AM"/>
        </w:rPr>
        <w:t>ԼՐԱՑՈՒՄ ԿԱՏԱՐԵԼՈՒ</w:t>
      </w:r>
      <w:r w:rsidRPr="001173B3">
        <w:rPr>
          <w:rFonts w:ascii="Calibri" w:hAnsi="Calibri" w:cs="Calibri"/>
          <w:color w:val="000000"/>
          <w:szCs w:val="21"/>
          <w:shd w:val="clear" w:color="auto" w:fill="FFFFFF"/>
          <w:lang w:val="hy-AM"/>
        </w:rPr>
        <w:t> </w:t>
      </w:r>
      <w:r w:rsidRPr="001173B3">
        <w:rPr>
          <w:rFonts w:ascii="GHEA Grapalat" w:hAnsi="GHEA Grapalat"/>
          <w:color w:val="000000"/>
          <w:szCs w:val="21"/>
          <w:shd w:val="clear" w:color="auto" w:fill="FFFFFF"/>
          <w:lang w:val="hy-AM"/>
        </w:rPr>
        <w:t>ՄԱՍԻՆ</w:t>
      </w:r>
      <w:r w:rsidRPr="00FA1ECC">
        <w:rPr>
          <w:rFonts w:ascii="GHEA Grapalat" w:hAnsi="GHEA Grapalat"/>
          <w:lang w:val="hy-AM"/>
        </w:rPr>
        <w:t>»</w:t>
      </w:r>
      <w:r w:rsidRPr="001173B3">
        <w:rPr>
          <w:rFonts w:ascii="GHEA Grapalat" w:eastAsia="GHEA Grapalat" w:hAnsi="GHEA Grapalat" w:cs="GHEA Grapalat"/>
          <w:lang w:val="hy-AM"/>
        </w:rPr>
        <w:t xml:space="preserve"> ՀԱՅԱՍՏԱՆԻ ՀԱՆՐԱՊԵՏՈՒԹՅԱՆ</w:t>
      </w:r>
      <w:r w:rsidRPr="00FA1ECC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ՕՐԵՆՔԻ</w:t>
      </w:r>
      <w:r w:rsidRPr="00FA1ECC">
        <w:rPr>
          <w:rFonts w:ascii="GHEA Grapalat" w:hAnsi="GHEA Grapalat"/>
          <w:lang w:val="hy-AM"/>
        </w:rPr>
        <w:t xml:space="preserve"> ՆԱԽԱԳԾԻ ԸՆԴՈՒՆՄԱՆ ՎԵՐԱԲԵՐՅԱԼ</w:t>
      </w:r>
    </w:p>
    <w:p w:rsidR="00391D6E" w:rsidRPr="00C737C5" w:rsidRDefault="00391D6E" w:rsidP="00391D6E">
      <w:pPr>
        <w:pStyle w:val="BodyText"/>
        <w:shd w:val="clear" w:color="auto" w:fill="FFFFFF"/>
        <w:tabs>
          <w:tab w:val="left" w:pos="0"/>
        </w:tabs>
        <w:spacing w:line="360" w:lineRule="auto"/>
        <w:ind w:firstLine="720"/>
        <w:rPr>
          <w:rFonts w:ascii="GHEA Grapalat" w:hAnsi="GHEA Grapalat"/>
          <w:b w:val="0"/>
          <w:bCs w:val="0"/>
          <w:lang w:val="hy-AM"/>
        </w:rPr>
      </w:pPr>
    </w:p>
    <w:p w:rsidR="00391D6E" w:rsidRPr="0005262B" w:rsidRDefault="00391D6E" w:rsidP="00391D6E">
      <w:pPr>
        <w:pStyle w:val="BodyText"/>
        <w:numPr>
          <w:ilvl w:val="0"/>
          <w:numId w:val="1"/>
        </w:numPr>
        <w:tabs>
          <w:tab w:val="left" w:pos="0"/>
          <w:tab w:val="left" w:pos="1080"/>
        </w:tabs>
        <w:spacing w:line="360" w:lineRule="auto"/>
        <w:contextualSpacing/>
        <w:jc w:val="both"/>
        <w:rPr>
          <w:rFonts w:ascii="GHEA Grapalat" w:eastAsiaTheme="minorHAnsi" w:hAnsi="GHEA Grapalat" w:cs="Sylfaen"/>
        </w:rPr>
      </w:pPr>
      <w:r w:rsidRPr="0005262B">
        <w:rPr>
          <w:rFonts w:ascii="GHEA Grapalat" w:hAnsi="GHEA Grapalat" w:cs="Sylfaen"/>
          <w:lang w:val="hy-AM"/>
        </w:rPr>
        <w:t>Իրավական ակտի անհրաժեշտությունը (նպատակը)</w:t>
      </w:r>
    </w:p>
    <w:p w:rsidR="00391D6E" w:rsidRPr="00C737C5" w:rsidRDefault="00391D6E" w:rsidP="00391D6E">
      <w:pPr>
        <w:tabs>
          <w:tab w:val="left" w:pos="0"/>
          <w:tab w:val="left" w:pos="993"/>
        </w:tabs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C737C5">
        <w:rPr>
          <w:rFonts w:ascii="GHEA Grapalat" w:hAnsi="GHEA Grapalat" w:cs="Arial"/>
          <w:lang w:val="af-ZA"/>
        </w:rPr>
        <w:t>«</w:t>
      </w:r>
      <w:r w:rsidRPr="00C737C5">
        <w:rPr>
          <w:rFonts w:ascii="GHEA Grapalat" w:hAnsi="GHEA Grapalat" w:cs="Arial"/>
          <w:lang w:val="hy-AM"/>
        </w:rPr>
        <w:t>Հայաստանի</w:t>
      </w:r>
      <w:r w:rsidRPr="00C737C5">
        <w:rPr>
          <w:rFonts w:ascii="GHEA Grapalat" w:hAnsi="GHEA Grapalat" w:cs="Arial"/>
          <w:lang w:val="af-ZA"/>
        </w:rPr>
        <w:t xml:space="preserve"> </w:t>
      </w:r>
      <w:r w:rsidRPr="00C737C5">
        <w:rPr>
          <w:rFonts w:ascii="GHEA Grapalat" w:hAnsi="GHEA Grapalat" w:cs="Arial"/>
          <w:lang w:val="hy-AM"/>
        </w:rPr>
        <w:t>Հանրապետության</w:t>
      </w:r>
      <w:r w:rsidRPr="00C737C5">
        <w:rPr>
          <w:rFonts w:ascii="GHEA Grapalat" w:hAnsi="GHEA Grapalat" w:cs="Arial"/>
          <w:lang w:val="af-ZA"/>
        </w:rPr>
        <w:t xml:space="preserve"> </w:t>
      </w:r>
      <w:r w:rsidRPr="00C737C5">
        <w:rPr>
          <w:rFonts w:ascii="GHEA Grapalat" w:hAnsi="GHEA Grapalat" w:cs="Arial"/>
          <w:lang w:val="hy-AM"/>
        </w:rPr>
        <w:t>հողային</w:t>
      </w:r>
      <w:r w:rsidRPr="00C737C5">
        <w:rPr>
          <w:rFonts w:ascii="GHEA Grapalat" w:hAnsi="GHEA Grapalat" w:cs="Arial"/>
          <w:lang w:val="af-ZA"/>
        </w:rPr>
        <w:t xml:space="preserve"> </w:t>
      </w:r>
      <w:r w:rsidRPr="00C737C5">
        <w:rPr>
          <w:rFonts w:ascii="GHEA Grapalat" w:hAnsi="GHEA Grapalat" w:cs="Arial"/>
          <w:lang w:val="hy-AM"/>
        </w:rPr>
        <w:t>օրենսգրքում լրացում</w:t>
      </w:r>
      <w:r w:rsidRPr="00C737C5">
        <w:rPr>
          <w:rFonts w:ascii="GHEA Grapalat" w:hAnsi="GHEA Grapalat" w:cs="Arial"/>
          <w:lang w:val="af-ZA"/>
        </w:rPr>
        <w:t xml:space="preserve"> </w:t>
      </w:r>
      <w:r w:rsidRPr="00C737C5">
        <w:rPr>
          <w:rFonts w:ascii="GHEA Grapalat" w:hAnsi="GHEA Grapalat" w:cs="Arial"/>
          <w:lang w:val="hy-AM"/>
        </w:rPr>
        <w:t>կատարելու</w:t>
      </w:r>
      <w:r w:rsidRPr="00C737C5">
        <w:rPr>
          <w:rFonts w:ascii="GHEA Grapalat" w:hAnsi="GHEA Grapalat" w:cs="Arial"/>
          <w:lang w:val="af-ZA"/>
        </w:rPr>
        <w:t xml:space="preserve"> </w:t>
      </w:r>
      <w:r w:rsidRPr="00C737C5">
        <w:rPr>
          <w:rFonts w:ascii="GHEA Grapalat" w:hAnsi="GHEA Grapalat" w:cs="Arial"/>
          <w:lang w:val="hy-AM"/>
        </w:rPr>
        <w:t>մասին</w:t>
      </w:r>
      <w:r w:rsidRPr="00C737C5">
        <w:rPr>
          <w:rFonts w:ascii="GHEA Grapalat" w:hAnsi="GHEA Grapalat" w:cs="Arial"/>
          <w:lang w:val="af-ZA"/>
        </w:rPr>
        <w:t>»</w:t>
      </w:r>
      <w:r w:rsidRPr="00C737C5">
        <w:rPr>
          <w:rFonts w:ascii="GHEA Grapalat" w:hAnsi="GHEA Grapalat" w:cs="Sylfaen"/>
          <w:lang w:val="hy-AM"/>
        </w:rPr>
        <w:t xml:space="preserve"> </w:t>
      </w:r>
      <w:r w:rsidRPr="00C737C5">
        <w:rPr>
          <w:rFonts w:ascii="GHEA Grapalat" w:hAnsi="GHEA Grapalat" w:cs="Arial"/>
          <w:lang w:val="fr-FR"/>
        </w:rPr>
        <w:t xml:space="preserve">2020 </w:t>
      </w:r>
      <w:r w:rsidRPr="00C737C5">
        <w:rPr>
          <w:rFonts w:ascii="GHEA Grapalat" w:hAnsi="GHEA Grapalat" w:cs="Arial"/>
          <w:lang w:val="hy-AM"/>
        </w:rPr>
        <w:t xml:space="preserve">թվականի սեպտեմբերի 16-ի </w:t>
      </w:r>
      <w:r w:rsidRPr="00C737C5">
        <w:rPr>
          <w:rFonts w:ascii="GHEA Grapalat" w:hAnsi="GHEA Grapalat" w:cs="Arial"/>
          <w:lang w:val="fr-FR"/>
        </w:rPr>
        <w:t xml:space="preserve">N </w:t>
      </w:r>
      <w:r w:rsidRPr="00C737C5">
        <w:rPr>
          <w:rFonts w:ascii="GHEA Grapalat" w:eastAsia="GHEA Grapalat" w:hAnsi="GHEA Grapalat" w:cs="GHEA Grapalat"/>
          <w:lang w:val="hy-AM"/>
        </w:rPr>
        <w:t>ՀՕ</w:t>
      </w:r>
      <w:r w:rsidRPr="00C737C5">
        <w:rPr>
          <w:rFonts w:ascii="GHEA Grapalat" w:eastAsia="GHEA Grapalat" w:hAnsi="GHEA Grapalat" w:cs="GHEA Grapalat"/>
          <w:lang w:val="fr-FR"/>
        </w:rPr>
        <w:t>-</w:t>
      </w:r>
      <w:r w:rsidRPr="00C737C5">
        <w:rPr>
          <w:rFonts w:ascii="GHEA Grapalat" w:eastAsia="GHEA Grapalat" w:hAnsi="GHEA Grapalat" w:cs="GHEA Grapalat"/>
          <w:lang w:val="hy-AM"/>
        </w:rPr>
        <w:t>414</w:t>
      </w:r>
      <w:r w:rsidRPr="00C737C5">
        <w:rPr>
          <w:rFonts w:ascii="GHEA Grapalat" w:eastAsia="GHEA Grapalat" w:hAnsi="GHEA Grapalat" w:cs="GHEA Grapalat"/>
          <w:lang w:val="fr-FR"/>
        </w:rPr>
        <w:t>-</w:t>
      </w:r>
      <w:r w:rsidRPr="00C737C5">
        <w:rPr>
          <w:rFonts w:ascii="GHEA Grapalat" w:eastAsia="GHEA Grapalat" w:hAnsi="GHEA Grapalat" w:cs="GHEA Grapalat"/>
          <w:lang w:val="hy-AM"/>
        </w:rPr>
        <w:t>Ն</w:t>
      </w:r>
      <w:r w:rsidRPr="00C737C5">
        <w:rPr>
          <w:rFonts w:ascii="GHEA Grapalat" w:hAnsi="GHEA Grapalat"/>
          <w:lang w:val="fr-FR"/>
        </w:rPr>
        <w:t xml:space="preserve"> </w:t>
      </w:r>
      <w:r w:rsidRPr="00C737C5">
        <w:rPr>
          <w:rFonts w:ascii="GHEA Grapalat" w:hAnsi="GHEA Grapalat"/>
          <w:lang w:val="hy-AM"/>
        </w:rPr>
        <w:t>օրենքով</w:t>
      </w:r>
      <w:r w:rsidRPr="00C737C5">
        <w:rPr>
          <w:rFonts w:ascii="GHEA Grapalat" w:hAnsi="GHEA Grapalat"/>
          <w:lang w:val="fr-FR"/>
        </w:rPr>
        <w:t xml:space="preserve"> </w:t>
      </w:r>
      <w:r w:rsidRPr="00C737C5">
        <w:rPr>
          <w:rFonts w:ascii="GHEA Grapalat" w:hAnsi="GHEA Grapalat"/>
          <w:lang w:val="hy-AM"/>
        </w:rPr>
        <w:t>նախատեսված</w:t>
      </w:r>
      <w:r w:rsidRPr="00C737C5">
        <w:rPr>
          <w:rFonts w:ascii="GHEA Grapalat" w:hAnsi="GHEA Grapalat"/>
          <w:lang w:val="fr-FR"/>
        </w:rPr>
        <w:t xml:space="preserve"> </w:t>
      </w:r>
      <w:r w:rsidRPr="00C737C5">
        <w:rPr>
          <w:rFonts w:ascii="GHEA Grapalat" w:hAnsi="GHEA Grapalat"/>
          <w:lang w:val="hy-AM"/>
        </w:rPr>
        <w:t>նպատակի</w:t>
      </w:r>
      <w:r w:rsidRPr="00C737C5">
        <w:rPr>
          <w:rFonts w:ascii="GHEA Grapalat" w:hAnsi="GHEA Grapalat"/>
          <w:lang w:val="fr-FR"/>
        </w:rPr>
        <w:t xml:space="preserve"> </w:t>
      </w:r>
      <w:r>
        <w:rPr>
          <w:rFonts w:ascii="GHEA Grapalat" w:hAnsi="GHEA Grapalat"/>
          <w:lang w:val="hy-AM"/>
        </w:rPr>
        <w:t>իրականացման համար,</w:t>
      </w:r>
      <w:r w:rsidRPr="00C737C5">
        <w:rPr>
          <w:rFonts w:ascii="GHEA Grapalat" w:hAnsi="GHEA Grapalat" w:cs="Times Armenian"/>
          <w:lang w:val="hy-AM"/>
        </w:rPr>
        <w:t xml:space="preserve"> ի կատարումն </w:t>
      </w:r>
      <w:r w:rsidRPr="00C737C5">
        <w:rPr>
          <w:rFonts w:ascii="GHEA Grapalat" w:hAnsi="GHEA Grapalat"/>
          <w:lang w:val="hy-AM"/>
        </w:rPr>
        <w:t xml:space="preserve">ՀՀ կառավարության </w:t>
      </w:r>
      <w:r w:rsidRPr="00C737C5">
        <w:rPr>
          <w:rFonts w:ascii="GHEA Grapalat" w:hAnsi="GHEA Grapalat"/>
          <w:lang w:val="fr-FR"/>
        </w:rPr>
        <w:t xml:space="preserve">2020 </w:t>
      </w:r>
      <w:r w:rsidRPr="00C737C5">
        <w:rPr>
          <w:rFonts w:ascii="GHEA Grapalat" w:hAnsi="GHEA Grapalat"/>
          <w:lang w:val="hy-AM"/>
        </w:rPr>
        <w:t>թվականի</w:t>
      </w:r>
      <w:r w:rsidRPr="00C737C5">
        <w:rPr>
          <w:rFonts w:ascii="GHEA Grapalat" w:hAnsi="GHEA Grapalat"/>
          <w:lang w:val="fr-FR"/>
        </w:rPr>
        <w:t xml:space="preserve"> </w:t>
      </w:r>
      <w:proofErr w:type="spellStart"/>
      <w:r w:rsidRPr="00C737C5">
        <w:rPr>
          <w:rFonts w:ascii="GHEA Grapalat" w:hAnsi="GHEA Grapalat"/>
        </w:rPr>
        <w:t>դեկտեմբերի</w:t>
      </w:r>
      <w:proofErr w:type="spellEnd"/>
      <w:r w:rsidRPr="00C737C5">
        <w:rPr>
          <w:rFonts w:ascii="GHEA Grapalat" w:hAnsi="GHEA Grapalat"/>
          <w:lang w:val="en-US"/>
        </w:rPr>
        <w:t xml:space="preserve"> 1</w:t>
      </w:r>
      <w:r w:rsidRPr="00C737C5">
        <w:rPr>
          <w:rFonts w:ascii="GHEA Grapalat" w:hAnsi="GHEA Grapalat"/>
          <w:lang w:val="fr-FR"/>
        </w:rPr>
        <w:t>-</w:t>
      </w:r>
      <w:r w:rsidRPr="00C737C5">
        <w:rPr>
          <w:rFonts w:ascii="GHEA Grapalat" w:hAnsi="GHEA Grapalat"/>
          <w:lang w:val="hy-AM"/>
        </w:rPr>
        <w:t xml:space="preserve">ի N </w:t>
      </w:r>
      <w:r w:rsidRPr="00C737C5">
        <w:rPr>
          <w:rFonts w:ascii="GHEA Grapalat" w:hAnsi="GHEA Grapalat"/>
          <w:lang w:val="en-US"/>
        </w:rPr>
        <w:t>1304</w:t>
      </w:r>
      <w:r w:rsidRPr="00C737C5">
        <w:rPr>
          <w:rFonts w:ascii="GHEA Grapalat" w:hAnsi="GHEA Grapalat"/>
          <w:lang w:val="hy-AM"/>
        </w:rPr>
        <w:t xml:space="preserve">-Ն որոշման </w:t>
      </w:r>
      <w:proofErr w:type="spellStart"/>
      <w:r w:rsidRPr="00C737C5">
        <w:rPr>
          <w:rFonts w:ascii="GHEA Grapalat" w:hAnsi="GHEA Grapalat"/>
        </w:rPr>
        <w:t>հավելվածի</w:t>
      </w:r>
      <w:proofErr w:type="spellEnd"/>
      <w:r w:rsidRPr="00C737C5">
        <w:rPr>
          <w:rFonts w:ascii="GHEA Grapalat" w:hAnsi="GHEA Grapalat"/>
          <w:lang w:val="en-US"/>
        </w:rPr>
        <w:t xml:space="preserve"> </w:t>
      </w:r>
      <w:r>
        <w:rPr>
          <w:rFonts w:ascii="GHEA Grapalat" w:hAnsi="GHEA Grapalat"/>
          <w:lang w:val="hy-AM"/>
        </w:rPr>
        <w:t xml:space="preserve">1-ին կետի, մշակվել է ՀՀ կառավարության համապատասխան որոշման նախագիծ, որի, շահագրգիռ մարմինների հետ քննարկումների արդյունքում պարզ է դարձել, որ </w:t>
      </w:r>
      <w:proofErr w:type="spellStart"/>
      <w:r w:rsidRPr="00B551E1">
        <w:rPr>
          <w:rFonts w:ascii="GHEA Grapalat" w:hAnsi="GHEA Grapalat" w:cs="GHEA Grapalat"/>
          <w:color w:val="000000"/>
          <w:shd w:val="clear" w:color="auto" w:fill="FFFFFF"/>
        </w:rPr>
        <w:t>Հայաստանի</w:t>
      </w:r>
      <w:proofErr w:type="spellEnd"/>
      <w:r w:rsidRPr="0055342A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Pr="00B551E1">
        <w:rPr>
          <w:rFonts w:ascii="GHEA Grapalat" w:hAnsi="GHEA Grapalat"/>
          <w:color w:val="000000"/>
          <w:shd w:val="clear" w:color="auto" w:fill="FFFFFF"/>
        </w:rPr>
        <w:t>Հանրապետության</w:t>
      </w:r>
      <w:proofErr w:type="spellEnd"/>
      <w:r w:rsidRPr="0055342A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Pr="00B551E1">
        <w:rPr>
          <w:rFonts w:ascii="GHEA Grapalat" w:hAnsi="GHEA Grapalat"/>
          <w:color w:val="000000"/>
          <w:shd w:val="clear" w:color="auto" w:fill="FFFFFF"/>
        </w:rPr>
        <w:t>հողային</w:t>
      </w:r>
      <w:proofErr w:type="spellEnd"/>
      <w:r w:rsidRPr="0055342A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Pr="00B551E1">
        <w:rPr>
          <w:rFonts w:ascii="GHEA Grapalat" w:hAnsi="GHEA Grapalat"/>
          <w:color w:val="000000"/>
          <w:shd w:val="clear" w:color="auto" w:fill="FFFFFF"/>
        </w:rPr>
        <w:t>օրենսգրքի</w:t>
      </w:r>
      <w:proofErr w:type="spellEnd"/>
      <w:r w:rsidRPr="0055342A">
        <w:rPr>
          <w:rFonts w:ascii="GHEA Grapalat" w:hAnsi="GHEA Grapalat"/>
          <w:color w:val="000000"/>
          <w:shd w:val="clear" w:color="auto" w:fill="FFFFFF"/>
          <w:lang w:val="en-US"/>
        </w:rPr>
        <w:t xml:space="preserve"> 65-</w:t>
      </w:r>
      <w:proofErr w:type="spellStart"/>
      <w:r w:rsidRPr="00B551E1">
        <w:rPr>
          <w:rFonts w:ascii="GHEA Grapalat" w:hAnsi="GHEA Grapalat"/>
          <w:color w:val="000000"/>
          <w:shd w:val="clear" w:color="auto" w:fill="FFFFFF"/>
        </w:rPr>
        <w:t>րդ</w:t>
      </w:r>
      <w:proofErr w:type="spellEnd"/>
      <w:r w:rsidRPr="0055342A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Pr="00B551E1">
        <w:rPr>
          <w:rFonts w:ascii="GHEA Grapalat" w:hAnsi="GHEA Grapalat"/>
          <w:color w:val="000000"/>
          <w:shd w:val="clear" w:color="auto" w:fill="FFFFFF"/>
        </w:rPr>
        <w:t>հոդվածի</w:t>
      </w:r>
      <w:proofErr w:type="spellEnd"/>
      <w:r w:rsidRPr="0055342A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Pr="00B551E1">
        <w:rPr>
          <w:rFonts w:ascii="GHEA Grapalat" w:hAnsi="GHEA Grapalat"/>
          <w:color w:val="000000"/>
          <w:shd w:val="clear" w:color="auto" w:fill="FFFFFF"/>
          <w:lang w:val="hy-AM"/>
        </w:rPr>
        <w:t>7</w:t>
      </w:r>
      <w:r w:rsidRPr="0055342A">
        <w:rPr>
          <w:rFonts w:ascii="GHEA Grapalat" w:hAnsi="GHEA Grapalat"/>
          <w:color w:val="000000"/>
          <w:shd w:val="clear" w:color="auto" w:fill="FFFFFF"/>
          <w:lang w:val="en-US"/>
        </w:rPr>
        <w:t>-</w:t>
      </w:r>
      <w:proofErr w:type="spellStart"/>
      <w:r w:rsidRPr="00B551E1">
        <w:rPr>
          <w:rFonts w:ascii="GHEA Grapalat" w:hAnsi="GHEA Grapalat"/>
          <w:color w:val="000000"/>
          <w:shd w:val="clear" w:color="auto" w:fill="FFFFFF"/>
        </w:rPr>
        <w:t>րդ</w:t>
      </w:r>
      <w:proofErr w:type="spellEnd"/>
      <w:r w:rsidRPr="0055342A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Pr="00B551E1">
        <w:rPr>
          <w:rFonts w:ascii="GHEA Grapalat" w:hAnsi="GHEA Grapalat"/>
          <w:color w:val="000000"/>
          <w:shd w:val="clear" w:color="auto" w:fill="FFFFFF"/>
        </w:rPr>
        <w:t>կետ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ով նախատեսված՝ </w:t>
      </w:r>
      <w:r w:rsidRPr="00C737C5">
        <w:rPr>
          <w:rFonts w:ascii="GHEA Grapalat" w:hAnsi="GHEA Grapalat"/>
          <w:lang w:val="hy-AM"/>
        </w:rPr>
        <w:t>ծրագիրը որպես սոցիալական</w:t>
      </w:r>
      <w:r>
        <w:rPr>
          <w:rFonts w:ascii="GHEA Grapalat" w:hAnsi="GHEA Grapalat"/>
          <w:lang w:val="hy-AM"/>
        </w:rPr>
        <w:t xml:space="preserve"> որակելու չափանիշների սահմանումը հնարավորություն չի տալիս իրականացնել օրենսգրքի </w:t>
      </w:r>
      <w:r w:rsidRPr="0055342A">
        <w:rPr>
          <w:rFonts w:ascii="GHEA Grapalat" w:hAnsi="GHEA Grapalat"/>
          <w:color w:val="000000"/>
          <w:shd w:val="clear" w:color="auto" w:fill="FFFFFF"/>
          <w:lang w:val="en-US"/>
        </w:rPr>
        <w:t>65-</w:t>
      </w:r>
      <w:proofErr w:type="spellStart"/>
      <w:r w:rsidRPr="00B551E1">
        <w:rPr>
          <w:rFonts w:ascii="GHEA Grapalat" w:hAnsi="GHEA Grapalat"/>
          <w:color w:val="000000"/>
          <w:shd w:val="clear" w:color="auto" w:fill="FFFFFF"/>
        </w:rPr>
        <w:t>րդ</w:t>
      </w:r>
      <w:proofErr w:type="spellEnd"/>
      <w:r w:rsidRPr="0055342A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Pr="00B551E1">
        <w:rPr>
          <w:rFonts w:ascii="GHEA Grapalat" w:hAnsi="GHEA Grapalat"/>
          <w:color w:val="000000"/>
          <w:shd w:val="clear" w:color="auto" w:fill="FFFFFF"/>
        </w:rPr>
        <w:t>հոդվածի</w:t>
      </w:r>
      <w:proofErr w:type="spellEnd"/>
      <w:r>
        <w:rPr>
          <w:rFonts w:ascii="GHEA Grapalat" w:hAnsi="GHEA Grapalat"/>
          <w:lang w:val="hy-AM"/>
        </w:rPr>
        <w:t xml:space="preserve"> 6-րդ հոդվածով նախատեսված նպատակը</w:t>
      </w:r>
      <w:r w:rsidRPr="00C737C5">
        <w:rPr>
          <w:rFonts w:ascii="GHEA Grapalat" w:hAnsi="GHEA Grapalat"/>
          <w:lang w:val="hy-AM"/>
        </w:rPr>
        <w:t>:</w:t>
      </w:r>
      <w:r>
        <w:rPr>
          <w:rFonts w:ascii="GHEA Grapalat" w:hAnsi="GHEA Grapalat"/>
          <w:lang w:val="hy-AM"/>
        </w:rPr>
        <w:t xml:space="preserve"> Այս կապակցությամբ անհրաժեշտություն է առաջացել </w:t>
      </w:r>
      <w:r w:rsidRPr="00C737C5">
        <w:rPr>
          <w:rFonts w:ascii="GHEA Grapalat" w:hAnsi="GHEA Grapalat"/>
          <w:lang w:val="hy-AM"/>
        </w:rPr>
        <w:t>ծրագիրը որպես սոցիալական</w:t>
      </w:r>
      <w:r>
        <w:rPr>
          <w:rFonts w:ascii="GHEA Grapalat" w:hAnsi="GHEA Grapalat"/>
          <w:lang w:val="hy-AM"/>
        </w:rPr>
        <w:t xml:space="preserve"> որակելու չափանիշներին զուգահեռ սահմանել նաև համապատասխան </w:t>
      </w:r>
      <w:proofErr w:type="spellStart"/>
      <w:r>
        <w:rPr>
          <w:rFonts w:ascii="GHEA Grapalat" w:hAnsi="GHEA Grapalat"/>
          <w:lang w:val="hy-AM"/>
        </w:rPr>
        <w:t>ընթացակարգեր</w:t>
      </w:r>
      <w:proofErr w:type="spellEnd"/>
      <w:r>
        <w:rPr>
          <w:rFonts w:ascii="GHEA Grapalat" w:hAnsi="GHEA Grapalat"/>
          <w:lang w:val="hy-AM"/>
        </w:rPr>
        <w:t>։</w:t>
      </w:r>
    </w:p>
    <w:p w:rsidR="00391D6E" w:rsidRPr="00C737C5" w:rsidRDefault="00391D6E" w:rsidP="00391D6E">
      <w:pPr>
        <w:tabs>
          <w:tab w:val="left" w:pos="0"/>
          <w:tab w:val="left" w:pos="993"/>
        </w:tabs>
        <w:spacing w:line="360" w:lineRule="auto"/>
        <w:ind w:firstLine="720"/>
        <w:jc w:val="both"/>
        <w:rPr>
          <w:rFonts w:ascii="GHEA Grapalat" w:hAnsi="GHEA Grapalat" w:cs="Times Armenian"/>
          <w:highlight w:val="yellow"/>
          <w:lang w:val="hy-AM"/>
        </w:rPr>
      </w:pPr>
    </w:p>
    <w:p w:rsidR="00391D6E" w:rsidRPr="0005262B" w:rsidRDefault="00391D6E" w:rsidP="00391D6E">
      <w:pPr>
        <w:pStyle w:val="BodyText"/>
        <w:numPr>
          <w:ilvl w:val="1"/>
          <w:numId w:val="1"/>
        </w:numPr>
        <w:tabs>
          <w:tab w:val="left" w:pos="0"/>
        </w:tabs>
        <w:spacing w:line="360" w:lineRule="auto"/>
        <w:ind w:left="0" w:right="25" w:firstLine="720"/>
        <w:contextualSpacing/>
        <w:jc w:val="both"/>
        <w:rPr>
          <w:rFonts w:ascii="GHEA Grapalat" w:hAnsi="GHEA Grapalat" w:cs="Sylfaen"/>
          <w:bCs w:val="0"/>
          <w:lang w:val="hy-AM"/>
        </w:rPr>
      </w:pPr>
      <w:r w:rsidRPr="0005262B">
        <w:rPr>
          <w:rFonts w:ascii="GHEA Grapalat" w:hAnsi="GHEA Grapalat" w:cs="Sylfaen"/>
          <w:bCs w:val="0"/>
          <w:lang w:val="hy-AM"/>
        </w:rPr>
        <w:t>Կարգավորման</w:t>
      </w:r>
      <w:r w:rsidRPr="0005262B">
        <w:rPr>
          <w:rFonts w:ascii="GHEA Grapalat" w:hAnsi="GHEA Grapalat"/>
          <w:bCs w:val="0"/>
          <w:lang w:val="hy-AM"/>
        </w:rPr>
        <w:t xml:space="preserve"> </w:t>
      </w:r>
      <w:r w:rsidRPr="0005262B">
        <w:rPr>
          <w:rFonts w:ascii="GHEA Grapalat" w:hAnsi="GHEA Grapalat" w:cs="Sylfaen"/>
          <w:bCs w:val="0"/>
          <w:lang w:val="hy-AM"/>
        </w:rPr>
        <w:t>հարաբերությունների</w:t>
      </w:r>
      <w:r w:rsidRPr="0005262B">
        <w:rPr>
          <w:rFonts w:ascii="GHEA Grapalat" w:hAnsi="GHEA Grapalat"/>
          <w:bCs w:val="0"/>
          <w:lang w:val="hy-AM"/>
        </w:rPr>
        <w:t xml:space="preserve"> </w:t>
      </w:r>
      <w:r w:rsidRPr="0005262B">
        <w:rPr>
          <w:rFonts w:ascii="GHEA Grapalat" w:hAnsi="GHEA Grapalat" w:cs="Sylfaen"/>
          <w:bCs w:val="0"/>
          <w:lang w:val="hy-AM"/>
        </w:rPr>
        <w:t>ներկա</w:t>
      </w:r>
      <w:r w:rsidRPr="0005262B">
        <w:rPr>
          <w:rFonts w:ascii="GHEA Grapalat" w:hAnsi="GHEA Grapalat"/>
          <w:bCs w:val="0"/>
          <w:lang w:val="hy-AM"/>
        </w:rPr>
        <w:t xml:space="preserve"> </w:t>
      </w:r>
      <w:r w:rsidRPr="0005262B">
        <w:rPr>
          <w:rFonts w:ascii="GHEA Grapalat" w:hAnsi="GHEA Grapalat" w:cs="Sylfaen"/>
          <w:bCs w:val="0"/>
          <w:lang w:val="hy-AM"/>
        </w:rPr>
        <w:t>վիճակը</w:t>
      </w:r>
      <w:r w:rsidRPr="0005262B">
        <w:rPr>
          <w:rFonts w:ascii="GHEA Grapalat" w:hAnsi="GHEA Grapalat"/>
          <w:bCs w:val="0"/>
          <w:lang w:val="hy-AM"/>
        </w:rPr>
        <w:t xml:space="preserve"> </w:t>
      </w:r>
      <w:r w:rsidRPr="0005262B">
        <w:rPr>
          <w:rFonts w:ascii="GHEA Grapalat" w:hAnsi="GHEA Grapalat" w:cs="Sylfaen"/>
          <w:bCs w:val="0"/>
          <w:lang w:val="hy-AM"/>
        </w:rPr>
        <w:t>և</w:t>
      </w:r>
      <w:r w:rsidRPr="0005262B">
        <w:rPr>
          <w:rFonts w:ascii="GHEA Grapalat" w:hAnsi="GHEA Grapalat"/>
          <w:bCs w:val="0"/>
          <w:lang w:val="hy-AM"/>
        </w:rPr>
        <w:t xml:space="preserve"> </w:t>
      </w:r>
      <w:r w:rsidRPr="0005262B">
        <w:rPr>
          <w:rFonts w:ascii="GHEA Grapalat" w:hAnsi="GHEA Grapalat" w:cs="Sylfaen"/>
          <w:bCs w:val="0"/>
          <w:lang w:val="hy-AM"/>
        </w:rPr>
        <w:t>առկա</w:t>
      </w:r>
      <w:r w:rsidRPr="0005262B">
        <w:rPr>
          <w:rFonts w:ascii="GHEA Grapalat" w:hAnsi="GHEA Grapalat"/>
          <w:bCs w:val="0"/>
          <w:lang w:val="hy-AM"/>
        </w:rPr>
        <w:t xml:space="preserve"> </w:t>
      </w:r>
      <w:r w:rsidRPr="0005262B">
        <w:rPr>
          <w:rFonts w:ascii="GHEA Grapalat" w:hAnsi="GHEA Grapalat" w:cs="Sylfaen"/>
          <w:bCs w:val="0"/>
          <w:lang w:val="hy-AM"/>
        </w:rPr>
        <w:t>խնդիրները</w:t>
      </w:r>
    </w:p>
    <w:p w:rsidR="00391D6E" w:rsidRPr="00FA1ECC" w:rsidRDefault="00391D6E" w:rsidP="00391D6E">
      <w:pPr>
        <w:pStyle w:val="BodyText"/>
        <w:shd w:val="clear" w:color="auto" w:fill="FFFFFF"/>
        <w:tabs>
          <w:tab w:val="left" w:pos="0"/>
        </w:tabs>
        <w:spacing w:line="360" w:lineRule="auto"/>
        <w:jc w:val="both"/>
        <w:rPr>
          <w:rFonts w:ascii="GHEA Grapalat" w:hAnsi="GHEA Grapalat"/>
          <w:b w:val="0"/>
          <w:shd w:val="clear" w:color="auto" w:fill="FFFFFF"/>
          <w:lang w:val="hy-AM"/>
        </w:rPr>
      </w:pPr>
      <w:r w:rsidRPr="00C737C5">
        <w:rPr>
          <w:rFonts w:ascii="GHEA Grapalat" w:hAnsi="GHEA Grapalat"/>
          <w:lang w:val="hy-AM"/>
        </w:rPr>
        <w:tab/>
      </w:r>
      <w:r w:rsidRPr="00FA1ECC">
        <w:rPr>
          <w:rFonts w:ascii="GHEA Grapalat" w:hAnsi="GHEA Grapalat"/>
          <w:b w:val="0"/>
          <w:lang w:val="hy-AM"/>
        </w:rPr>
        <w:t>ՀՀ հողային օրենսգրքի</w:t>
      </w:r>
      <w:r w:rsidRPr="00A965F1">
        <w:rPr>
          <w:rFonts w:ascii="GHEA Grapalat" w:hAnsi="GHEA Grapalat"/>
          <w:b w:val="0"/>
          <w:lang w:val="hy-AM"/>
        </w:rPr>
        <w:t xml:space="preserve"> (</w:t>
      </w:r>
      <w:r>
        <w:rPr>
          <w:rFonts w:ascii="GHEA Grapalat" w:hAnsi="GHEA Grapalat"/>
          <w:b w:val="0"/>
          <w:lang w:val="hy-AM"/>
        </w:rPr>
        <w:t>այսուհետ՝ Օրենսգիրք</w:t>
      </w:r>
      <w:r w:rsidRPr="00A965F1">
        <w:rPr>
          <w:rFonts w:ascii="GHEA Grapalat" w:hAnsi="GHEA Grapalat"/>
          <w:b w:val="0"/>
          <w:lang w:val="hy-AM"/>
        </w:rPr>
        <w:t>)</w:t>
      </w:r>
      <w:r w:rsidRPr="00FA1ECC">
        <w:rPr>
          <w:rFonts w:ascii="GHEA Grapalat" w:hAnsi="GHEA Grapalat"/>
          <w:b w:val="0"/>
          <w:lang w:val="hy-AM"/>
        </w:rPr>
        <w:t xml:space="preserve"> 65-րդ հոդվածի 6-րդ մասի համաձայն՝ </w:t>
      </w:r>
      <w:r w:rsidRPr="00FA1ECC">
        <w:rPr>
          <w:rFonts w:ascii="GHEA Grapalat" w:hAnsi="GHEA Grapalat"/>
          <w:b w:val="0"/>
          <w:shd w:val="clear" w:color="auto" w:fill="FFFFFF"/>
          <w:lang w:val="hy-AM"/>
        </w:rPr>
        <w:t xml:space="preserve">պետության սեփականություն հանդիսացող հողամասերը կառավարության որոշմամբ, իսկ համայնքի սեփականություն հանդիսացող հողամասերը` կառավարության համաձայնությամբ, </w:t>
      </w:r>
      <w:proofErr w:type="spellStart"/>
      <w:r w:rsidRPr="00FA1ECC">
        <w:rPr>
          <w:rFonts w:ascii="GHEA Grapalat" w:hAnsi="GHEA Grapalat"/>
          <w:b w:val="0"/>
          <w:shd w:val="clear" w:color="auto" w:fill="FFFFFF"/>
          <w:lang w:val="hy-AM"/>
        </w:rPr>
        <w:t>նվիրաբերության</w:t>
      </w:r>
      <w:proofErr w:type="spellEnd"/>
      <w:r w:rsidRPr="00FA1ECC">
        <w:rPr>
          <w:rFonts w:ascii="GHEA Grapalat" w:hAnsi="GHEA Grapalat"/>
          <w:b w:val="0"/>
          <w:shd w:val="clear" w:color="auto" w:fill="FFFFFF"/>
          <w:lang w:val="hy-AM"/>
        </w:rPr>
        <w:t xml:space="preserve"> պայմանագրով անհատույց սեփականության իրավունքով կարող են տրամադրվել սոցիալական կամ </w:t>
      </w:r>
      <w:r w:rsidRPr="00FA1ECC">
        <w:rPr>
          <w:rFonts w:ascii="GHEA Grapalat" w:hAnsi="GHEA Grapalat"/>
          <w:b w:val="0"/>
          <w:shd w:val="clear" w:color="auto" w:fill="FFFFFF"/>
          <w:lang w:val="hy-AM"/>
        </w:rPr>
        <w:lastRenderedPageBreak/>
        <w:t>բարեգործական կամ Հայաստանի Հանրապետության կառավարության հավանությանն արժանացած ներդրումային ծրագրեր իրականացնելու նպատակով:</w:t>
      </w:r>
    </w:p>
    <w:p w:rsidR="00391D6E" w:rsidRDefault="00391D6E" w:rsidP="00391D6E">
      <w:pPr>
        <w:pStyle w:val="BodyText"/>
        <w:shd w:val="clear" w:color="auto" w:fill="FFFFFF"/>
        <w:tabs>
          <w:tab w:val="left" w:pos="0"/>
        </w:tabs>
        <w:spacing w:line="360" w:lineRule="auto"/>
        <w:jc w:val="both"/>
        <w:rPr>
          <w:rFonts w:ascii="GHEA Grapalat" w:hAnsi="GHEA Grapalat"/>
          <w:b w:val="0"/>
          <w:lang w:val="hy-AM"/>
        </w:rPr>
      </w:pPr>
      <w:r w:rsidRPr="00FA1ECC">
        <w:rPr>
          <w:rFonts w:ascii="GHEA Grapalat" w:hAnsi="GHEA Grapalat"/>
          <w:b w:val="0"/>
          <w:shd w:val="clear" w:color="auto" w:fill="FFFFFF"/>
          <w:lang w:val="hy-AM"/>
        </w:rPr>
        <w:tab/>
      </w:r>
      <w:r w:rsidRPr="00FA1ECC">
        <w:rPr>
          <w:rFonts w:ascii="GHEA Grapalat" w:hAnsi="GHEA Grapalat" w:cs="Sylfaen"/>
          <w:b w:val="0"/>
          <w:lang w:val="hy-AM"/>
        </w:rPr>
        <w:t>Ներկայումս</w:t>
      </w:r>
      <w:r w:rsidRPr="00FA1ECC">
        <w:rPr>
          <w:rFonts w:ascii="GHEA Grapalat" w:hAnsi="GHEA Grapalat"/>
          <w:b w:val="0"/>
          <w:lang w:val="hy-AM"/>
        </w:rPr>
        <w:t xml:space="preserve"> </w:t>
      </w:r>
      <w:r w:rsidRPr="00FA1ECC">
        <w:rPr>
          <w:rFonts w:ascii="GHEA Grapalat" w:hAnsi="GHEA Grapalat" w:cs="Sylfaen"/>
          <w:b w:val="0"/>
          <w:lang w:val="hy-AM"/>
        </w:rPr>
        <w:t>բացակայում</w:t>
      </w:r>
      <w:r w:rsidRPr="00FA1ECC">
        <w:rPr>
          <w:rFonts w:ascii="GHEA Grapalat" w:hAnsi="GHEA Grapalat"/>
          <w:b w:val="0"/>
          <w:lang w:val="hy-AM"/>
        </w:rPr>
        <w:t xml:space="preserve"> </w:t>
      </w:r>
      <w:r w:rsidRPr="00FA1ECC">
        <w:rPr>
          <w:rFonts w:ascii="GHEA Grapalat" w:hAnsi="GHEA Grapalat" w:cs="Sylfaen"/>
          <w:b w:val="0"/>
          <w:lang w:val="hy-AM"/>
        </w:rPr>
        <w:t>են</w:t>
      </w:r>
      <w:r w:rsidRPr="00FA1ECC">
        <w:rPr>
          <w:rFonts w:ascii="GHEA Grapalat" w:hAnsi="GHEA Grapalat"/>
          <w:b w:val="0"/>
          <w:lang w:val="hy-AM"/>
        </w:rPr>
        <w:t xml:space="preserve"> </w:t>
      </w:r>
      <w:r w:rsidRPr="00FA1ECC">
        <w:rPr>
          <w:rFonts w:ascii="GHEA Grapalat" w:hAnsi="GHEA Grapalat" w:cs="Sylfaen"/>
          <w:b w:val="0"/>
          <w:lang w:val="hy-AM"/>
        </w:rPr>
        <w:t>ծրագրերը</w:t>
      </w:r>
      <w:r w:rsidRPr="00FA1ECC">
        <w:rPr>
          <w:rFonts w:ascii="GHEA Grapalat" w:hAnsi="GHEA Grapalat"/>
          <w:b w:val="0"/>
          <w:lang w:val="hy-AM"/>
        </w:rPr>
        <w:t>, որպես ս</w:t>
      </w:r>
      <w:r>
        <w:rPr>
          <w:rFonts w:ascii="GHEA Grapalat" w:hAnsi="GHEA Grapalat"/>
          <w:b w:val="0"/>
          <w:lang w:val="hy-AM"/>
        </w:rPr>
        <w:t xml:space="preserve">ոցիալական ճանաչելու չափանիշները։ Սակայն նախարարության կողմից </w:t>
      </w:r>
      <w:r w:rsidRPr="00FA1ECC">
        <w:rPr>
          <w:rFonts w:ascii="GHEA Grapalat" w:hAnsi="GHEA Grapalat"/>
          <w:b w:val="0"/>
          <w:lang w:val="hy-AM"/>
        </w:rPr>
        <w:t>ս</w:t>
      </w:r>
      <w:r>
        <w:rPr>
          <w:rFonts w:ascii="GHEA Grapalat" w:hAnsi="GHEA Grapalat"/>
          <w:b w:val="0"/>
          <w:lang w:val="hy-AM"/>
        </w:rPr>
        <w:t xml:space="preserve">ոցիալական ճանաչելու չափանիշները </w:t>
      </w:r>
      <w:proofErr w:type="spellStart"/>
      <w:r>
        <w:rPr>
          <w:rFonts w:ascii="GHEA Grapalat" w:hAnsi="GHEA Grapalat"/>
          <w:b w:val="0"/>
          <w:lang w:val="hy-AM"/>
        </w:rPr>
        <w:t>մշակեու</w:t>
      </w:r>
      <w:proofErr w:type="spellEnd"/>
      <w:r>
        <w:rPr>
          <w:rFonts w:ascii="GHEA Grapalat" w:hAnsi="GHEA Grapalat"/>
          <w:b w:val="0"/>
          <w:lang w:val="hy-AM"/>
        </w:rPr>
        <w:t xml:space="preserve"> ընթացքում, պարզ դարձավ, որ առանց համապատասխան ընթացակարգերի </w:t>
      </w:r>
      <w:r w:rsidRPr="00FA1ECC">
        <w:rPr>
          <w:rFonts w:ascii="GHEA Grapalat" w:hAnsi="GHEA Grapalat"/>
          <w:b w:val="0"/>
          <w:lang w:val="hy-AM"/>
        </w:rPr>
        <w:t>ս</w:t>
      </w:r>
      <w:r>
        <w:rPr>
          <w:rFonts w:ascii="GHEA Grapalat" w:hAnsi="GHEA Grapalat"/>
          <w:b w:val="0"/>
          <w:lang w:val="hy-AM"/>
        </w:rPr>
        <w:t xml:space="preserve">ոցիալական ճանաչելու չափանիշները կիրառելի չեն, իսկ համապատասխան </w:t>
      </w:r>
      <w:proofErr w:type="spellStart"/>
      <w:r>
        <w:rPr>
          <w:rFonts w:ascii="GHEA Grapalat" w:hAnsi="GHEA Grapalat"/>
          <w:b w:val="0"/>
          <w:lang w:val="hy-AM"/>
        </w:rPr>
        <w:t>ընթացակարգելը</w:t>
      </w:r>
      <w:proofErr w:type="spellEnd"/>
      <w:r>
        <w:rPr>
          <w:rFonts w:ascii="GHEA Grapalat" w:hAnsi="GHEA Grapalat"/>
          <w:b w:val="0"/>
          <w:lang w:val="hy-AM"/>
        </w:rPr>
        <w:t xml:space="preserve"> մշակելու համար անհրաժեշտ է լրացնել Օրենսգրքի </w:t>
      </w:r>
      <w:r w:rsidRPr="00861737">
        <w:rPr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65-րդ հոդվածի </w:t>
      </w:r>
      <w:r w:rsidRPr="00B551E1">
        <w:rPr>
          <w:rFonts w:ascii="GHEA Grapalat" w:hAnsi="GHEA Grapalat"/>
          <w:b w:val="0"/>
          <w:color w:val="000000"/>
          <w:shd w:val="clear" w:color="auto" w:fill="FFFFFF"/>
          <w:lang w:val="hy-AM"/>
        </w:rPr>
        <w:t>7</w:t>
      </w:r>
      <w:r w:rsidRPr="00861737">
        <w:rPr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-րդ </w:t>
      </w:r>
      <w:r>
        <w:rPr>
          <w:rFonts w:ascii="GHEA Grapalat" w:hAnsi="GHEA Grapalat"/>
          <w:b w:val="0"/>
          <w:color w:val="000000"/>
          <w:shd w:val="clear" w:color="auto" w:fill="FFFFFF"/>
          <w:lang w:val="hy-AM"/>
        </w:rPr>
        <w:t>մասը</w:t>
      </w:r>
      <w:r w:rsidRPr="00206CFC">
        <w:rPr>
          <w:rFonts w:ascii="GHEA Grapalat" w:hAnsi="GHEA Grapalat"/>
          <w:b w:val="0"/>
          <w:color w:val="000000"/>
          <w:shd w:val="clear" w:color="auto" w:fill="FFFFFF"/>
          <w:lang w:val="hy-AM"/>
        </w:rPr>
        <w:t>։</w:t>
      </w:r>
      <w:r>
        <w:rPr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</w:t>
      </w:r>
    </w:p>
    <w:p w:rsidR="00391D6E" w:rsidRPr="00FA1ECC" w:rsidRDefault="00391D6E" w:rsidP="00391D6E">
      <w:pPr>
        <w:pStyle w:val="BodyText"/>
        <w:shd w:val="clear" w:color="auto" w:fill="FFFFFF"/>
        <w:tabs>
          <w:tab w:val="left" w:pos="0"/>
        </w:tabs>
        <w:spacing w:line="360" w:lineRule="auto"/>
        <w:jc w:val="both"/>
        <w:rPr>
          <w:rFonts w:ascii="GHEA Grapalat" w:hAnsi="GHEA Grapalat"/>
          <w:b w:val="0"/>
          <w:lang w:val="hy-AM"/>
        </w:rPr>
      </w:pPr>
    </w:p>
    <w:p w:rsidR="00391D6E" w:rsidRPr="0005262B" w:rsidRDefault="00391D6E" w:rsidP="00391D6E">
      <w:pPr>
        <w:pStyle w:val="BodyText"/>
        <w:numPr>
          <w:ilvl w:val="1"/>
          <w:numId w:val="1"/>
        </w:numPr>
        <w:tabs>
          <w:tab w:val="left" w:pos="0"/>
        </w:tabs>
        <w:spacing w:line="360" w:lineRule="auto"/>
        <w:ind w:left="0" w:firstLine="720"/>
        <w:contextualSpacing/>
        <w:jc w:val="both"/>
        <w:rPr>
          <w:rFonts w:ascii="GHEA Grapalat" w:eastAsiaTheme="minorHAnsi" w:hAnsi="GHEA Grapalat" w:cstheme="minorBidi"/>
        </w:rPr>
      </w:pPr>
      <w:r w:rsidRPr="0005262B">
        <w:rPr>
          <w:rFonts w:ascii="GHEA Grapalat" w:hAnsi="GHEA Grapalat" w:cs="Sylfaen"/>
          <w:bCs w:val="0"/>
          <w:lang w:val="hy-AM"/>
        </w:rPr>
        <w:t>Առկա</w:t>
      </w:r>
      <w:r w:rsidRPr="0005262B">
        <w:rPr>
          <w:rFonts w:ascii="GHEA Grapalat" w:hAnsi="GHEA Grapalat"/>
          <w:bCs w:val="0"/>
          <w:lang w:val="hy-AM"/>
        </w:rPr>
        <w:t xml:space="preserve"> </w:t>
      </w:r>
      <w:r w:rsidRPr="0005262B">
        <w:rPr>
          <w:rFonts w:ascii="GHEA Grapalat" w:hAnsi="GHEA Grapalat" w:cs="Sylfaen"/>
          <w:bCs w:val="0"/>
          <w:lang w:val="hy-AM"/>
        </w:rPr>
        <w:t>խնդրի</w:t>
      </w:r>
      <w:r w:rsidRPr="0005262B">
        <w:rPr>
          <w:rFonts w:ascii="GHEA Grapalat" w:hAnsi="GHEA Grapalat"/>
          <w:bCs w:val="0"/>
          <w:lang w:val="hy-AM"/>
        </w:rPr>
        <w:t xml:space="preserve"> </w:t>
      </w:r>
      <w:r w:rsidRPr="0005262B">
        <w:rPr>
          <w:rFonts w:ascii="GHEA Grapalat" w:hAnsi="GHEA Grapalat" w:cs="Sylfaen"/>
          <w:bCs w:val="0"/>
          <w:lang w:val="hy-AM"/>
        </w:rPr>
        <w:t>առաջարկվող</w:t>
      </w:r>
      <w:r w:rsidRPr="0005262B">
        <w:rPr>
          <w:rFonts w:ascii="GHEA Grapalat" w:hAnsi="GHEA Grapalat"/>
          <w:bCs w:val="0"/>
          <w:lang w:val="hy-AM"/>
        </w:rPr>
        <w:t xml:space="preserve"> </w:t>
      </w:r>
      <w:r w:rsidRPr="0005262B">
        <w:rPr>
          <w:rFonts w:ascii="GHEA Grapalat" w:hAnsi="GHEA Grapalat" w:cs="Sylfaen"/>
          <w:bCs w:val="0"/>
          <w:lang w:val="hy-AM"/>
        </w:rPr>
        <w:t>լուծումը</w:t>
      </w:r>
    </w:p>
    <w:p w:rsidR="00391D6E" w:rsidRPr="00861737" w:rsidRDefault="00391D6E" w:rsidP="00391D6E">
      <w:pPr>
        <w:pStyle w:val="BodyText"/>
        <w:shd w:val="clear" w:color="auto" w:fill="FFFFFF"/>
        <w:tabs>
          <w:tab w:val="left" w:pos="0"/>
        </w:tabs>
        <w:spacing w:line="360" w:lineRule="auto"/>
        <w:jc w:val="both"/>
        <w:rPr>
          <w:rFonts w:ascii="GHEA Grapalat" w:hAnsi="GHEA Grapalat"/>
          <w:b w:val="0"/>
          <w:lang w:val="hy-AM"/>
        </w:rPr>
      </w:pPr>
      <w:r>
        <w:rPr>
          <w:rFonts w:ascii="GHEA Grapalat" w:hAnsi="GHEA Grapalat"/>
          <w:lang w:val="hy-AM"/>
        </w:rPr>
        <w:tab/>
      </w:r>
      <w:r w:rsidRPr="00861737">
        <w:rPr>
          <w:rFonts w:ascii="GHEA Grapalat" w:hAnsi="GHEA Grapalat"/>
          <w:b w:val="0"/>
          <w:lang w:val="hy-AM"/>
        </w:rPr>
        <w:t>Առկա խնդրին լուծում տալու նպատակով առաջարկվում է ընդունել նախագիծը, որով կլ</w:t>
      </w:r>
      <w:r>
        <w:rPr>
          <w:rFonts w:ascii="GHEA Grapalat" w:hAnsi="GHEA Grapalat"/>
          <w:b w:val="0"/>
          <w:lang w:val="hy-AM"/>
        </w:rPr>
        <w:t>ր</w:t>
      </w:r>
      <w:r w:rsidRPr="00861737">
        <w:rPr>
          <w:rFonts w:ascii="GHEA Grapalat" w:hAnsi="GHEA Grapalat"/>
          <w:b w:val="0"/>
          <w:lang w:val="hy-AM"/>
        </w:rPr>
        <w:t xml:space="preserve">ացվի Օրենսգրքի </w:t>
      </w:r>
      <w:r w:rsidRPr="00861737">
        <w:rPr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65-րդ հոդվածի 7-րդ </w:t>
      </w:r>
      <w:r>
        <w:rPr>
          <w:rFonts w:ascii="GHEA Grapalat" w:hAnsi="GHEA Grapalat"/>
          <w:b w:val="0"/>
          <w:color w:val="000000"/>
          <w:shd w:val="clear" w:color="auto" w:fill="FFFFFF"/>
          <w:lang w:val="hy-AM"/>
        </w:rPr>
        <w:t>մասը</w:t>
      </w:r>
      <w:r w:rsidRPr="00861737">
        <w:rPr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, </w:t>
      </w:r>
      <w:r>
        <w:rPr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որը կստեղծի իրավական հիմք </w:t>
      </w:r>
      <w:r w:rsidRPr="00B974C1">
        <w:rPr>
          <w:rFonts w:ascii="GHEA Grapalat" w:hAnsi="GHEA Grapalat"/>
          <w:b w:val="0"/>
          <w:color w:val="000000"/>
          <w:shd w:val="clear" w:color="auto" w:fill="FFFFFF"/>
          <w:lang w:val="hy-AM"/>
        </w:rPr>
        <w:t>(</w:t>
      </w:r>
      <w:r>
        <w:rPr>
          <w:rFonts w:ascii="GHEA Grapalat" w:hAnsi="GHEA Grapalat"/>
          <w:b w:val="0"/>
          <w:color w:val="000000"/>
          <w:shd w:val="clear" w:color="auto" w:fill="FFFFFF"/>
          <w:lang w:val="hy-AM"/>
        </w:rPr>
        <w:t>լիազորող նորմ</w:t>
      </w:r>
      <w:r w:rsidRPr="00B974C1">
        <w:rPr>
          <w:rFonts w:ascii="GHEA Grapalat" w:hAnsi="GHEA Grapalat"/>
          <w:b w:val="0"/>
          <w:color w:val="000000"/>
          <w:shd w:val="clear" w:color="auto" w:fill="FFFFFF"/>
          <w:lang w:val="hy-AM"/>
        </w:rPr>
        <w:t>)</w:t>
      </w:r>
      <w:r>
        <w:rPr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մշակելու ծրագիրը որպես </w:t>
      </w:r>
      <w:r>
        <w:rPr>
          <w:rFonts w:ascii="GHEA Grapalat" w:hAnsi="GHEA Grapalat"/>
          <w:b w:val="0"/>
          <w:lang w:val="hy-AM"/>
        </w:rPr>
        <w:t xml:space="preserve">սոցիալական որակելու չափանիշներ և </w:t>
      </w:r>
      <w:proofErr w:type="spellStart"/>
      <w:r>
        <w:rPr>
          <w:rFonts w:ascii="GHEA Grapalat" w:hAnsi="GHEA Grapalat"/>
          <w:b w:val="0"/>
          <w:lang w:val="hy-AM"/>
        </w:rPr>
        <w:t>ընթացակարգեր</w:t>
      </w:r>
      <w:proofErr w:type="spellEnd"/>
      <w:r w:rsidRPr="00861737">
        <w:rPr>
          <w:rFonts w:ascii="GHEA Grapalat" w:hAnsi="GHEA Grapalat"/>
          <w:b w:val="0"/>
          <w:lang w:val="hy-AM"/>
        </w:rPr>
        <w:t>։</w:t>
      </w:r>
    </w:p>
    <w:p w:rsidR="00391D6E" w:rsidRPr="00C737C5" w:rsidRDefault="00391D6E" w:rsidP="00391D6E">
      <w:pPr>
        <w:tabs>
          <w:tab w:val="left" w:pos="0"/>
        </w:tabs>
        <w:spacing w:line="360" w:lineRule="auto"/>
        <w:ind w:firstLine="720"/>
        <w:jc w:val="both"/>
        <w:rPr>
          <w:rFonts w:ascii="GHEA Grapalat" w:hAnsi="GHEA Grapalat"/>
          <w:lang w:val="hy-AM"/>
        </w:rPr>
      </w:pPr>
    </w:p>
    <w:p w:rsidR="00391D6E" w:rsidRPr="00C737C5" w:rsidRDefault="00391D6E" w:rsidP="00391D6E">
      <w:pPr>
        <w:tabs>
          <w:tab w:val="left" w:pos="0"/>
        </w:tabs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C737C5">
        <w:rPr>
          <w:rFonts w:ascii="GHEA Grapalat" w:hAnsi="GHEA Grapalat"/>
          <w:b/>
          <w:bCs/>
          <w:lang w:val="hy-AM"/>
        </w:rPr>
        <w:t xml:space="preserve">2. </w:t>
      </w:r>
      <w:r w:rsidRPr="00C737C5">
        <w:rPr>
          <w:rFonts w:ascii="GHEA Grapalat" w:hAnsi="GHEA Grapalat" w:cs="Sylfaen"/>
          <w:b/>
          <w:bCs/>
          <w:lang w:val="hy-AM"/>
        </w:rPr>
        <w:t>Կարգավորման</w:t>
      </w:r>
      <w:r w:rsidRPr="00C737C5">
        <w:rPr>
          <w:rFonts w:ascii="GHEA Grapalat" w:hAnsi="GHEA Grapalat"/>
          <w:b/>
          <w:bCs/>
          <w:lang w:val="hy-AM"/>
        </w:rPr>
        <w:t xml:space="preserve"> </w:t>
      </w:r>
      <w:r w:rsidRPr="00C737C5">
        <w:rPr>
          <w:rFonts w:ascii="GHEA Grapalat" w:hAnsi="GHEA Grapalat" w:cs="Sylfaen"/>
          <w:b/>
          <w:bCs/>
          <w:lang w:val="hy-AM"/>
        </w:rPr>
        <w:t>առարկան</w:t>
      </w:r>
    </w:p>
    <w:p w:rsidR="00391D6E" w:rsidRPr="00C737C5" w:rsidRDefault="00391D6E" w:rsidP="00391D6E">
      <w:pPr>
        <w:tabs>
          <w:tab w:val="left" w:pos="1080"/>
        </w:tabs>
        <w:spacing w:line="360" w:lineRule="auto"/>
        <w:ind w:firstLine="851"/>
        <w:jc w:val="both"/>
        <w:rPr>
          <w:rFonts w:ascii="GHEA Grapalat" w:hAnsi="GHEA Grapalat"/>
          <w:b/>
          <w:lang w:val="hy-AM"/>
        </w:rPr>
      </w:pPr>
      <w:r w:rsidRPr="00C737C5">
        <w:rPr>
          <w:rFonts w:ascii="GHEA Grapalat" w:hAnsi="GHEA Grapalat" w:cs="Sylfaen"/>
          <w:lang w:val="hy-AM"/>
        </w:rPr>
        <w:t>Նախա</w:t>
      </w:r>
      <w:r>
        <w:rPr>
          <w:rFonts w:ascii="GHEA Grapalat" w:hAnsi="GHEA Grapalat" w:cs="Sylfaen"/>
          <w:lang w:val="hy-AM"/>
        </w:rPr>
        <w:t>գ</w:t>
      </w:r>
      <w:r w:rsidRPr="00C737C5">
        <w:rPr>
          <w:rFonts w:ascii="GHEA Grapalat" w:hAnsi="GHEA Grapalat" w:cs="Sylfaen"/>
          <w:lang w:val="hy-AM"/>
        </w:rPr>
        <w:t xml:space="preserve">ծով կարգավորվում են </w:t>
      </w:r>
      <w:r w:rsidRPr="00C737C5">
        <w:rPr>
          <w:rFonts w:ascii="GHEA Grapalat" w:hAnsi="GHEA Grapalat" w:cs="CIDFont+F1"/>
          <w:lang w:val="hy-AM"/>
        </w:rPr>
        <w:t xml:space="preserve">ծրագրերը որպես սոցիալական որակելու չափանիշները և ընթացակարգերը </w:t>
      </w:r>
      <w:proofErr w:type="spellStart"/>
      <w:r w:rsidRPr="00C737C5">
        <w:rPr>
          <w:rFonts w:ascii="GHEA Grapalat" w:hAnsi="GHEA Grapalat" w:cs="CIDFont+F1"/>
          <w:lang w:val="hy-AM"/>
        </w:rPr>
        <w:t>սահամանելու</w:t>
      </w:r>
      <w:proofErr w:type="spellEnd"/>
      <w:r w:rsidRPr="00C737C5">
        <w:rPr>
          <w:rFonts w:ascii="GHEA Grapalat" w:hAnsi="GHEA Grapalat"/>
          <w:shd w:val="clear" w:color="auto" w:fill="FFFFFF"/>
          <w:lang w:val="hy-AM"/>
        </w:rPr>
        <w:t xml:space="preserve"> հետ կապված հարաբերությունները</w:t>
      </w:r>
      <w:r w:rsidRPr="00C737C5">
        <w:rPr>
          <w:rFonts w:ascii="GHEA Grapalat" w:hAnsi="GHEA Grapalat"/>
          <w:b/>
          <w:lang w:val="hy-AM"/>
        </w:rPr>
        <w:t>:</w:t>
      </w:r>
    </w:p>
    <w:p w:rsidR="00391D6E" w:rsidRPr="00C737C5" w:rsidRDefault="00391D6E" w:rsidP="00391D6E">
      <w:pPr>
        <w:tabs>
          <w:tab w:val="left" w:pos="1080"/>
        </w:tabs>
        <w:spacing w:line="360" w:lineRule="auto"/>
        <w:ind w:firstLine="851"/>
        <w:jc w:val="both"/>
        <w:rPr>
          <w:rFonts w:ascii="GHEA Grapalat" w:hAnsi="GHEA Grapalat"/>
          <w:b/>
          <w:bCs/>
          <w:lang w:val="hy-AM"/>
        </w:rPr>
      </w:pPr>
    </w:p>
    <w:p w:rsidR="00391D6E" w:rsidRPr="00C737C5" w:rsidRDefault="00391D6E" w:rsidP="00391D6E">
      <w:pPr>
        <w:spacing w:line="360" w:lineRule="auto"/>
        <w:ind w:firstLine="720"/>
        <w:jc w:val="both"/>
        <w:rPr>
          <w:rFonts w:ascii="GHEA Grapalat" w:hAnsi="GHEA Grapalat"/>
          <w:highlight w:val="yellow"/>
          <w:lang w:val="hy-AM"/>
        </w:rPr>
      </w:pPr>
      <w:r w:rsidRPr="00C737C5">
        <w:rPr>
          <w:rFonts w:ascii="GHEA Grapalat" w:hAnsi="GHEA Grapalat"/>
          <w:b/>
          <w:bCs/>
          <w:lang w:val="hy-AM"/>
        </w:rPr>
        <w:t xml:space="preserve">3. </w:t>
      </w:r>
      <w:r w:rsidRPr="00C737C5">
        <w:rPr>
          <w:rFonts w:ascii="GHEA Grapalat" w:hAnsi="GHEA Grapalat" w:cs="Sylfaen"/>
          <w:b/>
          <w:bCs/>
          <w:lang w:val="hy-AM"/>
        </w:rPr>
        <w:t>Նախագծի</w:t>
      </w:r>
      <w:r w:rsidRPr="00C737C5">
        <w:rPr>
          <w:rFonts w:ascii="GHEA Grapalat" w:hAnsi="GHEA Grapalat"/>
          <w:b/>
          <w:bCs/>
          <w:lang w:val="hy-AM"/>
        </w:rPr>
        <w:t xml:space="preserve"> </w:t>
      </w:r>
      <w:r w:rsidRPr="00C737C5">
        <w:rPr>
          <w:rFonts w:ascii="GHEA Grapalat" w:hAnsi="GHEA Grapalat" w:cs="Sylfaen"/>
          <w:b/>
          <w:bCs/>
          <w:lang w:val="hy-AM"/>
        </w:rPr>
        <w:t>ընդունման</w:t>
      </w:r>
      <w:r w:rsidRPr="00C737C5">
        <w:rPr>
          <w:rFonts w:ascii="GHEA Grapalat" w:hAnsi="GHEA Grapalat"/>
          <w:b/>
          <w:bCs/>
          <w:lang w:val="hy-AM"/>
        </w:rPr>
        <w:t xml:space="preserve"> </w:t>
      </w:r>
      <w:r w:rsidRPr="00C737C5">
        <w:rPr>
          <w:rFonts w:ascii="GHEA Grapalat" w:hAnsi="GHEA Grapalat" w:cs="Sylfaen"/>
          <w:b/>
          <w:bCs/>
          <w:lang w:val="hy-AM"/>
        </w:rPr>
        <w:t>դեպքում</w:t>
      </w:r>
      <w:r w:rsidRPr="00C737C5">
        <w:rPr>
          <w:rFonts w:ascii="GHEA Grapalat" w:hAnsi="GHEA Grapalat"/>
          <w:b/>
          <w:bCs/>
          <w:lang w:val="hy-AM"/>
        </w:rPr>
        <w:t xml:space="preserve"> </w:t>
      </w:r>
      <w:r w:rsidRPr="00C737C5">
        <w:rPr>
          <w:rFonts w:ascii="GHEA Grapalat" w:hAnsi="GHEA Grapalat" w:cs="Sylfaen"/>
          <w:b/>
          <w:bCs/>
          <w:lang w:val="hy-AM"/>
        </w:rPr>
        <w:t>ակնկալվող</w:t>
      </w:r>
      <w:r w:rsidRPr="00C737C5">
        <w:rPr>
          <w:rFonts w:ascii="GHEA Grapalat" w:hAnsi="GHEA Grapalat"/>
          <w:b/>
          <w:bCs/>
          <w:lang w:val="hy-AM"/>
        </w:rPr>
        <w:t xml:space="preserve"> </w:t>
      </w:r>
      <w:r w:rsidRPr="00C737C5">
        <w:rPr>
          <w:rFonts w:ascii="GHEA Grapalat" w:hAnsi="GHEA Grapalat" w:cs="Sylfaen"/>
          <w:b/>
          <w:bCs/>
          <w:lang w:val="hy-AM"/>
        </w:rPr>
        <w:t>արդյունքը</w:t>
      </w:r>
      <w:r w:rsidRPr="00C737C5">
        <w:rPr>
          <w:rFonts w:ascii="GHEA Grapalat" w:hAnsi="GHEA Grapalat"/>
          <w:highlight w:val="yellow"/>
          <w:lang w:val="hy-AM"/>
        </w:rPr>
        <w:t xml:space="preserve"> </w:t>
      </w:r>
    </w:p>
    <w:p w:rsidR="00391D6E" w:rsidRPr="00C737C5" w:rsidRDefault="00391D6E" w:rsidP="00391D6E">
      <w:pPr>
        <w:spacing w:line="360" w:lineRule="auto"/>
        <w:ind w:firstLine="810"/>
        <w:jc w:val="both"/>
        <w:rPr>
          <w:rFonts w:ascii="GHEA Grapalat" w:eastAsia="Calibri" w:hAnsi="GHEA Grapalat" w:cs="Sylfaen"/>
          <w:b/>
          <w:highlight w:val="yellow"/>
          <w:lang w:val="hy-AM"/>
        </w:rPr>
      </w:pPr>
      <w:r w:rsidRPr="00C737C5">
        <w:rPr>
          <w:rFonts w:ascii="GHEA Grapalat" w:hAnsi="GHEA Grapalat"/>
          <w:lang w:val="hy-AM"/>
        </w:rPr>
        <w:t xml:space="preserve">Նախագծի </w:t>
      </w:r>
      <w:proofErr w:type="spellStart"/>
      <w:r w:rsidRPr="00C737C5">
        <w:rPr>
          <w:rFonts w:ascii="GHEA Grapalat" w:hAnsi="GHEA Grapalat"/>
          <w:lang w:val="hy-AM"/>
        </w:rPr>
        <w:t>ընդունմամբ</w:t>
      </w:r>
      <w:proofErr w:type="spellEnd"/>
      <w:r w:rsidRPr="00C737C5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կսահմանվեն</w:t>
      </w:r>
      <w:r w:rsidRPr="00206CFC">
        <w:rPr>
          <w:rFonts w:ascii="GHEA Grapalat" w:hAnsi="GHEA Grapalat" w:cs="CIDFont+F1"/>
          <w:lang w:val="hy-AM"/>
        </w:rPr>
        <w:t xml:space="preserve"> </w:t>
      </w:r>
      <w:r>
        <w:rPr>
          <w:rFonts w:ascii="GHEA Grapalat" w:hAnsi="GHEA Grapalat" w:cs="CIDFont+F1"/>
          <w:lang w:val="hy-AM"/>
        </w:rPr>
        <w:t>ծրագրերի</w:t>
      </w:r>
      <w:r w:rsidRPr="00C737C5">
        <w:rPr>
          <w:rFonts w:ascii="GHEA Grapalat" w:hAnsi="GHEA Grapalat" w:cs="CIDFont+F1"/>
          <w:lang w:val="hy-AM"/>
        </w:rPr>
        <w:t xml:space="preserve"> որպես սոցիալական որակելու չափանիշները և ընթացակարգերը</w:t>
      </w:r>
      <w:r>
        <w:rPr>
          <w:rFonts w:ascii="GHEA Grapalat" w:hAnsi="GHEA Grapalat" w:cs="CIDFont+F1"/>
          <w:lang w:val="hy-AM"/>
        </w:rPr>
        <w:t>, ինչը</w:t>
      </w:r>
      <w:r>
        <w:rPr>
          <w:rFonts w:ascii="GHEA Grapalat" w:hAnsi="GHEA Grapalat"/>
          <w:lang w:val="hy-AM"/>
        </w:rPr>
        <w:t xml:space="preserve"> կխթանի</w:t>
      </w:r>
      <w:r w:rsidRPr="00C737C5">
        <w:rPr>
          <w:rFonts w:ascii="GHEA Grapalat" w:hAnsi="GHEA Grapalat"/>
          <w:lang w:val="hy-AM"/>
        </w:rPr>
        <w:t xml:space="preserve"> </w:t>
      </w:r>
      <w:r w:rsidRPr="00C737C5">
        <w:rPr>
          <w:rFonts w:ascii="GHEA Grapalat" w:eastAsia="GHEA Grapalat" w:hAnsi="GHEA Grapalat" w:cs="GHEA Grapalat"/>
          <w:lang w:val="hy-AM"/>
        </w:rPr>
        <w:t xml:space="preserve">ծրագրերի իրականացմամբ սոցիալական նշանակություն ունեցող ծրագրերի շարունակական աճը, ինչպես նաև կնպաստի համայնքներում և բնակավայրերում կյանքի որակի բարելավմանը և սոցիալ-տնտեսական խնդիրների լուծմանը՝ ազգային և տեղական </w:t>
      </w:r>
      <w:proofErr w:type="spellStart"/>
      <w:r w:rsidRPr="00C737C5">
        <w:rPr>
          <w:rFonts w:ascii="GHEA Grapalat" w:eastAsia="GHEA Grapalat" w:hAnsi="GHEA Grapalat" w:cs="GHEA Grapalat"/>
          <w:lang w:val="hy-AM"/>
        </w:rPr>
        <w:lastRenderedPageBreak/>
        <w:t>ռազմավարություններում</w:t>
      </w:r>
      <w:proofErr w:type="spellEnd"/>
      <w:r w:rsidRPr="00C737C5">
        <w:rPr>
          <w:rFonts w:ascii="GHEA Grapalat" w:eastAsia="GHEA Grapalat" w:hAnsi="GHEA Grapalat" w:cs="GHEA Grapalat"/>
          <w:lang w:val="hy-AM"/>
        </w:rPr>
        <w:t xml:space="preserve"> և ծրագրերում նախանշված </w:t>
      </w:r>
      <w:proofErr w:type="spellStart"/>
      <w:r w:rsidRPr="00C737C5">
        <w:rPr>
          <w:rFonts w:ascii="GHEA Grapalat" w:eastAsia="GHEA Grapalat" w:hAnsi="GHEA Grapalat" w:cs="GHEA Grapalat"/>
          <w:lang w:val="hy-AM"/>
        </w:rPr>
        <w:t>առաջնահերթություններին</w:t>
      </w:r>
      <w:proofErr w:type="spellEnd"/>
      <w:r w:rsidRPr="00C737C5">
        <w:rPr>
          <w:rFonts w:ascii="GHEA Grapalat" w:eastAsia="GHEA Grapalat" w:hAnsi="GHEA Grapalat" w:cs="GHEA Grapalat"/>
          <w:lang w:val="hy-AM"/>
        </w:rPr>
        <w:t xml:space="preserve"> համապատասխան։</w:t>
      </w:r>
    </w:p>
    <w:p w:rsidR="00391D6E" w:rsidRPr="00C737C5" w:rsidRDefault="00391D6E" w:rsidP="00391D6E">
      <w:pPr>
        <w:shd w:val="clear" w:color="auto" w:fill="FFFFFF"/>
        <w:spacing w:line="360" w:lineRule="auto"/>
        <w:ind w:firstLine="375"/>
        <w:jc w:val="right"/>
        <w:rPr>
          <w:rFonts w:ascii="GHEA Grapalat" w:hAnsi="GHEA Grapalat"/>
          <w:lang w:val="hy-AM"/>
        </w:rPr>
      </w:pPr>
    </w:p>
    <w:p w:rsidR="00391D6E" w:rsidRPr="00FA1ECC" w:rsidRDefault="00391D6E" w:rsidP="00391D6E">
      <w:pPr>
        <w:tabs>
          <w:tab w:val="left" w:pos="540"/>
          <w:tab w:val="left" w:pos="630"/>
        </w:tabs>
        <w:spacing w:line="360" w:lineRule="auto"/>
        <w:ind w:left="720"/>
        <w:rPr>
          <w:rFonts w:ascii="GHEA Grapalat" w:hAnsi="GHEA Grapalat" w:cs="Arial Armenian"/>
          <w:lang w:val="hy-AM"/>
        </w:rPr>
      </w:pPr>
      <w:r w:rsidRPr="00C737C5">
        <w:rPr>
          <w:rFonts w:ascii="GHEA Grapalat" w:hAnsi="GHEA Grapalat" w:cs="Arial Armenian"/>
          <w:lang w:val="hy-AM"/>
        </w:rPr>
        <w:t>4</w:t>
      </w:r>
      <w:r w:rsidRPr="00FA1ECC">
        <w:rPr>
          <w:rFonts w:ascii="GHEA Grapalat" w:hAnsi="GHEA Grapalat" w:cs="Arial Armenian"/>
          <w:lang w:val="hy-AM"/>
        </w:rPr>
        <w:t>.</w:t>
      </w:r>
      <w:r w:rsidRPr="00FA1ECC">
        <w:rPr>
          <w:rFonts w:ascii="GHEA Grapalat" w:hAnsi="GHEA Grapalat" w:cs="Arial Armenian"/>
          <w:b/>
          <w:lang w:val="hy-AM"/>
        </w:rPr>
        <w:t>Կապը ռազմավարական փաստաթղթերի հետ</w:t>
      </w:r>
      <w:r w:rsidRPr="00FA1ECC">
        <w:rPr>
          <w:rFonts w:ascii="GHEA Grapalat" w:hAnsi="GHEA Grapalat" w:cs="Arial Armenian"/>
          <w:lang w:val="hy-AM"/>
        </w:rPr>
        <w:t xml:space="preserve">. </w:t>
      </w:r>
    </w:p>
    <w:p w:rsidR="00391D6E" w:rsidRPr="00F95331" w:rsidRDefault="00391D6E" w:rsidP="00391D6E">
      <w:pPr>
        <w:spacing w:line="360" w:lineRule="auto"/>
        <w:ind w:firstLine="720"/>
        <w:jc w:val="both"/>
        <w:rPr>
          <w:rFonts w:ascii="GHEA Grapalat" w:hAnsi="GHEA Grapalat"/>
          <w:lang w:val="hy-AM" w:eastAsia="en-US"/>
        </w:rPr>
      </w:pPr>
      <w:r w:rsidRPr="00F95331">
        <w:rPr>
          <w:rFonts w:ascii="GHEA Grapalat" w:hAnsi="GHEA Grapalat"/>
          <w:lang w:val="hy-AM"/>
        </w:rPr>
        <w:t>Նախագիծը բխում է Կառավարության</w:t>
      </w:r>
      <w:r>
        <w:rPr>
          <w:rFonts w:ascii="GHEA Grapalat" w:hAnsi="GHEA Grapalat"/>
          <w:lang w:val="hy-AM"/>
        </w:rPr>
        <w:t xml:space="preserve"> 2021-2026 թթ. ծրագրի 2-րդ կետով սահմանված պահանջից</w:t>
      </w:r>
      <w:r w:rsidRPr="00F95331">
        <w:rPr>
          <w:rFonts w:ascii="GHEA Grapalat" w:hAnsi="GHEA Grapalat"/>
          <w:lang w:val="hy-AM"/>
        </w:rPr>
        <w:t xml:space="preserve">, այն է՝ </w:t>
      </w:r>
      <w:r w:rsidRPr="00F95331">
        <w:rPr>
          <w:rFonts w:ascii="GHEA Grapalat" w:hAnsi="GHEA Grapalat"/>
          <w:color w:val="000000"/>
          <w:shd w:val="clear" w:color="auto" w:fill="FFFFFF"/>
          <w:lang w:val="hy-AM"/>
        </w:rPr>
        <w:t xml:space="preserve">հողային օրենսգրքի բարեփոխումները՝ միտված արտադրողական գյուղատնտեսության </w:t>
      </w:r>
      <w:proofErr w:type="spellStart"/>
      <w:r w:rsidRPr="00F95331">
        <w:rPr>
          <w:rFonts w:ascii="GHEA Grapalat" w:hAnsi="GHEA Grapalat"/>
          <w:color w:val="000000"/>
          <w:shd w:val="clear" w:color="auto" w:fill="FFFFFF"/>
          <w:lang w:val="hy-AM"/>
        </w:rPr>
        <w:t>ձևավորմանը</w:t>
      </w:r>
      <w:proofErr w:type="spellEnd"/>
      <w:r w:rsidRPr="00F95331">
        <w:rPr>
          <w:rFonts w:ascii="GHEA Grapalat" w:hAnsi="GHEA Grapalat"/>
          <w:lang w:val="hy-AM"/>
        </w:rPr>
        <w:t xml:space="preserve">, ինչպես նաև </w:t>
      </w:r>
      <w:r w:rsidRPr="00F95331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2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-րդ կետի </w:t>
      </w:r>
      <w:r w:rsidRPr="00F95331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4-րդ 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ենթակետով սահմանված պահանջից</w:t>
      </w:r>
      <w:r w:rsidRPr="00F95331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, այն է՝ </w:t>
      </w:r>
      <w:r w:rsidRPr="00F95331">
        <w:rPr>
          <w:rFonts w:ascii="GHEA Grapalat" w:hAnsi="GHEA Grapalat"/>
          <w:color w:val="000000"/>
          <w:shd w:val="clear" w:color="auto" w:fill="FFFFFF"/>
          <w:lang w:val="hy-AM"/>
        </w:rPr>
        <w:t>խթանել գյուղատնտեսական նշանակության հողերի նպատակային և արդյունավետ օգտագործումը, չօգտագործվող հողերը շրջանառության մեջ դնելու և հողերը խոշորացնելու գործընթացը։</w:t>
      </w:r>
    </w:p>
    <w:p w:rsidR="00E46B12" w:rsidRPr="00391D6E" w:rsidRDefault="00E46B12">
      <w:pPr>
        <w:rPr>
          <w:lang w:val="hy-AM"/>
        </w:rPr>
      </w:pPr>
      <w:bookmarkStart w:id="0" w:name="_GoBack"/>
      <w:bookmarkEnd w:id="0"/>
    </w:p>
    <w:sectPr w:rsidR="00E46B12" w:rsidRPr="00391D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IDFont+F1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F94EE9"/>
    <w:multiLevelType w:val="multilevel"/>
    <w:tmpl w:val="52FE71C8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2070" w:hanging="1350"/>
      </w:pPr>
      <w:rPr>
        <w:rFonts w:cs="Times New Roman"/>
        <w:b/>
      </w:rPr>
    </w:lvl>
    <w:lvl w:ilvl="2">
      <w:start w:val="1"/>
      <w:numFmt w:val="decimal"/>
      <w:isLgl/>
      <w:lvlText w:val="%1.%2.%3."/>
      <w:lvlJc w:val="left"/>
      <w:pPr>
        <w:ind w:left="2070" w:hanging="135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070" w:hanging="135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070" w:hanging="135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0C64"/>
    <w:rsid w:val="00391D6E"/>
    <w:rsid w:val="00A10C64"/>
    <w:rsid w:val="00E46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BD70BB8-19CA-4927-A2CD-F4098FDB9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91D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391D6E"/>
    <w:rPr>
      <w:b/>
      <w:bCs/>
    </w:rPr>
  </w:style>
  <w:style w:type="paragraph" w:styleId="BodyText">
    <w:name w:val="Body Text"/>
    <w:basedOn w:val="Normal"/>
    <w:link w:val="BodyTextChar"/>
    <w:rsid w:val="00391D6E"/>
    <w:pPr>
      <w:jc w:val="center"/>
    </w:pPr>
    <w:rPr>
      <w:rFonts w:ascii="Times LatArm" w:hAnsi="Times LatArm" w:cs="Times LatArm"/>
      <w:b/>
      <w:bCs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391D6E"/>
    <w:rPr>
      <w:rFonts w:ascii="Times LatArm" w:eastAsia="Times New Roman" w:hAnsi="Times LatArm" w:cs="Times LatArm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465</Words>
  <Characters>2654</Characters>
  <Application>Microsoft Office Word</Application>
  <DocSecurity>0</DocSecurity>
  <Lines>22</Lines>
  <Paragraphs>6</Paragraphs>
  <ScaleCrop>false</ScaleCrop>
  <Company/>
  <LinksUpToDate>false</LinksUpToDate>
  <CharactersWithSpaces>3113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Jemma Dadoyan</dc:creator>
  <cp:keywords/>
  <dc:description/>
  <cp:lastModifiedBy>Jemma Dadoyan</cp:lastModifiedBy>
  <cp:revision>2</cp:revision>
  <dcterms:created xsi:type="dcterms:W3CDTF">2022-05-13T13:37:00Z</dcterms:created>
  <dcterms:modified xsi:type="dcterms:W3CDTF">2022-05-13T13:37:00Z</dcterms:modified>
</cp:coreProperties>
</file>