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22E" w:rsidRPr="00033892" w:rsidRDefault="00B47439" w:rsidP="00EF48DC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33892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3F31BB" w:rsidRPr="00033892" w:rsidRDefault="00DA1FA6" w:rsidP="00EF48DC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033892">
        <w:rPr>
          <w:rFonts w:ascii="GHEA Grapalat" w:hAnsi="GHEA Grapalat"/>
          <w:sz w:val="24"/>
          <w:szCs w:val="24"/>
          <w:lang w:val="hy-AM"/>
        </w:rPr>
        <w:t>«</w:t>
      </w:r>
      <w:r w:rsidRPr="0003389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2022 </w:t>
      </w:r>
      <w:r w:rsidRPr="00033892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3389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ՎԵՐԱԲԱՇԽՈՒՄ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588" w:rsidRPr="00033892">
        <w:rPr>
          <w:rFonts w:ascii="GHEA Grapalat" w:hAnsi="GHEA Grapalat" w:cs="Arial"/>
          <w:spacing w:val="-4"/>
          <w:sz w:val="24"/>
          <w:szCs w:val="24"/>
          <w:lang w:val="hy-AM"/>
        </w:rPr>
        <w:t>,</w:t>
      </w:r>
      <w:r w:rsidRPr="00033892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Pr="00033892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Pr="00033892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pacing w:val="-4"/>
          <w:sz w:val="24"/>
          <w:szCs w:val="24"/>
          <w:lang w:val="hy-AM"/>
        </w:rPr>
        <w:t>ԿԱՌԱՎԱՐՈՒԹՅԱՆ</w:t>
      </w:r>
      <w:r w:rsidRPr="00033892">
        <w:rPr>
          <w:rFonts w:ascii="GHEA Grapalat" w:hAnsi="GHEA Grapalat"/>
          <w:spacing w:val="-4"/>
          <w:sz w:val="24"/>
          <w:szCs w:val="24"/>
          <w:lang w:val="hy-AM"/>
        </w:rPr>
        <w:t xml:space="preserve"> 2021 </w:t>
      </w:r>
      <w:r w:rsidRPr="00033892">
        <w:rPr>
          <w:rFonts w:ascii="GHEA Grapalat" w:hAnsi="GHEA Grapalat" w:cs="Arial"/>
          <w:spacing w:val="-4"/>
          <w:sz w:val="24"/>
          <w:szCs w:val="24"/>
          <w:lang w:val="hy-AM"/>
        </w:rPr>
        <w:t>ԹՎԱԿԱՆԻ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23-</w:t>
      </w:r>
      <w:r w:rsidRPr="00033892">
        <w:rPr>
          <w:rFonts w:ascii="GHEA Grapalat" w:hAnsi="GHEA Grapalat" w:cs="Arial"/>
          <w:sz w:val="24"/>
          <w:szCs w:val="24"/>
          <w:lang w:val="hy-AM"/>
        </w:rPr>
        <w:t>Ի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N 2121-</w:t>
      </w:r>
      <w:r w:rsidRPr="00033892">
        <w:rPr>
          <w:rFonts w:ascii="GHEA Grapalat" w:hAnsi="GHEA Grapalat" w:cs="Arial"/>
          <w:sz w:val="24"/>
          <w:szCs w:val="24"/>
          <w:lang w:val="hy-AM"/>
        </w:rPr>
        <w:t>Ն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ՄԵՋ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ԵՎ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 xml:space="preserve">ՄԻՋՈՒԿԱՅԻՆ ԱՆՎՏԱՆԳՈՒԹՅԱՆ ԿԱՐԳԱՎՈՐՄԱՆ </w:t>
      </w:r>
      <w:r w:rsidR="003F31BB" w:rsidRPr="00033892">
        <w:rPr>
          <w:rFonts w:ascii="GHEA Grapalat" w:hAnsi="GHEA Grapalat" w:cs="Arial"/>
          <w:sz w:val="24"/>
          <w:szCs w:val="24"/>
          <w:lang w:val="hy-AM"/>
        </w:rPr>
        <w:t>ԿՈՄԻՏԵ</w:t>
      </w:r>
      <w:r w:rsidRPr="00033892">
        <w:rPr>
          <w:rFonts w:ascii="GHEA Grapalat" w:hAnsi="GHEA Grapalat" w:cs="Arial"/>
          <w:sz w:val="24"/>
          <w:szCs w:val="24"/>
          <w:lang w:val="hy-AM"/>
        </w:rPr>
        <w:t>ԻՆ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ԳՈՒՄԱՐ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ՀԱՏԿԱՑՆԵԼՈՒ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Arial"/>
          <w:sz w:val="24"/>
          <w:szCs w:val="24"/>
          <w:lang w:val="hy-AM"/>
        </w:rPr>
        <w:t>ՄԱՍԻՆ</w:t>
      </w:r>
      <w:r w:rsidR="00262095" w:rsidRPr="00033892">
        <w:rPr>
          <w:rFonts w:ascii="GHEA Grapalat" w:hAnsi="GHEA Grapalat" w:cs="Arial"/>
          <w:sz w:val="24"/>
          <w:szCs w:val="24"/>
          <w:lang w:val="hy-AM"/>
        </w:rPr>
        <w:t>»</w:t>
      </w: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A1FA6" w:rsidRPr="00033892" w:rsidRDefault="00DA1FA6" w:rsidP="00EF48DC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GHEA Grapalat"/>
          <w:bCs/>
          <w:sz w:val="24"/>
          <w:szCs w:val="24"/>
          <w:lang w:val="af-ZA"/>
        </w:rPr>
        <w:t>ՀՀ ԿԱՌԱՎԱՐՈՒԹՅԱՆ ՈՐՈՇՄԱՆ ՆԱԽԱԳԾԻ ՎԵՐԱԲԵՐՅԱԼ</w:t>
      </w:r>
    </w:p>
    <w:p w:rsidR="00B47439" w:rsidRPr="00033892" w:rsidRDefault="00B47439" w:rsidP="00EF48D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9306AD" w:rsidRPr="00033892" w:rsidRDefault="00771A15" w:rsidP="00EF48D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33892">
        <w:rPr>
          <w:rFonts w:ascii="GHEA Grapalat" w:hAnsi="GHEA Grapalat"/>
          <w:sz w:val="24"/>
          <w:szCs w:val="24"/>
          <w:lang w:val="hy-AM"/>
        </w:rPr>
        <w:t>1</w:t>
      </w:r>
      <w:r w:rsidRPr="00033892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="009306AD" w:rsidRPr="00033892">
        <w:rPr>
          <w:rFonts w:ascii="GHEA Grapalat" w:hAnsi="GHEA Grapalat"/>
          <w:b/>
          <w:sz w:val="24"/>
          <w:szCs w:val="24"/>
          <w:lang w:val="hy-AM"/>
        </w:rPr>
        <w:t xml:space="preserve">Իրավական ակտի ընդունման </w:t>
      </w:r>
      <w:r w:rsidR="00C616B3" w:rsidRPr="00033892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557710" w:rsidRPr="00033892" w:rsidRDefault="00771A15" w:rsidP="00EF48D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33892">
        <w:rPr>
          <w:rFonts w:ascii="GHEA Grapalat" w:hAnsi="GHEA Grapalat"/>
          <w:sz w:val="24"/>
          <w:szCs w:val="24"/>
          <w:lang w:val="hy-AM"/>
        </w:rPr>
        <w:t xml:space="preserve">Վերոհիշյալ որոշման </w:t>
      </w:r>
      <w:r w:rsidR="009306AD" w:rsidRPr="00033892">
        <w:rPr>
          <w:rFonts w:ascii="GHEA Grapalat" w:hAnsi="GHEA Grapalat"/>
          <w:sz w:val="24"/>
          <w:szCs w:val="24"/>
          <w:lang w:val="hy-AM"/>
        </w:rPr>
        <w:t xml:space="preserve"> անհրաժեշտությունը պայմանավորված է ՀՀ միջուկային անվտանգության կարգավորման կոմիտ</w:t>
      </w:r>
      <w:r w:rsidR="00557710" w:rsidRPr="00033892">
        <w:rPr>
          <w:rFonts w:ascii="GHEA Grapalat" w:hAnsi="GHEA Grapalat"/>
          <w:sz w:val="24"/>
          <w:szCs w:val="24"/>
          <w:lang w:val="hy-AM"/>
        </w:rPr>
        <w:t>եի</w:t>
      </w:r>
      <w:r w:rsidR="009306AD" w:rsidRPr="00033892">
        <w:rPr>
          <w:rFonts w:ascii="GHEA Grapalat" w:hAnsi="GHEA Grapalat"/>
          <w:sz w:val="24"/>
          <w:szCs w:val="24"/>
          <w:lang w:val="hy-AM"/>
        </w:rPr>
        <w:t xml:space="preserve"> (այսուհետ Կոմիտե) նախագահ Աշոտ </w:t>
      </w:r>
      <w:r w:rsidR="00557710" w:rsidRPr="00033892">
        <w:rPr>
          <w:rFonts w:ascii="GHEA Grapalat" w:hAnsi="GHEA Grapalat"/>
          <w:sz w:val="24"/>
          <w:szCs w:val="24"/>
          <w:lang w:val="hy-AM"/>
        </w:rPr>
        <w:t xml:space="preserve">Մարտիրոսյանի </w:t>
      </w:r>
      <w:r w:rsidR="009306AD" w:rsidRPr="00033892">
        <w:rPr>
          <w:rFonts w:ascii="GHEA Grapalat" w:hAnsi="GHEA Grapalat"/>
          <w:sz w:val="24"/>
          <w:szCs w:val="24"/>
          <w:lang w:val="hy-AM"/>
        </w:rPr>
        <w:t xml:space="preserve">աշխատանքից </w:t>
      </w:r>
      <w:r w:rsidR="00557710" w:rsidRPr="00033892">
        <w:rPr>
          <w:rFonts w:ascii="GHEA Grapalat" w:hAnsi="GHEA Grapalat"/>
          <w:sz w:val="24"/>
          <w:szCs w:val="24"/>
          <w:lang w:val="hy-AM"/>
        </w:rPr>
        <w:t>ազատվելու և  նրան վերջնահաշվարկ վճարելու անհրաժեշտությամբ։ (ՀՀ կառավարության 2022 թ</w:t>
      </w:r>
      <w:r w:rsidR="00557710" w:rsidRPr="0003389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57710" w:rsidRPr="00033892">
        <w:rPr>
          <w:rFonts w:ascii="GHEA Grapalat" w:hAnsi="GHEA Grapalat"/>
          <w:sz w:val="24"/>
          <w:szCs w:val="24"/>
          <w:lang w:val="hy-AM"/>
        </w:rPr>
        <w:t xml:space="preserve"> ապրիլի 22-ի թիվ</w:t>
      </w:r>
      <w:r w:rsidR="00A059D4" w:rsidRPr="00033892">
        <w:rPr>
          <w:rFonts w:ascii="GHEA Grapalat" w:hAnsi="GHEA Grapalat"/>
          <w:sz w:val="24"/>
          <w:szCs w:val="24"/>
        </w:rPr>
        <w:t xml:space="preserve"> 533-</w:t>
      </w:r>
      <w:r w:rsidR="00A059D4" w:rsidRPr="00033892">
        <w:rPr>
          <w:rFonts w:ascii="GHEA Grapalat" w:hAnsi="GHEA Grapalat"/>
          <w:sz w:val="24"/>
          <w:szCs w:val="24"/>
          <w:lang w:val="hy-AM"/>
        </w:rPr>
        <w:t>Ա</w:t>
      </w:r>
      <w:r w:rsidR="00557710" w:rsidRPr="00033892">
        <w:rPr>
          <w:rFonts w:ascii="GHEA Grapalat" w:hAnsi="GHEA Grapalat"/>
          <w:sz w:val="24"/>
          <w:szCs w:val="24"/>
          <w:lang w:val="hy-AM"/>
        </w:rPr>
        <w:t xml:space="preserve"> որոշման  </w:t>
      </w:r>
      <w:r w:rsidR="00E90CC2" w:rsidRPr="00033892">
        <w:rPr>
          <w:rFonts w:ascii="GHEA Grapalat" w:hAnsi="GHEA Grapalat"/>
          <w:sz w:val="24"/>
          <w:szCs w:val="24"/>
          <w:lang w:val="hy-AM"/>
        </w:rPr>
        <w:t>համաձայն</w:t>
      </w:r>
      <w:r w:rsidR="00181877" w:rsidRPr="00033892">
        <w:rPr>
          <w:rFonts w:ascii="GHEA Grapalat" w:hAnsi="GHEA Grapalat"/>
          <w:sz w:val="24"/>
          <w:szCs w:val="24"/>
        </w:rPr>
        <w:t>)</w:t>
      </w:r>
      <w:r w:rsidR="00E90CC2" w:rsidRPr="00033892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557710" w:rsidRPr="00033892" w:rsidRDefault="00557710" w:rsidP="00EF48DC">
      <w:pPr>
        <w:pStyle w:val="ListParagraph"/>
        <w:numPr>
          <w:ilvl w:val="0"/>
          <w:numId w:val="3"/>
        </w:num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</w:rPr>
      </w:pPr>
      <w:proofErr w:type="spellStart"/>
      <w:proofErr w:type="gramStart"/>
      <w:r w:rsidRPr="00033892">
        <w:rPr>
          <w:rFonts w:ascii="GHEA Grapalat" w:eastAsia="Times New Roman" w:hAnsi="GHEA Grapalat" w:cs="Times New Roman"/>
          <w:b/>
          <w:sz w:val="24"/>
          <w:szCs w:val="24"/>
        </w:rPr>
        <w:t>Ընթացիկ</w:t>
      </w:r>
      <w:proofErr w:type="spellEnd"/>
      <w:r w:rsidRPr="00033892">
        <w:rPr>
          <w:rFonts w:ascii="GHEA Grapalat" w:eastAsia="Times New Roman" w:hAnsi="GHEA Grapalat" w:cs="Times New Roman"/>
          <w:b/>
          <w:sz w:val="24"/>
          <w:szCs w:val="24"/>
        </w:rPr>
        <w:t xml:space="preserve">  </w:t>
      </w:r>
      <w:proofErr w:type="spellStart"/>
      <w:r w:rsidRPr="00033892">
        <w:rPr>
          <w:rFonts w:ascii="GHEA Grapalat" w:eastAsia="Times New Roman" w:hAnsi="GHEA Grapalat" w:cs="Times New Roman"/>
          <w:b/>
          <w:sz w:val="24"/>
          <w:szCs w:val="24"/>
        </w:rPr>
        <w:t>իրավիճակը</w:t>
      </w:r>
      <w:proofErr w:type="spellEnd"/>
      <w:proofErr w:type="gramEnd"/>
      <w:r w:rsidRPr="00033892">
        <w:rPr>
          <w:rFonts w:ascii="GHEA Grapalat" w:eastAsia="Times New Roman" w:hAnsi="GHEA Grapalat" w:cs="Times New Roman"/>
          <w:b/>
          <w:sz w:val="24"/>
          <w:szCs w:val="24"/>
        </w:rPr>
        <w:t xml:space="preserve"> և </w:t>
      </w:r>
      <w:proofErr w:type="spellStart"/>
      <w:r w:rsidRPr="00033892">
        <w:rPr>
          <w:rFonts w:ascii="GHEA Grapalat" w:eastAsia="Times New Roman" w:hAnsi="GHEA Grapalat" w:cs="Times New Roman"/>
          <w:b/>
          <w:sz w:val="24"/>
          <w:szCs w:val="24"/>
        </w:rPr>
        <w:t>խնդիրները</w:t>
      </w:r>
      <w:proofErr w:type="spellEnd"/>
    </w:p>
    <w:p w:rsidR="005374AB" w:rsidRPr="00033892" w:rsidRDefault="00EF48DC" w:rsidP="00EF48D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557710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Աշոտ </w:t>
      </w:r>
      <w:r w:rsidR="00EB376B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Մարտիրոսյանը</w:t>
      </w:r>
      <w:r w:rsidR="00557710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374AB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պաշտոնավարել է  </w:t>
      </w:r>
      <w:r w:rsidR="00557710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2008</w:t>
      </w:r>
      <w:r w:rsidR="005374AB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57710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5374AB" w:rsidRPr="0003389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վականի</w:t>
      </w:r>
      <w:r w:rsidRPr="0003389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սեպտեմբերի 17-ից</w:t>
      </w:r>
      <w:r w:rsidR="005374AB" w:rsidRPr="0003389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 2022 թվականի ապրիլի</w:t>
      </w:r>
      <w:r w:rsidRPr="0003389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374AB" w:rsidRPr="0003389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22-ը։ Աշխատանքային գործունության ընթացքում, արտադրական անհրաժեշտությամբ, աշխատանքների հրատապությամբ պայմանավորված, վերջինիս կողմից չեն օգտագործվել նրան հասանելիք արձակուրդի օրերը։</w:t>
      </w:r>
      <w:r w:rsidR="005374AB" w:rsidRPr="00033892">
        <w:rPr>
          <w:rFonts w:ascii="GHEA Grapalat" w:hAnsi="GHEA Grapalat"/>
          <w:sz w:val="24"/>
          <w:szCs w:val="24"/>
          <w:lang w:val="hy-AM"/>
        </w:rPr>
        <w:t xml:space="preserve"> Չօգտագործված արձակուրդի օրերը կազմել են՝</w:t>
      </w:r>
    </w:p>
    <w:p w:rsidR="00C905D6" w:rsidRPr="00033892" w:rsidRDefault="00C905D6" w:rsidP="00EF48D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10100" w:type="dxa"/>
        <w:tblLook w:val="04A0" w:firstRow="1" w:lastRow="0" w:firstColumn="1" w:lastColumn="0" w:noHBand="0" w:noVBand="1"/>
      </w:tblPr>
      <w:tblGrid>
        <w:gridCol w:w="521"/>
        <w:gridCol w:w="2308"/>
        <w:gridCol w:w="1333"/>
        <w:gridCol w:w="1333"/>
        <w:gridCol w:w="1406"/>
        <w:gridCol w:w="1375"/>
        <w:gridCol w:w="2252"/>
      </w:tblGrid>
      <w:tr w:rsidR="00BD1538" w:rsidRPr="00033892" w:rsidTr="00BD1538">
        <w:trPr>
          <w:trHeight w:val="78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ՀՀ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ժանակահատվածը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Oգտա-գործած</w:t>
            </w:r>
            <w:proofErr w:type="spellEnd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օրերի</w:t>
            </w:r>
            <w:proofErr w:type="spellEnd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քանակը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չօգտա</w:t>
            </w:r>
            <w:proofErr w:type="spellEnd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-                                              </w:t>
            </w: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գործված</w:t>
            </w:r>
            <w:proofErr w:type="spellEnd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</w:t>
            </w: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օրերի</w:t>
            </w:r>
            <w:proofErr w:type="spellEnd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քանակը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Սկիզբը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Վերջը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ՀՀ </w:t>
            </w: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վարչապետի</w:t>
            </w:r>
            <w:proofErr w:type="spellEnd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որոշման</w:t>
            </w:r>
            <w:proofErr w:type="spellEnd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համարը</w:t>
            </w:r>
            <w:proofErr w:type="spellEnd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, </w:t>
            </w: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ամսաթիվը</w:t>
            </w:r>
            <w:proofErr w:type="spellEnd"/>
          </w:p>
        </w:tc>
      </w:tr>
      <w:tr w:rsidR="00BD1538" w:rsidRPr="00033892" w:rsidTr="00BD1538">
        <w:trPr>
          <w:trHeight w:val="33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ամենամյա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ամենամյա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BD1538" w:rsidRPr="00033892" w:rsidTr="00BD1538">
        <w:trPr>
          <w:trHeight w:val="33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17.09.2008-17.09.2009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09.11.2009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10.12.2009 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N 896-Ա, 28.10.2009                                      </w:t>
            </w:r>
          </w:p>
        </w:tc>
      </w:tr>
      <w:tr w:rsidR="00BD1538" w:rsidRPr="00033892" w:rsidTr="00BD1538">
        <w:trPr>
          <w:trHeight w:val="33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lastRenderedPageBreak/>
              <w:t>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17.09.2009-17.09.2010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12.07.2010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12.08.2010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N 503-Ա 02.07.2010                                       </w:t>
            </w:r>
          </w:p>
        </w:tc>
      </w:tr>
      <w:tr w:rsidR="00BD1538" w:rsidRPr="00033892" w:rsidTr="00BD1538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17.09.2010-17.09.2011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13.06.2011  10.10.2011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24.06.2011  27.10.2011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N 532-Ա, 13.06.2011                                N 956-Ա, 10.10.2011</w:t>
            </w:r>
          </w:p>
        </w:tc>
      </w:tr>
      <w:tr w:rsidR="00BD1538" w:rsidRPr="00033892" w:rsidTr="00BD1538">
        <w:trPr>
          <w:trHeight w:val="33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17.09.2011-17.09.2012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04.07.2012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23.07.2012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N 594-Ա, 04.07.2012</w:t>
            </w:r>
          </w:p>
        </w:tc>
      </w:tr>
      <w:tr w:rsidR="00BD1538" w:rsidRPr="00033892" w:rsidTr="00BD1538">
        <w:trPr>
          <w:trHeight w:val="33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17.09.2012-17.09.2013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09.07.2013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19.07.2013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N 527-Ա,02.07.2013</w:t>
            </w:r>
          </w:p>
        </w:tc>
      </w:tr>
      <w:tr w:rsidR="00BD1538" w:rsidRPr="00033892" w:rsidTr="00BD1538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17.09.2013-17.09.2014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29.01.2014 04.08.2014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10.02.2014 15.08.2014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N 22-Ա, 21.01.2014                            N 711-Ա, 01.08.2014</w:t>
            </w:r>
          </w:p>
        </w:tc>
      </w:tr>
      <w:tr w:rsidR="00BD1538" w:rsidRPr="00033892" w:rsidTr="00BD1538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17.09.2014-17.09.2015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20.04.2015                   01.07.2015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05.05.2015                      14.07.2015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N 298-Ա,17.04.2015                               N 563-Ա,30.06.2015</w:t>
            </w:r>
          </w:p>
        </w:tc>
      </w:tr>
      <w:tr w:rsidR="00BD1538" w:rsidRPr="00033892" w:rsidTr="00BD1538">
        <w:trPr>
          <w:trHeight w:val="79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17.09.2015-17.09.2016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18.07.2016        04.12.2017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29.07.2016                       18.12.2017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N 616-Ա,11.07.2016                        N 1388-Ա,01.12.2017 </w:t>
            </w:r>
          </w:p>
        </w:tc>
      </w:tr>
      <w:tr w:rsidR="00BD1538" w:rsidRPr="00033892" w:rsidTr="00BD1538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17.09.2016-17.09.2017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10.08.2017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23.08.2017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N 832-Ա,26.07.2017 </w:t>
            </w:r>
          </w:p>
        </w:tc>
      </w:tr>
      <w:tr w:rsidR="00BD1538" w:rsidRPr="00033892" w:rsidTr="00BD1538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17.09.2017-17.09.2018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BD1538" w:rsidRPr="00033892" w:rsidTr="00BD1538">
        <w:trPr>
          <w:trHeight w:val="4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17.09.2018-17.09.2019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05.08.2019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16.08.2019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N  980-Ա 19.07.2019</w:t>
            </w:r>
          </w:p>
        </w:tc>
      </w:tr>
      <w:tr w:rsidR="00BD1538" w:rsidRPr="00033892" w:rsidTr="00BD1538">
        <w:trPr>
          <w:trHeight w:val="6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17.09.2019-17.09.2020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27.01.2020             07.09.2020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10.02.2020                18.09.2020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N 35-Ա, 14.01.2020                               N 956-Ա, 25.08.2020</w:t>
            </w:r>
          </w:p>
        </w:tc>
      </w:tr>
      <w:tr w:rsidR="00BD1538" w:rsidRPr="00033892" w:rsidTr="00BD1538">
        <w:trPr>
          <w:trHeight w:val="5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17.09.2020-17.09.2021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01.04.2021                             20.12.2021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14.04.2021                            10.01.2022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N  261-Ա 16.03.2021                                  N  1413-Ա 11.12.2021</w:t>
            </w:r>
          </w:p>
        </w:tc>
      </w:tr>
      <w:tr w:rsidR="00BD1538" w:rsidRPr="00033892" w:rsidTr="00BD1538">
        <w:trPr>
          <w:trHeight w:val="6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17.09.2021-17.09.2022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24.01.2022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07.02.2022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N  37-Ա 14.01.2022</w:t>
            </w:r>
          </w:p>
        </w:tc>
      </w:tr>
      <w:tr w:rsidR="00BD1538" w:rsidRPr="00033892" w:rsidTr="00BD1538">
        <w:trPr>
          <w:trHeight w:val="33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Calibri"/>
                <w:sz w:val="24"/>
                <w:szCs w:val="24"/>
              </w:rPr>
              <w:t>149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1538" w:rsidRPr="00033892" w:rsidRDefault="00BD1538" w:rsidP="00BD15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5374AB" w:rsidRPr="00033892" w:rsidRDefault="005374AB" w:rsidP="00EF48DC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Ընդամենը </w:t>
      </w:r>
      <w:r w:rsidR="00204396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</w:t>
      </w:r>
      <w:r w:rsidR="00BD1538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օր, վերջնահաշվարկը կազմում է </w:t>
      </w:r>
      <w:r w:rsidR="008728B0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9596756</w:t>
      </w:r>
      <w:r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="00DB4824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tbl>
      <w:tblPr>
        <w:tblW w:w="8040" w:type="dxa"/>
        <w:tblInd w:w="4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040"/>
      </w:tblGrid>
      <w:tr w:rsidR="00DB4824" w:rsidRPr="00033892" w:rsidTr="00DB4824">
        <w:trPr>
          <w:trHeight w:val="270"/>
        </w:trPr>
        <w:tc>
          <w:tcPr>
            <w:tcW w:w="8040" w:type="dxa"/>
            <w:tcBorders>
              <w:top w:val="nil"/>
              <w:left w:val="nil"/>
              <w:bottom w:val="nil"/>
              <w:right w:val="nil"/>
            </w:tcBorders>
          </w:tcPr>
          <w:p w:rsidR="00DB4824" w:rsidRPr="00033892" w:rsidRDefault="00DB4824" w:rsidP="0031082A">
            <w:pPr>
              <w:autoSpaceDE w:val="0"/>
              <w:autoSpaceDN w:val="0"/>
              <w:adjustRightInd w:val="0"/>
              <w:spacing w:before="43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31082A" w:rsidRPr="00033892" w:rsidRDefault="00977870" w:rsidP="00977870">
      <w:pPr>
        <w:autoSpaceDE w:val="0"/>
        <w:autoSpaceDN w:val="0"/>
        <w:adjustRightInd w:val="0"/>
        <w:spacing w:before="43" w:after="14" w:line="240" w:lineRule="auto"/>
        <w:ind w:left="43" w:right="42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33892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/>
        </w:rPr>
        <w:lastRenderedPageBreak/>
        <w:t xml:space="preserve">        Վ</w:t>
      </w:r>
      <w:proofErr w:type="spellStart"/>
      <w:r w:rsidR="0031082A" w:rsidRPr="00033892">
        <w:rPr>
          <w:rFonts w:ascii="GHEA Grapalat" w:eastAsia="Times New Roman" w:hAnsi="GHEA Grapalat" w:cs="Tahoma"/>
          <w:b/>
          <w:bCs/>
          <w:color w:val="000000"/>
          <w:sz w:val="24"/>
          <w:szCs w:val="24"/>
        </w:rPr>
        <w:t>երջնահաշվարկի</w:t>
      </w:r>
      <w:proofErr w:type="spellEnd"/>
      <w:r w:rsidR="0031082A" w:rsidRPr="00033892">
        <w:rPr>
          <w:rFonts w:ascii="GHEA Grapalat" w:eastAsia="Times New Roman" w:hAnsi="GHEA Grapalat" w:cs="Tahoma"/>
          <w:b/>
          <w:bCs/>
          <w:color w:val="000000"/>
          <w:sz w:val="24"/>
          <w:szCs w:val="24"/>
        </w:rPr>
        <w:t xml:space="preserve"> </w:t>
      </w:r>
      <w:r w:rsidR="00262095" w:rsidRPr="00033892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/>
        </w:rPr>
        <w:t>հաշվարկ</w:t>
      </w:r>
    </w:p>
    <w:p w:rsidR="0031082A" w:rsidRPr="00033892" w:rsidRDefault="0031082A" w:rsidP="0031082A">
      <w:pPr>
        <w:autoSpaceDE w:val="0"/>
        <w:autoSpaceDN w:val="0"/>
        <w:adjustRightInd w:val="0"/>
        <w:spacing w:before="14" w:after="14" w:line="240" w:lineRule="auto"/>
        <w:ind w:left="43" w:right="42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31082A" w:rsidRPr="00033892" w:rsidRDefault="0031082A" w:rsidP="0031082A">
      <w:pPr>
        <w:autoSpaceDE w:val="0"/>
        <w:autoSpaceDN w:val="0"/>
        <w:adjustRightInd w:val="0"/>
        <w:spacing w:before="43" w:after="14" w:line="240" w:lineRule="auto"/>
        <w:ind w:left="43" w:right="42"/>
        <w:jc w:val="center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033892">
        <w:rPr>
          <w:rFonts w:ascii="GHEA Grapalat" w:eastAsia="Times New Roman" w:hAnsi="GHEA Grapalat" w:cs="Tahoma"/>
          <w:b/>
          <w:bCs/>
          <w:color w:val="000000"/>
          <w:sz w:val="24"/>
          <w:szCs w:val="24"/>
        </w:rPr>
        <w:t>Հաշվառման</w:t>
      </w:r>
      <w:proofErr w:type="spellEnd"/>
      <w:r w:rsidRPr="00033892">
        <w:rPr>
          <w:rFonts w:ascii="GHEA Grapalat" w:eastAsia="Times New Roman" w:hAnsi="GHEA Grapalat" w:cs="Tahoma"/>
          <w:b/>
          <w:bCs/>
          <w:color w:val="000000"/>
          <w:sz w:val="24"/>
          <w:szCs w:val="24"/>
        </w:rPr>
        <w:t xml:space="preserve"> </w:t>
      </w:r>
      <w:proofErr w:type="spellStart"/>
      <w:r w:rsidRPr="00033892">
        <w:rPr>
          <w:rFonts w:ascii="GHEA Grapalat" w:eastAsia="Times New Roman" w:hAnsi="GHEA Grapalat" w:cs="Tahoma"/>
          <w:b/>
          <w:bCs/>
          <w:color w:val="000000"/>
          <w:sz w:val="24"/>
          <w:szCs w:val="24"/>
        </w:rPr>
        <w:t>ենթակա</w:t>
      </w:r>
      <w:proofErr w:type="spellEnd"/>
      <w:r w:rsidRPr="00033892">
        <w:rPr>
          <w:rFonts w:ascii="GHEA Grapalat" w:eastAsia="Times New Roman" w:hAnsi="GHEA Grapalat" w:cs="Tahoma"/>
          <w:b/>
          <w:bCs/>
          <w:color w:val="000000"/>
          <w:sz w:val="24"/>
          <w:szCs w:val="24"/>
        </w:rPr>
        <w:t xml:space="preserve"> </w:t>
      </w:r>
      <w:proofErr w:type="spellStart"/>
      <w:r w:rsidRPr="00033892">
        <w:rPr>
          <w:rFonts w:ascii="GHEA Grapalat" w:eastAsia="Times New Roman" w:hAnsi="GHEA Grapalat" w:cs="Tahoma"/>
          <w:b/>
          <w:bCs/>
          <w:color w:val="000000"/>
          <w:sz w:val="24"/>
          <w:szCs w:val="24"/>
        </w:rPr>
        <w:t>ամիսներ</w:t>
      </w:r>
      <w:proofErr w:type="spellEnd"/>
    </w:p>
    <w:tbl>
      <w:tblPr>
        <w:tblW w:w="0" w:type="auto"/>
        <w:tblInd w:w="-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80"/>
        <w:gridCol w:w="1065"/>
        <w:gridCol w:w="2040"/>
        <w:gridCol w:w="300"/>
        <w:gridCol w:w="330"/>
        <w:gridCol w:w="1860"/>
        <w:gridCol w:w="3180"/>
      </w:tblGrid>
      <w:tr w:rsidR="0031082A" w:rsidRPr="00033892">
        <w:trPr>
          <w:trHeight w:val="300"/>
        </w:trPr>
        <w:tc>
          <w:tcPr>
            <w:tcW w:w="27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>Ամիս</w:t>
            </w:r>
            <w:proofErr w:type="spellEnd"/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>Տարի</w:t>
            </w:r>
            <w:proofErr w:type="spellEnd"/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>Գումար</w:t>
            </w:r>
            <w:proofErr w:type="spellEnd"/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 xml:space="preserve">1/12 </w:t>
            </w:r>
            <w:proofErr w:type="spellStart"/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>մասով</w:t>
            </w:r>
            <w:proofErr w:type="spellEnd"/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>Մեկնաբանություն</w:t>
            </w:r>
            <w:proofErr w:type="spellEnd"/>
          </w:p>
        </w:tc>
      </w:tr>
      <w:tr w:rsidR="0031082A" w:rsidRPr="00033892">
        <w:trPr>
          <w:trHeight w:val="300"/>
        </w:trPr>
        <w:tc>
          <w:tcPr>
            <w:tcW w:w="16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մարտ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2022թ.</w:t>
            </w:r>
          </w:p>
        </w:tc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839,978.00</w:t>
            </w:r>
          </w:p>
        </w:tc>
        <w:tc>
          <w:tcPr>
            <w:tcW w:w="3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330,700.00</w:t>
            </w:r>
          </w:p>
        </w:tc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</w:tr>
      <w:tr w:rsidR="0031082A" w:rsidRPr="00033892">
        <w:trPr>
          <w:trHeight w:val="285"/>
        </w:trPr>
        <w:tc>
          <w:tcPr>
            <w:tcW w:w="16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փետրվար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2022թ.</w:t>
            </w:r>
          </w:p>
        </w:tc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3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-</w:t>
            </w:r>
          </w:p>
        </w:tc>
        <w:tc>
          <w:tcPr>
            <w:tcW w:w="3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297,630.00</w:t>
            </w:r>
          </w:p>
        </w:tc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Ոչ</w:t>
            </w:r>
            <w:proofErr w:type="spellEnd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լրիվ</w:t>
            </w:r>
            <w:proofErr w:type="spellEnd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ամիս</w:t>
            </w:r>
            <w:proofErr w:type="spellEnd"/>
          </w:p>
        </w:tc>
      </w:tr>
      <w:tr w:rsidR="0031082A" w:rsidRPr="00033892">
        <w:trPr>
          <w:trHeight w:val="300"/>
        </w:trPr>
        <w:tc>
          <w:tcPr>
            <w:tcW w:w="16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հունվար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2022թ.</w:t>
            </w:r>
          </w:p>
        </w:tc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3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-</w:t>
            </w:r>
          </w:p>
        </w:tc>
        <w:tc>
          <w:tcPr>
            <w:tcW w:w="3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Ոչ</w:t>
            </w:r>
            <w:proofErr w:type="spellEnd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լրիվ</w:t>
            </w:r>
            <w:proofErr w:type="spellEnd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ամիս</w:t>
            </w:r>
            <w:proofErr w:type="spellEnd"/>
          </w:p>
        </w:tc>
      </w:tr>
      <w:tr w:rsidR="0031082A" w:rsidRPr="00033892">
        <w:trPr>
          <w:trHeight w:val="285"/>
        </w:trPr>
        <w:tc>
          <w:tcPr>
            <w:tcW w:w="16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դեկտեմբեր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2021թ.</w:t>
            </w:r>
          </w:p>
        </w:tc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3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-</w:t>
            </w:r>
          </w:p>
        </w:tc>
        <w:tc>
          <w:tcPr>
            <w:tcW w:w="3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1,488,150.00</w:t>
            </w:r>
          </w:p>
        </w:tc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Ոչ</w:t>
            </w:r>
            <w:proofErr w:type="spellEnd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լրիվ</w:t>
            </w:r>
            <w:proofErr w:type="spellEnd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ամիս</w:t>
            </w:r>
            <w:proofErr w:type="spellEnd"/>
          </w:p>
        </w:tc>
      </w:tr>
      <w:tr w:rsidR="0031082A" w:rsidRPr="00033892">
        <w:trPr>
          <w:trHeight w:val="285"/>
        </w:trPr>
        <w:tc>
          <w:tcPr>
            <w:tcW w:w="16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նոյեմբեր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2021թ.</w:t>
            </w:r>
          </w:p>
        </w:tc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839,978.00</w:t>
            </w:r>
          </w:p>
        </w:tc>
        <w:tc>
          <w:tcPr>
            <w:tcW w:w="3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330,700.00</w:t>
            </w:r>
          </w:p>
        </w:tc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</w:tr>
      <w:tr w:rsidR="0031082A" w:rsidRPr="00033892">
        <w:trPr>
          <w:trHeight w:val="300"/>
        </w:trPr>
        <w:tc>
          <w:tcPr>
            <w:tcW w:w="16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հոկտեմբեր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2021թ.</w:t>
            </w:r>
          </w:p>
        </w:tc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839,978.00</w:t>
            </w:r>
          </w:p>
        </w:tc>
        <w:tc>
          <w:tcPr>
            <w:tcW w:w="3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1,124,380.00</w:t>
            </w:r>
          </w:p>
        </w:tc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</w:tr>
      <w:tr w:rsidR="0031082A" w:rsidRPr="00033892">
        <w:trPr>
          <w:trHeight w:val="285"/>
        </w:trPr>
        <w:tc>
          <w:tcPr>
            <w:tcW w:w="16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սեպտեմբեր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2021թ.</w:t>
            </w:r>
          </w:p>
        </w:tc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839,978.00</w:t>
            </w:r>
          </w:p>
        </w:tc>
        <w:tc>
          <w:tcPr>
            <w:tcW w:w="3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595,260.00</w:t>
            </w:r>
          </w:p>
        </w:tc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</w:tr>
      <w:tr w:rsidR="0031082A" w:rsidRPr="00033892">
        <w:trPr>
          <w:trHeight w:val="300"/>
        </w:trPr>
        <w:tc>
          <w:tcPr>
            <w:tcW w:w="16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օգոստոս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2021թ.</w:t>
            </w:r>
          </w:p>
        </w:tc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839,978.00</w:t>
            </w:r>
          </w:p>
        </w:tc>
        <w:tc>
          <w:tcPr>
            <w:tcW w:w="3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</w:tr>
      <w:tr w:rsidR="0031082A" w:rsidRPr="00033892">
        <w:trPr>
          <w:trHeight w:val="285"/>
        </w:trPr>
        <w:tc>
          <w:tcPr>
            <w:tcW w:w="16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հուլիս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2021թ.</w:t>
            </w:r>
          </w:p>
        </w:tc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839,978.00</w:t>
            </w:r>
          </w:p>
        </w:tc>
        <w:tc>
          <w:tcPr>
            <w:tcW w:w="3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330,700.00</w:t>
            </w:r>
          </w:p>
        </w:tc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</w:tr>
      <w:tr w:rsidR="0031082A" w:rsidRPr="00033892">
        <w:trPr>
          <w:trHeight w:val="285"/>
        </w:trPr>
        <w:tc>
          <w:tcPr>
            <w:tcW w:w="16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հունիս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2021թ.</w:t>
            </w:r>
          </w:p>
        </w:tc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839,978.00</w:t>
            </w:r>
          </w:p>
        </w:tc>
        <w:tc>
          <w:tcPr>
            <w:tcW w:w="3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330,700.00</w:t>
            </w:r>
          </w:p>
        </w:tc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</w:tr>
      <w:tr w:rsidR="0031082A" w:rsidRPr="00033892">
        <w:trPr>
          <w:trHeight w:val="300"/>
        </w:trPr>
        <w:tc>
          <w:tcPr>
            <w:tcW w:w="16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մայիս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2021թ.</w:t>
            </w:r>
          </w:p>
        </w:tc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839,978.00</w:t>
            </w:r>
          </w:p>
        </w:tc>
        <w:tc>
          <w:tcPr>
            <w:tcW w:w="3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992,100.00</w:t>
            </w:r>
          </w:p>
        </w:tc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</w:tr>
      <w:tr w:rsidR="0031082A" w:rsidRPr="00033892">
        <w:trPr>
          <w:trHeight w:val="285"/>
        </w:trPr>
        <w:tc>
          <w:tcPr>
            <w:tcW w:w="16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ապրիլ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2021թ.</w:t>
            </w:r>
          </w:p>
        </w:tc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3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-</w:t>
            </w:r>
          </w:p>
        </w:tc>
        <w:tc>
          <w:tcPr>
            <w:tcW w:w="33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center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330,700.00</w:t>
            </w:r>
          </w:p>
        </w:tc>
        <w:tc>
          <w:tcPr>
            <w:tcW w:w="31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Ոչ</w:t>
            </w:r>
            <w:proofErr w:type="spellEnd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լրիվ</w:t>
            </w:r>
            <w:proofErr w:type="spellEnd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>ամիս</w:t>
            </w:r>
            <w:proofErr w:type="spellEnd"/>
          </w:p>
        </w:tc>
      </w:tr>
      <w:tr w:rsidR="0031082A" w:rsidRPr="00033892">
        <w:trPr>
          <w:trHeight w:val="330"/>
        </w:trPr>
        <w:tc>
          <w:tcPr>
            <w:tcW w:w="274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>ամսվա</w:t>
            </w:r>
            <w:proofErr w:type="spellEnd"/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>ընդհանուրը</w:t>
            </w:r>
            <w:proofErr w:type="spellEnd"/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>6,719,824.00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jc w:val="right"/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>6,151,020.00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14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</w:tr>
    </w:tbl>
    <w:p w:rsidR="0031082A" w:rsidRPr="00033892" w:rsidRDefault="0031082A" w:rsidP="0031082A">
      <w:pPr>
        <w:autoSpaceDE w:val="0"/>
        <w:autoSpaceDN w:val="0"/>
        <w:adjustRightInd w:val="0"/>
        <w:spacing w:before="43" w:after="14" w:line="240" w:lineRule="auto"/>
        <w:ind w:left="43" w:right="42"/>
        <w:rPr>
          <w:rFonts w:ascii="GHEA Grapalat" w:eastAsia="Times New Roman" w:hAnsi="GHEA Grapalat" w:cs="Times New Roman"/>
          <w:sz w:val="24"/>
          <w:szCs w:val="24"/>
        </w:rPr>
      </w:pPr>
    </w:p>
    <w:p w:rsidR="0031082A" w:rsidRPr="00033892" w:rsidRDefault="0031082A" w:rsidP="0031082A">
      <w:pPr>
        <w:autoSpaceDE w:val="0"/>
        <w:autoSpaceDN w:val="0"/>
        <w:adjustRightInd w:val="0"/>
        <w:spacing w:before="43" w:after="14" w:line="240" w:lineRule="auto"/>
        <w:ind w:left="43" w:right="42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033892">
        <w:rPr>
          <w:rFonts w:ascii="GHEA Grapalat" w:eastAsia="Times New Roman" w:hAnsi="GHEA Grapalat" w:cs="Tahoma"/>
          <w:color w:val="000000"/>
          <w:sz w:val="24"/>
          <w:szCs w:val="24"/>
        </w:rPr>
        <w:t>Միջին</w:t>
      </w:r>
      <w:proofErr w:type="spellEnd"/>
      <w:r w:rsidRPr="00033892">
        <w:rPr>
          <w:rFonts w:ascii="GHEA Grapalat" w:eastAsia="Times New Roman" w:hAnsi="GHEA Grapalat" w:cs="Tahoma"/>
          <w:color w:val="000000"/>
          <w:sz w:val="24"/>
          <w:szCs w:val="24"/>
        </w:rPr>
        <w:t xml:space="preserve"> </w:t>
      </w:r>
      <w:proofErr w:type="spellStart"/>
      <w:r w:rsidRPr="00033892">
        <w:rPr>
          <w:rFonts w:ascii="GHEA Grapalat" w:eastAsia="Times New Roman" w:hAnsi="GHEA Grapalat" w:cs="Tahoma"/>
          <w:color w:val="000000"/>
          <w:sz w:val="24"/>
          <w:szCs w:val="24"/>
        </w:rPr>
        <w:t>ամսական</w:t>
      </w:r>
      <w:proofErr w:type="spellEnd"/>
      <w:r w:rsidRPr="00033892">
        <w:rPr>
          <w:rFonts w:ascii="GHEA Grapalat" w:eastAsia="Times New Roman" w:hAnsi="GHEA Grapalat" w:cs="Tahoma"/>
          <w:color w:val="000000"/>
          <w:sz w:val="24"/>
          <w:szCs w:val="24"/>
        </w:rPr>
        <w:t>`</w:t>
      </w:r>
      <w:r w:rsidRPr="00033892">
        <w:rPr>
          <w:rFonts w:ascii="GHEA Grapalat" w:eastAsia="Times New Roman" w:hAnsi="GHEA Grapalat" w:cs="Tahoma"/>
          <w:color w:val="000000"/>
          <w:sz w:val="24"/>
          <w:szCs w:val="24"/>
        </w:rPr>
        <w:tab/>
        <w:t>1,352,563.00 = 6,719,824.00 / 8 + 6,151,020.00 / 12</w:t>
      </w:r>
      <w:r w:rsidRPr="00033892">
        <w:rPr>
          <w:rFonts w:ascii="GHEA Grapalat" w:eastAsia="Times New Roman" w:hAnsi="GHEA Grapalat" w:cs="Tahoma"/>
          <w:color w:val="000000"/>
          <w:sz w:val="24"/>
          <w:szCs w:val="24"/>
        </w:rPr>
        <w:br/>
      </w:r>
      <w:proofErr w:type="spellStart"/>
      <w:r w:rsidRPr="00033892">
        <w:rPr>
          <w:rFonts w:ascii="GHEA Grapalat" w:eastAsia="Times New Roman" w:hAnsi="GHEA Grapalat" w:cs="Tahoma"/>
          <w:color w:val="000000"/>
          <w:sz w:val="24"/>
          <w:szCs w:val="24"/>
        </w:rPr>
        <w:t>Միջին</w:t>
      </w:r>
      <w:proofErr w:type="spellEnd"/>
      <w:r w:rsidRPr="00033892">
        <w:rPr>
          <w:rFonts w:ascii="GHEA Grapalat" w:eastAsia="Times New Roman" w:hAnsi="GHEA Grapalat" w:cs="Tahoma"/>
          <w:color w:val="000000"/>
          <w:sz w:val="24"/>
          <w:szCs w:val="24"/>
        </w:rPr>
        <w:t xml:space="preserve"> </w:t>
      </w:r>
      <w:proofErr w:type="spellStart"/>
      <w:r w:rsidRPr="00033892">
        <w:rPr>
          <w:rFonts w:ascii="GHEA Grapalat" w:eastAsia="Times New Roman" w:hAnsi="GHEA Grapalat" w:cs="Tahoma"/>
          <w:color w:val="000000"/>
          <w:sz w:val="24"/>
          <w:szCs w:val="24"/>
        </w:rPr>
        <w:t>օրական</w:t>
      </w:r>
      <w:proofErr w:type="spellEnd"/>
      <w:r w:rsidRPr="00033892">
        <w:rPr>
          <w:rFonts w:ascii="GHEA Grapalat" w:eastAsia="Times New Roman" w:hAnsi="GHEA Grapalat" w:cs="Tahoma"/>
          <w:color w:val="000000"/>
          <w:sz w:val="24"/>
          <w:szCs w:val="24"/>
        </w:rPr>
        <w:t>`</w:t>
      </w:r>
      <w:r w:rsidRPr="00033892">
        <w:rPr>
          <w:rFonts w:ascii="GHEA Grapalat" w:eastAsia="Times New Roman" w:hAnsi="GHEA Grapalat" w:cs="Tahoma"/>
          <w:color w:val="000000"/>
          <w:sz w:val="24"/>
          <w:szCs w:val="24"/>
        </w:rPr>
        <w:tab/>
        <w:t>64,407.76 = 1,352,563.00 / 21.00</w:t>
      </w:r>
    </w:p>
    <w:p w:rsidR="0031082A" w:rsidRPr="00033892" w:rsidRDefault="0031082A" w:rsidP="0031082A">
      <w:pPr>
        <w:autoSpaceDE w:val="0"/>
        <w:autoSpaceDN w:val="0"/>
        <w:adjustRightInd w:val="0"/>
        <w:spacing w:before="43" w:after="14" w:line="240" w:lineRule="auto"/>
        <w:ind w:left="43" w:right="42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1035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"/>
        <w:gridCol w:w="4317"/>
        <w:gridCol w:w="828"/>
        <w:gridCol w:w="216"/>
        <w:gridCol w:w="4644"/>
      </w:tblGrid>
      <w:tr w:rsidR="0031082A" w:rsidRPr="00033892" w:rsidTr="008728B0">
        <w:trPr>
          <w:trHeight w:val="315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31082A" w:rsidRPr="00033892" w:rsidRDefault="0031082A" w:rsidP="0031082A">
            <w:pPr>
              <w:autoSpaceDE w:val="0"/>
              <w:autoSpaceDN w:val="0"/>
              <w:adjustRightInd w:val="0"/>
              <w:spacing w:before="43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</w:p>
        </w:tc>
        <w:tc>
          <w:tcPr>
            <w:tcW w:w="4317" w:type="dxa"/>
            <w:tcBorders>
              <w:top w:val="nil"/>
              <w:left w:val="nil"/>
              <w:bottom w:val="nil"/>
              <w:right w:val="nil"/>
            </w:tcBorders>
          </w:tcPr>
          <w:p w:rsidR="0031082A" w:rsidRPr="00033892" w:rsidRDefault="0031082A" w:rsidP="003F31BB">
            <w:pPr>
              <w:autoSpaceDE w:val="0"/>
              <w:autoSpaceDN w:val="0"/>
              <w:adjustRightInd w:val="0"/>
              <w:spacing w:before="43" w:after="14" w:line="240" w:lineRule="auto"/>
              <w:ind w:right="43"/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>Արձակուրդայինի</w:t>
            </w:r>
            <w:proofErr w:type="spellEnd"/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>փոխհատուցման</w:t>
            </w:r>
            <w:proofErr w:type="spellEnd"/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>գումար</w:t>
            </w:r>
            <w:proofErr w:type="spellEnd"/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31082A" w:rsidRPr="00033892" w:rsidRDefault="006968BD" w:rsidP="006968BD">
            <w:pPr>
              <w:autoSpaceDE w:val="0"/>
              <w:autoSpaceDN w:val="0"/>
              <w:adjustRightInd w:val="0"/>
              <w:spacing w:before="43" w:after="14" w:line="240" w:lineRule="auto"/>
              <w:ind w:right="43"/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  <w:lang w:val="hy-AM"/>
              </w:rPr>
              <w:t>149</w:t>
            </w:r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1082A"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>օր</w:t>
            </w:r>
            <w:proofErr w:type="spellEnd"/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31082A" w:rsidRPr="00033892" w:rsidRDefault="003F31BB" w:rsidP="0031082A">
            <w:pPr>
              <w:autoSpaceDE w:val="0"/>
              <w:autoSpaceDN w:val="0"/>
              <w:adjustRightInd w:val="0"/>
              <w:spacing w:before="43" w:after="14" w:line="240" w:lineRule="auto"/>
              <w:ind w:left="43" w:right="43"/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</w:pPr>
            <w:r w:rsidRPr="00033892">
              <w:rPr>
                <w:rFonts w:ascii="GHEA Grapalat" w:eastAsia="Times New Roman" w:hAnsi="GHEA Grapalat" w:cs="Tahoma"/>
                <w:color w:val="000000"/>
                <w:sz w:val="24"/>
                <w:szCs w:val="24"/>
              </w:rPr>
              <w:t xml:space="preserve">     </w:t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31082A" w:rsidRPr="00033892" w:rsidRDefault="008728B0" w:rsidP="008728B0">
            <w:pPr>
              <w:autoSpaceDE w:val="0"/>
              <w:autoSpaceDN w:val="0"/>
              <w:adjustRightInd w:val="0"/>
              <w:spacing w:before="43" w:after="14" w:line="240" w:lineRule="auto"/>
              <w:ind w:left="43" w:right="43"/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  <w:lang w:val="hy-AM"/>
              </w:rPr>
              <w:t>9596756</w:t>
            </w:r>
            <w:r w:rsidR="0031082A"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</w:rPr>
              <w:t>.</w:t>
            </w:r>
            <w:r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  <w:lang w:val="hy-AM"/>
              </w:rPr>
              <w:t>24</w:t>
            </w:r>
            <w:r w:rsidR="00BD1538" w:rsidRPr="00033892">
              <w:rPr>
                <w:rFonts w:ascii="GHEA Grapalat" w:eastAsia="Times New Roman" w:hAnsi="GHEA Grapalat" w:cs="Tahoma"/>
                <w:b/>
                <w:bCs/>
                <w:color w:val="000000"/>
                <w:sz w:val="24"/>
                <w:szCs w:val="24"/>
                <w:lang w:val="hy-AM"/>
              </w:rPr>
              <w:t xml:space="preserve"> դրամ</w:t>
            </w:r>
          </w:p>
        </w:tc>
      </w:tr>
    </w:tbl>
    <w:p w:rsidR="0031082A" w:rsidRPr="00033892" w:rsidRDefault="0031082A" w:rsidP="00EF48DC">
      <w:pPr>
        <w:pStyle w:val="ListParagraph"/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484FFE" w:rsidRPr="00033892" w:rsidRDefault="00E67098" w:rsidP="00EF48DC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33892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E90CC2" w:rsidRPr="00033892">
        <w:rPr>
          <w:rFonts w:ascii="GHEA Grapalat" w:hAnsi="GHEA Grapalat"/>
          <w:sz w:val="24"/>
          <w:szCs w:val="24"/>
          <w:lang w:val="hy-AM"/>
        </w:rPr>
        <w:t>ՀՀ աշխատանքային օրենսգրքի 130 հոդվածի</w:t>
      </w:r>
      <w:r w:rsidR="00557E68"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E90CC2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գործատուն պարտավոր է աշխատողի հետ կատարել լրիվ վերջնահաշվարկ</w:t>
      </w:r>
      <w:r w:rsidR="003814F2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557E68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90CC2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գործատուն վերջնահաշվարկի օրը պարտավոր է աշխատողին վճարել աշխատավարձը և դրան հավասարեցված այլ վճարումներ, իսկ եթե այդ պարտավորությունը գործատուից անկախ պատճառներով հնարավոր չէ կատարել, ապա աշխատողի աշխատավարձը և դրան հավասարեցված վճարումները կատարվում են աշխատողի կողմից նման պահանջ ներկայացնելուց հետո՝ հինգ աշխատանքային օրվա ընթացքում</w:t>
      </w:r>
      <w:r w:rsidR="00557E68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:rsidR="00B91DFC" w:rsidRPr="00033892" w:rsidRDefault="00CC57FA" w:rsidP="00EF48DC">
      <w:pPr>
        <w:spacing w:line="360" w:lineRule="auto"/>
        <w:ind w:firstLine="360"/>
        <w:jc w:val="both"/>
        <w:rPr>
          <w:rStyle w:val="FontStyle89"/>
          <w:rFonts w:ascii="GHEA Grapalat" w:hAnsi="GHEA Grapalat" w:cstheme="minorBidi"/>
          <w:sz w:val="24"/>
          <w:szCs w:val="24"/>
          <w:lang w:val="hy-AM"/>
        </w:rPr>
      </w:pPr>
      <w:r w:rsidRPr="00033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14F2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գումարը ՀՀ աշխատանքային օրենսգրքով սահմանված ժամկետներում վճարելու </w:t>
      </w:r>
      <w:r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համար </w:t>
      </w:r>
      <w:r w:rsidR="003814F2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57E68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միջուկային անվտանգության կարգավորման </w:t>
      </w:r>
      <w:r w:rsidR="003814F2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կոմիտե</w:t>
      </w:r>
      <w:r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4029DB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3814F2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2022</w:t>
      </w:r>
      <w:r w:rsidR="00557E68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557E68" w:rsidRPr="00033892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557E68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բյուջեով </w:t>
      </w:r>
      <w:r w:rsidR="00557E68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հաստատված </w:t>
      </w:r>
      <w:r w:rsidR="00557E68" w:rsidRPr="00033892">
        <w:rPr>
          <w:rStyle w:val="FontStyle89"/>
          <w:rFonts w:ascii="GHEA Grapalat" w:hAnsi="GHEA Grapalat"/>
          <w:noProof/>
          <w:sz w:val="24"/>
          <w:szCs w:val="24"/>
          <w:lang w:val="hy-AM"/>
        </w:rPr>
        <w:t>«</w:t>
      </w:r>
      <w:r w:rsidR="00557E68"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Աշխատողների աշխատավարձեր և հավելավճարներ</w:t>
      </w:r>
      <w:r w:rsidR="00557E68" w:rsidRPr="00033892">
        <w:rPr>
          <w:rStyle w:val="FontStyle89"/>
          <w:rFonts w:ascii="GHEA Grapalat" w:hAnsi="GHEA Grapalat"/>
          <w:noProof/>
          <w:sz w:val="24"/>
          <w:szCs w:val="24"/>
          <w:lang w:val="hy-AM"/>
        </w:rPr>
        <w:t xml:space="preserve">» հոդվածով կատարելու համար </w:t>
      </w:r>
      <w:r w:rsidR="003814F2" w:rsidRPr="00033892">
        <w:rPr>
          <w:rStyle w:val="FontStyle89"/>
          <w:rFonts w:ascii="GHEA Grapalat" w:hAnsi="GHEA Grapalat"/>
          <w:noProof/>
          <w:sz w:val="24"/>
          <w:szCs w:val="24"/>
          <w:lang w:val="hy-AM"/>
        </w:rPr>
        <w:t xml:space="preserve">չի բավականացնում </w:t>
      </w:r>
      <w:r w:rsidR="00D36F29" w:rsidRPr="00033892">
        <w:rPr>
          <w:rStyle w:val="FontStyle89"/>
          <w:rFonts w:ascii="GHEA Grapalat" w:hAnsi="GHEA Grapalat"/>
          <w:noProof/>
          <w:sz w:val="24"/>
          <w:szCs w:val="24"/>
          <w:lang w:val="hy-AM"/>
        </w:rPr>
        <w:t>5</w:t>
      </w:r>
      <w:r w:rsidR="00204396" w:rsidRPr="00033892">
        <w:rPr>
          <w:rStyle w:val="FontStyle89"/>
          <w:rFonts w:ascii="GHEA Grapalat" w:hAnsi="GHEA Grapalat"/>
          <w:noProof/>
          <w:sz w:val="24"/>
          <w:szCs w:val="24"/>
          <w:lang w:val="hy-AM"/>
        </w:rPr>
        <w:t>000</w:t>
      </w:r>
      <w:r w:rsidR="00D36F29" w:rsidRPr="00033892">
        <w:rPr>
          <w:rStyle w:val="FontStyle89"/>
          <w:rFonts w:ascii="GHEA Grapalat" w:hAnsi="GHEA Grapalat"/>
          <w:noProof/>
          <w:sz w:val="24"/>
          <w:szCs w:val="24"/>
          <w:lang w:val="hy-AM"/>
        </w:rPr>
        <w:t>000</w:t>
      </w:r>
      <w:r w:rsidR="003814F2" w:rsidRPr="00033892">
        <w:rPr>
          <w:rStyle w:val="FontStyle89"/>
          <w:rFonts w:ascii="GHEA Grapalat" w:hAnsi="GHEA Grapalat"/>
          <w:noProof/>
          <w:sz w:val="24"/>
          <w:szCs w:val="24"/>
          <w:lang w:val="hy-AM"/>
        </w:rPr>
        <w:t>դրամ</w:t>
      </w:r>
      <w:r w:rsidR="00557E68" w:rsidRPr="00033892">
        <w:rPr>
          <w:rStyle w:val="FontStyle89"/>
          <w:rFonts w:ascii="GHEA Grapalat" w:hAnsi="GHEA Grapalat"/>
          <w:noProof/>
          <w:sz w:val="24"/>
          <w:szCs w:val="24"/>
          <w:lang w:val="hy-AM"/>
        </w:rPr>
        <w:t>։</w:t>
      </w:r>
    </w:p>
    <w:p w:rsidR="004029DB" w:rsidRPr="00033892" w:rsidRDefault="007B3D58" w:rsidP="00EF48DC">
      <w:pPr>
        <w:spacing w:after="0" w:line="360" w:lineRule="auto"/>
        <w:ind w:firstLine="360"/>
        <w:jc w:val="both"/>
        <w:rPr>
          <w:rStyle w:val="FontStyle89"/>
          <w:rFonts w:ascii="GHEA Grapalat" w:hAnsi="GHEA Grapalat"/>
          <w:noProof/>
          <w:sz w:val="24"/>
          <w:szCs w:val="24"/>
          <w:lang w:val="hy-AM"/>
        </w:rPr>
      </w:pPr>
      <w:r w:rsidRPr="00033892">
        <w:rPr>
          <w:rStyle w:val="FontStyle89"/>
          <w:rFonts w:ascii="GHEA Grapalat" w:hAnsi="GHEA Grapalat"/>
          <w:noProof/>
          <w:sz w:val="24"/>
          <w:szCs w:val="24"/>
          <w:lang w:val="hy-AM"/>
        </w:rPr>
        <w:t xml:space="preserve">ՀՀ միջուկային անվտանգության </w:t>
      </w:r>
      <w:r w:rsidR="00EB376B" w:rsidRPr="00033892">
        <w:rPr>
          <w:rStyle w:val="FontStyle89"/>
          <w:rFonts w:ascii="GHEA Grapalat" w:hAnsi="GHEA Grapalat"/>
          <w:noProof/>
          <w:sz w:val="24"/>
          <w:szCs w:val="24"/>
          <w:lang w:val="hy-AM"/>
        </w:rPr>
        <w:t>կարգավորման կոմիտե</w:t>
      </w:r>
      <w:r w:rsidRPr="00033892">
        <w:rPr>
          <w:rStyle w:val="FontStyle89"/>
          <w:rFonts w:ascii="GHEA Grapalat" w:hAnsi="GHEA Grapalat"/>
          <w:noProof/>
          <w:sz w:val="24"/>
          <w:szCs w:val="24"/>
          <w:lang w:val="hy-AM"/>
        </w:rPr>
        <w:t>ի 2022թ</w:t>
      </w:r>
      <w:r w:rsidRPr="00033892">
        <w:rPr>
          <w:rStyle w:val="FontStyle89"/>
          <w:rFonts w:ascii="MS Gothic" w:eastAsia="MS Gothic" w:hAnsi="MS Gothic" w:cs="MS Gothic" w:hint="eastAsia"/>
          <w:noProof/>
          <w:sz w:val="24"/>
          <w:szCs w:val="24"/>
          <w:lang w:val="hy-AM"/>
        </w:rPr>
        <w:t>․</w:t>
      </w:r>
      <w:r w:rsidRPr="00033892">
        <w:rPr>
          <w:rStyle w:val="FontStyle89"/>
          <w:rFonts w:ascii="GHEA Grapalat" w:hAnsi="GHEA Grapalat"/>
          <w:noProof/>
          <w:sz w:val="24"/>
          <w:szCs w:val="24"/>
          <w:lang w:val="hy-AM"/>
        </w:rPr>
        <w:t xml:space="preserve"> պետական բյուջեով նախատեսված հոդվածներով ծախսերը ամբողջությամբ ամրագրված են պարտավորություններով և պայմանագրերով։</w:t>
      </w:r>
      <w:r w:rsidR="00EB71CE" w:rsidRPr="00033892">
        <w:rPr>
          <w:rStyle w:val="FontStyle89"/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C905D6" w:rsidRPr="00033892" w:rsidRDefault="00C905D6" w:rsidP="00EF48D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CC57FA" w:rsidRPr="00033892" w:rsidRDefault="00CC57FA" w:rsidP="00EF48D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338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033892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033892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Իրավական</w:t>
      </w:r>
      <w:r w:rsidRPr="000338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</w:t>
      </w:r>
      <w:r w:rsidRPr="00033892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ակտի</w:t>
      </w:r>
      <w:r w:rsidRPr="000338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033892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ընդունման</w:t>
      </w:r>
      <w:r w:rsidRPr="000338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դեպքում ակնկալվող արդյունքը</w:t>
      </w:r>
    </w:p>
    <w:p w:rsidR="00135FC0" w:rsidRPr="00033892" w:rsidRDefault="00135FC0" w:rsidP="00EF48D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33892">
        <w:rPr>
          <w:rFonts w:ascii="GHEA Grapalat" w:eastAsia="Times New Roman" w:hAnsi="GHEA Grapalat" w:cs="Times New Roman"/>
          <w:sz w:val="24"/>
          <w:szCs w:val="24"/>
          <w:lang w:val="hy-AM"/>
        </w:rPr>
        <w:t>Իրավական ակտի ընդունման դեպքում կոմիտեն կկատարի իր պարտականությունները աշխատողի նկատմամբ, խուսափելով վերջնահաշվարկի վճարն ուշացնելու համար օրենսդրությամբ սահմանված տույժերից և տուգանքներից, ապահովելով նաև բնականոն աշխատանքը։</w:t>
      </w:r>
    </w:p>
    <w:p w:rsidR="00C905D6" w:rsidRPr="00033892" w:rsidRDefault="00C905D6" w:rsidP="00DF5091">
      <w:pPr>
        <w:spacing w:line="360" w:lineRule="auto"/>
        <w:ind w:firstLine="709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</w:p>
    <w:p w:rsidR="00DF5091" w:rsidRPr="00033892" w:rsidRDefault="00DF5091" w:rsidP="00033892">
      <w:pPr>
        <w:spacing w:after="0" w:line="360" w:lineRule="auto"/>
        <w:ind w:firstLine="360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0338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4</w:t>
      </w:r>
      <w:r w:rsidR="00C905D6" w:rsidRPr="00033892">
        <w:rPr>
          <w:rFonts w:ascii="GHEA Grapalat" w:hAnsi="GHEA Grapalat" w:cs="Calibri"/>
          <w:b/>
          <w:sz w:val="24"/>
          <w:szCs w:val="24"/>
          <w:lang w:val="hy-AM"/>
        </w:rPr>
        <w:t>.</w:t>
      </w:r>
      <w:r w:rsidR="002E3DEC" w:rsidRPr="00033892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338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Pr="0003389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03389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միջոցների</w:t>
      </w:r>
      <w:r w:rsidRPr="0003389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="00033892" w:rsidRPr="0003389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="002E3DEC" w:rsidRPr="00033892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2E3DEC" w:rsidRPr="000338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2E3DEC" w:rsidRPr="000338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="002E3DEC" w:rsidRPr="0003389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03389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03389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սպասվելիք</w:t>
      </w:r>
      <w:r w:rsidRPr="0003389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փոփոխությունների</w:t>
      </w:r>
      <w:r w:rsidRPr="00033892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03389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մասին.</w:t>
      </w:r>
    </w:p>
    <w:p w:rsidR="00DF5091" w:rsidRPr="00033892" w:rsidRDefault="00DF5091" w:rsidP="00DF5091">
      <w:pPr>
        <w:spacing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033892">
        <w:rPr>
          <w:rFonts w:ascii="GHEA Grapalat" w:hAnsi="GHEA Grapalat" w:cs="Sylfaen"/>
          <w:sz w:val="24"/>
          <w:szCs w:val="24"/>
          <w:lang w:val="hy-AM"/>
        </w:rPr>
        <w:t xml:space="preserve">Նախագիծը ՀՀ </w:t>
      </w:r>
      <w:r w:rsidRPr="00033892">
        <w:rPr>
          <w:rFonts w:ascii="GHEA Grapalat" w:hAnsi="GHEA Grapalat" w:cs="Times New Roman"/>
          <w:spacing w:val="-8"/>
          <w:sz w:val="24"/>
          <w:szCs w:val="24"/>
          <w:lang w:val="hy-AM"/>
        </w:rPr>
        <w:t>2022 թվականի պետական բյուջեում լ</w:t>
      </w:r>
      <w:r w:rsidRPr="000338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րացուցիչ</w:t>
      </w:r>
      <w:r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03389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338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03389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338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03389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338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0338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38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 չի առաջացնում:</w:t>
      </w:r>
    </w:p>
    <w:p w:rsidR="00033892" w:rsidRPr="00033892" w:rsidRDefault="00033892" w:rsidP="00DF5091">
      <w:pPr>
        <w:spacing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:rsidR="00DF5091" w:rsidRPr="00033892" w:rsidRDefault="00DF5091" w:rsidP="005979D8">
      <w:pPr>
        <w:ind w:firstLine="708"/>
        <w:rPr>
          <w:rFonts w:ascii="GHEA Grapalat" w:hAnsi="GHEA Grapalat" w:cs="Calibri"/>
          <w:b/>
          <w:sz w:val="24"/>
          <w:szCs w:val="24"/>
          <w:lang w:val="hy-AM"/>
        </w:rPr>
      </w:pPr>
      <w:r w:rsidRPr="00033892">
        <w:rPr>
          <w:rFonts w:ascii="GHEA Grapalat" w:hAnsi="GHEA Grapalat" w:cs="Calibri"/>
          <w:b/>
          <w:sz w:val="24"/>
          <w:szCs w:val="24"/>
          <w:lang w:val="de-DE" w:bidi="en-US"/>
        </w:rPr>
        <w:t>5</w:t>
      </w:r>
      <w:r w:rsidRPr="00033892">
        <w:rPr>
          <w:rFonts w:ascii="GHEA Grapalat" w:hAnsi="GHEA Grapalat" w:cs="Calibri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636819" w:rsidRPr="00033892">
        <w:rPr>
          <w:rFonts w:ascii="GHEA Grapalat" w:hAnsi="GHEA Grapalat" w:cs="Calibri"/>
          <w:b/>
          <w:sz w:val="24"/>
          <w:szCs w:val="24"/>
          <w:lang w:val="hy-AM"/>
        </w:rPr>
        <w:t xml:space="preserve">                                         </w:t>
      </w:r>
    </w:p>
    <w:p w:rsidR="00911B82" w:rsidRPr="00033892" w:rsidRDefault="00911B82" w:rsidP="00911B82">
      <w:pPr>
        <w:shd w:val="clear" w:color="auto" w:fill="FFFFFF"/>
        <w:spacing w:line="360" w:lineRule="auto"/>
        <w:ind w:firstLine="709"/>
        <w:jc w:val="both"/>
        <w:rPr>
          <w:rFonts w:ascii="GHEA Grapalat" w:hAnsi="GHEA Grapalat" w:cs="Times New Roman"/>
          <w:spacing w:val="-8"/>
          <w:sz w:val="24"/>
          <w:szCs w:val="24"/>
          <w:lang w:val="hy-AM"/>
        </w:rPr>
      </w:pPr>
      <w:r w:rsidRPr="00033892">
        <w:rPr>
          <w:rFonts w:ascii="GHEA Grapalat" w:hAnsi="GHEA Grapalat" w:cs="Times New Roman"/>
          <w:spacing w:val="-8"/>
          <w:sz w:val="24"/>
          <w:szCs w:val="24"/>
          <w:lang w:val="hy-AM"/>
        </w:rPr>
        <w:t>Ներկայացվող նախագիծը չի բխում ռազմավարական փաստաթղթերից։</w:t>
      </w:r>
    </w:p>
    <w:p w:rsidR="00E67098" w:rsidRPr="00033892" w:rsidRDefault="00E67098" w:rsidP="00EF48D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91DFC" w:rsidRPr="00033892" w:rsidRDefault="00B91DFC" w:rsidP="00EF48DC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2F193A" w:rsidRPr="00033892" w:rsidRDefault="002F193A" w:rsidP="00EF48DC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sectPr w:rsidR="002F193A" w:rsidRPr="00033892" w:rsidSect="00033892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B1918"/>
    <w:multiLevelType w:val="hybridMultilevel"/>
    <w:tmpl w:val="FC4A530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010D0"/>
    <w:multiLevelType w:val="hybridMultilevel"/>
    <w:tmpl w:val="C86A3266"/>
    <w:lvl w:ilvl="0" w:tplc="D890CE1C">
      <w:start w:val="4541"/>
      <w:numFmt w:val="bullet"/>
      <w:lvlText w:val="-"/>
      <w:lvlJc w:val="left"/>
      <w:pPr>
        <w:ind w:left="-36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5E116AF3"/>
    <w:multiLevelType w:val="hybridMultilevel"/>
    <w:tmpl w:val="7F86DE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22E"/>
    <w:rsid w:val="00022518"/>
    <w:rsid w:val="000277F7"/>
    <w:rsid w:val="00027867"/>
    <w:rsid w:val="00033892"/>
    <w:rsid w:val="000623C3"/>
    <w:rsid w:val="000626B1"/>
    <w:rsid w:val="00065D99"/>
    <w:rsid w:val="000773C0"/>
    <w:rsid w:val="00077F95"/>
    <w:rsid w:val="000939A4"/>
    <w:rsid w:val="000B0A58"/>
    <w:rsid w:val="000C18FB"/>
    <w:rsid w:val="000C255A"/>
    <w:rsid w:val="000C659E"/>
    <w:rsid w:val="00105A14"/>
    <w:rsid w:val="00135BC8"/>
    <w:rsid w:val="00135FC0"/>
    <w:rsid w:val="001363A6"/>
    <w:rsid w:val="00153475"/>
    <w:rsid w:val="00157C16"/>
    <w:rsid w:val="00171101"/>
    <w:rsid w:val="001713BF"/>
    <w:rsid w:val="001802E7"/>
    <w:rsid w:val="00181877"/>
    <w:rsid w:val="00182B8B"/>
    <w:rsid w:val="001C1D97"/>
    <w:rsid w:val="001D26CE"/>
    <w:rsid w:val="001D4287"/>
    <w:rsid w:val="001F30D0"/>
    <w:rsid w:val="001F3682"/>
    <w:rsid w:val="001F45CE"/>
    <w:rsid w:val="001F56E9"/>
    <w:rsid w:val="00203189"/>
    <w:rsid w:val="00204396"/>
    <w:rsid w:val="002114BD"/>
    <w:rsid w:val="00212862"/>
    <w:rsid w:val="002249D7"/>
    <w:rsid w:val="00241323"/>
    <w:rsid w:val="00241A30"/>
    <w:rsid w:val="002448FD"/>
    <w:rsid w:val="00245755"/>
    <w:rsid w:val="002602D7"/>
    <w:rsid w:val="00262095"/>
    <w:rsid w:val="002649A5"/>
    <w:rsid w:val="00265D4A"/>
    <w:rsid w:val="00297FF2"/>
    <w:rsid w:val="002A43C3"/>
    <w:rsid w:val="002A5B34"/>
    <w:rsid w:val="002A68C5"/>
    <w:rsid w:val="002B2D95"/>
    <w:rsid w:val="002D7242"/>
    <w:rsid w:val="002E12A6"/>
    <w:rsid w:val="002E3DEC"/>
    <w:rsid w:val="002E79E9"/>
    <w:rsid w:val="002F193A"/>
    <w:rsid w:val="002F362C"/>
    <w:rsid w:val="002F5EB9"/>
    <w:rsid w:val="00301141"/>
    <w:rsid w:val="00301CAC"/>
    <w:rsid w:val="0031082A"/>
    <w:rsid w:val="00321CBF"/>
    <w:rsid w:val="00355E85"/>
    <w:rsid w:val="00363136"/>
    <w:rsid w:val="00370EFF"/>
    <w:rsid w:val="003814F2"/>
    <w:rsid w:val="00393E3F"/>
    <w:rsid w:val="003D25CF"/>
    <w:rsid w:val="003F31BB"/>
    <w:rsid w:val="003F4CF4"/>
    <w:rsid w:val="004029DB"/>
    <w:rsid w:val="004212A4"/>
    <w:rsid w:val="00422F7D"/>
    <w:rsid w:val="00436567"/>
    <w:rsid w:val="00451ACB"/>
    <w:rsid w:val="0045584D"/>
    <w:rsid w:val="00455995"/>
    <w:rsid w:val="00461FD4"/>
    <w:rsid w:val="004653EB"/>
    <w:rsid w:val="00484FFE"/>
    <w:rsid w:val="004A14A9"/>
    <w:rsid w:val="004C7B39"/>
    <w:rsid w:val="004E422E"/>
    <w:rsid w:val="005203F9"/>
    <w:rsid w:val="0052769C"/>
    <w:rsid w:val="005374AB"/>
    <w:rsid w:val="00557710"/>
    <w:rsid w:val="00557E68"/>
    <w:rsid w:val="00570129"/>
    <w:rsid w:val="005857B8"/>
    <w:rsid w:val="00590126"/>
    <w:rsid w:val="005979D8"/>
    <w:rsid w:val="005A0F72"/>
    <w:rsid w:val="005B2399"/>
    <w:rsid w:val="005C1ED8"/>
    <w:rsid w:val="005C27A1"/>
    <w:rsid w:val="005E4079"/>
    <w:rsid w:val="00627781"/>
    <w:rsid w:val="00630EFF"/>
    <w:rsid w:val="00635C14"/>
    <w:rsid w:val="00636819"/>
    <w:rsid w:val="00637442"/>
    <w:rsid w:val="00642DDB"/>
    <w:rsid w:val="00644566"/>
    <w:rsid w:val="006518BE"/>
    <w:rsid w:val="00652C68"/>
    <w:rsid w:val="00653287"/>
    <w:rsid w:val="00653646"/>
    <w:rsid w:val="00665BC0"/>
    <w:rsid w:val="00691DEF"/>
    <w:rsid w:val="006968BD"/>
    <w:rsid w:val="006B311A"/>
    <w:rsid w:val="006B6908"/>
    <w:rsid w:val="006B7C02"/>
    <w:rsid w:val="006E3451"/>
    <w:rsid w:val="006E36EF"/>
    <w:rsid w:val="006F186A"/>
    <w:rsid w:val="007003E1"/>
    <w:rsid w:val="00703F9A"/>
    <w:rsid w:val="00726C15"/>
    <w:rsid w:val="00743375"/>
    <w:rsid w:val="00744604"/>
    <w:rsid w:val="00754173"/>
    <w:rsid w:val="00755DE2"/>
    <w:rsid w:val="00757BAC"/>
    <w:rsid w:val="00764E9E"/>
    <w:rsid w:val="00771A15"/>
    <w:rsid w:val="007A15EA"/>
    <w:rsid w:val="007B3D58"/>
    <w:rsid w:val="007C2390"/>
    <w:rsid w:val="007C3C48"/>
    <w:rsid w:val="007E64D5"/>
    <w:rsid w:val="00805AAA"/>
    <w:rsid w:val="008165A1"/>
    <w:rsid w:val="00821823"/>
    <w:rsid w:val="0085146C"/>
    <w:rsid w:val="00855685"/>
    <w:rsid w:val="00863C65"/>
    <w:rsid w:val="008728B0"/>
    <w:rsid w:val="00875BC3"/>
    <w:rsid w:val="008865D1"/>
    <w:rsid w:val="00894D15"/>
    <w:rsid w:val="008A5B1F"/>
    <w:rsid w:val="008A6588"/>
    <w:rsid w:val="008C1CC6"/>
    <w:rsid w:val="008D0E78"/>
    <w:rsid w:val="008E272C"/>
    <w:rsid w:val="008F7260"/>
    <w:rsid w:val="00902508"/>
    <w:rsid w:val="00911B82"/>
    <w:rsid w:val="00914BB6"/>
    <w:rsid w:val="009306AD"/>
    <w:rsid w:val="009324FE"/>
    <w:rsid w:val="00936D27"/>
    <w:rsid w:val="00936EB2"/>
    <w:rsid w:val="00946EAB"/>
    <w:rsid w:val="00953943"/>
    <w:rsid w:val="00963FA3"/>
    <w:rsid w:val="009668F7"/>
    <w:rsid w:val="00977870"/>
    <w:rsid w:val="00985648"/>
    <w:rsid w:val="009A4B1D"/>
    <w:rsid w:val="009B3AA7"/>
    <w:rsid w:val="009C3C97"/>
    <w:rsid w:val="009D681E"/>
    <w:rsid w:val="009D708E"/>
    <w:rsid w:val="009E7A08"/>
    <w:rsid w:val="00A030AC"/>
    <w:rsid w:val="00A03CDB"/>
    <w:rsid w:val="00A05799"/>
    <w:rsid w:val="00A059D4"/>
    <w:rsid w:val="00A101F5"/>
    <w:rsid w:val="00A24F83"/>
    <w:rsid w:val="00A34D3B"/>
    <w:rsid w:val="00A60D9E"/>
    <w:rsid w:val="00A63F5C"/>
    <w:rsid w:val="00A67BCB"/>
    <w:rsid w:val="00A84355"/>
    <w:rsid w:val="00A87E8D"/>
    <w:rsid w:val="00A92984"/>
    <w:rsid w:val="00AB133F"/>
    <w:rsid w:val="00AC06C1"/>
    <w:rsid w:val="00AC6FEB"/>
    <w:rsid w:val="00AD49E6"/>
    <w:rsid w:val="00AD4CA1"/>
    <w:rsid w:val="00B232B4"/>
    <w:rsid w:val="00B32905"/>
    <w:rsid w:val="00B333CD"/>
    <w:rsid w:val="00B47439"/>
    <w:rsid w:val="00B50E60"/>
    <w:rsid w:val="00B6313C"/>
    <w:rsid w:val="00B70AB5"/>
    <w:rsid w:val="00B91DFC"/>
    <w:rsid w:val="00B94C4E"/>
    <w:rsid w:val="00BA4469"/>
    <w:rsid w:val="00BC2F47"/>
    <w:rsid w:val="00BC6A27"/>
    <w:rsid w:val="00BD1538"/>
    <w:rsid w:val="00C2392B"/>
    <w:rsid w:val="00C24CC2"/>
    <w:rsid w:val="00C3730C"/>
    <w:rsid w:val="00C403C2"/>
    <w:rsid w:val="00C42A52"/>
    <w:rsid w:val="00C60BBE"/>
    <w:rsid w:val="00C60C80"/>
    <w:rsid w:val="00C616B3"/>
    <w:rsid w:val="00C62A6D"/>
    <w:rsid w:val="00C727B1"/>
    <w:rsid w:val="00C7512B"/>
    <w:rsid w:val="00C84BD4"/>
    <w:rsid w:val="00C905D6"/>
    <w:rsid w:val="00CA1883"/>
    <w:rsid w:val="00CC0EBE"/>
    <w:rsid w:val="00CC3761"/>
    <w:rsid w:val="00CC57FA"/>
    <w:rsid w:val="00CE2941"/>
    <w:rsid w:val="00CF5166"/>
    <w:rsid w:val="00D055A9"/>
    <w:rsid w:val="00D12268"/>
    <w:rsid w:val="00D2488D"/>
    <w:rsid w:val="00D31A7C"/>
    <w:rsid w:val="00D36F29"/>
    <w:rsid w:val="00D51E5A"/>
    <w:rsid w:val="00D612E7"/>
    <w:rsid w:val="00D75C1E"/>
    <w:rsid w:val="00D773B4"/>
    <w:rsid w:val="00D8314A"/>
    <w:rsid w:val="00D83260"/>
    <w:rsid w:val="00D874F1"/>
    <w:rsid w:val="00DA1FA6"/>
    <w:rsid w:val="00DA4AA3"/>
    <w:rsid w:val="00DB387F"/>
    <w:rsid w:val="00DB4824"/>
    <w:rsid w:val="00DB549F"/>
    <w:rsid w:val="00DE3FFB"/>
    <w:rsid w:val="00DF2D0D"/>
    <w:rsid w:val="00DF5091"/>
    <w:rsid w:val="00DF57E5"/>
    <w:rsid w:val="00E07E6B"/>
    <w:rsid w:val="00E50C75"/>
    <w:rsid w:val="00E52290"/>
    <w:rsid w:val="00E55D5A"/>
    <w:rsid w:val="00E67098"/>
    <w:rsid w:val="00E76420"/>
    <w:rsid w:val="00E905A3"/>
    <w:rsid w:val="00E90CC2"/>
    <w:rsid w:val="00E91E03"/>
    <w:rsid w:val="00E930B9"/>
    <w:rsid w:val="00EA2A19"/>
    <w:rsid w:val="00EB376B"/>
    <w:rsid w:val="00EB5045"/>
    <w:rsid w:val="00EB71CE"/>
    <w:rsid w:val="00EC7153"/>
    <w:rsid w:val="00EE46FB"/>
    <w:rsid w:val="00EF48DC"/>
    <w:rsid w:val="00F363AD"/>
    <w:rsid w:val="00F414C4"/>
    <w:rsid w:val="00F434C9"/>
    <w:rsid w:val="00F460A2"/>
    <w:rsid w:val="00F51D59"/>
    <w:rsid w:val="00F53B43"/>
    <w:rsid w:val="00F64367"/>
    <w:rsid w:val="00F93CFF"/>
    <w:rsid w:val="00F9459C"/>
    <w:rsid w:val="00FA77CC"/>
    <w:rsid w:val="00FB59E8"/>
    <w:rsid w:val="00FB7C7E"/>
    <w:rsid w:val="00FC4F7F"/>
    <w:rsid w:val="00FD5C53"/>
    <w:rsid w:val="00FD7B9C"/>
    <w:rsid w:val="00FF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ABB71"/>
  <w15:docId w15:val="{36CE1B26-F933-42D4-8447-540A4C2A1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39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 (numbered (a)),OBC Bullet,List Paragraph11,Normal numbered,Абзац списка,Paragraphe de liste PBLH,Bullets,References,IBL List Paragraph,Akapit z listą BS,List Paragraph 1,List Paragraph1"/>
    <w:basedOn w:val="Normal"/>
    <w:link w:val="ListParagraphChar"/>
    <w:uiPriority w:val="34"/>
    <w:qFormat/>
    <w:rsid w:val="00F414C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43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F434C9"/>
    <w:rPr>
      <w:b/>
      <w:bCs/>
    </w:rPr>
  </w:style>
  <w:style w:type="character" w:styleId="Hyperlink">
    <w:name w:val="Hyperlink"/>
    <w:semiHidden/>
    <w:unhideWhenUsed/>
    <w:rsid w:val="00D874F1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D874F1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D874F1"/>
    <w:rPr>
      <w:rFonts w:ascii="Times LatArm" w:eastAsia="Times New Roman" w:hAnsi="Times LatArm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D874F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D874F1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25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5CF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List_Paragraph Char,Multilevel para_II Char,List Paragraph (numbered (a)) Char,OBC Bullet Char,List Paragraph11 Char,Normal numbered Char,Абзац списка Char,Paragraphe de liste PBLH Char,Bullets Char,References Char"/>
    <w:link w:val="ListParagraph"/>
    <w:uiPriority w:val="34"/>
    <w:qFormat/>
    <w:locked/>
    <w:rsid w:val="005E4079"/>
  </w:style>
  <w:style w:type="character" w:customStyle="1" w:styleId="FontStyle89">
    <w:name w:val="Font Style89"/>
    <w:basedOn w:val="DefaultParagraphFont"/>
    <w:rsid w:val="005E4079"/>
    <w:rPr>
      <w:rFonts w:ascii="Sylfaen" w:hAnsi="Sylfaen" w:cs="Sylfaen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D7F85-CA76-4C9F-9777-2FD5BB58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Arshaluys Karmirmirukyan</dc:creator>
  <cp:keywords>https:/mul-mud.gov.am/tasks/docs/attachment.php?id=150075&amp;fn=12himnavorum.docx&amp;out=1&amp;token=</cp:keywords>
  <cp:lastModifiedBy>Ashot Pirumyan</cp:lastModifiedBy>
  <cp:revision>37</cp:revision>
  <cp:lastPrinted>2022-05-13T06:24:00Z</cp:lastPrinted>
  <dcterms:created xsi:type="dcterms:W3CDTF">2022-04-22T08:15:00Z</dcterms:created>
  <dcterms:modified xsi:type="dcterms:W3CDTF">2022-05-13T11:49:00Z</dcterms:modified>
</cp:coreProperties>
</file>