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FE0" w:rsidRDefault="00C65FE0" w:rsidP="00F51BB4">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C65FE0" w:rsidRDefault="00C65FE0" w:rsidP="00F51BB4">
      <w:pPr>
        <w:jc w:val="center"/>
      </w:pPr>
    </w:p>
    <w:p w:rsidR="00C65FE0" w:rsidRDefault="00C65FE0" w:rsidP="00F51BB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65FE0" w:rsidRDefault="00C65FE0" w:rsidP="00F51BB4">
      <w:pPr>
        <w:pStyle w:val="mechtex"/>
        <w:rPr>
          <w:rFonts w:ascii="GHEA Mariam" w:hAnsi="GHEA Mariam"/>
          <w:b/>
        </w:rPr>
      </w:pPr>
    </w:p>
    <w:p w:rsidR="00C65FE0" w:rsidRDefault="00C65FE0" w:rsidP="00F51BB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FE0" w:rsidRPr="008E1B5A" w:rsidRDefault="00C65FE0" w:rsidP="00F51BB4">
      <w:pPr>
        <w:jc w:val="center"/>
        <w:rPr>
          <w:rFonts w:ascii="GHEA Mariam" w:hAnsi="GHEA Mariam"/>
          <w:sz w:val="24"/>
          <w:szCs w:val="24"/>
        </w:rPr>
      </w:pPr>
    </w:p>
    <w:p w:rsidR="00C65FE0" w:rsidRPr="008E1B5A" w:rsidRDefault="00C65FE0" w:rsidP="00F51BB4">
      <w:pPr>
        <w:jc w:val="center"/>
        <w:rPr>
          <w:rFonts w:ascii="GHEA Mariam" w:hAnsi="GHEA Mariam"/>
          <w:sz w:val="24"/>
          <w:szCs w:val="24"/>
        </w:rPr>
      </w:pPr>
    </w:p>
    <w:p w:rsidR="00C65FE0" w:rsidRPr="008E1B5A" w:rsidRDefault="00C65FE0" w:rsidP="00F51BB4">
      <w:pPr>
        <w:jc w:val="center"/>
        <w:rPr>
          <w:rFonts w:ascii="GHEA Mariam" w:hAnsi="GHEA Mariam"/>
          <w:sz w:val="24"/>
          <w:szCs w:val="24"/>
        </w:rPr>
      </w:pPr>
    </w:p>
    <w:p w:rsidR="00C65FE0" w:rsidRPr="00000A81" w:rsidRDefault="00C65FE0" w:rsidP="00F51BB4">
      <w:pPr>
        <w:jc w:val="center"/>
        <w:rPr>
          <w:rFonts w:ascii="GHEA Mariam" w:hAnsi="GHEA Mariam"/>
          <w:sz w:val="24"/>
          <w:szCs w:val="24"/>
        </w:rPr>
      </w:pPr>
      <w:r>
        <w:rPr>
          <w:rFonts w:ascii="GHEA Mariam" w:hAnsi="GHEA Mariam"/>
          <w:sz w:val="24"/>
          <w:szCs w:val="24"/>
        </w:rPr>
        <w:t>13</w:t>
      </w:r>
      <w:r w:rsidRPr="00000A81">
        <w:rPr>
          <w:rFonts w:ascii="GHEA Mariam" w:hAnsi="GHEA Mariam"/>
          <w:sz w:val="24"/>
          <w:szCs w:val="24"/>
        </w:rPr>
        <w:t xml:space="preserve"> </w:t>
      </w:r>
      <w:r>
        <w:rPr>
          <w:rFonts w:ascii="GHEA Mariam" w:hAnsi="GHEA Mariam"/>
          <w:sz w:val="24"/>
          <w:szCs w:val="24"/>
        </w:rPr>
        <w:t>մայիս</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C65FE0" w:rsidRPr="00000A81" w:rsidRDefault="00C65FE0" w:rsidP="00F51BB4">
      <w:pPr>
        <w:jc w:val="center"/>
        <w:rPr>
          <w:rFonts w:ascii="GHEA Mariam" w:hAnsi="GHEA Mariam"/>
          <w:sz w:val="24"/>
          <w:szCs w:val="24"/>
        </w:rPr>
      </w:pPr>
    </w:p>
    <w:p w:rsidR="00C65FE0" w:rsidRDefault="00C65FE0" w:rsidP="00F51BB4">
      <w:pPr>
        <w:jc w:val="center"/>
        <w:rPr>
          <w:rFonts w:ascii="GHEA Mariam" w:hAnsi="GHEA Mariam"/>
          <w:sz w:val="24"/>
          <w:szCs w:val="24"/>
        </w:rPr>
      </w:pPr>
    </w:p>
    <w:p w:rsidR="00C65FE0" w:rsidRDefault="00C65FE0" w:rsidP="00F51BB4">
      <w:pPr>
        <w:jc w:val="center"/>
        <w:rPr>
          <w:rFonts w:ascii="GHEA Mariam" w:hAnsi="GHEA Mariam"/>
          <w:sz w:val="24"/>
          <w:szCs w:val="24"/>
        </w:rPr>
      </w:pPr>
    </w:p>
    <w:p w:rsidR="007472F1" w:rsidRDefault="00C65FE0" w:rsidP="002C2C78">
      <w:pPr>
        <w:pStyle w:val="mechtex"/>
        <w:rPr>
          <w:rFonts w:ascii="GHEA Mariam" w:hAnsi="GHEA Mariam"/>
          <w:sz w:val="24"/>
        </w:rPr>
      </w:pPr>
      <w:r w:rsidRPr="002C2C78">
        <w:rPr>
          <w:rFonts w:ascii="GHEA Mariam" w:hAnsi="GHEA Mariam"/>
          <w:sz w:val="24"/>
        </w:rPr>
        <w:t>«</w:t>
      </w:r>
      <w:r w:rsidRPr="002C2C78">
        <w:rPr>
          <w:rFonts w:ascii="GHEA Mariam" w:hAnsi="GHEA Mariam" w:cs="Arial"/>
          <w:sz w:val="24"/>
        </w:rPr>
        <w:t>ՀԱՅԱ</w:t>
      </w:r>
      <w:r w:rsidRPr="002C2C78">
        <w:rPr>
          <w:rFonts w:ascii="GHEA Mariam" w:hAnsi="GHEA Mariam"/>
          <w:sz w:val="24"/>
        </w:rPr>
        <w:t>U</w:t>
      </w:r>
      <w:r w:rsidRPr="002C2C78">
        <w:rPr>
          <w:rFonts w:ascii="GHEA Mariam" w:hAnsi="GHEA Mariam" w:cs="Arial"/>
          <w:sz w:val="24"/>
        </w:rPr>
        <w:t>ՏԱՆԻ</w:t>
      </w:r>
      <w:r w:rsidR="002C2C78">
        <w:rPr>
          <w:rFonts w:ascii="GHEA Mariam" w:hAnsi="GHEA Mariam" w:cs="Arial"/>
          <w:sz w:val="24"/>
        </w:rPr>
        <w:t xml:space="preserve"> </w:t>
      </w:r>
      <w:r w:rsidRPr="002C2C78">
        <w:rPr>
          <w:rFonts w:ascii="GHEA Mariam" w:hAnsi="GHEA Mariam" w:cs="Arial"/>
          <w:sz w:val="24"/>
        </w:rPr>
        <w:t>ՀԱՆՐԱՊԵՏՈՒԹՅԱՆ</w:t>
      </w:r>
      <w:r w:rsidRPr="002C2C78">
        <w:rPr>
          <w:rFonts w:ascii="GHEA Mariam" w:hAnsi="GHEA Mariam"/>
          <w:sz w:val="24"/>
        </w:rPr>
        <w:t xml:space="preserve"> 2022 </w:t>
      </w:r>
      <w:r w:rsidRPr="002C2C78">
        <w:rPr>
          <w:rFonts w:ascii="GHEA Mariam" w:hAnsi="GHEA Mariam" w:cs="Arial"/>
          <w:sz w:val="24"/>
        </w:rPr>
        <w:t>ԹՎԱԿԱՆԻ</w:t>
      </w:r>
      <w:r w:rsidRPr="002C2C78">
        <w:rPr>
          <w:rFonts w:ascii="GHEA Mariam" w:hAnsi="GHEA Mariam"/>
          <w:sz w:val="24"/>
        </w:rPr>
        <w:t xml:space="preserve"> </w:t>
      </w:r>
      <w:r w:rsidRPr="002C2C78">
        <w:rPr>
          <w:rFonts w:ascii="GHEA Mariam" w:hAnsi="GHEA Mariam" w:cs="Arial"/>
          <w:sz w:val="24"/>
        </w:rPr>
        <w:t>ՊԵՏԱԿԱՆ</w:t>
      </w:r>
      <w:r w:rsidRPr="002C2C78">
        <w:rPr>
          <w:rFonts w:ascii="GHEA Mariam" w:hAnsi="GHEA Mariam"/>
          <w:sz w:val="24"/>
        </w:rPr>
        <w:t xml:space="preserve"> </w:t>
      </w:r>
    </w:p>
    <w:p w:rsidR="00C65FE0" w:rsidRDefault="00C65FE0" w:rsidP="002C2C78">
      <w:pPr>
        <w:pStyle w:val="mechtex"/>
        <w:rPr>
          <w:rFonts w:ascii="GHEA Mariam" w:hAnsi="GHEA Mariam" w:cs="Arial"/>
          <w:sz w:val="24"/>
          <w:lang w:val="hy-AM"/>
        </w:rPr>
      </w:pPr>
      <w:r w:rsidRPr="002C2C78">
        <w:rPr>
          <w:rFonts w:ascii="GHEA Mariam" w:hAnsi="GHEA Mariam" w:cs="Arial"/>
          <w:sz w:val="24"/>
        </w:rPr>
        <w:t>ԲՅՈՒՋԵԻ</w:t>
      </w:r>
      <w:r w:rsidRPr="002C2C78">
        <w:rPr>
          <w:rFonts w:ascii="GHEA Mariam" w:hAnsi="GHEA Mariam"/>
          <w:sz w:val="24"/>
        </w:rPr>
        <w:t xml:space="preserve"> </w:t>
      </w:r>
      <w:r w:rsidRPr="002C2C78">
        <w:rPr>
          <w:rFonts w:ascii="GHEA Mariam" w:hAnsi="GHEA Mariam" w:cs="Arial"/>
          <w:sz w:val="24"/>
        </w:rPr>
        <w:t>ՄԱ</w:t>
      </w:r>
      <w:r w:rsidRPr="002C2C78">
        <w:rPr>
          <w:rFonts w:ascii="GHEA Mariam" w:hAnsi="GHEA Mariam"/>
          <w:sz w:val="24"/>
        </w:rPr>
        <w:t>U</w:t>
      </w:r>
      <w:r w:rsidRPr="002C2C78">
        <w:rPr>
          <w:rFonts w:ascii="GHEA Mariam" w:hAnsi="GHEA Mariam" w:cs="Arial"/>
          <w:sz w:val="24"/>
        </w:rPr>
        <w:t>ԻՆ</w:t>
      </w:r>
      <w:r w:rsidRPr="002C2C78">
        <w:rPr>
          <w:rFonts w:ascii="GHEA Mariam" w:hAnsi="GHEA Mariam" w:cs="Arial Armenian"/>
          <w:sz w:val="24"/>
        </w:rPr>
        <w:t>»</w:t>
      </w:r>
      <w:r w:rsidRPr="002C2C78">
        <w:rPr>
          <w:rFonts w:ascii="GHEA Mariam" w:hAnsi="GHEA Mariam"/>
          <w:sz w:val="24"/>
        </w:rPr>
        <w:t xml:space="preserve"> </w:t>
      </w:r>
      <w:r w:rsidR="007472F1" w:rsidRPr="002C2C78">
        <w:rPr>
          <w:rFonts w:ascii="GHEA Mariam" w:hAnsi="GHEA Mariam" w:cs="Arial"/>
          <w:sz w:val="24"/>
        </w:rPr>
        <w:t>ՀԱՅԱՍՏԱՆԻ</w:t>
      </w:r>
      <w:r w:rsidR="007472F1" w:rsidRPr="002C2C78">
        <w:rPr>
          <w:rFonts w:ascii="GHEA Mariam" w:hAnsi="GHEA Mariam"/>
          <w:sz w:val="24"/>
        </w:rPr>
        <w:t xml:space="preserve"> </w:t>
      </w:r>
      <w:r w:rsidR="007472F1" w:rsidRPr="002C2C78">
        <w:rPr>
          <w:rFonts w:ascii="GHEA Mariam" w:hAnsi="GHEA Mariam" w:cs="Arial"/>
          <w:spacing w:val="-6"/>
          <w:sz w:val="24"/>
        </w:rPr>
        <w:t>ՀԱՆՐԱՊԵՏՈՒԹՅԱՆ</w:t>
      </w:r>
      <w:r w:rsidR="007472F1" w:rsidRPr="002C2C78">
        <w:rPr>
          <w:rFonts w:ascii="GHEA Mariam" w:hAnsi="GHEA Mariam"/>
          <w:spacing w:val="-6"/>
          <w:sz w:val="24"/>
        </w:rPr>
        <w:t xml:space="preserve"> </w:t>
      </w:r>
      <w:r w:rsidRPr="002C2C78">
        <w:rPr>
          <w:rFonts w:ascii="GHEA Mariam" w:hAnsi="GHEA Mariam"/>
          <w:sz w:val="24"/>
        </w:rPr>
        <w:t>O</w:t>
      </w:r>
      <w:r w:rsidRPr="002C2C78">
        <w:rPr>
          <w:rFonts w:ascii="GHEA Mariam" w:hAnsi="GHEA Mariam" w:cs="Arial"/>
          <w:sz w:val="24"/>
        </w:rPr>
        <w:t>ՐԵՆՔ</w:t>
      </w:r>
      <w:r w:rsidRPr="002C2C78">
        <w:rPr>
          <w:rFonts w:ascii="GHEA Mariam" w:hAnsi="GHEA Mariam" w:cs="Arial"/>
          <w:sz w:val="24"/>
          <w:lang w:val="hy-AM"/>
        </w:rPr>
        <w:t>ՈՒՄ</w:t>
      </w:r>
      <w:r w:rsidRPr="002C2C78">
        <w:rPr>
          <w:rFonts w:ascii="GHEA Mariam" w:hAnsi="GHEA Mariam"/>
          <w:sz w:val="24"/>
          <w:lang w:val="hy-AM"/>
        </w:rPr>
        <w:t xml:space="preserve"> </w:t>
      </w:r>
      <w:r w:rsidRPr="007472F1">
        <w:rPr>
          <w:rFonts w:ascii="GHEA Mariam" w:hAnsi="GHEA Mariam" w:cs="Arial"/>
          <w:spacing w:val="-6"/>
          <w:sz w:val="24"/>
        </w:rPr>
        <w:t>ՎԵՐԱԲԱՇԽՈՒՄ</w:t>
      </w:r>
      <w:r w:rsidRPr="007472F1">
        <w:rPr>
          <w:rFonts w:ascii="GHEA Mariam" w:hAnsi="GHEA Mariam"/>
          <w:spacing w:val="-6"/>
          <w:sz w:val="24"/>
          <w:lang w:val="hy-AM"/>
        </w:rPr>
        <w:t xml:space="preserve">, </w:t>
      </w:r>
      <w:r w:rsidRPr="007472F1">
        <w:rPr>
          <w:rFonts w:ascii="GHEA Mariam" w:hAnsi="GHEA Mariam" w:cs="Arial"/>
          <w:spacing w:val="-6"/>
          <w:sz w:val="24"/>
          <w:lang w:val="hy-AM"/>
        </w:rPr>
        <w:t>ՓՈՓՈԽՈՒԹՅՈՒՆ</w:t>
      </w:r>
      <w:r w:rsidRPr="007472F1">
        <w:rPr>
          <w:rFonts w:ascii="GHEA Mariam" w:hAnsi="GHEA Mariam"/>
          <w:spacing w:val="-6"/>
          <w:sz w:val="24"/>
        </w:rPr>
        <w:t xml:space="preserve"> </w:t>
      </w:r>
      <w:r w:rsidRPr="007472F1">
        <w:rPr>
          <w:rFonts w:ascii="GHEA Mariam" w:hAnsi="GHEA Mariam" w:cs="Arial"/>
          <w:spacing w:val="-6"/>
          <w:sz w:val="24"/>
        </w:rPr>
        <w:t>ԵՎ</w:t>
      </w:r>
      <w:r w:rsidRPr="007472F1">
        <w:rPr>
          <w:rFonts w:ascii="GHEA Mariam" w:hAnsi="GHEA Mariam"/>
          <w:spacing w:val="-6"/>
          <w:sz w:val="24"/>
        </w:rPr>
        <w:t xml:space="preserve"> </w:t>
      </w:r>
      <w:r w:rsidRPr="007472F1">
        <w:rPr>
          <w:rFonts w:ascii="GHEA Mariam" w:hAnsi="GHEA Mariam" w:cs="Arial"/>
          <w:spacing w:val="-6"/>
          <w:sz w:val="24"/>
        </w:rPr>
        <w:t>ՀԱՅԱՍՏԱՆԻ</w:t>
      </w:r>
      <w:r w:rsidRPr="007472F1">
        <w:rPr>
          <w:rFonts w:ascii="GHEA Mariam" w:hAnsi="GHEA Mariam"/>
          <w:spacing w:val="-6"/>
          <w:sz w:val="24"/>
        </w:rPr>
        <w:t xml:space="preserve"> </w:t>
      </w:r>
      <w:r w:rsidRPr="007472F1">
        <w:rPr>
          <w:rFonts w:ascii="GHEA Mariam" w:hAnsi="GHEA Mariam" w:cs="Arial"/>
          <w:spacing w:val="-6"/>
          <w:sz w:val="24"/>
        </w:rPr>
        <w:t>ՀԱՆՐԱՊԵՏՈՒԹՅԱՆ</w:t>
      </w:r>
      <w:r w:rsidRPr="007472F1">
        <w:rPr>
          <w:rFonts w:ascii="GHEA Mariam" w:hAnsi="GHEA Mariam"/>
          <w:spacing w:val="-6"/>
          <w:sz w:val="24"/>
        </w:rPr>
        <w:t xml:space="preserve"> </w:t>
      </w:r>
      <w:r w:rsidRPr="007472F1">
        <w:rPr>
          <w:rFonts w:ascii="GHEA Mariam" w:hAnsi="GHEA Mariam" w:cs="Arial"/>
          <w:spacing w:val="-6"/>
          <w:sz w:val="24"/>
        </w:rPr>
        <w:t>ԿԱՌԱՎԱՐՈՒԹՅԱՆ</w:t>
      </w:r>
      <w:r w:rsidRPr="007472F1">
        <w:rPr>
          <w:rFonts w:ascii="GHEA Mariam" w:hAnsi="GHEA Mariam"/>
          <w:spacing w:val="-6"/>
          <w:sz w:val="24"/>
        </w:rPr>
        <w:t xml:space="preserve"> 2021 </w:t>
      </w:r>
      <w:r w:rsidRPr="007472F1">
        <w:rPr>
          <w:rFonts w:ascii="GHEA Mariam" w:hAnsi="GHEA Mariam" w:cs="Arial"/>
          <w:spacing w:val="-6"/>
          <w:sz w:val="24"/>
        </w:rPr>
        <w:t>ԹՎԱԿԱՆԻ</w:t>
      </w:r>
      <w:r w:rsidRPr="007472F1">
        <w:rPr>
          <w:rFonts w:ascii="GHEA Mariam" w:hAnsi="GHEA Mariam"/>
          <w:spacing w:val="-6"/>
          <w:sz w:val="24"/>
        </w:rPr>
        <w:t xml:space="preserve"> </w:t>
      </w:r>
      <w:r w:rsidRPr="007472F1">
        <w:rPr>
          <w:rFonts w:ascii="GHEA Mariam" w:hAnsi="GHEA Mariam" w:cs="Arial"/>
          <w:spacing w:val="-6"/>
          <w:sz w:val="24"/>
        </w:rPr>
        <w:t>ԴԵԿՏԵՄԲԵՐԻ</w:t>
      </w:r>
      <w:r w:rsidRPr="007472F1">
        <w:rPr>
          <w:rFonts w:ascii="GHEA Mariam" w:hAnsi="GHEA Mariam"/>
          <w:spacing w:val="-6"/>
          <w:sz w:val="24"/>
        </w:rPr>
        <w:t xml:space="preserve"> 23-</w:t>
      </w:r>
      <w:r w:rsidRPr="007472F1">
        <w:rPr>
          <w:rFonts w:ascii="GHEA Mariam" w:hAnsi="GHEA Mariam" w:cs="Arial"/>
          <w:spacing w:val="-6"/>
          <w:sz w:val="24"/>
        </w:rPr>
        <w:t>Ի</w:t>
      </w:r>
      <w:r w:rsidRPr="007472F1">
        <w:rPr>
          <w:rFonts w:ascii="GHEA Mariam" w:hAnsi="GHEA Mariam"/>
          <w:spacing w:val="-6"/>
          <w:sz w:val="24"/>
        </w:rPr>
        <w:t xml:space="preserve"> N 2121-</w:t>
      </w:r>
      <w:r w:rsidRPr="007472F1">
        <w:rPr>
          <w:rFonts w:ascii="GHEA Mariam" w:hAnsi="GHEA Mariam" w:cs="Arial"/>
          <w:spacing w:val="-6"/>
          <w:sz w:val="24"/>
        </w:rPr>
        <w:t>Ն</w:t>
      </w:r>
      <w:r w:rsidRPr="007472F1">
        <w:rPr>
          <w:rFonts w:ascii="GHEA Mariam" w:hAnsi="GHEA Mariam"/>
          <w:spacing w:val="-6"/>
          <w:sz w:val="24"/>
        </w:rPr>
        <w:t xml:space="preserve"> </w:t>
      </w:r>
      <w:r w:rsidRPr="007472F1">
        <w:rPr>
          <w:rFonts w:ascii="GHEA Mariam" w:hAnsi="GHEA Mariam" w:cs="Arial"/>
          <w:spacing w:val="-6"/>
          <w:sz w:val="24"/>
        </w:rPr>
        <w:t>ՈՐՈՇՄԱՆ</w:t>
      </w:r>
      <w:r w:rsidRPr="002C2C78">
        <w:rPr>
          <w:rFonts w:ascii="GHEA Mariam" w:hAnsi="GHEA Mariam"/>
          <w:sz w:val="24"/>
        </w:rPr>
        <w:t xml:space="preserve"> </w:t>
      </w:r>
      <w:r w:rsidRPr="002C2C78">
        <w:rPr>
          <w:rFonts w:ascii="GHEA Mariam" w:hAnsi="GHEA Mariam" w:cs="Arial"/>
          <w:sz w:val="24"/>
          <w:lang w:val="hy-AM"/>
        </w:rPr>
        <w:t>ՄԵՋ</w:t>
      </w:r>
      <w:r w:rsidRPr="002C2C78">
        <w:rPr>
          <w:rFonts w:ascii="GHEA Mariam" w:hAnsi="GHEA Mariam"/>
          <w:sz w:val="24"/>
        </w:rPr>
        <w:t xml:space="preserve"> </w:t>
      </w:r>
      <w:r w:rsidRPr="002C2C78">
        <w:rPr>
          <w:rFonts w:ascii="GHEA Mariam" w:hAnsi="GHEA Mariam" w:cs="Arial"/>
          <w:sz w:val="24"/>
        </w:rPr>
        <w:t>ՓՈՓՈԽՈՒԹՅՈՒՆՆԵՐ</w:t>
      </w:r>
      <w:r w:rsidRPr="002C2C78">
        <w:rPr>
          <w:rFonts w:ascii="GHEA Mariam" w:hAnsi="GHEA Mariam"/>
          <w:sz w:val="24"/>
          <w:lang w:val="hy-AM"/>
        </w:rPr>
        <w:t xml:space="preserve"> </w:t>
      </w:r>
      <w:r w:rsidRPr="002C2C78">
        <w:rPr>
          <w:rFonts w:ascii="GHEA Mariam" w:hAnsi="GHEA Mariam" w:cs="Arial"/>
          <w:sz w:val="24"/>
          <w:lang w:val="hy-AM"/>
        </w:rPr>
        <w:t>ՈՒ</w:t>
      </w:r>
      <w:r w:rsidRPr="002C2C78">
        <w:rPr>
          <w:rFonts w:ascii="GHEA Mariam" w:hAnsi="GHEA Mariam"/>
          <w:sz w:val="24"/>
          <w:lang w:val="hy-AM"/>
        </w:rPr>
        <w:t xml:space="preserve"> </w:t>
      </w:r>
      <w:r w:rsidRPr="002C2C78">
        <w:rPr>
          <w:rFonts w:ascii="GHEA Mariam" w:hAnsi="GHEA Mariam" w:cs="Arial"/>
          <w:sz w:val="24"/>
          <w:lang w:val="hy-AM"/>
        </w:rPr>
        <w:t>ԼՐԱՑՈՒՄՆԵՐ</w:t>
      </w:r>
      <w:r w:rsidRPr="002C2C78">
        <w:rPr>
          <w:rFonts w:ascii="GHEA Mariam" w:hAnsi="GHEA Mariam"/>
          <w:sz w:val="24"/>
          <w:lang w:val="hy-AM"/>
        </w:rPr>
        <w:t xml:space="preserve"> </w:t>
      </w:r>
      <w:r w:rsidRPr="002C2C78">
        <w:rPr>
          <w:rFonts w:ascii="GHEA Mariam" w:hAnsi="GHEA Mariam" w:cs="Arial"/>
          <w:sz w:val="24"/>
          <w:lang w:val="hy-AM"/>
        </w:rPr>
        <w:t>ԿԱՏԱՐԵԼՈՒ</w:t>
      </w:r>
      <w:r w:rsidRPr="002C2C78">
        <w:rPr>
          <w:rFonts w:ascii="GHEA Mariam" w:hAnsi="GHEA Mariam"/>
          <w:sz w:val="24"/>
          <w:lang w:val="hy-AM"/>
        </w:rPr>
        <w:t xml:space="preserve"> </w:t>
      </w:r>
      <w:r w:rsidRPr="002C2C78">
        <w:rPr>
          <w:rFonts w:ascii="GHEA Mariam" w:hAnsi="GHEA Mariam" w:cs="Arial"/>
          <w:sz w:val="24"/>
          <w:lang w:val="hy-AM"/>
        </w:rPr>
        <w:t>ՄԱՍԻՆ</w:t>
      </w:r>
    </w:p>
    <w:p w:rsidR="002C2C78" w:rsidRPr="007472F1" w:rsidRDefault="002C2C78" w:rsidP="00F51BB4">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7472F1">
        <w:rPr>
          <w:rFonts w:ascii="GHEA Mariam" w:hAnsi="GHEA Mariam" w:cs="Sylfaen"/>
          <w:sz w:val="24"/>
          <w:lang w:val="pt-BR"/>
        </w:rPr>
        <w:t>---</w:t>
      </w:r>
    </w:p>
    <w:p w:rsidR="002C2C78" w:rsidRPr="007472F1" w:rsidRDefault="002C2C78" w:rsidP="002C2C78">
      <w:pPr>
        <w:pStyle w:val="mechtex"/>
        <w:rPr>
          <w:rFonts w:ascii="GHEA Mariam" w:hAnsi="GHEA Mariam"/>
          <w:sz w:val="24"/>
          <w:lang w:val="hy-AM"/>
        </w:rPr>
      </w:pPr>
    </w:p>
    <w:p w:rsidR="00C65FE0" w:rsidRPr="002C2C78" w:rsidRDefault="00C65FE0" w:rsidP="002C2C78">
      <w:pPr>
        <w:pStyle w:val="mechtex"/>
        <w:rPr>
          <w:rFonts w:ascii="GHEA Mariam" w:hAnsi="GHEA Mariam"/>
          <w:sz w:val="24"/>
          <w:lang w:val="hy-AM"/>
        </w:rPr>
      </w:pPr>
    </w:p>
    <w:p w:rsidR="002C2C78" w:rsidRPr="007472F1" w:rsidRDefault="00C65FE0" w:rsidP="00F51BB4">
      <w:pPr>
        <w:pStyle w:val="norm"/>
        <w:spacing w:line="360" w:lineRule="auto"/>
        <w:rPr>
          <w:rFonts w:ascii="GHEA Mariam" w:hAnsi="GHEA Mariam"/>
          <w:sz w:val="28"/>
          <w:szCs w:val="24"/>
          <w:lang w:val="hy-AM"/>
        </w:rPr>
      </w:pPr>
      <w:r w:rsidRPr="002C2C78">
        <w:rPr>
          <w:rFonts w:ascii="GHEA Mariam" w:hAnsi="GHEA Mariam" w:cs="Arial"/>
          <w:spacing w:val="-8"/>
          <w:sz w:val="24"/>
          <w:lang w:val="hy-AM"/>
        </w:rPr>
        <w:t>Ղեկավարվելով</w:t>
      </w:r>
      <w:r w:rsidRPr="002C2C78">
        <w:rPr>
          <w:rFonts w:ascii="GHEA Mariam" w:hAnsi="GHEA Mariam"/>
          <w:spacing w:val="-8"/>
          <w:sz w:val="24"/>
          <w:lang w:val="hy-AM"/>
        </w:rPr>
        <w:t xml:space="preserve"> </w:t>
      </w:r>
      <w:r w:rsidRPr="002C2C78">
        <w:rPr>
          <w:rFonts w:ascii="GHEA Mariam" w:hAnsi="GHEA Mariam" w:cs="Arial Armenian"/>
          <w:spacing w:val="-8"/>
          <w:sz w:val="24"/>
          <w:lang w:val="hy-AM"/>
        </w:rPr>
        <w:t>«</w:t>
      </w:r>
      <w:r w:rsidRPr="002C2C78">
        <w:rPr>
          <w:rFonts w:ascii="GHEA Mariam" w:hAnsi="GHEA Mariam" w:cs="Arial"/>
          <w:spacing w:val="-8"/>
          <w:sz w:val="24"/>
          <w:lang w:val="hy-AM"/>
        </w:rPr>
        <w:t>Հայաստանի</w:t>
      </w:r>
      <w:r w:rsidRPr="002C2C78">
        <w:rPr>
          <w:rFonts w:ascii="GHEA Mariam" w:hAnsi="GHEA Mariam"/>
          <w:spacing w:val="-8"/>
          <w:sz w:val="24"/>
          <w:lang w:val="hy-AM"/>
        </w:rPr>
        <w:t xml:space="preserve"> </w:t>
      </w:r>
      <w:r w:rsidRPr="002C2C78">
        <w:rPr>
          <w:rFonts w:ascii="GHEA Mariam" w:hAnsi="GHEA Mariam" w:cs="Arial"/>
          <w:spacing w:val="-8"/>
          <w:sz w:val="24"/>
          <w:lang w:val="hy-AM"/>
        </w:rPr>
        <w:t>Հանրապետության</w:t>
      </w:r>
      <w:r w:rsidRPr="002C2C78">
        <w:rPr>
          <w:rFonts w:ascii="GHEA Mariam" w:hAnsi="GHEA Mariam"/>
          <w:spacing w:val="-8"/>
          <w:sz w:val="24"/>
          <w:lang w:val="hy-AM"/>
        </w:rPr>
        <w:t xml:space="preserve"> </w:t>
      </w:r>
      <w:r w:rsidRPr="002C2C78">
        <w:rPr>
          <w:rFonts w:ascii="GHEA Mariam" w:hAnsi="GHEA Mariam" w:cs="Arial"/>
          <w:spacing w:val="-8"/>
          <w:sz w:val="24"/>
          <w:lang w:val="hy-AM"/>
        </w:rPr>
        <w:t>բյուջետային</w:t>
      </w:r>
      <w:r w:rsidRPr="002C2C78">
        <w:rPr>
          <w:rFonts w:ascii="GHEA Mariam" w:hAnsi="GHEA Mariam"/>
          <w:sz w:val="24"/>
          <w:lang w:val="hy-AM"/>
        </w:rPr>
        <w:t xml:space="preserve"> </w:t>
      </w:r>
      <w:r w:rsidRPr="002C2C78">
        <w:rPr>
          <w:rFonts w:ascii="GHEA Mariam" w:hAnsi="GHEA Mariam" w:cs="Arial"/>
          <w:sz w:val="24"/>
          <w:lang w:val="hy-AM"/>
        </w:rPr>
        <w:t>համակարգի</w:t>
      </w:r>
      <w:r w:rsidRPr="002C2C78">
        <w:rPr>
          <w:rFonts w:ascii="GHEA Mariam" w:hAnsi="GHEA Mariam"/>
          <w:sz w:val="24"/>
          <w:lang w:val="hy-AM"/>
        </w:rPr>
        <w:t xml:space="preserve"> </w:t>
      </w:r>
      <w:r w:rsidRPr="002C2C78">
        <w:rPr>
          <w:rFonts w:ascii="GHEA Mariam" w:hAnsi="GHEA Mariam" w:cs="Arial"/>
          <w:sz w:val="24"/>
          <w:lang w:val="hy-AM"/>
        </w:rPr>
        <w:t>մասին</w:t>
      </w:r>
      <w:r w:rsidRPr="002C2C78">
        <w:rPr>
          <w:rFonts w:ascii="GHEA Mariam" w:hAnsi="GHEA Mariam" w:cs="Arial Armenian"/>
          <w:sz w:val="24"/>
          <w:lang w:val="hy-AM"/>
        </w:rPr>
        <w:t>»</w:t>
      </w:r>
      <w:r w:rsidRPr="002C2C78">
        <w:rPr>
          <w:rFonts w:ascii="GHEA Mariam" w:hAnsi="GHEA Mariam"/>
          <w:sz w:val="24"/>
          <w:lang w:val="hy-AM"/>
        </w:rPr>
        <w:t xml:space="preserve"> </w:t>
      </w:r>
      <w:r w:rsidR="007472F1" w:rsidRPr="007472F1">
        <w:rPr>
          <w:rFonts w:ascii="GHEA Mariam" w:hAnsi="GHEA Mariam" w:cs="Sylfaen"/>
          <w:bCs/>
          <w:color w:val="000000"/>
          <w:spacing w:val="-8"/>
          <w:sz w:val="24"/>
          <w:szCs w:val="24"/>
          <w:lang w:val="fr-FR" w:eastAsia="en-US"/>
        </w:rPr>
        <w:t>Հայաստանի</w:t>
      </w:r>
      <w:r w:rsidR="007472F1" w:rsidRPr="007472F1">
        <w:rPr>
          <w:rFonts w:ascii="GHEA Mariam" w:hAnsi="GHEA Mariam" w:cs="Arial Armenian"/>
          <w:bCs/>
          <w:color w:val="000000"/>
          <w:spacing w:val="-8"/>
          <w:sz w:val="24"/>
          <w:szCs w:val="24"/>
          <w:lang w:val="fr-FR" w:eastAsia="en-US"/>
        </w:rPr>
        <w:t xml:space="preserve"> </w:t>
      </w:r>
      <w:r w:rsidR="007472F1" w:rsidRPr="007472F1">
        <w:rPr>
          <w:rFonts w:ascii="GHEA Mariam" w:hAnsi="GHEA Mariam" w:cs="Sylfaen"/>
          <w:bCs/>
          <w:color w:val="000000"/>
          <w:spacing w:val="-8"/>
          <w:sz w:val="24"/>
          <w:szCs w:val="24"/>
          <w:lang w:val="fr-FR" w:eastAsia="en-US"/>
        </w:rPr>
        <w:t>Հանրա</w:t>
      </w:r>
      <w:r w:rsidR="007472F1" w:rsidRPr="007472F1">
        <w:rPr>
          <w:rFonts w:ascii="GHEA Mariam" w:hAnsi="GHEA Mariam" w:cs="Sylfaen"/>
          <w:bCs/>
          <w:color w:val="000000"/>
          <w:spacing w:val="-8"/>
          <w:sz w:val="24"/>
          <w:szCs w:val="24"/>
          <w:lang w:val="fr-FR" w:eastAsia="en-US"/>
        </w:rPr>
        <w:softHyphen/>
        <w:t>պետության</w:t>
      </w:r>
      <w:r w:rsidR="007472F1">
        <w:rPr>
          <w:rFonts w:ascii="GHEA Mariam" w:hAnsi="GHEA Mariam"/>
          <w:sz w:val="24"/>
          <w:lang w:val="hy-AM"/>
        </w:rPr>
        <w:t xml:space="preserve"> </w:t>
      </w:r>
      <w:r w:rsidRPr="002C2C78">
        <w:rPr>
          <w:rFonts w:ascii="GHEA Mariam" w:hAnsi="GHEA Mariam" w:cs="Arial"/>
          <w:sz w:val="24"/>
          <w:lang w:val="hy-AM"/>
        </w:rPr>
        <w:t>օրենքի</w:t>
      </w:r>
      <w:r w:rsidRPr="002C2C78">
        <w:rPr>
          <w:rFonts w:ascii="GHEA Mariam" w:hAnsi="GHEA Mariam"/>
          <w:sz w:val="24"/>
          <w:lang w:val="hy-AM"/>
        </w:rPr>
        <w:t xml:space="preserve"> 23-</w:t>
      </w:r>
      <w:r w:rsidRPr="002C2C78">
        <w:rPr>
          <w:rFonts w:ascii="GHEA Mariam" w:hAnsi="GHEA Mariam" w:cs="Arial"/>
          <w:sz w:val="24"/>
          <w:lang w:val="hy-AM"/>
        </w:rPr>
        <w:t>րդ</w:t>
      </w:r>
      <w:r w:rsidRPr="002C2C78">
        <w:rPr>
          <w:rFonts w:ascii="GHEA Mariam" w:hAnsi="GHEA Mariam"/>
          <w:sz w:val="24"/>
          <w:lang w:val="hy-AM"/>
        </w:rPr>
        <w:t xml:space="preserve"> </w:t>
      </w:r>
      <w:r w:rsidRPr="002C2C78">
        <w:rPr>
          <w:rFonts w:ascii="GHEA Mariam" w:hAnsi="GHEA Mariam" w:cs="Arial"/>
          <w:sz w:val="24"/>
          <w:lang w:val="hy-AM"/>
        </w:rPr>
        <w:t>հոդվածի</w:t>
      </w:r>
      <w:r w:rsidRPr="002C2C78">
        <w:rPr>
          <w:rFonts w:ascii="GHEA Mariam" w:hAnsi="GHEA Mariam"/>
          <w:sz w:val="24"/>
          <w:lang w:val="hy-AM"/>
        </w:rPr>
        <w:t xml:space="preserve"> 3-</w:t>
      </w:r>
      <w:r w:rsidRPr="002C2C78">
        <w:rPr>
          <w:rFonts w:ascii="GHEA Mariam" w:hAnsi="GHEA Mariam" w:cs="Arial"/>
          <w:sz w:val="24"/>
          <w:lang w:val="hy-AM"/>
        </w:rPr>
        <w:t>րդ</w:t>
      </w:r>
      <w:r w:rsidRPr="002C2C78">
        <w:rPr>
          <w:rFonts w:ascii="GHEA Mariam" w:hAnsi="GHEA Mariam"/>
          <w:sz w:val="24"/>
          <w:lang w:val="hy-AM"/>
        </w:rPr>
        <w:t xml:space="preserve"> </w:t>
      </w:r>
      <w:r w:rsidRPr="002C2C78">
        <w:rPr>
          <w:rFonts w:ascii="GHEA Mariam" w:hAnsi="GHEA Mariam" w:cs="Arial"/>
          <w:sz w:val="24"/>
          <w:lang w:val="hy-AM"/>
        </w:rPr>
        <w:t>մասով՝</w:t>
      </w:r>
      <w:r w:rsidRPr="002C2C78">
        <w:rPr>
          <w:rFonts w:ascii="GHEA Mariam" w:hAnsi="GHEA Mariam"/>
          <w:sz w:val="24"/>
          <w:lang w:val="hy-AM"/>
        </w:rPr>
        <w:t xml:space="preserve"> </w:t>
      </w:r>
      <w:r w:rsidR="007472F1" w:rsidRPr="007472F1">
        <w:rPr>
          <w:rFonts w:ascii="GHEA Mariam" w:eastAsia="Arial Unicode MS" w:hAnsi="GHEA Mariam" w:cs="Sylfaen"/>
          <w:sz w:val="24"/>
          <w:szCs w:val="24"/>
          <w:shd w:val="clear" w:color="auto" w:fill="FFFFFF"/>
          <w:lang w:val="hy-AM"/>
        </w:rPr>
        <w:t>Հայաստանի</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Հանրապետության</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կառավարությունը</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ո</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ր</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ո</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շ</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ու</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մ</w:t>
      </w:r>
      <w:r w:rsidR="007472F1" w:rsidRPr="007472F1">
        <w:rPr>
          <w:rFonts w:ascii="GHEA Mariam" w:eastAsia="Arial Unicode MS" w:hAnsi="GHEA Mariam" w:cs="Arial Armenian"/>
          <w:sz w:val="24"/>
          <w:szCs w:val="24"/>
          <w:shd w:val="clear" w:color="auto" w:fill="FFFFFF"/>
          <w:lang w:val="hy-AM"/>
        </w:rPr>
        <w:t xml:space="preserve">   </w:t>
      </w:r>
      <w:r w:rsidR="007472F1" w:rsidRPr="007472F1">
        <w:rPr>
          <w:rFonts w:ascii="GHEA Mariam" w:eastAsia="Arial Unicode MS" w:hAnsi="GHEA Mariam" w:cs="Sylfaen"/>
          <w:sz w:val="24"/>
          <w:szCs w:val="24"/>
          <w:shd w:val="clear" w:color="auto" w:fill="FFFFFF"/>
          <w:lang w:val="hy-AM"/>
        </w:rPr>
        <w:t>է</w:t>
      </w:r>
      <w:r w:rsidR="007472F1" w:rsidRPr="007472F1">
        <w:rPr>
          <w:rFonts w:ascii="GHEA Mariam" w:eastAsia="Arial Unicode MS" w:hAnsi="GHEA Mariam" w:cs="Arial Armenian"/>
          <w:sz w:val="24"/>
          <w:szCs w:val="24"/>
          <w:shd w:val="clear" w:color="auto" w:fill="FFFFFF"/>
          <w:lang w:val="hy-AM"/>
        </w:rPr>
        <w:t>.</w:t>
      </w:r>
    </w:p>
    <w:p w:rsidR="00C65FE0" w:rsidRPr="002C2C78" w:rsidRDefault="00C65FE0" w:rsidP="002C2C78">
      <w:pPr>
        <w:pStyle w:val="norm"/>
        <w:spacing w:line="360" w:lineRule="auto"/>
        <w:rPr>
          <w:rFonts w:ascii="GHEA Mariam" w:hAnsi="GHEA Mariam"/>
          <w:sz w:val="24"/>
          <w:lang w:val="hy-AM"/>
        </w:rPr>
      </w:pPr>
      <w:r w:rsidRPr="002C2C78">
        <w:rPr>
          <w:rFonts w:ascii="GHEA Mariam" w:hAnsi="GHEA Mariam"/>
          <w:spacing w:val="-8"/>
          <w:sz w:val="24"/>
          <w:lang w:val="hy-AM"/>
        </w:rPr>
        <w:t>1. «</w:t>
      </w:r>
      <w:r w:rsidRPr="002C2C78">
        <w:rPr>
          <w:rFonts w:ascii="GHEA Mariam" w:hAnsi="GHEA Mariam" w:cs="Arial"/>
          <w:spacing w:val="-8"/>
          <w:sz w:val="24"/>
          <w:lang w:val="hy-AM"/>
        </w:rPr>
        <w:t>Հայա</w:t>
      </w:r>
      <w:r w:rsidRPr="002C2C78">
        <w:rPr>
          <w:rFonts w:ascii="GHEA Mariam" w:hAnsi="GHEA Mariam"/>
          <w:spacing w:val="-8"/>
          <w:sz w:val="24"/>
          <w:lang w:val="hy-AM"/>
        </w:rPr>
        <w:t>u</w:t>
      </w:r>
      <w:r w:rsidRPr="002C2C78">
        <w:rPr>
          <w:rFonts w:ascii="GHEA Mariam" w:hAnsi="GHEA Mariam" w:cs="Arial"/>
          <w:spacing w:val="-8"/>
          <w:sz w:val="24"/>
          <w:lang w:val="hy-AM"/>
        </w:rPr>
        <w:t>տանի</w:t>
      </w:r>
      <w:r w:rsidRPr="002C2C78">
        <w:rPr>
          <w:rFonts w:ascii="GHEA Mariam" w:hAnsi="GHEA Mariam"/>
          <w:spacing w:val="-8"/>
          <w:sz w:val="24"/>
          <w:lang w:val="hy-AM"/>
        </w:rPr>
        <w:t xml:space="preserve"> </w:t>
      </w:r>
      <w:r w:rsidRPr="002C2C78">
        <w:rPr>
          <w:rFonts w:ascii="GHEA Mariam" w:hAnsi="GHEA Mariam" w:cs="Arial"/>
          <w:spacing w:val="-8"/>
          <w:sz w:val="24"/>
          <w:lang w:val="hy-AM"/>
        </w:rPr>
        <w:t>Հանրապետության</w:t>
      </w:r>
      <w:r w:rsidRPr="002C2C78">
        <w:rPr>
          <w:rFonts w:ascii="GHEA Mariam" w:hAnsi="GHEA Mariam"/>
          <w:spacing w:val="-8"/>
          <w:sz w:val="24"/>
          <w:lang w:val="hy-AM"/>
        </w:rPr>
        <w:t xml:space="preserve"> 2022 </w:t>
      </w:r>
      <w:r w:rsidRPr="002C2C78">
        <w:rPr>
          <w:rFonts w:ascii="GHEA Mariam" w:hAnsi="GHEA Mariam" w:cs="Arial"/>
          <w:spacing w:val="-8"/>
          <w:sz w:val="24"/>
          <w:lang w:val="hy-AM"/>
        </w:rPr>
        <w:t>թվականի</w:t>
      </w:r>
      <w:r w:rsidRPr="002C2C78">
        <w:rPr>
          <w:rFonts w:ascii="GHEA Mariam" w:hAnsi="GHEA Mariam"/>
          <w:spacing w:val="-8"/>
          <w:sz w:val="24"/>
          <w:lang w:val="hy-AM"/>
        </w:rPr>
        <w:t xml:space="preserve"> </w:t>
      </w:r>
      <w:r w:rsidRPr="002C2C78">
        <w:rPr>
          <w:rFonts w:ascii="GHEA Mariam" w:hAnsi="GHEA Mariam" w:cs="Arial"/>
          <w:spacing w:val="-8"/>
          <w:sz w:val="24"/>
          <w:lang w:val="hy-AM"/>
        </w:rPr>
        <w:t>պետական</w:t>
      </w:r>
      <w:r w:rsidRPr="002C2C78">
        <w:rPr>
          <w:rFonts w:ascii="GHEA Mariam" w:hAnsi="GHEA Mariam"/>
          <w:spacing w:val="-8"/>
          <w:sz w:val="24"/>
          <w:lang w:val="hy-AM"/>
        </w:rPr>
        <w:t xml:space="preserve"> </w:t>
      </w:r>
      <w:r w:rsidRPr="002C2C78">
        <w:rPr>
          <w:rFonts w:ascii="GHEA Mariam" w:hAnsi="GHEA Mariam" w:cs="Arial"/>
          <w:spacing w:val="-8"/>
          <w:sz w:val="24"/>
          <w:lang w:val="hy-AM"/>
        </w:rPr>
        <w:t>բյուջեի</w:t>
      </w:r>
      <w:r w:rsidRPr="002C2C78">
        <w:rPr>
          <w:rFonts w:ascii="GHEA Mariam" w:hAnsi="GHEA Mariam"/>
          <w:sz w:val="24"/>
          <w:lang w:val="hy-AM"/>
        </w:rPr>
        <w:t xml:space="preserve"> </w:t>
      </w:r>
      <w:r w:rsidRPr="002C2C78">
        <w:rPr>
          <w:rFonts w:ascii="GHEA Mariam" w:hAnsi="GHEA Mariam" w:cs="Arial"/>
          <w:sz w:val="24"/>
          <w:lang w:val="hy-AM"/>
        </w:rPr>
        <w:t>մա</w:t>
      </w:r>
      <w:r w:rsidRPr="002C2C78">
        <w:rPr>
          <w:rFonts w:ascii="GHEA Mariam" w:hAnsi="GHEA Mariam"/>
          <w:sz w:val="24"/>
          <w:lang w:val="hy-AM"/>
        </w:rPr>
        <w:t>u</w:t>
      </w:r>
      <w:r w:rsidRPr="002C2C78">
        <w:rPr>
          <w:rFonts w:ascii="GHEA Mariam" w:hAnsi="GHEA Mariam" w:cs="Arial"/>
          <w:sz w:val="24"/>
          <w:lang w:val="hy-AM"/>
        </w:rPr>
        <w:t>ին</w:t>
      </w:r>
      <w:r w:rsidRPr="002C2C78">
        <w:rPr>
          <w:rFonts w:ascii="GHEA Mariam" w:hAnsi="GHEA Mariam" w:cs="Arial Armenian"/>
          <w:sz w:val="24"/>
          <w:lang w:val="hy-AM"/>
        </w:rPr>
        <w:t>»</w:t>
      </w:r>
      <w:r w:rsidRPr="002C2C78">
        <w:rPr>
          <w:rFonts w:ascii="GHEA Mariam" w:hAnsi="GHEA Mariam"/>
          <w:sz w:val="24"/>
          <w:lang w:val="hy-AM"/>
        </w:rPr>
        <w:t xml:space="preserve"> o</w:t>
      </w:r>
      <w:r w:rsidRPr="002C2C78">
        <w:rPr>
          <w:rFonts w:ascii="GHEA Mariam" w:hAnsi="GHEA Mariam" w:cs="Arial"/>
          <w:sz w:val="24"/>
          <w:lang w:val="hy-AM"/>
        </w:rPr>
        <w:t>րենքի</w:t>
      </w:r>
      <w:r w:rsidRPr="002C2C78">
        <w:rPr>
          <w:rFonts w:ascii="GHEA Mariam" w:hAnsi="GHEA Mariam"/>
          <w:sz w:val="24"/>
          <w:lang w:val="hy-AM"/>
        </w:rPr>
        <w:t xml:space="preserve"> N 1 </w:t>
      </w:r>
      <w:r w:rsidRPr="002C2C78">
        <w:rPr>
          <w:rFonts w:ascii="GHEA Mariam" w:hAnsi="GHEA Mariam" w:cs="Arial"/>
          <w:sz w:val="24"/>
          <w:lang w:val="hy-AM"/>
        </w:rPr>
        <w:t>հավելվածի</w:t>
      </w:r>
      <w:r w:rsidRPr="002C2C78">
        <w:rPr>
          <w:rFonts w:ascii="GHEA Mariam" w:hAnsi="GHEA Mariam"/>
          <w:sz w:val="24"/>
          <w:lang w:val="hy-AM"/>
        </w:rPr>
        <w:t xml:space="preserve"> NN 2 </w:t>
      </w:r>
      <w:r w:rsidRPr="002C2C78">
        <w:rPr>
          <w:rFonts w:ascii="GHEA Mariam" w:hAnsi="GHEA Mariam" w:cs="Arial"/>
          <w:sz w:val="24"/>
          <w:lang w:val="hy-AM"/>
        </w:rPr>
        <w:t>և</w:t>
      </w:r>
      <w:r w:rsidRPr="002C2C78">
        <w:rPr>
          <w:rFonts w:ascii="GHEA Mariam" w:hAnsi="GHEA Mariam"/>
          <w:sz w:val="24"/>
          <w:lang w:val="hy-AM"/>
        </w:rPr>
        <w:t xml:space="preserve"> 6 </w:t>
      </w:r>
      <w:r w:rsidRPr="002C2C78">
        <w:rPr>
          <w:rFonts w:ascii="GHEA Mariam" w:hAnsi="GHEA Mariam" w:cs="Arial"/>
          <w:sz w:val="24"/>
          <w:lang w:val="hy-AM"/>
        </w:rPr>
        <w:t>աղյուսակներում</w:t>
      </w:r>
      <w:r w:rsidRPr="002C2C78">
        <w:rPr>
          <w:rFonts w:ascii="GHEA Mariam" w:hAnsi="GHEA Mariam"/>
          <w:sz w:val="24"/>
          <w:lang w:val="hy-AM"/>
        </w:rPr>
        <w:t xml:space="preserve"> </w:t>
      </w:r>
      <w:r w:rsidRPr="002C2C78">
        <w:rPr>
          <w:rFonts w:ascii="GHEA Mariam" w:hAnsi="GHEA Mariam" w:cs="Arial"/>
          <w:sz w:val="24"/>
          <w:lang w:val="hy-AM"/>
        </w:rPr>
        <w:t>կատարել</w:t>
      </w:r>
      <w:r w:rsidRPr="002C2C78">
        <w:rPr>
          <w:rFonts w:ascii="GHEA Mariam" w:hAnsi="GHEA Mariam"/>
          <w:sz w:val="24"/>
          <w:lang w:val="hy-AM"/>
        </w:rPr>
        <w:t xml:space="preserve"> </w:t>
      </w:r>
      <w:r w:rsidRPr="002C2C78">
        <w:rPr>
          <w:rFonts w:ascii="GHEA Mariam" w:hAnsi="GHEA Mariam" w:cs="Arial"/>
          <w:sz w:val="24"/>
          <w:lang w:val="hy-AM"/>
        </w:rPr>
        <w:t>վերաբաշխում</w:t>
      </w:r>
      <w:r w:rsidRPr="002C2C78">
        <w:rPr>
          <w:rFonts w:ascii="GHEA Mariam" w:hAnsi="GHEA Mariam"/>
          <w:sz w:val="24"/>
          <w:lang w:val="hy-AM"/>
        </w:rPr>
        <w:t xml:space="preserve">, </w:t>
      </w:r>
      <w:r w:rsidRPr="002C2C78">
        <w:rPr>
          <w:rFonts w:ascii="GHEA Mariam" w:hAnsi="GHEA Mariam" w:cs="Arial"/>
          <w:sz w:val="24"/>
          <w:lang w:val="hy-AM"/>
        </w:rPr>
        <w:t>փոփո</w:t>
      </w:r>
      <w:r w:rsidR="002C2C78">
        <w:rPr>
          <w:rFonts w:ascii="GHEA Mariam" w:hAnsi="GHEA Mariam" w:cs="Arial"/>
          <w:sz w:val="24"/>
          <w:lang w:val="hy-AM"/>
        </w:rPr>
        <w:softHyphen/>
      </w:r>
      <w:r w:rsidRPr="002C2C78">
        <w:rPr>
          <w:rFonts w:ascii="GHEA Mariam" w:hAnsi="GHEA Mariam" w:cs="Arial"/>
          <w:sz w:val="24"/>
          <w:lang w:val="hy-AM"/>
        </w:rPr>
        <w:t>խություն</w:t>
      </w:r>
      <w:r w:rsidRPr="002C2C78">
        <w:rPr>
          <w:rFonts w:ascii="GHEA Mariam" w:hAnsi="GHEA Mariam"/>
          <w:sz w:val="24"/>
          <w:lang w:val="hy-AM"/>
        </w:rPr>
        <w:t xml:space="preserve"> </w:t>
      </w:r>
      <w:r w:rsidRPr="002C2C78">
        <w:rPr>
          <w:rFonts w:ascii="GHEA Mariam" w:hAnsi="GHEA Mariam" w:cs="Arial"/>
          <w:sz w:val="24"/>
          <w:lang w:val="hy-AM"/>
        </w:rPr>
        <w:t>և</w:t>
      </w:r>
      <w:r w:rsidRPr="002C2C78">
        <w:rPr>
          <w:rFonts w:ascii="GHEA Mariam" w:hAnsi="GHEA Mariam"/>
          <w:sz w:val="24"/>
          <w:lang w:val="hy-AM"/>
        </w:rPr>
        <w:t xml:space="preserve"> </w:t>
      </w:r>
      <w:r w:rsidRPr="002C2C78">
        <w:rPr>
          <w:rFonts w:ascii="GHEA Mariam" w:eastAsia="Calibri" w:hAnsi="GHEA Mariam" w:cs="Arial"/>
          <w:bCs/>
          <w:sz w:val="24"/>
          <w:lang w:val="af-ZA"/>
        </w:rPr>
        <w:t>Հայաստանի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Հանրապետության</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կառավարության</w:t>
      </w:r>
      <w:r w:rsidRPr="002C2C78">
        <w:rPr>
          <w:rFonts w:ascii="GHEA Mariam" w:eastAsia="Calibri" w:hAnsi="GHEA Mariam"/>
          <w:bCs/>
          <w:sz w:val="24"/>
          <w:lang w:val="af-ZA"/>
        </w:rPr>
        <w:t xml:space="preserve"> 2021 </w:t>
      </w:r>
      <w:r w:rsidRPr="002C2C78">
        <w:rPr>
          <w:rFonts w:ascii="GHEA Mariam" w:eastAsia="Calibri" w:hAnsi="GHEA Mariam" w:cs="Arial"/>
          <w:bCs/>
          <w:sz w:val="24"/>
          <w:lang w:val="af-ZA"/>
        </w:rPr>
        <w:t>թվականի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դեկտեմբերի</w:t>
      </w:r>
      <w:r w:rsidRPr="002C2C78">
        <w:rPr>
          <w:rFonts w:ascii="GHEA Mariam" w:eastAsia="Calibri" w:hAnsi="GHEA Mariam"/>
          <w:bCs/>
          <w:sz w:val="24"/>
          <w:lang w:val="af-ZA"/>
        </w:rPr>
        <w:t xml:space="preserve"> 23-</w:t>
      </w:r>
      <w:r w:rsidRPr="002C2C78">
        <w:rPr>
          <w:rFonts w:ascii="GHEA Mariam" w:eastAsia="Calibri" w:hAnsi="GHEA Mariam" w:cs="Arial"/>
          <w:bCs/>
          <w:sz w:val="24"/>
          <w:lang w:val="af-ZA"/>
        </w:rPr>
        <w:t>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Հայաստանի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Հանրապետության</w:t>
      </w:r>
      <w:r w:rsidRPr="002C2C78">
        <w:rPr>
          <w:rFonts w:ascii="GHEA Mariam" w:eastAsia="Calibri" w:hAnsi="GHEA Mariam"/>
          <w:bCs/>
          <w:sz w:val="24"/>
          <w:lang w:val="af-ZA"/>
        </w:rPr>
        <w:t xml:space="preserve"> 2022 </w:t>
      </w:r>
      <w:r w:rsidRPr="002C2C78">
        <w:rPr>
          <w:rFonts w:ascii="GHEA Mariam" w:eastAsia="Calibri" w:hAnsi="GHEA Mariam" w:cs="Arial"/>
          <w:bCs/>
          <w:sz w:val="24"/>
          <w:lang w:val="af-ZA"/>
        </w:rPr>
        <w:t>թվականի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պետական</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բյուջեի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կատարումն</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ապահովող</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միջոցառումների</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մասին</w:t>
      </w:r>
      <w:r w:rsidRPr="002C2C78">
        <w:rPr>
          <w:rFonts w:ascii="GHEA Mariam" w:eastAsia="Calibri" w:hAnsi="GHEA Mariam"/>
          <w:bCs/>
          <w:sz w:val="24"/>
          <w:lang w:val="af-ZA"/>
        </w:rPr>
        <w:t>» N 2121-</w:t>
      </w:r>
      <w:r w:rsidRPr="002C2C78">
        <w:rPr>
          <w:rFonts w:ascii="GHEA Mariam" w:eastAsia="Calibri" w:hAnsi="GHEA Mariam" w:cs="Arial"/>
          <w:bCs/>
          <w:sz w:val="24"/>
          <w:lang w:val="af-ZA"/>
        </w:rPr>
        <w:t>Ն</w:t>
      </w:r>
      <w:r w:rsidRPr="002C2C78">
        <w:rPr>
          <w:rFonts w:ascii="GHEA Mariam" w:eastAsia="Calibri" w:hAnsi="GHEA Mariam"/>
          <w:bCs/>
          <w:sz w:val="24"/>
          <w:lang w:val="af-ZA"/>
        </w:rPr>
        <w:t xml:space="preserve"> </w:t>
      </w:r>
      <w:r w:rsidRPr="002C2C78">
        <w:rPr>
          <w:rFonts w:ascii="GHEA Mariam" w:eastAsia="Calibri" w:hAnsi="GHEA Mariam" w:cs="Arial"/>
          <w:bCs/>
          <w:sz w:val="24"/>
          <w:lang w:val="af-ZA"/>
        </w:rPr>
        <w:t>որոշման</w:t>
      </w:r>
      <w:r w:rsidRPr="002C2C78">
        <w:rPr>
          <w:rFonts w:ascii="GHEA Mariam" w:hAnsi="GHEA Mariam"/>
          <w:sz w:val="24"/>
          <w:lang w:val="hy-AM"/>
        </w:rPr>
        <w:t xml:space="preserve"> NN 1, 3, 4, 5, 9, </w:t>
      </w:r>
      <w:r w:rsidRPr="007472F1">
        <w:rPr>
          <w:rFonts w:ascii="GHEA Mariam" w:hAnsi="GHEA Mariam"/>
          <w:sz w:val="24"/>
          <w:lang w:val="hy-AM"/>
        </w:rPr>
        <w:t>9</w:t>
      </w:r>
      <w:r w:rsidR="007472F1">
        <w:rPr>
          <w:rFonts w:ascii="GHEA Mariam" w:eastAsia="Microsoft JhengHei" w:hAnsi="GHEA Mariam" w:cs="Microsoft JhengHei"/>
          <w:sz w:val="24"/>
          <w:lang w:val="hy-AM"/>
        </w:rPr>
        <w:t>.</w:t>
      </w:r>
      <w:r w:rsidRPr="007472F1">
        <w:rPr>
          <w:rFonts w:ascii="GHEA Mariam" w:hAnsi="GHEA Mariam"/>
          <w:sz w:val="24"/>
          <w:lang w:val="hy-AM"/>
        </w:rPr>
        <w:t>1</w:t>
      </w:r>
      <w:r w:rsidRPr="002C2C78">
        <w:rPr>
          <w:rFonts w:ascii="GHEA Mariam" w:hAnsi="GHEA Mariam"/>
          <w:sz w:val="24"/>
          <w:lang w:val="hy-AM"/>
        </w:rPr>
        <w:t xml:space="preserve"> </w:t>
      </w:r>
      <w:r w:rsidRPr="002C2C78">
        <w:rPr>
          <w:rFonts w:ascii="GHEA Mariam" w:hAnsi="GHEA Mariam" w:cs="Arial"/>
          <w:sz w:val="24"/>
          <w:lang w:val="hy-AM"/>
        </w:rPr>
        <w:t>և</w:t>
      </w:r>
      <w:r w:rsidRPr="002C2C78">
        <w:rPr>
          <w:rFonts w:ascii="GHEA Mariam" w:hAnsi="GHEA Mariam"/>
          <w:sz w:val="24"/>
          <w:lang w:val="hy-AM"/>
        </w:rPr>
        <w:t xml:space="preserve"> 10 </w:t>
      </w:r>
      <w:r w:rsidRPr="002C2C78">
        <w:rPr>
          <w:rFonts w:ascii="GHEA Mariam" w:hAnsi="GHEA Mariam" w:cs="Arial"/>
          <w:sz w:val="24"/>
          <w:lang w:val="hy-AM"/>
        </w:rPr>
        <w:t>հավելվածներում</w:t>
      </w:r>
      <w:r w:rsidRPr="002C2C78">
        <w:rPr>
          <w:rFonts w:ascii="GHEA Mariam" w:hAnsi="GHEA Mariam"/>
          <w:sz w:val="24"/>
          <w:lang w:val="hy-AM"/>
        </w:rPr>
        <w:t xml:space="preserve"> </w:t>
      </w:r>
      <w:r w:rsidRPr="002C2C78">
        <w:rPr>
          <w:rFonts w:ascii="GHEA Mariam" w:hAnsi="GHEA Mariam" w:cs="Arial"/>
          <w:sz w:val="24"/>
          <w:lang w:val="hy-AM"/>
        </w:rPr>
        <w:t>կատարել</w:t>
      </w:r>
      <w:r w:rsidRPr="002C2C78">
        <w:rPr>
          <w:rFonts w:ascii="GHEA Mariam" w:hAnsi="GHEA Mariam"/>
          <w:sz w:val="24"/>
          <w:lang w:val="hy-AM"/>
        </w:rPr>
        <w:t xml:space="preserve">  </w:t>
      </w:r>
      <w:r w:rsidRPr="002C2C78">
        <w:rPr>
          <w:rFonts w:ascii="GHEA Mariam" w:hAnsi="GHEA Mariam" w:cs="Arial"/>
          <w:sz w:val="24"/>
          <w:lang w:val="hy-AM"/>
        </w:rPr>
        <w:t>փոփոխություններ</w:t>
      </w:r>
      <w:r w:rsidRPr="002C2C78">
        <w:rPr>
          <w:rFonts w:ascii="GHEA Mariam" w:hAnsi="GHEA Mariam"/>
          <w:sz w:val="24"/>
          <w:lang w:val="hy-AM"/>
        </w:rPr>
        <w:t xml:space="preserve"> </w:t>
      </w:r>
      <w:r w:rsidRPr="002C2C78">
        <w:rPr>
          <w:rFonts w:ascii="GHEA Mariam" w:hAnsi="GHEA Mariam" w:cs="Arial"/>
          <w:sz w:val="24"/>
          <w:lang w:val="hy-AM"/>
        </w:rPr>
        <w:t>ու</w:t>
      </w:r>
      <w:r w:rsidRPr="002C2C78">
        <w:rPr>
          <w:rFonts w:ascii="GHEA Mariam" w:hAnsi="GHEA Mariam"/>
          <w:sz w:val="24"/>
          <w:lang w:val="hy-AM"/>
        </w:rPr>
        <w:t xml:space="preserve"> </w:t>
      </w:r>
      <w:r w:rsidRPr="002C2C78">
        <w:rPr>
          <w:rFonts w:ascii="GHEA Mariam" w:hAnsi="GHEA Mariam" w:cs="Arial"/>
          <w:sz w:val="24"/>
          <w:lang w:val="hy-AM"/>
        </w:rPr>
        <w:t>լրացումներ՝</w:t>
      </w:r>
      <w:r w:rsidRPr="002C2C78">
        <w:rPr>
          <w:rFonts w:ascii="GHEA Mariam" w:hAnsi="GHEA Mariam"/>
          <w:sz w:val="24"/>
          <w:lang w:val="hy-AM"/>
        </w:rPr>
        <w:t xml:space="preserve"> </w:t>
      </w:r>
      <w:r w:rsidRPr="002C2C78">
        <w:rPr>
          <w:rFonts w:ascii="GHEA Mariam" w:hAnsi="GHEA Mariam" w:cs="Arial"/>
          <w:sz w:val="24"/>
          <w:lang w:val="hy-AM"/>
        </w:rPr>
        <w:t>համաձայն</w:t>
      </w:r>
      <w:r w:rsidRPr="002C2C78">
        <w:rPr>
          <w:rFonts w:ascii="GHEA Mariam" w:hAnsi="GHEA Mariam"/>
          <w:sz w:val="24"/>
          <w:lang w:val="hy-AM"/>
        </w:rPr>
        <w:t xml:space="preserve"> NN 1, 2, 3, 4, 5, 6 </w:t>
      </w:r>
      <w:r w:rsidRPr="002C2C78">
        <w:rPr>
          <w:rFonts w:ascii="GHEA Mariam" w:hAnsi="GHEA Mariam" w:cs="Arial"/>
          <w:sz w:val="24"/>
          <w:lang w:val="hy-AM"/>
        </w:rPr>
        <w:t>և</w:t>
      </w:r>
      <w:r w:rsidRPr="002C2C78">
        <w:rPr>
          <w:rFonts w:ascii="GHEA Mariam" w:hAnsi="GHEA Mariam"/>
          <w:sz w:val="24"/>
          <w:lang w:val="hy-AM"/>
        </w:rPr>
        <w:t xml:space="preserve"> 7 </w:t>
      </w:r>
      <w:r w:rsidRPr="002C2C78">
        <w:rPr>
          <w:rFonts w:ascii="GHEA Mariam" w:hAnsi="GHEA Mariam" w:cs="Arial"/>
          <w:sz w:val="24"/>
          <w:lang w:val="hy-AM"/>
        </w:rPr>
        <w:t>հավելվածների</w:t>
      </w:r>
      <w:r w:rsidRPr="002C2C78">
        <w:rPr>
          <w:rFonts w:ascii="GHEA Mariam" w:hAnsi="GHEA Mariam"/>
          <w:sz w:val="24"/>
          <w:lang w:val="hy-AM"/>
        </w:rPr>
        <w:t>:</w:t>
      </w:r>
    </w:p>
    <w:p w:rsidR="00C65FE0" w:rsidRPr="002C2C78" w:rsidRDefault="00C65FE0" w:rsidP="002C2C78">
      <w:pPr>
        <w:pStyle w:val="norm"/>
        <w:spacing w:line="360" w:lineRule="auto"/>
        <w:rPr>
          <w:rFonts w:ascii="GHEA Mariam" w:hAnsi="GHEA Mariam" w:cs="Sylfaen"/>
          <w:sz w:val="24"/>
          <w:lang w:val="hy-AM"/>
        </w:rPr>
      </w:pPr>
      <w:r w:rsidRPr="002C2C78">
        <w:rPr>
          <w:rFonts w:ascii="GHEA Mariam" w:hAnsi="GHEA Mariam"/>
          <w:spacing w:val="-8"/>
          <w:sz w:val="24"/>
          <w:lang w:val="hy-AM"/>
        </w:rPr>
        <w:lastRenderedPageBreak/>
        <w:t xml:space="preserve">2. </w:t>
      </w:r>
      <w:r w:rsidRPr="002C2C78">
        <w:rPr>
          <w:rFonts w:ascii="GHEA Mariam" w:hAnsi="GHEA Mariam" w:cs="Arial"/>
          <w:spacing w:val="-8"/>
          <w:sz w:val="24"/>
          <w:lang w:val="hy-AM"/>
        </w:rPr>
        <w:t>Սույն</w:t>
      </w:r>
      <w:r w:rsidRPr="002C2C78">
        <w:rPr>
          <w:rFonts w:ascii="GHEA Mariam" w:hAnsi="GHEA Mariam"/>
          <w:spacing w:val="-8"/>
          <w:sz w:val="24"/>
          <w:lang w:val="hy-AM"/>
        </w:rPr>
        <w:t xml:space="preserve"> </w:t>
      </w:r>
      <w:r w:rsidRPr="002C2C78">
        <w:rPr>
          <w:rFonts w:ascii="GHEA Mariam" w:hAnsi="GHEA Mariam" w:cs="Arial"/>
          <w:spacing w:val="-8"/>
          <w:sz w:val="24"/>
          <w:lang w:val="hy-AM"/>
        </w:rPr>
        <w:t>որոշումն</w:t>
      </w:r>
      <w:r w:rsidRPr="002C2C78">
        <w:rPr>
          <w:rFonts w:ascii="GHEA Mariam" w:hAnsi="GHEA Mariam"/>
          <w:spacing w:val="-8"/>
          <w:sz w:val="24"/>
          <w:lang w:val="hy-AM"/>
        </w:rPr>
        <w:t xml:space="preserve"> </w:t>
      </w:r>
      <w:r w:rsidRPr="002C2C78">
        <w:rPr>
          <w:rFonts w:ascii="GHEA Mariam" w:hAnsi="GHEA Mariam" w:cs="Arial"/>
          <w:spacing w:val="-8"/>
          <w:sz w:val="24"/>
          <w:lang w:val="hy-AM"/>
        </w:rPr>
        <w:t>ուժի</w:t>
      </w:r>
      <w:r w:rsidRPr="002C2C78">
        <w:rPr>
          <w:rFonts w:ascii="GHEA Mariam" w:hAnsi="GHEA Mariam"/>
          <w:spacing w:val="-8"/>
          <w:sz w:val="24"/>
          <w:lang w:val="hy-AM"/>
        </w:rPr>
        <w:t xml:space="preserve"> </w:t>
      </w:r>
      <w:r w:rsidRPr="002C2C78">
        <w:rPr>
          <w:rFonts w:ascii="GHEA Mariam" w:hAnsi="GHEA Mariam" w:cs="Arial"/>
          <w:spacing w:val="-8"/>
          <w:sz w:val="24"/>
          <w:lang w:val="hy-AM"/>
        </w:rPr>
        <w:t>մեջ</w:t>
      </w:r>
      <w:r w:rsidRPr="002C2C78">
        <w:rPr>
          <w:rFonts w:ascii="GHEA Mariam" w:hAnsi="GHEA Mariam"/>
          <w:spacing w:val="-8"/>
          <w:sz w:val="24"/>
          <w:lang w:val="hy-AM"/>
        </w:rPr>
        <w:t xml:space="preserve"> </w:t>
      </w:r>
      <w:r w:rsidRPr="002C2C78">
        <w:rPr>
          <w:rFonts w:ascii="GHEA Mariam" w:hAnsi="GHEA Mariam" w:cs="Arial"/>
          <w:spacing w:val="-8"/>
          <w:sz w:val="24"/>
          <w:lang w:val="hy-AM"/>
        </w:rPr>
        <w:t>է</w:t>
      </w:r>
      <w:r w:rsidRPr="002C2C78">
        <w:rPr>
          <w:rFonts w:ascii="GHEA Mariam" w:hAnsi="GHEA Mariam"/>
          <w:spacing w:val="-8"/>
          <w:sz w:val="24"/>
          <w:lang w:val="hy-AM"/>
        </w:rPr>
        <w:t xml:space="preserve"> </w:t>
      </w:r>
      <w:r w:rsidRPr="002C2C78">
        <w:rPr>
          <w:rFonts w:ascii="GHEA Mariam" w:hAnsi="GHEA Mariam" w:cs="Arial"/>
          <w:spacing w:val="-8"/>
          <w:sz w:val="24"/>
          <w:lang w:val="hy-AM"/>
        </w:rPr>
        <w:t>մտնում</w:t>
      </w:r>
      <w:r w:rsidRPr="002C2C78">
        <w:rPr>
          <w:rFonts w:ascii="GHEA Mariam" w:hAnsi="GHEA Mariam"/>
          <w:spacing w:val="-8"/>
          <w:sz w:val="24"/>
          <w:lang w:val="hy-AM"/>
        </w:rPr>
        <w:t xml:space="preserve"> </w:t>
      </w:r>
      <w:r w:rsidRPr="002C2C78">
        <w:rPr>
          <w:rFonts w:ascii="GHEA Mariam" w:hAnsi="GHEA Mariam" w:cs="Arial"/>
          <w:spacing w:val="-8"/>
          <w:sz w:val="24"/>
          <w:lang w:val="hy-AM"/>
        </w:rPr>
        <w:t>պաշտոնական</w:t>
      </w:r>
      <w:r w:rsidRPr="002C2C78">
        <w:rPr>
          <w:rFonts w:ascii="GHEA Mariam" w:hAnsi="GHEA Mariam" w:cs="Sylfaen"/>
          <w:spacing w:val="-8"/>
          <w:sz w:val="24"/>
          <w:lang w:val="hy-AM"/>
        </w:rPr>
        <w:t xml:space="preserve"> </w:t>
      </w:r>
      <w:r w:rsidRPr="002C2C78">
        <w:rPr>
          <w:rFonts w:ascii="GHEA Mariam" w:hAnsi="GHEA Mariam" w:cs="Arial"/>
          <w:spacing w:val="-8"/>
          <w:sz w:val="24"/>
          <w:lang w:val="hy-AM"/>
        </w:rPr>
        <w:t>հրապարակմանը</w:t>
      </w:r>
      <w:r w:rsidRPr="002C2C78">
        <w:rPr>
          <w:rFonts w:ascii="GHEA Mariam" w:hAnsi="GHEA Mariam" w:cs="Sylfaen"/>
          <w:sz w:val="24"/>
          <w:lang w:val="hy-AM"/>
        </w:rPr>
        <w:t xml:space="preserve"> </w:t>
      </w:r>
      <w:r w:rsidRPr="002C2C78">
        <w:rPr>
          <w:rFonts w:ascii="GHEA Mariam" w:hAnsi="GHEA Mariam" w:cs="Arial"/>
          <w:sz w:val="24"/>
          <w:lang w:val="hy-AM"/>
        </w:rPr>
        <w:t>հաջորդող</w:t>
      </w:r>
      <w:r w:rsidRPr="002C2C78">
        <w:rPr>
          <w:rFonts w:ascii="GHEA Mariam" w:hAnsi="GHEA Mariam" w:cs="Sylfaen"/>
          <w:sz w:val="24"/>
          <w:lang w:val="hy-AM"/>
        </w:rPr>
        <w:t xml:space="preserve"> </w:t>
      </w:r>
      <w:r w:rsidRPr="002C2C78">
        <w:rPr>
          <w:rFonts w:ascii="GHEA Mariam" w:hAnsi="GHEA Mariam" w:cs="Arial"/>
          <w:sz w:val="24"/>
          <w:lang w:val="hy-AM"/>
        </w:rPr>
        <w:t>օրվանից</w:t>
      </w:r>
      <w:r w:rsidRPr="002C2C78">
        <w:rPr>
          <w:rFonts w:ascii="GHEA Mariam" w:hAnsi="GHEA Mariam" w:cs="Sylfaen"/>
          <w:sz w:val="24"/>
          <w:lang w:val="hy-AM"/>
        </w:rPr>
        <w:t xml:space="preserve"> </w:t>
      </w:r>
      <w:r w:rsidRPr="002C2C78">
        <w:rPr>
          <w:rFonts w:ascii="GHEA Mariam" w:hAnsi="GHEA Mariam" w:cs="Arial"/>
          <w:sz w:val="24"/>
          <w:lang w:val="hy-AM"/>
        </w:rPr>
        <w:t>և</w:t>
      </w:r>
      <w:r w:rsidRPr="002C2C78">
        <w:rPr>
          <w:rFonts w:ascii="GHEA Mariam" w:hAnsi="GHEA Mariam" w:cs="Sylfaen"/>
          <w:sz w:val="24"/>
          <w:lang w:val="hy-AM"/>
        </w:rPr>
        <w:t xml:space="preserve"> </w:t>
      </w:r>
      <w:r w:rsidRPr="002C2C78">
        <w:rPr>
          <w:rFonts w:ascii="GHEA Mariam" w:hAnsi="GHEA Mariam" w:cs="Arial"/>
          <w:sz w:val="24"/>
          <w:lang w:val="hy-AM"/>
        </w:rPr>
        <w:t>տարածվում</w:t>
      </w:r>
      <w:r w:rsidRPr="002C2C78">
        <w:rPr>
          <w:rFonts w:ascii="GHEA Mariam" w:hAnsi="GHEA Mariam" w:cs="Sylfaen"/>
          <w:sz w:val="24"/>
          <w:lang w:val="hy-AM"/>
        </w:rPr>
        <w:t xml:space="preserve"> </w:t>
      </w:r>
      <w:r w:rsidRPr="002C2C78">
        <w:rPr>
          <w:rFonts w:ascii="GHEA Mariam" w:hAnsi="GHEA Mariam" w:cs="Arial"/>
          <w:sz w:val="24"/>
          <w:lang w:val="hy-AM"/>
        </w:rPr>
        <w:t>է</w:t>
      </w:r>
      <w:r w:rsidRPr="002C2C78">
        <w:rPr>
          <w:rFonts w:ascii="GHEA Mariam" w:hAnsi="GHEA Mariam" w:cs="Sylfaen"/>
          <w:sz w:val="24"/>
          <w:lang w:val="hy-AM"/>
        </w:rPr>
        <w:t xml:space="preserve"> 2022 </w:t>
      </w:r>
      <w:r w:rsidRPr="002C2C78">
        <w:rPr>
          <w:rFonts w:ascii="GHEA Mariam" w:hAnsi="GHEA Mariam" w:cs="Arial"/>
          <w:sz w:val="24"/>
          <w:lang w:val="hy-AM"/>
        </w:rPr>
        <w:t>թվականի</w:t>
      </w:r>
      <w:r w:rsidRPr="002C2C78">
        <w:rPr>
          <w:rFonts w:ascii="GHEA Mariam" w:hAnsi="GHEA Mariam" w:cs="Sylfaen"/>
          <w:sz w:val="24"/>
          <w:lang w:val="hy-AM"/>
        </w:rPr>
        <w:t xml:space="preserve"> </w:t>
      </w:r>
      <w:r w:rsidRPr="002C2C78">
        <w:rPr>
          <w:rFonts w:ascii="GHEA Mariam" w:hAnsi="GHEA Mariam" w:cs="Arial"/>
          <w:sz w:val="24"/>
          <w:lang w:val="hy-AM"/>
        </w:rPr>
        <w:t>հունվարի</w:t>
      </w:r>
      <w:r w:rsidRPr="002C2C78">
        <w:rPr>
          <w:rFonts w:ascii="GHEA Mariam" w:hAnsi="GHEA Mariam" w:cs="Sylfaen"/>
          <w:sz w:val="24"/>
          <w:lang w:val="hy-AM"/>
        </w:rPr>
        <w:t xml:space="preserve"> 1-</w:t>
      </w:r>
      <w:r w:rsidRPr="002C2C78">
        <w:rPr>
          <w:rFonts w:ascii="GHEA Mariam" w:hAnsi="GHEA Mariam" w:cs="Arial"/>
          <w:sz w:val="24"/>
          <w:lang w:val="hy-AM"/>
        </w:rPr>
        <w:t>ից</w:t>
      </w:r>
      <w:r w:rsidRPr="002C2C78">
        <w:rPr>
          <w:rFonts w:ascii="GHEA Mariam" w:hAnsi="GHEA Mariam" w:cs="Sylfaen"/>
          <w:sz w:val="24"/>
          <w:lang w:val="hy-AM"/>
        </w:rPr>
        <w:t xml:space="preserve"> </w:t>
      </w:r>
      <w:r w:rsidRPr="002C2C78">
        <w:rPr>
          <w:rFonts w:ascii="GHEA Mariam" w:hAnsi="GHEA Mariam" w:cs="Arial"/>
          <w:sz w:val="24"/>
          <w:lang w:val="hy-AM"/>
        </w:rPr>
        <w:t>հետո</w:t>
      </w:r>
      <w:r w:rsidRPr="002C2C78">
        <w:rPr>
          <w:rFonts w:ascii="GHEA Mariam" w:hAnsi="GHEA Mariam" w:cs="Sylfaen"/>
          <w:sz w:val="24"/>
          <w:lang w:val="hy-AM"/>
        </w:rPr>
        <w:t xml:space="preserve"> </w:t>
      </w:r>
      <w:r w:rsidRPr="002C2C78">
        <w:rPr>
          <w:rFonts w:ascii="GHEA Mariam" w:hAnsi="GHEA Mariam" w:cs="Arial"/>
          <w:sz w:val="24"/>
          <w:lang w:val="hy-AM"/>
        </w:rPr>
        <w:t>ծագած</w:t>
      </w:r>
      <w:r w:rsidRPr="002C2C78">
        <w:rPr>
          <w:rFonts w:ascii="GHEA Mariam" w:hAnsi="GHEA Mariam" w:cs="Sylfaen"/>
          <w:sz w:val="24"/>
          <w:lang w:val="hy-AM"/>
        </w:rPr>
        <w:t xml:space="preserve"> </w:t>
      </w:r>
      <w:r w:rsidRPr="002C2C78">
        <w:rPr>
          <w:rFonts w:ascii="GHEA Mariam" w:hAnsi="GHEA Mariam" w:cs="Arial"/>
          <w:sz w:val="24"/>
          <w:lang w:val="hy-AM"/>
        </w:rPr>
        <w:t>հարա</w:t>
      </w:r>
      <w:r w:rsidR="002C2C78">
        <w:rPr>
          <w:rFonts w:ascii="GHEA Mariam" w:hAnsi="GHEA Mariam" w:cs="Arial"/>
          <w:sz w:val="24"/>
          <w:lang w:val="hy-AM"/>
        </w:rPr>
        <w:softHyphen/>
      </w:r>
      <w:r w:rsidRPr="002C2C78">
        <w:rPr>
          <w:rFonts w:ascii="GHEA Mariam" w:hAnsi="GHEA Mariam" w:cs="Arial"/>
          <w:sz w:val="24"/>
          <w:lang w:val="hy-AM"/>
        </w:rPr>
        <w:t>բե</w:t>
      </w:r>
      <w:r w:rsidR="002C2C78">
        <w:rPr>
          <w:rFonts w:ascii="GHEA Mariam" w:hAnsi="GHEA Mariam" w:cs="Arial"/>
          <w:sz w:val="24"/>
          <w:lang w:val="hy-AM"/>
        </w:rPr>
        <w:softHyphen/>
      </w:r>
      <w:r w:rsidRPr="002C2C78">
        <w:rPr>
          <w:rFonts w:ascii="GHEA Mariam" w:hAnsi="GHEA Mariam" w:cs="Arial"/>
          <w:sz w:val="24"/>
          <w:lang w:val="hy-AM"/>
        </w:rPr>
        <w:t>րու</w:t>
      </w:r>
      <w:r w:rsidR="002C2C78">
        <w:rPr>
          <w:rFonts w:ascii="GHEA Mariam" w:hAnsi="GHEA Mariam" w:cs="Arial"/>
          <w:sz w:val="24"/>
          <w:lang w:val="hy-AM"/>
        </w:rPr>
        <w:softHyphen/>
      </w:r>
      <w:r w:rsidRPr="002C2C78">
        <w:rPr>
          <w:rFonts w:ascii="GHEA Mariam" w:hAnsi="GHEA Mariam" w:cs="Arial"/>
          <w:sz w:val="24"/>
          <w:lang w:val="hy-AM"/>
        </w:rPr>
        <w:t>թյունների</w:t>
      </w:r>
      <w:r w:rsidRPr="002C2C78">
        <w:rPr>
          <w:rFonts w:ascii="GHEA Mariam" w:hAnsi="GHEA Mariam" w:cs="Sylfaen"/>
          <w:sz w:val="24"/>
          <w:lang w:val="hy-AM"/>
        </w:rPr>
        <w:t xml:space="preserve"> </w:t>
      </w:r>
      <w:r w:rsidRPr="002C2C78">
        <w:rPr>
          <w:rFonts w:ascii="GHEA Mariam" w:hAnsi="GHEA Mariam" w:cs="Arial"/>
          <w:sz w:val="24"/>
          <w:lang w:val="hy-AM"/>
        </w:rPr>
        <w:t>վրա</w:t>
      </w:r>
      <w:r w:rsidRPr="002C2C78">
        <w:rPr>
          <w:rFonts w:ascii="GHEA Mariam" w:hAnsi="GHEA Mariam" w:cs="Sylfaen"/>
          <w:sz w:val="24"/>
          <w:lang w:val="hy-AM"/>
        </w:rPr>
        <w:t>:</w:t>
      </w:r>
    </w:p>
    <w:p w:rsidR="00C65FE0" w:rsidRPr="007472F1" w:rsidRDefault="00C65FE0" w:rsidP="00F51BB4">
      <w:pPr>
        <w:jc w:val="center"/>
        <w:rPr>
          <w:rFonts w:ascii="GHEA Mariam" w:hAnsi="GHEA Mariam"/>
          <w:sz w:val="24"/>
          <w:szCs w:val="24"/>
          <w:lang w:val="hy-AM"/>
        </w:rPr>
      </w:pPr>
    </w:p>
    <w:p w:rsidR="00C65FE0" w:rsidRPr="007472F1" w:rsidRDefault="00C65FE0" w:rsidP="00F51BB4">
      <w:pPr>
        <w:jc w:val="center"/>
        <w:rPr>
          <w:rFonts w:ascii="GHEA Mariam" w:hAnsi="GHEA Mariam"/>
          <w:sz w:val="24"/>
          <w:szCs w:val="24"/>
          <w:lang w:val="hy-AM"/>
        </w:rPr>
      </w:pPr>
    </w:p>
    <w:p w:rsidR="007472F1" w:rsidRPr="000D5CEE" w:rsidRDefault="007472F1" w:rsidP="008C2BC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472F1" w:rsidRPr="000D5CEE" w:rsidRDefault="007472F1" w:rsidP="008C2BC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472F1" w:rsidRPr="00EF7ACC" w:rsidRDefault="007472F1" w:rsidP="008C2BC5">
      <w:pPr>
        <w:pStyle w:val="mechtex"/>
        <w:jc w:val="left"/>
        <w:rPr>
          <w:rFonts w:ascii="GHEA Mariam" w:hAnsi="GHEA Mariam" w:cs="Sylfaen"/>
          <w:sz w:val="24"/>
          <w:szCs w:val="24"/>
          <w:lang w:val="hy-AM"/>
        </w:rPr>
      </w:pPr>
    </w:p>
    <w:p w:rsidR="007472F1" w:rsidRPr="001531E2" w:rsidRDefault="007472F1" w:rsidP="008C2BC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65FE0" w:rsidRPr="007B4BCF" w:rsidRDefault="00C65FE0" w:rsidP="002C2C78">
      <w:pPr>
        <w:pStyle w:val="mechtex"/>
        <w:ind w:firstLine="709"/>
        <w:jc w:val="left"/>
        <w:rPr>
          <w:rFonts w:ascii="GHEA Mariam" w:hAnsi="GHEA Mariam" w:cs="Arial"/>
          <w:sz w:val="24"/>
          <w:szCs w:val="24"/>
          <w:lang w:val="hy-AM"/>
        </w:rPr>
        <w:sectPr w:rsidR="00C65FE0" w:rsidRPr="007B4BC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C65FE0" w:rsidRPr="007472F1" w:rsidRDefault="00C65FE0" w:rsidP="00F51BB4">
      <w:pPr>
        <w:pStyle w:val="mechtex"/>
        <w:ind w:left="10080" w:firstLine="720"/>
        <w:jc w:val="left"/>
        <w:rPr>
          <w:rFonts w:ascii="GHEA Mariam" w:hAnsi="GHEA Mariam"/>
          <w:spacing w:val="-8"/>
          <w:sz w:val="24"/>
          <w:szCs w:val="24"/>
          <w:lang w:val="hy-AM"/>
        </w:rPr>
      </w:pPr>
      <w:r w:rsidRPr="007472F1">
        <w:rPr>
          <w:rFonts w:ascii="GHEA Mariam" w:hAnsi="GHEA Mariam"/>
          <w:spacing w:val="-8"/>
          <w:sz w:val="24"/>
          <w:szCs w:val="24"/>
          <w:lang w:val="hy-AM"/>
        </w:rPr>
        <w:lastRenderedPageBreak/>
        <w:t xml:space="preserve">      Հավելված </w:t>
      </w:r>
      <w:r w:rsidRPr="007472F1">
        <w:rPr>
          <w:rFonts w:ascii="GHEA Mariam" w:hAnsi="GHEA Mariam"/>
          <w:bCs/>
          <w:color w:val="000000"/>
          <w:spacing w:val="-8"/>
          <w:sz w:val="24"/>
          <w:szCs w:val="24"/>
          <w:lang w:val="hy-AM" w:eastAsia="en-US"/>
        </w:rPr>
        <w:t>N 1</w:t>
      </w:r>
    </w:p>
    <w:p w:rsidR="00C65FE0" w:rsidRPr="007472F1" w:rsidRDefault="00C65FE0" w:rsidP="00F51BB4">
      <w:pPr>
        <w:pStyle w:val="mechtex"/>
        <w:ind w:left="3600" w:firstLine="720"/>
        <w:jc w:val="left"/>
        <w:rPr>
          <w:rFonts w:ascii="GHEA Mariam" w:hAnsi="GHEA Mariam"/>
          <w:spacing w:val="-6"/>
          <w:sz w:val="24"/>
          <w:szCs w:val="24"/>
          <w:lang w:val="hy-AM"/>
        </w:rPr>
      </w:pPr>
      <w:r w:rsidRPr="007472F1">
        <w:rPr>
          <w:rFonts w:ascii="GHEA Mariam" w:hAnsi="GHEA Mariam"/>
          <w:spacing w:val="-6"/>
          <w:sz w:val="24"/>
          <w:szCs w:val="24"/>
          <w:lang w:val="hy-AM"/>
        </w:rPr>
        <w:t xml:space="preserve">       </w:t>
      </w:r>
      <w:r w:rsidRPr="007472F1">
        <w:rPr>
          <w:rFonts w:ascii="GHEA Mariam" w:hAnsi="GHEA Mariam"/>
          <w:spacing w:val="-6"/>
          <w:sz w:val="24"/>
          <w:szCs w:val="24"/>
          <w:lang w:val="hy-AM"/>
        </w:rPr>
        <w:tab/>
        <w:t xml:space="preserve">   </w:t>
      </w:r>
      <w:r w:rsidRPr="007472F1">
        <w:rPr>
          <w:rFonts w:ascii="GHEA Mariam" w:hAnsi="GHEA Mariam"/>
          <w:spacing w:val="-6"/>
          <w:sz w:val="24"/>
          <w:szCs w:val="24"/>
          <w:lang w:val="hy-AM"/>
        </w:rPr>
        <w:tab/>
      </w:r>
      <w:r w:rsidRPr="007472F1">
        <w:rPr>
          <w:rFonts w:ascii="GHEA Mariam" w:hAnsi="GHEA Mariam"/>
          <w:spacing w:val="-6"/>
          <w:sz w:val="24"/>
          <w:szCs w:val="24"/>
          <w:lang w:val="hy-AM"/>
        </w:rPr>
        <w:tab/>
      </w:r>
      <w:r w:rsidRPr="007472F1">
        <w:rPr>
          <w:rFonts w:ascii="GHEA Mariam" w:hAnsi="GHEA Mariam"/>
          <w:spacing w:val="-6"/>
          <w:sz w:val="24"/>
          <w:szCs w:val="24"/>
          <w:lang w:val="hy-AM"/>
        </w:rPr>
        <w:tab/>
      </w:r>
      <w:r w:rsidRPr="007472F1">
        <w:rPr>
          <w:rFonts w:ascii="GHEA Mariam" w:hAnsi="GHEA Mariam"/>
          <w:spacing w:val="-6"/>
          <w:sz w:val="24"/>
          <w:szCs w:val="24"/>
          <w:lang w:val="hy-AM"/>
        </w:rPr>
        <w:tab/>
      </w:r>
      <w:r w:rsidRPr="007472F1">
        <w:rPr>
          <w:rFonts w:ascii="GHEA Mariam" w:hAnsi="GHEA Mariam"/>
          <w:spacing w:val="-6"/>
          <w:sz w:val="24"/>
          <w:szCs w:val="24"/>
          <w:lang w:val="hy-AM"/>
        </w:rPr>
        <w:tab/>
      </w:r>
      <w:r w:rsidRPr="007472F1">
        <w:rPr>
          <w:rFonts w:ascii="GHEA Mariam" w:hAnsi="GHEA Mariam"/>
          <w:spacing w:val="-6"/>
          <w:sz w:val="24"/>
          <w:szCs w:val="24"/>
          <w:lang w:val="hy-AM"/>
        </w:rPr>
        <w:tab/>
        <w:t xml:space="preserve">          ՀՀ կառավարության 2022 թվականի</w:t>
      </w:r>
    </w:p>
    <w:p w:rsidR="00C65FE0" w:rsidRPr="007472F1" w:rsidRDefault="00C65FE0" w:rsidP="00F51BB4">
      <w:pPr>
        <w:pStyle w:val="mechtex"/>
        <w:jc w:val="left"/>
        <w:rPr>
          <w:rFonts w:ascii="GHEA Mariam" w:hAnsi="GHEA Mariam"/>
          <w:spacing w:val="-2"/>
          <w:sz w:val="24"/>
          <w:szCs w:val="24"/>
          <w:lang w:val="hy-AM"/>
        </w:rPr>
      </w:pP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t xml:space="preserve">   </w:t>
      </w:r>
      <w:r w:rsidRPr="007472F1">
        <w:rPr>
          <w:rFonts w:ascii="GHEA Mariam" w:hAnsi="GHEA Mariam"/>
          <w:spacing w:val="-2"/>
          <w:sz w:val="24"/>
          <w:szCs w:val="24"/>
          <w:lang w:val="hy-AM"/>
        </w:rPr>
        <w:tab/>
        <w:t xml:space="preserve"> </w:t>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r>
      <w:r w:rsidRPr="007472F1">
        <w:rPr>
          <w:rFonts w:ascii="GHEA Mariam" w:hAnsi="GHEA Mariam"/>
          <w:spacing w:val="-2"/>
          <w:sz w:val="24"/>
          <w:szCs w:val="24"/>
          <w:lang w:val="hy-AM"/>
        </w:rPr>
        <w:tab/>
        <w:t xml:space="preserve">         մայիս</w:t>
      </w:r>
      <w:r w:rsidRPr="00CA1B4C">
        <w:rPr>
          <w:rFonts w:ascii="GHEA Mariam" w:hAnsi="GHEA Mariam" w:cs="IRTEK Courier"/>
          <w:spacing w:val="-4"/>
          <w:sz w:val="24"/>
          <w:szCs w:val="24"/>
          <w:lang w:val="pt-BR"/>
        </w:rPr>
        <w:t>ի</w:t>
      </w:r>
      <w:r w:rsidRPr="007472F1">
        <w:rPr>
          <w:rFonts w:ascii="GHEA Mariam" w:hAnsi="GHEA Mariam"/>
          <w:spacing w:val="-2"/>
          <w:sz w:val="24"/>
          <w:szCs w:val="24"/>
          <w:lang w:val="hy-AM"/>
        </w:rPr>
        <w:t xml:space="preserve"> 13</w:t>
      </w:r>
      <w:r w:rsidRPr="00FE45BB">
        <w:rPr>
          <w:rFonts w:ascii="GHEA Mariam" w:hAnsi="GHEA Mariam" w:cs="Sylfaen"/>
          <w:spacing w:val="-2"/>
          <w:sz w:val="24"/>
          <w:szCs w:val="24"/>
          <w:lang w:val="pt-BR"/>
        </w:rPr>
        <w:t>-</w:t>
      </w:r>
      <w:r w:rsidRPr="007472F1">
        <w:rPr>
          <w:rFonts w:ascii="GHEA Mariam" w:hAnsi="GHEA Mariam"/>
          <w:spacing w:val="-2"/>
          <w:sz w:val="24"/>
          <w:szCs w:val="24"/>
          <w:lang w:val="hy-AM"/>
        </w:rPr>
        <w:t>ի N             - Ն  որոշման</w:t>
      </w:r>
    </w:p>
    <w:p w:rsidR="00C65FE0" w:rsidRDefault="00C65FE0" w:rsidP="00F51BB4">
      <w:pPr>
        <w:pStyle w:val="mechtex"/>
        <w:ind w:firstLine="720"/>
        <w:jc w:val="left"/>
        <w:rPr>
          <w:rFonts w:ascii="GHEA Mariam" w:hAnsi="GHEA Mariam" w:cs="Arial Armenian"/>
          <w:sz w:val="14"/>
          <w:szCs w:val="24"/>
          <w:lang w:val="hy-AM"/>
        </w:rPr>
      </w:pPr>
    </w:p>
    <w:p w:rsidR="007472F1" w:rsidRDefault="007472F1" w:rsidP="00F51BB4">
      <w:pPr>
        <w:pStyle w:val="mechtex"/>
        <w:ind w:firstLine="720"/>
        <w:jc w:val="left"/>
        <w:rPr>
          <w:rFonts w:ascii="GHEA Mariam" w:hAnsi="GHEA Mariam" w:cs="Arial Armenian"/>
          <w:sz w:val="14"/>
          <w:szCs w:val="24"/>
          <w:lang w:val="hy-AM"/>
        </w:rPr>
      </w:pPr>
    </w:p>
    <w:p w:rsidR="007472F1" w:rsidRPr="007472F1" w:rsidRDefault="007472F1" w:rsidP="00F51BB4">
      <w:pPr>
        <w:pStyle w:val="mechtex"/>
        <w:ind w:firstLine="720"/>
        <w:jc w:val="left"/>
        <w:rPr>
          <w:rFonts w:ascii="GHEA Mariam" w:hAnsi="GHEA Mariam" w:cs="Arial Armenian"/>
          <w:sz w:val="14"/>
          <w:szCs w:val="24"/>
          <w:lang w:val="hy-AM"/>
        </w:rPr>
      </w:pPr>
    </w:p>
    <w:tbl>
      <w:tblPr>
        <w:tblW w:w="15545" w:type="dxa"/>
        <w:tblInd w:w="-250" w:type="dxa"/>
        <w:tblLayout w:type="fixed"/>
        <w:tblLook w:val="04A0" w:firstRow="1" w:lastRow="0" w:firstColumn="1" w:lastColumn="0" w:noHBand="0" w:noVBand="1"/>
      </w:tblPr>
      <w:tblGrid>
        <w:gridCol w:w="1250"/>
        <w:gridCol w:w="1705"/>
        <w:gridCol w:w="8005"/>
        <w:gridCol w:w="1445"/>
        <w:gridCol w:w="1615"/>
        <w:gridCol w:w="1525"/>
      </w:tblGrid>
      <w:tr w:rsidR="00C65FE0" w:rsidRPr="007472F1" w:rsidTr="00DD4950">
        <w:trPr>
          <w:trHeight w:val="1575"/>
        </w:trPr>
        <w:tc>
          <w:tcPr>
            <w:tcW w:w="15545" w:type="dxa"/>
            <w:gridSpan w:val="6"/>
            <w:tcBorders>
              <w:top w:val="nil"/>
              <w:left w:val="nil"/>
              <w:bottom w:val="nil"/>
              <w:right w:val="nil"/>
            </w:tcBorders>
            <w:shd w:val="clear" w:color="auto" w:fill="auto"/>
            <w:vAlign w:val="bottom"/>
            <w:hideMark/>
          </w:tcPr>
          <w:p w:rsidR="007472F1" w:rsidRDefault="00C65FE0" w:rsidP="00C65FE0">
            <w:pPr>
              <w:jc w:val="center"/>
              <w:rPr>
                <w:rFonts w:ascii="GHEA Mariam" w:hAnsi="GHEA Mariam"/>
                <w:bCs/>
                <w:color w:val="000000"/>
                <w:spacing w:val="-8"/>
                <w:sz w:val="24"/>
                <w:szCs w:val="24"/>
                <w:lang w:val="hy-AM" w:eastAsia="en-US"/>
              </w:rPr>
            </w:pPr>
            <w:r w:rsidRPr="007472F1">
              <w:rPr>
                <w:rFonts w:ascii="GHEA Mariam" w:hAnsi="GHEA Mariam"/>
                <w:bCs/>
                <w:color w:val="000000"/>
                <w:sz w:val="24"/>
                <w:szCs w:val="24"/>
                <w:lang w:val="hy-AM" w:eastAsia="en-US"/>
              </w:rPr>
              <w:t>«</w:t>
            </w:r>
            <w:r w:rsidRPr="007472F1">
              <w:rPr>
                <w:rFonts w:ascii="GHEA Mariam" w:hAnsi="GHEA Mariam"/>
                <w:bCs/>
                <w:color w:val="000000"/>
                <w:spacing w:val="-6"/>
                <w:sz w:val="24"/>
                <w:szCs w:val="24"/>
                <w:lang w:val="hy-AM" w:eastAsia="en-US"/>
              </w:rPr>
              <w:t>ՀԱՅԱUՏԱՆԻ</w:t>
            </w:r>
            <w:r w:rsidR="00DD4950" w:rsidRPr="007472F1">
              <w:rPr>
                <w:rFonts w:ascii="GHEA Mariam" w:hAnsi="GHEA Mariam"/>
                <w:bCs/>
                <w:color w:val="000000"/>
                <w:spacing w:val="-6"/>
                <w:sz w:val="24"/>
                <w:szCs w:val="24"/>
                <w:lang w:val="hy-AM" w:eastAsia="en-US"/>
              </w:rPr>
              <w:t xml:space="preserve"> </w:t>
            </w:r>
            <w:r w:rsidRPr="007472F1">
              <w:rPr>
                <w:rFonts w:ascii="GHEA Mariam" w:hAnsi="GHEA Mariam"/>
                <w:bCs/>
                <w:color w:val="000000"/>
                <w:spacing w:val="-6"/>
                <w:sz w:val="24"/>
                <w:szCs w:val="24"/>
                <w:lang w:val="hy-AM" w:eastAsia="en-US"/>
              </w:rPr>
              <w:t>ՀԱՆՐԱՊԵՏՈՒԹՅԱՆ</w:t>
            </w:r>
            <w:r w:rsidR="00DD4950" w:rsidRPr="007472F1">
              <w:rPr>
                <w:rFonts w:ascii="GHEA Mariam" w:hAnsi="GHEA Mariam"/>
                <w:bCs/>
                <w:color w:val="000000"/>
                <w:spacing w:val="-6"/>
                <w:sz w:val="24"/>
                <w:szCs w:val="24"/>
                <w:lang w:val="hy-AM" w:eastAsia="en-US"/>
              </w:rPr>
              <w:t xml:space="preserve"> </w:t>
            </w:r>
            <w:r w:rsidRPr="007472F1">
              <w:rPr>
                <w:rFonts w:ascii="GHEA Mariam" w:hAnsi="GHEA Mariam"/>
                <w:bCs/>
                <w:color w:val="000000"/>
                <w:spacing w:val="-6"/>
                <w:sz w:val="24"/>
                <w:szCs w:val="24"/>
                <w:lang w:val="hy-AM" w:eastAsia="en-US"/>
              </w:rPr>
              <w:t>2022</w:t>
            </w:r>
            <w:r w:rsidR="00DD4950" w:rsidRPr="007472F1">
              <w:rPr>
                <w:rFonts w:ascii="GHEA Mariam" w:hAnsi="GHEA Mariam"/>
                <w:bCs/>
                <w:color w:val="000000"/>
                <w:spacing w:val="-6"/>
                <w:sz w:val="24"/>
                <w:szCs w:val="24"/>
                <w:lang w:val="hy-AM" w:eastAsia="en-US"/>
              </w:rPr>
              <w:t xml:space="preserve"> </w:t>
            </w:r>
            <w:r w:rsidRPr="007472F1">
              <w:rPr>
                <w:rFonts w:ascii="GHEA Mariam" w:hAnsi="GHEA Mariam"/>
                <w:bCs/>
                <w:color w:val="000000"/>
                <w:spacing w:val="-6"/>
                <w:sz w:val="24"/>
                <w:szCs w:val="24"/>
                <w:lang w:val="hy-AM" w:eastAsia="en-US"/>
              </w:rPr>
              <w:t>ԹՎԱԿԱՆԻ ՊԵՏԱԿԱՆ ԲՅՈՒՋԵԻ</w:t>
            </w:r>
            <w:r w:rsidR="00DD4950" w:rsidRPr="007472F1">
              <w:rPr>
                <w:rFonts w:ascii="GHEA Mariam" w:hAnsi="GHEA Mariam"/>
                <w:bCs/>
                <w:color w:val="000000"/>
                <w:sz w:val="24"/>
                <w:szCs w:val="24"/>
                <w:lang w:val="hy-AM" w:eastAsia="en-US"/>
              </w:rPr>
              <w:t xml:space="preserve"> </w:t>
            </w:r>
            <w:r w:rsidRPr="007472F1">
              <w:rPr>
                <w:rFonts w:ascii="GHEA Mariam" w:hAnsi="GHEA Mariam"/>
                <w:bCs/>
                <w:color w:val="000000"/>
                <w:sz w:val="24"/>
                <w:szCs w:val="24"/>
                <w:lang w:val="hy-AM" w:eastAsia="en-US"/>
              </w:rPr>
              <w:t xml:space="preserve">ՄԱUԻՆ» </w:t>
            </w:r>
            <w:r w:rsidR="007472F1" w:rsidRPr="007472F1">
              <w:rPr>
                <w:rFonts w:ascii="GHEA Mariam" w:hAnsi="GHEA Mariam"/>
                <w:bCs/>
                <w:color w:val="000000"/>
                <w:spacing w:val="-8"/>
                <w:sz w:val="24"/>
                <w:szCs w:val="24"/>
                <w:lang w:val="hy-AM" w:eastAsia="en-US"/>
              </w:rPr>
              <w:t xml:space="preserve">ՀԱՅԱՍՏԱՆԻ ՀԱՆՐԱՊԵՏՈՒԹՅԱՆ </w:t>
            </w:r>
          </w:p>
          <w:p w:rsidR="007472F1" w:rsidRDefault="00C65FE0" w:rsidP="00C65FE0">
            <w:pPr>
              <w:jc w:val="center"/>
              <w:rPr>
                <w:rFonts w:ascii="GHEA Mariam" w:hAnsi="GHEA Mariam"/>
                <w:bCs/>
                <w:color w:val="000000"/>
                <w:sz w:val="24"/>
                <w:szCs w:val="24"/>
                <w:lang w:val="hy-AM" w:eastAsia="en-US"/>
              </w:rPr>
            </w:pPr>
            <w:r w:rsidRPr="007472F1">
              <w:rPr>
                <w:rFonts w:ascii="GHEA Mariam" w:hAnsi="GHEA Mariam"/>
                <w:bCs/>
                <w:color w:val="000000"/>
                <w:sz w:val="24"/>
                <w:szCs w:val="24"/>
                <w:lang w:val="hy-AM" w:eastAsia="en-US"/>
              </w:rPr>
              <w:t>OՐԵՆՔԻ</w:t>
            </w:r>
            <w:r w:rsidR="007472F1">
              <w:rPr>
                <w:rFonts w:ascii="GHEA Mariam" w:hAnsi="GHEA Mariam"/>
                <w:bCs/>
                <w:color w:val="000000"/>
                <w:sz w:val="24"/>
                <w:szCs w:val="24"/>
                <w:lang w:val="hy-AM" w:eastAsia="en-US"/>
              </w:rPr>
              <w:t xml:space="preserve"> </w:t>
            </w:r>
            <w:r w:rsidRPr="007472F1">
              <w:rPr>
                <w:rFonts w:ascii="GHEA Mariam" w:hAnsi="GHEA Mariam"/>
                <w:bCs/>
                <w:color w:val="000000"/>
                <w:sz w:val="24"/>
                <w:szCs w:val="24"/>
                <w:lang w:val="hy-AM" w:eastAsia="en-US"/>
              </w:rPr>
              <w:t>N</w:t>
            </w:r>
            <w:r w:rsidR="00DD4950" w:rsidRPr="007472F1">
              <w:rPr>
                <w:rFonts w:ascii="GHEA Mariam" w:hAnsi="GHEA Mariam"/>
                <w:bCs/>
                <w:color w:val="000000"/>
                <w:sz w:val="24"/>
                <w:szCs w:val="24"/>
                <w:lang w:val="hy-AM" w:eastAsia="en-US"/>
              </w:rPr>
              <w:t xml:space="preserve"> </w:t>
            </w:r>
            <w:r w:rsidRPr="007472F1">
              <w:rPr>
                <w:rFonts w:ascii="GHEA Mariam" w:hAnsi="GHEA Mariam"/>
                <w:bCs/>
                <w:color w:val="000000"/>
                <w:sz w:val="24"/>
                <w:szCs w:val="24"/>
                <w:lang w:val="hy-AM" w:eastAsia="en-US"/>
              </w:rPr>
              <w:t>1</w:t>
            </w:r>
            <w:r w:rsidR="00DD4950" w:rsidRPr="007472F1">
              <w:rPr>
                <w:rFonts w:ascii="GHEA Mariam" w:hAnsi="GHEA Mariam"/>
                <w:bCs/>
                <w:color w:val="000000"/>
                <w:sz w:val="24"/>
                <w:szCs w:val="24"/>
                <w:lang w:val="hy-AM" w:eastAsia="en-US"/>
              </w:rPr>
              <w:t xml:space="preserve"> </w:t>
            </w:r>
            <w:r w:rsidRPr="007472F1">
              <w:rPr>
                <w:rFonts w:ascii="GHEA Mariam" w:hAnsi="GHEA Mariam"/>
                <w:bCs/>
                <w:color w:val="000000"/>
                <w:sz w:val="24"/>
                <w:szCs w:val="24"/>
                <w:lang w:val="hy-AM" w:eastAsia="en-US"/>
              </w:rPr>
              <w:t xml:space="preserve">ՀԱՎԵԼՎԱԾԻ N 2 </w:t>
            </w:r>
            <w:r w:rsidRPr="007472F1">
              <w:rPr>
                <w:rFonts w:ascii="GHEA Mariam" w:hAnsi="GHEA Mariam"/>
                <w:bCs/>
                <w:color w:val="000000"/>
                <w:spacing w:val="-8"/>
                <w:sz w:val="24"/>
                <w:szCs w:val="24"/>
                <w:lang w:val="hy-AM" w:eastAsia="en-US"/>
              </w:rPr>
              <w:t>ԱՂՅՈՒՍԱԿՈՒՄ ԿԱՏԱՐՎՈՂ ՎԵՐԱԲԱՇԽՈՒՄԸ ԵՎ ՀԱՅԱՍՏԱՆԻ ՀԱՆՐԱՊԵՏՈՒԹՅԱՆ ԿԱՌԱՎԱՐՈՒԹՅԱՆ 2021 ԹՎԱԿԱՆԻ</w:t>
            </w:r>
            <w:r w:rsidRPr="007472F1">
              <w:rPr>
                <w:rFonts w:ascii="GHEA Mariam" w:hAnsi="GHEA Mariam"/>
                <w:bCs/>
                <w:color w:val="000000"/>
                <w:sz w:val="24"/>
                <w:szCs w:val="24"/>
                <w:lang w:val="hy-AM" w:eastAsia="en-US"/>
              </w:rPr>
              <w:t xml:space="preserve"> ԴԵԿՏԵՄԲԵՐԻ 23-Ի N 2121-Ն ՈՐՈՇՄԱՆ N 5 ՀԱՎԵ</w:t>
            </w:r>
            <w:r w:rsidR="007472F1">
              <w:rPr>
                <w:rFonts w:ascii="GHEA Mariam" w:hAnsi="GHEA Mariam"/>
                <w:bCs/>
                <w:color w:val="000000"/>
                <w:sz w:val="24"/>
                <w:szCs w:val="24"/>
                <w:lang w:val="hy-AM" w:eastAsia="en-US"/>
              </w:rPr>
              <w:t>ԼՎԱԾԻ N 1 ԱՂՅՈՒՍԱԿՈՒՄ</w:t>
            </w:r>
          </w:p>
          <w:p w:rsidR="00C65FE0" w:rsidRPr="007472F1" w:rsidRDefault="007472F1" w:rsidP="00C65FE0">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ԿԱՏԱՐՎՈՂ </w:t>
            </w:r>
            <w:r w:rsidR="00C65FE0" w:rsidRPr="007472F1">
              <w:rPr>
                <w:rFonts w:ascii="GHEA Mariam" w:hAnsi="GHEA Mariam"/>
                <w:bCs/>
                <w:color w:val="000000"/>
                <w:sz w:val="24"/>
                <w:szCs w:val="24"/>
                <w:lang w:val="hy-AM" w:eastAsia="en-US"/>
              </w:rPr>
              <w:t>ՓՈՓՈԽՈՒԹՅՈՒՆՆԵՐԸ</w:t>
            </w:r>
          </w:p>
          <w:p w:rsidR="00DD4950" w:rsidRPr="007472F1" w:rsidRDefault="00DD4950" w:rsidP="00C65FE0">
            <w:pPr>
              <w:jc w:val="center"/>
              <w:rPr>
                <w:rFonts w:ascii="GHEA Mariam" w:hAnsi="GHEA Mariam"/>
                <w:bCs/>
                <w:color w:val="000000"/>
                <w:sz w:val="16"/>
                <w:szCs w:val="24"/>
                <w:lang w:val="hy-AM" w:eastAsia="en-US"/>
              </w:rPr>
            </w:pPr>
          </w:p>
        </w:tc>
      </w:tr>
      <w:tr w:rsidR="00C65FE0" w:rsidRPr="007472F1" w:rsidTr="00DD4950">
        <w:trPr>
          <w:trHeight w:val="345"/>
        </w:trPr>
        <w:tc>
          <w:tcPr>
            <w:tcW w:w="1250" w:type="dxa"/>
            <w:tcBorders>
              <w:top w:val="nil"/>
              <w:left w:val="nil"/>
              <w:bottom w:val="nil"/>
              <w:right w:val="nil"/>
            </w:tcBorders>
            <w:shd w:val="clear" w:color="auto" w:fill="auto"/>
            <w:noWrap/>
            <w:vAlign w:val="bottom"/>
            <w:hideMark/>
          </w:tcPr>
          <w:p w:rsidR="00C65FE0" w:rsidRPr="007472F1" w:rsidRDefault="00C65FE0" w:rsidP="00C65FE0">
            <w:pPr>
              <w:jc w:val="center"/>
              <w:rPr>
                <w:rFonts w:ascii="GHEA Mariam" w:hAnsi="GHEA Mariam"/>
                <w:b/>
                <w:bCs/>
                <w:color w:val="000000"/>
                <w:sz w:val="24"/>
                <w:szCs w:val="24"/>
                <w:lang w:val="hy-AM" w:eastAsia="en-US"/>
              </w:rPr>
            </w:pPr>
          </w:p>
        </w:tc>
        <w:tc>
          <w:tcPr>
            <w:tcW w:w="1705" w:type="dxa"/>
            <w:tcBorders>
              <w:top w:val="nil"/>
              <w:left w:val="nil"/>
              <w:bottom w:val="nil"/>
              <w:right w:val="nil"/>
            </w:tcBorders>
            <w:shd w:val="clear" w:color="auto" w:fill="auto"/>
            <w:noWrap/>
            <w:vAlign w:val="bottom"/>
            <w:hideMark/>
          </w:tcPr>
          <w:p w:rsidR="00C65FE0" w:rsidRPr="007472F1" w:rsidRDefault="00C65FE0" w:rsidP="00C65FE0">
            <w:pPr>
              <w:rPr>
                <w:rFonts w:ascii="GHEA Mariam" w:hAnsi="GHEA Mariam"/>
                <w:sz w:val="24"/>
                <w:szCs w:val="24"/>
                <w:lang w:val="hy-AM" w:eastAsia="en-US"/>
              </w:rPr>
            </w:pPr>
          </w:p>
        </w:tc>
        <w:tc>
          <w:tcPr>
            <w:tcW w:w="8005" w:type="dxa"/>
            <w:tcBorders>
              <w:top w:val="nil"/>
              <w:left w:val="nil"/>
              <w:bottom w:val="nil"/>
              <w:right w:val="nil"/>
            </w:tcBorders>
            <w:shd w:val="clear" w:color="auto" w:fill="auto"/>
            <w:noWrap/>
            <w:vAlign w:val="bottom"/>
            <w:hideMark/>
          </w:tcPr>
          <w:p w:rsidR="00C65FE0" w:rsidRPr="007472F1" w:rsidRDefault="00C65FE0" w:rsidP="00C65FE0">
            <w:pPr>
              <w:rPr>
                <w:rFonts w:ascii="GHEA Mariam" w:hAnsi="GHEA Mariam"/>
                <w:sz w:val="24"/>
                <w:szCs w:val="24"/>
                <w:lang w:val="hy-AM" w:eastAsia="en-US"/>
              </w:rPr>
            </w:pPr>
          </w:p>
        </w:tc>
        <w:tc>
          <w:tcPr>
            <w:tcW w:w="1445" w:type="dxa"/>
            <w:tcBorders>
              <w:top w:val="nil"/>
              <w:left w:val="nil"/>
              <w:bottom w:val="nil"/>
              <w:right w:val="nil"/>
            </w:tcBorders>
            <w:shd w:val="clear" w:color="auto" w:fill="auto"/>
            <w:noWrap/>
            <w:vAlign w:val="bottom"/>
            <w:hideMark/>
          </w:tcPr>
          <w:p w:rsidR="00C65FE0" w:rsidRPr="007472F1" w:rsidRDefault="00C65FE0" w:rsidP="00C65FE0">
            <w:pPr>
              <w:rPr>
                <w:rFonts w:ascii="GHEA Mariam" w:hAnsi="GHEA Mariam"/>
                <w:sz w:val="24"/>
                <w:szCs w:val="24"/>
                <w:lang w:val="hy-AM" w:eastAsia="en-US"/>
              </w:rPr>
            </w:pPr>
          </w:p>
        </w:tc>
        <w:tc>
          <w:tcPr>
            <w:tcW w:w="1615" w:type="dxa"/>
            <w:tcBorders>
              <w:top w:val="nil"/>
              <w:left w:val="nil"/>
              <w:bottom w:val="nil"/>
              <w:right w:val="nil"/>
            </w:tcBorders>
            <w:shd w:val="clear" w:color="auto" w:fill="auto"/>
            <w:noWrap/>
            <w:vAlign w:val="bottom"/>
            <w:hideMark/>
          </w:tcPr>
          <w:p w:rsidR="00C65FE0" w:rsidRPr="007472F1" w:rsidRDefault="00C65FE0" w:rsidP="00C65FE0">
            <w:pPr>
              <w:rPr>
                <w:rFonts w:ascii="GHEA Mariam" w:hAnsi="GHEA Mariam"/>
                <w:sz w:val="24"/>
                <w:szCs w:val="24"/>
                <w:lang w:val="hy-AM" w:eastAsia="en-US"/>
              </w:rPr>
            </w:pPr>
          </w:p>
        </w:tc>
        <w:tc>
          <w:tcPr>
            <w:tcW w:w="1525" w:type="dxa"/>
            <w:tcBorders>
              <w:top w:val="nil"/>
              <w:left w:val="nil"/>
              <w:bottom w:val="nil"/>
              <w:right w:val="nil"/>
            </w:tcBorders>
            <w:shd w:val="clear" w:color="auto" w:fill="auto"/>
            <w:noWrap/>
            <w:vAlign w:val="bottom"/>
            <w:hideMark/>
          </w:tcPr>
          <w:p w:rsidR="00C65FE0" w:rsidRPr="007472F1" w:rsidRDefault="00C65FE0" w:rsidP="00C65FE0">
            <w:pPr>
              <w:rPr>
                <w:rFonts w:ascii="GHEA Mariam" w:hAnsi="GHEA Mariam"/>
                <w:sz w:val="24"/>
                <w:szCs w:val="24"/>
                <w:lang w:val="hy-AM" w:eastAsia="en-US"/>
              </w:rPr>
            </w:pPr>
          </w:p>
        </w:tc>
      </w:tr>
      <w:tr w:rsidR="00DD4950" w:rsidRPr="00C65FE0" w:rsidTr="00DD4950">
        <w:trPr>
          <w:trHeight w:val="345"/>
        </w:trPr>
        <w:tc>
          <w:tcPr>
            <w:tcW w:w="1250" w:type="dxa"/>
            <w:tcBorders>
              <w:top w:val="nil"/>
              <w:left w:val="nil"/>
              <w:bottom w:val="nil"/>
              <w:right w:val="nil"/>
            </w:tcBorders>
            <w:shd w:val="clear" w:color="auto" w:fill="auto"/>
            <w:noWrap/>
            <w:vAlign w:val="bottom"/>
            <w:hideMark/>
          </w:tcPr>
          <w:p w:rsidR="00DD4950" w:rsidRPr="007472F1" w:rsidRDefault="00DD4950" w:rsidP="00C65FE0">
            <w:pPr>
              <w:rPr>
                <w:rFonts w:ascii="GHEA Mariam" w:hAnsi="GHEA Mariam"/>
                <w:sz w:val="24"/>
                <w:szCs w:val="24"/>
                <w:lang w:val="hy-AM" w:eastAsia="en-US"/>
              </w:rPr>
            </w:pPr>
          </w:p>
        </w:tc>
        <w:tc>
          <w:tcPr>
            <w:tcW w:w="1705" w:type="dxa"/>
            <w:tcBorders>
              <w:top w:val="nil"/>
              <w:left w:val="nil"/>
              <w:bottom w:val="nil"/>
              <w:right w:val="nil"/>
            </w:tcBorders>
            <w:shd w:val="clear" w:color="auto" w:fill="auto"/>
            <w:noWrap/>
            <w:vAlign w:val="bottom"/>
            <w:hideMark/>
          </w:tcPr>
          <w:p w:rsidR="00DD4950" w:rsidRPr="007472F1" w:rsidRDefault="00DD4950" w:rsidP="00C65FE0">
            <w:pPr>
              <w:rPr>
                <w:rFonts w:ascii="GHEA Mariam" w:hAnsi="GHEA Mariam"/>
                <w:sz w:val="24"/>
                <w:szCs w:val="24"/>
                <w:lang w:val="hy-AM" w:eastAsia="en-US"/>
              </w:rPr>
            </w:pPr>
          </w:p>
        </w:tc>
        <w:tc>
          <w:tcPr>
            <w:tcW w:w="8005" w:type="dxa"/>
            <w:tcBorders>
              <w:top w:val="nil"/>
              <w:left w:val="nil"/>
              <w:bottom w:val="nil"/>
              <w:right w:val="nil"/>
            </w:tcBorders>
            <w:shd w:val="clear" w:color="auto" w:fill="auto"/>
            <w:noWrap/>
            <w:vAlign w:val="bottom"/>
            <w:hideMark/>
          </w:tcPr>
          <w:p w:rsidR="00DD4950" w:rsidRPr="007472F1" w:rsidRDefault="00DD4950" w:rsidP="00C65FE0">
            <w:pPr>
              <w:rPr>
                <w:rFonts w:ascii="GHEA Mariam" w:hAnsi="GHEA Mariam"/>
                <w:sz w:val="24"/>
                <w:szCs w:val="24"/>
                <w:lang w:val="hy-AM" w:eastAsia="en-US"/>
              </w:rPr>
            </w:pPr>
          </w:p>
        </w:tc>
        <w:tc>
          <w:tcPr>
            <w:tcW w:w="1445" w:type="dxa"/>
            <w:tcBorders>
              <w:top w:val="nil"/>
              <w:left w:val="nil"/>
              <w:bottom w:val="nil"/>
              <w:right w:val="nil"/>
            </w:tcBorders>
            <w:shd w:val="clear" w:color="auto" w:fill="auto"/>
            <w:noWrap/>
            <w:vAlign w:val="bottom"/>
            <w:hideMark/>
          </w:tcPr>
          <w:p w:rsidR="00DD4950" w:rsidRPr="007472F1" w:rsidRDefault="00DD4950" w:rsidP="00C65FE0">
            <w:pPr>
              <w:rPr>
                <w:rFonts w:ascii="GHEA Mariam" w:hAnsi="GHEA Mariam"/>
                <w:sz w:val="24"/>
                <w:szCs w:val="24"/>
                <w:lang w:val="hy-AM" w:eastAsia="en-US"/>
              </w:rPr>
            </w:pPr>
          </w:p>
        </w:tc>
        <w:tc>
          <w:tcPr>
            <w:tcW w:w="3140" w:type="dxa"/>
            <w:gridSpan w:val="2"/>
            <w:tcBorders>
              <w:top w:val="nil"/>
              <w:left w:val="nil"/>
              <w:bottom w:val="nil"/>
              <w:right w:val="nil"/>
            </w:tcBorders>
            <w:shd w:val="clear" w:color="auto" w:fill="auto"/>
            <w:noWrap/>
            <w:vAlign w:val="bottom"/>
            <w:hideMark/>
          </w:tcPr>
          <w:p w:rsidR="00DD4950" w:rsidRPr="00C65FE0" w:rsidRDefault="00DD4950" w:rsidP="00DD4950">
            <w:pPr>
              <w:jc w:val="right"/>
              <w:rPr>
                <w:rFonts w:ascii="GHEA Mariam" w:hAnsi="GHEA Mariam"/>
                <w:color w:val="000000"/>
                <w:sz w:val="24"/>
                <w:szCs w:val="24"/>
                <w:lang w:eastAsia="en-US"/>
              </w:rPr>
            </w:pPr>
            <w:r w:rsidRPr="00DD4950">
              <w:rPr>
                <w:rFonts w:ascii="GHEA Mariam" w:hAnsi="GHEA Mariam"/>
                <w:color w:val="000000"/>
                <w:sz w:val="24"/>
                <w:szCs w:val="24"/>
                <w:lang w:eastAsia="en-US"/>
              </w:rPr>
              <w:t>(հազ. դրամ)</w:t>
            </w:r>
          </w:p>
        </w:tc>
      </w:tr>
      <w:tr w:rsidR="00C65FE0" w:rsidRPr="00C65FE0" w:rsidTr="00DD4950">
        <w:trPr>
          <w:trHeight w:val="1421"/>
        </w:trPr>
        <w:tc>
          <w:tcPr>
            <w:tcW w:w="29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Ծրագրային դասիչը</w:t>
            </w:r>
          </w:p>
        </w:tc>
        <w:tc>
          <w:tcPr>
            <w:tcW w:w="80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D4950" w:rsidRDefault="00C65FE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Բյուջետային հատկացումների գլխավոր կարգադրիչների,</w:t>
            </w:r>
          </w:p>
          <w:p w:rsidR="00C65FE0" w:rsidRPr="00C65FE0" w:rsidRDefault="00C65FE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ծրագրերի և միջոցառումների անվանումները</w:t>
            </w:r>
          </w:p>
        </w:tc>
        <w:tc>
          <w:tcPr>
            <w:tcW w:w="4585" w:type="dxa"/>
            <w:gridSpan w:val="3"/>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Ցուցանիշների փոփոխությունը</w:t>
            </w:r>
            <w:r w:rsidRPr="00C65FE0">
              <w:rPr>
                <w:rFonts w:ascii="GHEA Mariam" w:hAnsi="GHEA Mariam"/>
                <w:color w:val="000000"/>
                <w:sz w:val="24"/>
                <w:szCs w:val="24"/>
                <w:lang w:eastAsia="en-US"/>
              </w:rPr>
              <w:br/>
              <w:t xml:space="preserve"> (ավելացումները նշված են դրական նշանով, իսկ նվազեցումները` փակագծերում)</w:t>
            </w:r>
          </w:p>
        </w:tc>
      </w:tr>
      <w:tr w:rsidR="00C65FE0" w:rsidRPr="00C65FE0" w:rsidTr="00DD4950">
        <w:trPr>
          <w:trHeight w:val="926"/>
        </w:trPr>
        <w:tc>
          <w:tcPr>
            <w:tcW w:w="1250" w:type="dxa"/>
            <w:tcBorders>
              <w:top w:val="nil"/>
              <w:left w:val="single" w:sz="4" w:space="0" w:color="auto"/>
              <w:bottom w:val="single" w:sz="4" w:space="0" w:color="auto"/>
              <w:right w:val="single" w:sz="4" w:space="0" w:color="auto"/>
            </w:tcBorders>
            <w:shd w:val="clear" w:color="auto" w:fill="auto"/>
            <w:vAlign w:val="center"/>
            <w:hideMark/>
          </w:tcPr>
          <w:p w:rsidR="00C65FE0" w:rsidRPr="00C65FE0" w:rsidRDefault="00DD495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705" w:type="dxa"/>
            <w:tcBorders>
              <w:top w:val="nil"/>
              <w:left w:val="nil"/>
              <w:bottom w:val="single" w:sz="4" w:space="0" w:color="auto"/>
              <w:right w:val="single" w:sz="4" w:space="0" w:color="auto"/>
            </w:tcBorders>
            <w:shd w:val="clear" w:color="auto" w:fill="auto"/>
            <w:vAlign w:val="center"/>
            <w:hideMark/>
          </w:tcPr>
          <w:p w:rsidR="00C65FE0" w:rsidRPr="00C65FE0" w:rsidRDefault="00DD495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0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DD4950">
            <w:pPr>
              <w:jc w:val="center"/>
              <w:rPr>
                <w:rFonts w:ascii="GHEA Mariam" w:hAnsi="GHEA Mariam"/>
                <w:color w:val="000000"/>
                <w:sz w:val="24"/>
                <w:szCs w:val="24"/>
                <w:lang w:eastAsia="en-US"/>
              </w:rPr>
            </w:pPr>
          </w:p>
        </w:tc>
        <w:tc>
          <w:tcPr>
            <w:tcW w:w="1445" w:type="dxa"/>
            <w:tcBorders>
              <w:top w:val="nil"/>
              <w:left w:val="nil"/>
              <w:bottom w:val="nil"/>
              <w:right w:val="single" w:sz="4" w:space="0" w:color="auto"/>
            </w:tcBorders>
            <w:shd w:val="clear" w:color="auto" w:fill="auto"/>
            <w:vAlign w:val="center"/>
            <w:hideMark/>
          </w:tcPr>
          <w:p w:rsidR="00C65FE0" w:rsidRPr="00C65FE0" w:rsidRDefault="00DD495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առաջին կիսամյակ</w:t>
            </w:r>
          </w:p>
        </w:tc>
        <w:tc>
          <w:tcPr>
            <w:tcW w:w="1615" w:type="dxa"/>
            <w:tcBorders>
              <w:top w:val="nil"/>
              <w:left w:val="nil"/>
              <w:bottom w:val="nil"/>
              <w:right w:val="single" w:sz="4" w:space="0" w:color="auto"/>
            </w:tcBorders>
            <w:shd w:val="clear" w:color="auto" w:fill="auto"/>
            <w:vAlign w:val="center"/>
            <w:hideMark/>
          </w:tcPr>
          <w:p w:rsidR="00C65FE0" w:rsidRPr="00C65FE0" w:rsidRDefault="00DD495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ինն ամիս</w:t>
            </w:r>
          </w:p>
        </w:tc>
        <w:tc>
          <w:tcPr>
            <w:tcW w:w="1525" w:type="dxa"/>
            <w:tcBorders>
              <w:top w:val="nil"/>
              <w:left w:val="nil"/>
              <w:bottom w:val="nil"/>
              <w:right w:val="single" w:sz="4" w:space="0" w:color="auto"/>
            </w:tcBorders>
            <w:shd w:val="clear" w:color="auto" w:fill="auto"/>
            <w:vAlign w:val="center"/>
            <w:hideMark/>
          </w:tcPr>
          <w:p w:rsidR="00C65FE0" w:rsidRPr="00C65FE0" w:rsidRDefault="00DD4950" w:rsidP="00DD495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տարի</w:t>
            </w:r>
          </w:p>
        </w:tc>
      </w:tr>
      <w:tr w:rsidR="00C65FE0" w:rsidRPr="00C65FE0" w:rsidTr="007472F1">
        <w:trPr>
          <w:trHeight w:val="476"/>
        </w:trPr>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705" w:type="dxa"/>
            <w:tcBorders>
              <w:top w:val="nil"/>
              <w:left w:val="nil"/>
              <w:bottom w:val="single" w:sz="4" w:space="0" w:color="auto"/>
              <w:right w:val="nil"/>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005" w:type="dxa"/>
            <w:tcBorders>
              <w:top w:val="nil"/>
              <w:left w:val="single" w:sz="4" w:space="0" w:color="auto"/>
              <w:bottom w:val="single" w:sz="4" w:space="0" w:color="auto"/>
              <w:right w:val="nil"/>
            </w:tcBorders>
            <w:shd w:val="clear" w:color="auto" w:fill="auto"/>
            <w:hideMark/>
          </w:tcPr>
          <w:p w:rsidR="00C65FE0" w:rsidRPr="00C65FE0" w:rsidRDefault="00C65FE0" w:rsidP="007472F1">
            <w:pPr>
              <w:rPr>
                <w:rFonts w:ascii="GHEA Mariam" w:hAnsi="GHEA Mariam"/>
                <w:color w:val="000000"/>
                <w:sz w:val="24"/>
                <w:szCs w:val="24"/>
                <w:lang w:eastAsia="en-US"/>
              </w:rPr>
            </w:pPr>
            <w:r w:rsidRPr="00C65FE0">
              <w:rPr>
                <w:rFonts w:ascii="GHEA Mariam" w:hAnsi="GHEA Mariam"/>
                <w:color w:val="000000"/>
                <w:sz w:val="24"/>
                <w:szCs w:val="24"/>
                <w:lang w:eastAsia="en-US"/>
              </w:rPr>
              <w:t>ԸՆԴԱՄԵՆԸ</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61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r>
      <w:tr w:rsidR="00C65FE0" w:rsidRPr="00C65FE0" w:rsidTr="007472F1">
        <w:trPr>
          <w:trHeight w:val="690"/>
        </w:trPr>
        <w:tc>
          <w:tcPr>
            <w:tcW w:w="1250" w:type="dxa"/>
            <w:tcBorders>
              <w:top w:val="nil"/>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705" w:type="dxa"/>
            <w:tcBorders>
              <w:top w:val="nil"/>
              <w:left w:val="nil"/>
              <w:bottom w:val="single" w:sz="4" w:space="0" w:color="auto"/>
              <w:right w:val="nil"/>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005" w:type="dxa"/>
            <w:tcBorders>
              <w:top w:val="nil"/>
              <w:left w:val="single" w:sz="4" w:space="0" w:color="auto"/>
              <w:bottom w:val="single" w:sz="4" w:space="0" w:color="auto"/>
              <w:right w:val="nil"/>
            </w:tcBorders>
            <w:shd w:val="clear" w:color="auto" w:fill="auto"/>
            <w:vAlign w:val="bottom"/>
            <w:hideMark/>
          </w:tcPr>
          <w:p w:rsidR="00C65FE0" w:rsidRPr="00C65FE0" w:rsidRDefault="00C65FE0" w:rsidP="00C65FE0">
            <w:pPr>
              <w:rPr>
                <w:rFonts w:ascii="GHEA Mariam" w:hAnsi="GHEA Mariam"/>
                <w:b/>
                <w:bCs/>
                <w:color w:val="000000"/>
                <w:sz w:val="24"/>
                <w:szCs w:val="24"/>
                <w:lang w:eastAsia="en-US"/>
              </w:rPr>
            </w:pPr>
            <w:r w:rsidRPr="00C65FE0">
              <w:rPr>
                <w:rFonts w:ascii="GHEA Mariam" w:hAnsi="GHEA Mariam"/>
                <w:b/>
                <w:bCs/>
                <w:color w:val="000000"/>
                <w:sz w:val="24"/>
                <w:szCs w:val="24"/>
                <w:lang w:eastAsia="en-US"/>
              </w:rPr>
              <w:t>ՀՀ տարածքային կառավարման և ենթակառուցվածքների նախարարություն</w:t>
            </w:r>
          </w:p>
        </w:tc>
        <w:tc>
          <w:tcPr>
            <w:tcW w:w="1445" w:type="dxa"/>
            <w:tcBorders>
              <w:top w:val="nil"/>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61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52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r>
      <w:tr w:rsidR="00DD4950" w:rsidRPr="00C65FE0" w:rsidTr="007472F1">
        <w:trPr>
          <w:trHeight w:val="435"/>
        </w:trPr>
        <w:tc>
          <w:tcPr>
            <w:tcW w:w="12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1049</w:t>
            </w:r>
          </w:p>
        </w:tc>
        <w:tc>
          <w:tcPr>
            <w:tcW w:w="170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005" w:type="dxa"/>
            <w:tcBorders>
              <w:top w:val="single" w:sz="4" w:space="0" w:color="auto"/>
              <w:left w:val="nil"/>
              <w:bottom w:val="single" w:sz="4" w:space="0" w:color="auto"/>
              <w:right w:val="single" w:sz="4" w:space="0" w:color="auto"/>
            </w:tcBorders>
            <w:shd w:val="clear" w:color="000000" w:fill="FFFFFF"/>
            <w:hideMark/>
          </w:tcPr>
          <w:p w:rsidR="00C65FE0" w:rsidRPr="00C65FE0" w:rsidRDefault="00C65FE0" w:rsidP="007472F1">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Ծրագրի անվանումը`</w:t>
            </w:r>
          </w:p>
        </w:tc>
        <w:tc>
          <w:tcPr>
            <w:tcW w:w="14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6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5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r>
      <w:tr w:rsidR="00C65FE0" w:rsidRPr="00C65FE0" w:rsidTr="007472F1">
        <w:trPr>
          <w:trHeight w:val="413"/>
        </w:trPr>
        <w:tc>
          <w:tcPr>
            <w:tcW w:w="125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7472F1">
            <w:pPr>
              <w:rPr>
                <w:rFonts w:ascii="GHEA Mariam" w:hAnsi="GHEA Mariam"/>
                <w:sz w:val="24"/>
                <w:szCs w:val="24"/>
                <w:lang w:eastAsia="en-US"/>
              </w:rPr>
            </w:pPr>
            <w:r w:rsidRPr="00C65FE0">
              <w:rPr>
                <w:rFonts w:ascii="GHEA Mariam" w:hAnsi="GHEA Mariam"/>
                <w:sz w:val="24"/>
                <w:szCs w:val="24"/>
                <w:lang w:eastAsia="en-US"/>
              </w:rPr>
              <w:t xml:space="preserve"> Ճանապարհային ցանցի բարելավում</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345"/>
        </w:trPr>
        <w:tc>
          <w:tcPr>
            <w:tcW w:w="125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000000" w:fill="FFFFFF"/>
            <w:vAlign w:val="bottom"/>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Ծրագրի նպատակը`</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645"/>
        </w:trPr>
        <w:tc>
          <w:tcPr>
            <w:tcW w:w="125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7472F1">
            <w:pPr>
              <w:rPr>
                <w:rFonts w:ascii="GHEA Mariam" w:hAnsi="GHEA Mariam"/>
                <w:sz w:val="24"/>
                <w:szCs w:val="24"/>
                <w:lang w:eastAsia="en-US"/>
              </w:rPr>
            </w:pPr>
            <w:r w:rsidRPr="00C65FE0">
              <w:rPr>
                <w:rFonts w:ascii="GHEA Mariam" w:hAnsi="GHEA Mariam"/>
                <w:sz w:val="24"/>
                <w:szCs w:val="24"/>
                <w:lang w:eastAsia="en-US"/>
              </w:rPr>
              <w:t xml:space="preserve"> Ճանապարհային ցանցի բարելավում և անվտանգ երթևեկության ապահովում</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440"/>
        </w:trPr>
        <w:tc>
          <w:tcPr>
            <w:tcW w:w="1250"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000000" w:fill="FFFFFF"/>
            <w:hideMark/>
          </w:tcPr>
          <w:p w:rsidR="00C65FE0" w:rsidRPr="00C65FE0" w:rsidRDefault="00C65FE0" w:rsidP="007472F1">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Վերջնական արդյունքի նկարագրությունը`</w:t>
            </w:r>
          </w:p>
        </w:tc>
        <w:tc>
          <w:tcPr>
            <w:tcW w:w="144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961"/>
        </w:trPr>
        <w:tc>
          <w:tcPr>
            <w:tcW w:w="1250"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auto" w:fill="auto"/>
            <w:hideMark/>
          </w:tcPr>
          <w:p w:rsidR="00C65FE0" w:rsidRPr="00C65FE0" w:rsidRDefault="00C65FE0" w:rsidP="007472F1">
            <w:pPr>
              <w:rPr>
                <w:rFonts w:ascii="GHEA Mariam" w:hAnsi="GHEA Mariam"/>
                <w:sz w:val="24"/>
                <w:szCs w:val="24"/>
                <w:lang w:eastAsia="en-US"/>
              </w:rPr>
            </w:pPr>
            <w:r w:rsidRPr="00C65FE0">
              <w:rPr>
                <w:rFonts w:ascii="GHEA Mariam" w:hAnsi="GHEA Mariam"/>
                <w:sz w:val="24"/>
                <w:szCs w:val="24"/>
                <w:lang w:eastAsia="en-US"/>
              </w:rPr>
              <w:t xml:space="preserve"> </w:t>
            </w:r>
            <w:r w:rsidRPr="00C65FE0">
              <w:rPr>
                <w:rFonts w:ascii="GHEA Mariam" w:hAnsi="GHEA Mariam"/>
                <w:spacing w:val="-8"/>
                <w:sz w:val="24"/>
                <w:szCs w:val="24"/>
                <w:lang w:eastAsia="en-US"/>
              </w:rPr>
              <w:t>Ճանապարհների ծածկի որակի և փոխադրումների արդյունավետության</w:t>
            </w:r>
            <w:r w:rsidRPr="00C65FE0">
              <w:rPr>
                <w:rFonts w:ascii="GHEA Mariam" w:hAnsi="GHEA Mariam"/>
                <w:sz w:val="24"/>
                <w:szCs w:val="24"/>
                <w:lang w:eastAsia="en-US"/>
              </w:rPr>
              <w:t xml:space="preserve"> բարելավում, ճանապարհների վիճակով պայմանավորված պատա</w:t>
            </w:r>
            <w:r w:rsidR="00DD4950">
              <w:rPr>
                <w:rFonts w:ascii="GHEA Mariam" w:hAnsi="GHEA Mariam"/>
                <w:sz w:val="24"/>
                <w:szCs w:val="24"/>
                <w:lang w:eastAsia="en-US"/>
              </w:rPr>
              <w:softHyphen/>
            </w:r>
            <w:r w:rsidRPr="00C65FE0">
              <w:rPr>
                <w:rFonts w:ascii="GHEA Mariam" w:hAnsi="GHEA Mariam"/>
                <w:sz w:val="24"/>
                <w:szCs w:val="24"/>
                <w:lang w:eastAsia="en-US"/>
              </w:rPr>
              <w:t>հարների նվազում</w:t>
            </w:r>
          </w:p>
        </w:tc>
        <w:tc>
          <w:tcPr>
            <w:tcW w:w="14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476"/>
        </w:trPr>
        <w:tc>
          <w:tcPr>
            <w:tcW w:w="295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259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C65FE0" w:rsidRPr="00C65FE0" w:rsidRDefault="00C65FE0" w:rsidP="007472F1">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Ծրագրի միջոցառումներ</w:t>
            </w:r>
          </w:p>
        </w:tc>
      </w:tr>
      <w:tr w:rsidR="00DD4950" w:rsidRPr="00C65FE0" w:rsidTr="007472F1">
        <w:trPr>
          <w:trHeight w:val="381"/>
        </w:trPr>
        <w:tc>
          <w:tcPr>
            <w:tcW w:w="125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705" w:type="dxa"/>
            <w:vMerge w:val="restart"/>
            <w:tcBorders>
              <w:top w:val="nil"/>
              <w:left w:val="single" w:sz="4" w:space="0" w:color="auto"/>
              <w:bottom w:val="single" w:sz="4" w:space="0" w:color="000000"/>
              <w:right w:val="single" w:sz="4" w:space="0" w:color="auto"/>
            </w:tcBorders>
            <w:shd w:val="clear" w:color="auto" w:fill="auto"/>
            <w:noWrap/>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11001</w:t>
            </w:r>
          </w:p>
        </w:tc>
        <w:tc>
          <w:tcPr>
            <w:tcW w:w="8005" w:type="dxa"/>
            <w:tcBorders>
              <w:top w:val="nil"/>
              <w:left w:val="nil"/>
              <w:bottom w:val="single" w:sz="4" w:space="0" w:color="auto"/>
              <w:right w:val="single" w:sz="4" w:space="0" w:color="auto"/>
            </w:tcBorders>
            <w:shd w:val="clear" w:color="000000" w:fill="FFFFFF"/>
            <w:hideMark/>
          </w:tcPr>
          <w:p w:rsidR="00C65FE0" w:rsidRPr="00C65FE0" w:rsidRDefault="00C65FE0" w:rsidP="007472F1">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Միջոցառման անվանումը`</w:t>
            </w:r>
          </w:p>
        </w:tc>
        <w:tc>
          <w:tcPr>
            <w:tcW w:w="144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61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52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r w:rsidR="00C65FE0" w:rsidRPr="00C65FE0" w:rsidTr="00DD4950">
        <w:trPr>
          <w:trHeight w:val="845"/>
        </w:trPr>
        <w:tc>
          <w:tcPr>
            <w:tcW w:w="1250"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w:t>
            </w:r>
            <w:r w:rsidRPr="00C65FE0">
              <w:rPr>
                <w:rFonts w:ascii="GHEA Mariam" w:hAnsi="GHEA Mariam"/>
                <w:color w:val="000000"/>
                <w:spacing w:val="-8"/>
                <w:sz w:val="24"/>
                <w:szCs w:val="24"/>
                <w:lang w:eastAsia="en-US"/>
              </w:rPr>
              <w:t>Միջպետական և հանրապետական նշանակության ավտոճանապարհ</w:t>
            </w:r>
            <w:r w:rsidR="00DD4950">
              <w:rPr>
                <w:rFonts w:ascii="GHEA Mariam" w:hAnsi="GHEA Mariam"/>
                <w:color w:val="000000"/>
                <w:spacing w:val="-8"/>
                <w:sz w:val="24"/>
                <w:szCs w:val="24"/>
                <w:lang w:eastAsia="en-US"/>
              </w:rPr>
              <w:softHyphen/>
            </w:r>
            <w:r w:rsidRPr="00C65FE0">
              <w:rPr>
                <w:rFonts w:ascii="GHEA Mariam" w:hAnsi="GHEA Mariam"/>
                <w:color w:val="000000"/>
                <w:spacing w:val="-8"/>
                <w:sz w:val="24"/>
                <w:szCs w:val="24"/>
                <w:lang w:eastAsia="en-US"/>
              </w:rPr>
              <w:t>ների</w:t>
            </w:r>
            <w:r w:rsidRPr="00C65FE0">
              <w:rPr>
                <w:rFonts w:ascii="GHEA Mariam" w:hAnsi="GHEA Mariam"/>
                <w:color w:val="000000"/>
                <w:sz w:val="24"/>
                <w:szCs w:val="24"/>
                <w:lang w:eastAsia="en-US"/>
              </w:rPr>
              <w:t xml:space="preserve"> պահպանման և անվտանգ երթևեկության ծառայություններ</w:t>
            </w:r>
          </w:p>
        </w:tc>
        <w:tc>
          <w:tcPr>
            <w:tcW w:w="14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467"/>
        </w:trPr>
        <w:tc>
          <w:tcPr>
            <w:tcW w:w="1250"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000000" w:fill="FFFFFF"/>
            <w:hideMark/>
          </w:tcPr>
          <w:p w:rsidR="00C65FE0" w:rsidRPr="00C65FE0" w:rsidRDefault="00C65FE0" w:rsidP="007472F1">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Միջոցառման նկարագրությունը`</w:t>
            </w:r>
          </w:p>
        </w:tc>
        <w:tc>
          <w:tcPr>
            <w:tcW w:w="14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DD4950">
        <w:trPr>
          <w:trHeight w:val="1115"/>
        </w:trPr>
        <w:tc>
          <w:tcPr>
            <w:tcW w:w="1250"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w:t>
            </w:r>
          </w:p>
        </w:tc>
        <w:tc>
          <w:tcPr>
            <w:tcW w:w="14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420"/>
        </w:trPr>
        <w:tc>
          <w:tcPr>
            <w:tcW w:w="1250"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000000" w:fill="FFFFFF"/>
            <w:hideMark/>
          </w:tcPr>
          <w:p w:rsidR="00C65FE0" w:rsidRPr="007472F1" w:rsidRDefault="00C65FE0" w:rsidP="007472F1">
            <w:pPr>
              <w:rPr>
                <w:rFonts w:ascii="GHEA Mariam" w:hAnsi="GHEA Mariam"/>
                <w:i/>
                <w:iCs/>
                <w:color w:val="000000"/>
                <w:sz w:val="24"/>
                <w:szCs w:val="24"/>
                <w:lang w:val="hy-AM" w:eastAsia="en-US"/>
              </w:rPr>
            </w:pPr>
            <w:r w:rsidRPr="00C65FE0">
              <w:rPr>
                <w:rFonts w:ascii="GHEA Mariam" w:hAnsi="GHEA Mariam"/>
                <w:i/>
                <w:iCs/>
                <w:color w:val="000000"/>
                <w:sz w:val="24"/>
                <w:szCs w:val="24"/>
                <w:lang w:eastAsia="en-US"/>
              </w:rPr>
              <w:t xml:space="preserve"> Միջոցառման տեսակը</w:t>
            </w:r>
            <w:r w:rsidR="007472F1">
              <w:rPr>
                <w:rFonts w:ascii="GHEA Mariam" w:hAnsi="GHEA Mariam"/>
                <w:i/>
                <w:iCs/>
                <w:color w:val="000000"/>
                <w:sz w:val="24"/>
                <w:szCs w:val="24"/>
                <w:lang w:val="hy-AM" w:eastAsia="en-US"/>
              </w:rPr>
              <w:t>՝</w:t>
            </w:r>
          </w:p>
        </w:tc>
        <w:tc>
          <w:tcPr>
            <w:tcW w:w="14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383"/>
        </w:trPr>
        <w:tc>
          <w:tcPr>
            <w:tcW w:w="1250"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Ծառայությունների մատուցում</w:t>
            </w:r>
          </w:p>
        </w:tc>
        <w:tc>
          <w:tcPr>
            <w:tcW w:w="144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DD4950" w:rsidRPr="00C65FE0" w:rsidTr="007472F1">
        <w:trPr>
          <w:trHeight w:val="405"/>
        </w:trPr>
        <w:tc>
          <w:tcPr>
            <w:tcW w:w="12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70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11004</w:t>
            </w:r>
          </w:p>
        </w:tc>
        <w:tc>
          <w:tcPr>
            <w:tcW w:w="8005" w:type="dxa"/>
            <w:tcBorders>
              <w:top w:val="single" w:sz="4" w:space="0" w:color="auto"/>
              <w:left w:val="nil"/>
              <w:bottom w:val="single" w:sz="4" w:space="0" w:color="auto"/>
              <w:right w:val="single" w:sz="4" w:space="0" w:color="auto"/>
            </w:tcBorders>
            <w:shd w:val="clear" w:color="000000" w:fill="FFFFFF"/>
            <w:hideMark/>
          </w:tcPr>
          <w:p w:rsidR="00C65FE0" w:rsidRPr="00C65FE0" w:rsidRDefault="00C65FE0" w:rsidP="007472F1">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Միջոցառման անվանումը`</w:t>
            </w:r>
          </w:p>
        </w:tc>
        <w:tc>
          <w:tcPr>
            <w:tcW w:w="14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30,875.5 </w:t>
            </w:r>
          </w:p>
        </w:tc>
        <w:tc>
          <w:tcPr>
            <w:tcW w:w="16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46,313.3 </w:t>
            </w:r>
          </w:p>
        </w:tc>
        <w:tc>
          <w:tcPr>
            <w:tcW w:w="15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64,324.0 </w:t>
            </w:r>
          </w:p>
        </w:tc>
        <w:bookmarkStart w:id="0" w:name="_GoBack"/>
        <w:bookmarkEnd w:id="0"/>
      </w:tr>
      <w:tr w:rsidR="00C65FE0" w:rsidRPr="00C65FE0" w:rsidTr="007472F1">
        <w:trPr>
          <w:trHeight w:val="740"/>
        </w:trPr>
        <w:tc>
          <w:tcPr>
            <w:tcW w:w="125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Ավտոմոբիլային ճանապարհների ցանցի հսկողություն, ուսումնասիրություններ և փորձաքննություններ </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449"/>
        </w:trPr>
        <w:tc>
          <w:tcPr>
            <w:tcW w:w="125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000000" w:fill="FFFFFF"/>
            <w:hideMark/>
          </w:tcPr>
          <w:p w:rsidR="00C65FE0" w:rsidRPr="00C65FE0" w:rsidRDefault="00C65FE0" w:rsidP="007472F1">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Միջոցառման նկարագրությունը`</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1408"/>
        </w:trPr>
        <w:tc>
          <w:tcPr>
            <w:tcW w:w="125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և հանրապետական նշանակության ավտոմոբիլային ճանապարհների, ինժեներական կառույցների նպատակային օգտա</w:t>
            </w:r>
            <w:r w:rsidR="00DD4950">
              <w:rPr>
                <w:rFonts w:ascii="GHEA Mariam" w:hAnsi="GHEA Mariam"/>
                <w:color w:val="000000"/>
                <w:sz w:val="24"/>
                <w:szCs w:val="24"/>
                <w:lang w:eastAsia="en-US"/>
              </w:rPr>
              <w:softHyphen/>
            </w:r>
            <w:r w:rsidRPr="00C65FE0">
              <w:rPr>
                <w:rFonts w:ascii="GHEA Mariam" w:hAnsi="GHEA Mariam"/>
                <w:color w:val="000000"/>
                <w:sz w:val="24"/>
                <w:szCs w:val="24"/>
                <w:lang w:eastAsia="en-US"/>
              </w:rPr>
              <w:t xml:space="preserve">գործման, պահպանման, տեխնիկական չափանիշների ստուգման և աշխատանքների արդյունքների ընդունման  ծառայություններ </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7472F1">
        <w:trPr>
          <w:trHeight w:val="421"/>
        </w:trPr>
        <w:tc>
          <w:tcPr>
            <w:tcW w:w="1250"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single" w:sz="4" w:space="0" w:color="auto"/>
              <w:left w:val="nil"/>
              <w:bottom w:val="single" w:sz="4" w:space="0" w:color="auto"/>
              <w:right w:val="single" w:sz="4" w:space="0" w:color="auto"/>
            </w:tcBorders>
            <w:shd w:val="clear" w:color="000000" w:fill="FFFFFF"/>
            <w:hideMark/>
          </w:tcPr>
          <w:p w:rsidR="00C65FE0" w:rsidRPr="007472F1" w:rsidRDefault="00C65FE0" w:rsidP="007472F1">
            <w:pPr>
              <w:rPr>
                <w:rFonts w:ascii="GHEA Mariam" w:hAnsi="GHEA Mariam"/>
                <w:i/>
                <w:iCs/>
                <w:color w:val="000000"/>
                <w:sz w:val="24"/>
                <w:szCs w:val="24"/>
                <w:lang w:val="hy-AM" w:eastAsia="en-US"/>
              </w:rPr>
            </w:pPr>
            <w:r w:rsidRPr="00C65FE0">
              <w:rPr>
                <w:rFonts w:ascii="GHEA Mariam" w:hAnsi="GHEA Mariam"/>
                <w:i/>
                <w:iCs/>
                <w:color w:val="000000"/>
                <w:sz w:val="24"/>
                <w:szCs w:val="24"/>
                <w:lang w:eastAsia="en-US"/>
              </w:rPr>
              <w:t xml:space="preserve"> Միջոցառման տեսակը</w:t>
            </w:r>
            <w:r w:rsidR="007472F1">
              <w:rPr>
                <w:rFonts w:ascii="GHEA Mariam" w:hAnsi="GHEA Mariam"/>
                <w:i/>
                <w:iCs/>
                <w:color w:val="000000"/>
                <w:sz w:val="24"/>
                <w:szCs w:val="24"/>
                <w:lang w:val="hy-AM" w:eastAsia="en-US"/>
              </w:rPr>
              <w:t>՝</w:t>
            </w:r>
          </w:p>
        </w:tc>
        <w:tc>
          <w:tcPr>
            <w:tcW w:w="144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r w:rsidR="00C65FE0" w:rsidRPr="00C65FE0" w:rsidTr="00DD4950">
        <w:trPr>
          <w:trHeight w:val="345"/>
        </w:trPr>
        <w:tc>
          <w:tcPr>
            <w:tcW w:w="1250"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70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8005"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Ծառայությունների մատուցում </w:t>
            </w:r>
          </w:p>
        </w:tc>
        <w:tc>
          <w:tcPr>
            <w:tcW w:w="14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61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c>
          <w:tcPr>
            <w:tcW w:w="152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i/>
                <w:iCs/>
                <w:color w:val="000000"/>
                <w:sz w:val="24"/>
                <w:szCs w:val="24"/>
                <w:lang w:eastAsia="en-US"/>
              </w:rPr>
            </w:pPr>
          </w:p>
        </w:tc>
      </w:tr>
    </w:tbl>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pPr>
        <w:pStyle w:val="mechtex"/>
        <w:ind w:firstLine="720"/>
        <w:jc w:val="left"/>
        <w:rPr>
          <w:rFonts w:ascii="GHEA Mariam" w:hAnsi="GHEA Mariam" w:cs="Arial Armenian"/>
          <w:sz w:val="24"/>
          <w:szCs w:val="24"/>
        </w:rPr>
      </w:pPr>
      <w:r w:rsidRPr="00DD4950">
        <w:rPr>
          <w:rFonts w:ascii="GHEA Mariam" w:hAnsi="GHEA Mariam" w:cs="Sylfaen"/>
          <w:sz w:val="24"/>
          <w:szCs w:val="24"/>
        </w:rPr>
        <w:t>ՀԱՅԱՍՏԱՆԻ</w:t>
      </w:r>
      <w:r w:rsidRPr="00DD4950">
        <w:rPr>
          <w:rFonts w:ascii="GHEA Mariam" w:hAnsi="GHEA Mariam" w:cs="Arial Armenian"/>
          <w:sz w:val="24"/>
          <w:szCs w:val="24"/>
        </w:rPr>
        <w:t xml:space="preserve">  </w:t>
      </w:r>
      <w:r w:rsidRPr="00DD4950">
        <w:rPr>
          <w:rFonts w:ascii="GHEA Mariam" w:hAnsi="GHEA Mariam" w:cs="Sylfaen"/>
          <w:sz w:val="24"/>
          <w:szCs w:val="24"/>
        </w:rPr>
        <w:t>ՀԱՆՐԱՊԵՏՈՒԹՅԱՆ</w:t>
      </w:r>
    </w:p>
    <w:p w:rsidR="00C65FE0" w:rsidRPr="00DD4950" w:rsidRDefault="00C65FE0" w:rsidP="00F51BB4">
      <w:pPr>
        <w:pStyle w:val="mechtex"/>
        <w:ind w:firstLine="720"/>
        <w:jc w:val="left"/>
        <w:rPr>
          <w:rFonts w:ascii="GHEA Mariam" w:hAnsi="GHEA Mariam" w:cs="Sylfaen"/>
          <w:sz w:val="24"/>
          <w:szCs w:val="24"/>
        </w:rPr>
      </w:pPr>
      <w:r w:rsidRPr="00DD4950">
        <w:rPr>
          <w:rFonts w:ascii="GHEA Mariam" w:hAnsi="GHEA Mariam"/>
          <w:sz w:val="24"/>
          <w:szCs w:val="24"/>
        </w:rPr>
        <w:t xml:space="preserve">  </w:t>
      </w:r>
      <w:r w:rsidRPr="00DD4950">
        <w:rPr>
          <w:rFonts w:ascii="GHEA Mariam" w:hAnsi="GHEA Mariam" w:cs="Sylfaen"/>
          <w:sz w:val="24"/>
          <w:szCs w:val="24"/>
        </w:rPr>
        <w:t>ՎԱՐՉԱՊԵՏԻ ԱՇԽԱՏԱԿԱԶՄԻ</w:t>
      </w:r>
    </w:p>
    <w:p w:rsidR="00C65FE0" w:rsidRPr="00DD4950" w:rsidRDefault="00DD4950" w:rsidP="00DD4950">
      <w:pPr>
        <w:pStyle w:val="mechtex"/>
        <w:ind w:left="1440"/>
        <w:jc w:val="left"/>
        <w:rPr>
          <w:rFonts w:ascii="GHEA Mariam" w:hAnsi="GHEA Mariam" w:cs="Sylfaen"/>
          <w:sz w:val="24"/>
          <w:szCs w:val="24"/>
        </w:rPr>
        <w:sectPr w:rsidR="00C65FE0" w:rsidRPr="00DD4950" w:rsidSect="00C65FE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C65FE0" w:rsidRPr="00DD4950">
        <w:rPr>
          <w:rFonts w:ascii="GHEA Mariam" w:hAnsi="GHEA Mariam" w:cs="Sylfaen"/>
          <w:sz w:val="24"/>
          <w:szCs w:val="24"/>
        </w:rPr>
        <w:t>ՂԵԿԱՎԱՐ</w:t>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00C65FE0" w:rsidRPr="00DD4950">
        <w:rPr>
          <w:rFonts w:ascii="GHEA Mariam" w:hAnsi="GHEA Mariam" w:cs="Arial Armenian"/>
          <w:sz w:val="24"/>
          <w:szCs w:val="24"/>
        </w:rPr>
        <w:t>Ա</w:t>
      </w:r>
      <w:r w:rsidR="00C65FE0" w:rsidRPr="00DD4950">
        <w:rPr>
          <w:rFonts w:ascii="GHEA Mariam" w:hAnsi="GHEA Mariam" w:cs="Sylfaen"/>
          <w:sz w:val="24"/>
          <w:szCs w:val="24"/>
        </w:rPr>
        <w:t>.</w:t>
      </w:r>
      <w:r w:rsidR="00C65FE0" w:rsidRPr="00DD4950">
        <w:rPr>
          <w:rFonts w:ascii="GHEA Mariam" w:hAnsi="GHEA Mariam" w:cs="Arial Armenian"/>
          <w:sz w:val="24"/>
          <w:szCs w:val="24"/>
        </w:rPr>
        <w:t xml:space="preserve"> ՀԱՐՈՒԹՅՈՒՆ</w:t>
      </w:r>
      <w:r w:rsidR="00C65FE0" w:rsidRPr="00DD4950">
        <w:rPr>
          <w:rFonts w:ascii="GHEA Mariam" w:hAnsi="GHEA Mariam" w:cs="Sylfaen"/>
          <w:sz w:val="24"/>
          <w:szCs w:val="24"/>
        </w:rPr>
        <w:t>ՅԱՆ</w:t>
      </w:r>
    </w:p>
    <w:p w:rsidR="00C65FE0" w:rsidRPr="00DD4950" w:rsidRDefault="00C65FE0" w:rsidP="00F51BB4">
      <w:pPr>
        <w:pStyle w:val="mechtex"/>
        <w:ind w:left="10080" w:firstLine="720"/>
        <w:jc w:val="left"/>
        <w:rPr>
          <w:rFonts w:ascii="GHEA Mariam" w:hAnsi="GHEA Mariam"/>
          <w:spacing w:val="-8"/>
          <w:sz w:val="24"/>
          <w:szCs w:val="24"/>
        </w:rPr>
      </w:pPr>
      <w:r w:rsidRPr="00DD4950">
        <w:rPr>
          <w:rFonts w:ascii="GHEA Mariam" w:hAnsi="GHEA Mariam"/>
          <w:spacing w:val="-8"/>
          <w:sz w:val="24"/>
          <w:szCs w:val="24"/>
        </w:rPr>
        <w:lastRenderedPageBreak/>
        <w:t xml:space="preserve">      Հավելված </w:t>
      </w:r>
      <w:r w:rsidRPr="00DD4950">
        <w:rPr>
          <w:rFonts w:ascii="GHEA Mariam" w:hAnsi="GHEA Mariam"/>
          <w:bCs/>
          <w:color w:val="000000"/>
          <w:spacing w:val="-8"/>
          <w:sz w:val="24"/>
          <w:szCs w:val="24"/>
          <w:lang w:eastAsia="en-US"/>
        </w:rPr>
        <w:t>N 2</w:t>
      </w:r>
    </w:p>
    <w:p w:rsidR="00C65FE0" w:rsidRPr="00DD4950" w:rsidRDefault="00C65FE0" w:rsidP="00F51BB4">
      <w:pPr>
        <w:pStyle w:val="mechtex"/>
        <w:ind w:left="3600" w:firstLine="720"/>
        <w:jc w:val="left"/>
        <w:rPr>
          <w:rFonts w:ascii="GHEA Mariam" w:hAnsi="GHEA Mariam"/>
          <w:spacing w:val="-6"/>
          <w:sz w:val="24"/>
          <w:szCs w:val="24"/>
        </w:rPr>
      </w:pPr>
      <w:r w:rsidRPr="00DD4950">
        <w:rPr>
          <w:rFonts w:ascii="GHEA Mariam" w:hAnsi="GHEA Mariam"/>
          <w:spacing w:val="-6"/>
          <w:sz w:val="24"/>
          <w:szCs w:val="24"/>
        </w:rPr>
        <w:t xml:space="preserve">       </w:t>
      </w:r>
      <w:r w:rsidRPr="00DD4950">
        <w:rPr>
          <w:rFonts w:ascii="GHEA Mariam" w:hAnsi="GHEA Mariam"/>
          <w:spacing w:val="-6"/>
          <w:sz w:val="24"/>
          <w:szCs w:val="24"/>
        </w:rPr>
        <w:tab/>
        <w:t xml:space="preserve">   </w:t>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t xml:space="preserve">          ՀՀ կառավարության 2022 թվականի</w:t>
      </w:r>
    </w:p>
    <w:p w:rsidR="00C65FE0" w:rsidRDefault="00C65FE0" w:rsidP="00F51BB4">
      <w:pPr>
        <w:pStyle w:val="mechtex"/>
        <w:jc w:val="left"/>
        <w:rPr>
          <w:rFonts w:ascii="GHEA Mariam" w:hAnsi="GHEA Mariam"/>
          <w:spacing w:val="-2"/>
          <w:sz w:val="24"/>
          <w:szCs w:val="24"/>
        </w:rPr>
      </w:pP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Pr="00DD4950">
        <w:rPr>
          <w:rFonts w:ascii="GHEA Mariam" w:hAnsi="GHEA Mariam"/>
          <w:spacing w:val="-2"/>
          <w:sz w:val="24"/>
          <w:szCs w:val="24"/>
        </w:rPr>
        <w:tab/>
        <w:t xml:space="preserve"> </w:t>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մայիս</w:t>
      </w:r>
      <w:r w:rsidRPr="00DD4950">
        <w:rPr>
          <w:rFonts w:ascii="GHEA Mariam" w:hAnsi="GHEA Mariam" w:cs="IRTEK Courier"/>
          <w:spacing w:val="-4"/>
          <w:sz w:val="24"/>
          <w:szCs w:val="24"/>
          <w:lang w:val="pt-BR"/>
        </w:rPr>
        <w:t>ի</w:t>
      </w:r>
      <w:r w:rsidRPr="00DD4950">
        <w:rPr>
          <w:rFonts w:ascii="GHEA Mariam" w:hAnsi="GHEA Mariam"/>
          <w:spacing w:val="-2"/>
          <w:sz w:val="24"/>
          <w:szCs w:val="24"/>
        </w:rPr>
        <w:t xml:space="preserve"> 13</w:t>
      </w:r>
      <w:r w:rsidRPr="00DD4950">
        <w:rPr>
          <w:rFonts w:ascii="GHEA Mariam" w:hAnsi="GHEA Mariam" w:cs="Sylfaen"/>
          <w:spacing w:val="-2"/>
          <w:sz w:val="24"/>
          <w:szCs w:val="24"/>
          <w:lang w:val="pt-BR"/>
        </w:rPr>
        <w:t>-</w:t>
      </w:r>
      <w:r w:rsidRPr="00DD4950">
        <w:rPr>
          <w:rFonts w:ascii="GHEA Mariam" w:hAnsi="GHEA Mariam"/>
          <w:spacing w:val="-2"/>
          <w:sz w:val="24"/>
          <w:szCs w:val="24"/>
        </w:rPr>
        <w:t>ի N             - Ն  որոշման</w:t>
      </w:r>
    </w:p>
    <w:p w:rsidR="008C2BC5" w:rsidRPr="00DD4950" w:rsidRDefault="008C2BC5" w:rsidP="00F51BB4">
      <w:pPr>
        <w:pStyle w:val="mechtex"/>
        <w:jc w:val="left"/>
        <w:rPr>
          <w:rFonts w:ascii="GHEA Mariam" w:hAnsi="GHEA Mariam"/>
          <w:spacing w:val="-2"/>
          <w:sz w:val="24"/>
          <w:szCs w:val="24"/>
        </w:rPr>
      </w:pPr>
    </w:p>
    <w:p w:rsidR="00C65FE0" w:rsidRPr="00DD4950" w:rsidRDefault="00C65FE0" w:rsidP="00F51BB4">
      <w:pPr>
        <w:pStyle w:val="mechtex"/>
        <w:ind w:firstLine="720"/>
        <w:jc w:val="left"/>
        <w:rPr>
          <w:rFonts w:ascii="GHEA Mariam" w:hAnsi="GHEA Mariam" w:cs="Arial Armenian"/>
          <w:sz w:val="24"/>
          <w:szCs w:val="24"/>
        </w:rPr>
      </w:pPr>
    </w:p>
    <w:tbl>
      <w:tblPr>
        <w:tblW w:w="15878" w:type="dxa"/>
        <w:tblInd w:w="-450" w:type="dxa"/>
        <w:tblLayout w:type="fixed"/>
        <w:tblLook w:val="04A0" w:firstRow="1" w:lastRow="0" w:firstColumn="1" w:lastColumn="0" w:noHBand="0" w:noVBand="1"/>
      </w:tblPr>
      <w:tblGrid>
        <w:gridCol w:w="602"/>
        <w:gridCol w:w="715"/>
        <w:gridCol w:w="715"/>
        <w:gridCol w:w="895"/>
        <w:gridCol w:w="1165"/>
        <w:gridCol w:w="7518"/>
        <w:gridCol w:w="1398"/>
        <w:gridCol w:w="1345"/>
        <w:gridCol w:w="1525"/>
      </w:tblGrid>
      <w:tr w:rsidR="00C65FE0" w:rsidRPr="00C65FE0" w:rsidTr="00F51BB4">
        <w:trPr>
          <w:trHeight w:val="945"/>
        </w:trPr>
        <w:tc>
          <w:tcPr>
            <w:tcW w:w="15878" w:type="dxa"/>
            <w:gridSpan w:val="9"/>
            <w:tcBorders>
              <w:top w:val="nil"/>
              <w:left w:val="nil"/>
              <w:bottom w:val="nil"/>
              <w:right w:val="nil"/>
            </w:tcBorders>
            <w:shd w:val="clear" w:color="auto" w:fill="auto"/>
            <w:vAlign w:val="bottom"/>
            <w:hideMark/>
          </w:tcPr>
          <w:p w:rsidR="00F51BB4" w:rsidRDefault="00C65FE0" w:rsidP="00C65FE0">
            <w:pPr>
              <w:jc w:val="center"/>
              <w:rPr>
                <w:rFonts w:ascii="GHEA Mariam" w:hAnsi="GHEA Mariam"/>
                <w:bCs/>
                <w:color w:val="000000"/>
                <w:sz w:val="24"/>
                <w:szCs w:val="24"/>
                <w:lang w:eastAsia="en-US"/>
              </w:rPr>
            </w:pPr>
            <w:r w:rsidRPr="00C65FE0">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C65FE0" w:rsidRPr="00C65FE0" w:rsidRDefault="00F51BB4" w:rsidP="00F51BB4">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C65FE0">
              <w:rPr>
                <w:rFonts w:ascii="GHEA Mariam" w:hAnsi="GHEA Mariam"/>
                <w:bCs/>
                <w:color w:val="000000"/>
                <w:sz w:val="24"/>
                <w:szCs w:val="24"/>
                <w:lang w:eastAsia="en-US"/>
              </w:rPr>
              <w:t xml:space="preserve">N </w:t>
            </w:r>
            <w:r w:rsidR="00C65FE0" w:rsidRPr="00C65FE0">
              <w:rPr>
                <w:rFonts w:ascii="GHEA Mariam" w:hAnsi="GHEA Mariam"/>
                <w:bCs/>
                <w:color w:val="000000"/>
                <w:sz w:val="24"/>
                <w:szCs w:val="24"/>
                <w:lang w:eastAsia="en-US"/>
              </w:rPr>
              <w:t>3 ԵՎ 4 ՀԱՎԵԼՎԱԾ</w:t>
            </w:r>
            <w:r w:rsidR="007472F1">
              <w:rPr>
                <w:rFonts w:ascii="GHEA Mariam" w:hAnsi="GHEA Mariam"/>
                <w:bCs/>
                <w:color w:val="000000"/>
                <w:sz w:val="24"/>
                <w:szCs w:val="24"/>
                <w:lang w:eastAsia="en-US"/>
              </w:rPr>
              <w:t xml:space="preserve">ՆԵՐՈՒՄ ԿԱՏԱՐՎՈՂ ԼՐԱՑՈՒՄՆԵՐՆ ՈՒ </w:t>
            </w:r>
            <w:r w:rsidR="00C65FE0" w:rsidRPr="00C65FE0">
              <w:rPr>
                <w:rFonts w:ascii="GHEA Mariam" w:hAnsi="GHEA Mariam"/>
                <w:bCs/>
                <w:color w:val="000000"/>
                <w:sz w:val="24"/>
                <w:szCs w:val="24"/>
                <w:lang w:eastAsia="en-US"/>
              </w:rPr>
              <w:t xml:space="preserve">ՓՈՓՈԽՈՒԹՅՈՒՆՆԵՐԸ </w:t>
            </w:r>
          </w:p>
        </w:tc>
      </w:tr>
      <w:tr w:rsidR="00F51BB4" w:rsidRPr="00C65FE0" w:rsidTr="00F51BB4">
        <w:trPr>
          <w:trHeight w:val="345"/>
        </w:trPr>
        <w:tc>
          <w:tcPr>
            <w:tcW w:w="602"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b/>
                <w:bCs/>
                <w:color w:val="000000"/>
                <w:sz w:val="24"/>
                <w:szCs w:val="24"/>
                <w:lang w:eastAsia="en-US"/>
              </w:rPr>
            </w:pPr>
          </w:p>
        </w:tc>
        <w:tc>
          <w:tcPr>
            <w:tcW w:w="71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71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89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16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75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9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52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F51BB4" w:rsidRPr="00C65FE0" w:rsidTr="00F51BB4">
        <w:trPr>
          <w:trHeight w:val="345"/>
        </w:trPr>
        <w:tc>
          <w:tcPr>
            <w:tcW w:w="602"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715"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715"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895"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1165"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7518"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1398" w:type="dxa"/>
            <w:tcBorders>
              <w:top w:val="nil"/>
              <w:left w:val="nil"/>
              <w:bottom w:val="nil"/>
              <w:right w:val="nil"/>
            </w:tcBorders>
            <w:shd w:val="clear" w:color="auto" w:fill="auto"/>
            <w:noWrap/>
            <w:vAlign w:val="bottom"/>
            <w:hideMark/>
          </w:tcPr>
          <w:p w:rsidR="00F51BB4" w:rsidRPr="00C65FE0" w:rsidRDefault="00F51BB4" w:rsidP="00C65FE0">
            <w:pPr>
              <w:rPr>
                <w:rFonts w:ascii="GHEA Mariam" w:hAnsi="GHEA Mariam"/>
                <w:sz w:val="24"/>
                <w:szCs w:val="24"/>
                <w:lang w:eastAsia="en-US"/>
              </w:rPr>
            </w:pPr>
          </w:p>
        </w:tc>
        <w:tc>
          <w:tcPr>
            <w:tcW w:w="2870" w:type="dxa"/>
            <w:gridSpan w:val="2"/>
            <w:tcBorders>
              <w:top w:val="nil"/>
              <w:left w:val="nil"/>
              <w:bottom w:val="nil"/>
              <w:right w:val="nil"/>
            </w:tcBorders>
            <w:shd w:val="clear" w:color="auto" w:fill="auto"/>
            <w:noWrap/>
            <w:vAlign w:val="bottom"/>
            <w:hideMark/>
          </w:tcPr>
          <w:p w:rsidR="00F51BB4" w:rsidRPr="00C65FE0" w:rsidRDefault="00F51BB4" w:rsidP="00F51BB4">
            <w:pPr>
              <w:jc w:val="right"/>
              <w:rPr>
                <w:rFonts w:ascii="GHEA Mariam" w:hAnsi="GHEA Mariam"/>
                <w:color w:val="000000"/>
                <w:sz w:val="24"/>
                <w:szCs w:val="24"/>
                <w:lang w:eastAsia="en-US"/>
              </w:rPr>
            </w:pPr>
            <w:r w:rsidRPr="00F51BB4">
              <w:rPr>
                <w:rFonts w:ascii="GHEA Mariam" w:hAnsi="GHEA Mariam"/>
                <w:color w:val="000000"/>
                <w:sz w:val="24"/>
                <w:szCs w:val="24"/>
                <w:lang w:eastAsia="en-US"/>
              </w:rPr>
              <w:t>(հազ. դրամ)</w:t>
            </w:r>
          </w:p>
        </w:tc>
      </w:tr>
      <w:tr w:rsidR="00C65FE0" w:rsidRPr="00C65FE0" w:rsidTr="00F51BB4">
        <w:trPr>
          <w:trHeight w:val="1178"/>
        </w:trPr>
        <w:tc>
          <w:tcPr>
            <w:tcW w:w="2032"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Գործառական դասիչը</w:t>
            </w:r>
          </w:p>
        </w:tc>
        <w:tc>
          <w:tcPr>
            <w:tcW w:w="2060" w:type="dxa"/>
            <w:gridSpan w:val="2"/>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Ծրագրային դասիչը</w:t>
            </w:r>
          </w:p>
        </w:tc>
        <w:tc>
          <w:tcPr>
            <w:tcW w:w="75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268" w:type="dxa"/>
            <w:gridSpan w:val="3"/>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Ցուցանիշների փոփոխությունը</w:t>
            </w:r>
            <w:r w:rsidRPr="00C65FE0">
              <w:rPr>
                <w:rFonts w:ascii="GHEA Mariam" w:hAnsi="GHEA Mariam"/>
                <w:color w:val="000000"/>
                <w:sz w:val="24"/>
                <w:szCs w:val="24"/>
                <w:lang w:eastAsia="en-US"/>
              </w:rPr>
              <w:br/>
              <w:t xml:space="preserve"> (ավելացումները նշված են դրական նշանով, իսկ նվազեցումները` փակագծերում) </w:t>
            </w:r>
          </w:p>
        </w:tc>
      </w:tr>
      <w:tr w:rsidR="00F51BB4" w:rsidRPr="00C65FE0" w:rsidTr="008C2BC5">
        <w:trPr>
          <w:cantSplit/>
          <w:trHeight w:val="1286"/>
        </w:trPr>
        <w:tc>
          <w:tcPr>
            <w:tcW w:w="602" w:type="dxa"/>
            <w:tcBorders>
              <w:top w:val="nil"/>
              <w:left w:val="single" w:sz="4" w:space="0" w:color="auto"/>
              <w:bottom w:val="single" w:sz="4" w:space="0" w:color="auto"/>
              <w:right w:val="single" w:sz="4" w:space="0" w:color="auto"/>
            </w:tcBorders>
            <w:shd w:val="clear" w:color="auto" w:fill="auto"/>
            <w:textDirection w:val="btLr"/>
            <w:vAlign w:val="center"/>
            <w:hideMark/>
          </w:tcPr>
          <w:p w:rsidR="00C65FE0" w:rsidRPr="00C65FE0" w:rsidRDefault="00F51BB4" w:rsidP="00F51BB4">
            <w:pPr>
              <w:ind w:left="113" w:right="113"/>
              <w:jc w:val="center"/>
              <w:rPr>
                <w:rFonts w:ascii="GHEA Mariam" w:hAnsi="GHEA Mariam"/>
                <w:color w:val="000000"/>
                <w:sz w:val="24"/>
                <w:szCs w:val="24"/>
                <w:lang w:eastAsia="en-US"/>
              </w:rPr>
            </w:pPr>
            <w:r w:rsidRPr="00C65FE0">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15" w:type="dxa"/>
            <w:tcBorders>
              <w:top w:val="nil"/>
              <w:left w:val="nil"/>
              <w:bottom w:val="single" w:sz="4" w:space="0" w:color="auto"/>
              <w:right w:val="single" w:sz="4" w:space="0" w:color="auto"/>
            </w:tcBorders>
            <w:shd w:val="clear" w:color="auto" w:fill="auto"/>
            <w:textDirection w:val="btLr"/>
            <w:vAlign w:val="center"/>
            <w:hideMark/>
          </w:tcPr>
          <w:p w:rsidR="00C65FE0" w:rsidRPr="00C65FE0" w:rsidRDefault="00F51BB4" w:rsidP="00F51BB4">
            <w:pPr>
              <w:ind w:left="113" w:right="113"/>
              <w:jc w:val="center"/>
              <w:rPr>
                <w:rFonts w:ascii="GHEA Mariam" w:hAnsi="GHEA Mariam"/>
                <w:color w:val="000000"/>
                <w:sz w:val="24"/>
                <w:szCs w:val="24"/>
                <w:lang w:eastAsia="en-US"/>
              </w:rPr>
            </w:pPr>
            <w:r w:rsidRPr="00C65FE0">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715" w:type="dxa"/>
            <w:tcBorders>
              <w:top w:val="nil"/>
              <w:left w:val="nil"/>
              <w:bottom w:val="single" w:sz="4" w:space="0" w:color="auto"/>
              <w:right w:val="single" w:sz="4" w:space="0" w:color="auto"/>
            </w:tcBorders>
            <w:shd w:val="clear" w:color="auto" w:fill="auto"/>
            <w:textDirection w:val="btLr"/>
            <w:vAlign w:val="center"/>
            <w:hideMark/>
          </w:tcPr>
          <w:p w:rsidR="00C65FE0" w:rsidRPr="00C65FE0" w:rsidRDefault="00F51BB4" w:rsidP="00F51BB4">
            <w:pPr>
              <w:ind w:left="113" w:right="113"/>
              <w:jc w:val="center"/>
              <w:rPr>
                <w:rFonts w:ascii="GHEA Mariam" w:hAnsi="GHEA Mariam"/>
                <w:color w:val="000000"/>
                <w:sz w:val="24"/>
                <w:szCs w:val="24"/>
                <w:lang w:eastAsia="en-US"/>
              </w:rPr>
            </w:pPr>
            <w:r w:rsidRPr="00C65FE0">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895" w:type="dxa"/>
            <w:tcBorders>
              <w:top w:val="nil"/>
              <w:left w:val="nil"/>
              <w:bottom w:val="single" w:sz="4" w:space="0" w:color="auto"/>
              <w:right w:val="single" w:sz="4" w:space="0" w:color="auto"/>
            </w:tcBorders>
            <w:shd w:val="clear" w:color="auto" w:fill="auto"/>
            <w:textDirection w:val="btLr"/>
            <w:vAlign w:val="center"/>
            <w:hideMark/>
          </w:tcPr>
          <w:p w:rsidR="00C65FE0" w:rsidRPr="00C65FE0" w:rsidRDefault="00F51BB4" w:rsidP="00F51BB4">
            <w:pPr>
              <w:ind w:left="113" w:right="113"/>
              <w:jc w:val="center"/>
              <w:rPr>
                <w:rFonts w:ascii="GHEA Mariam" w:hAnsi="GHEA Mariam"/>
                <w:color w:val="000000"/>
                <w:sz w:val="24"/>
                <w:szCs w:val="24"/>
                <w:lang w:eastAsia="en-US"/>
              </w:rPr>
            </w:pPr>
            <w:r w:rsidRPr="00C65FE0">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165" w:type="dxa"/>
            <w:tcBorders>
              <w:top w:val="nil"/>
              <w:left w:val="nil"/>
              <w:bottom w:val="single" w:sz="4" w:space="0" w:color="auto"/>
              <w:right w:val="single" w:sz="4" w:space="0" w:color="auto"/>
            </w:tcBorders>
            <w:shd w:val="clear" w:color="auto" w:fill="auto"/>
            <w:textDirection w:val="btLr"/>
            <w:vAlign w:val="center"/>
            <w:hideMark/>
          </w:tcPr>
          <w:p w:rsidR="00C65FE0" w:rsidRPr="00C65FE0" w:rsidRDefault="00F51BB4" w:rsidP="00F51BB4">
            <w:pPr>
              <w:ind w:left="113" w:right="113"/>
              <w:jc w:val="center"/>
              <w:rPr>
                <w:rFonts w:ascii="GHEA Mariam" w:hAnsi="GHEA Mariam"/>
                <w:color w:val="000000"/>
                <w:sz w:val="24"/>
                <w:szCs w:val="24"/>
                <w:lang w:eastAsia="en-US"/>
              </w:rPr>
            </w:pPr>
            <w:r w:rsidRPr="00C65FE0">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C65FE0">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518"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98" w:type="dxa"/>
            <w:tcBorders>
              <w:top w:val="nil"/>
              <w:left w:val="nil"/>
              <w:bottom w:val="nil"/>
              <w:right w:val="single" w:sz="4" w:space="0" w:color="auto"/>
            </w:tcBorders>
            <w:shd w:val="clear" w:color="auto" w:fill="auto"/>
            <w:vAlign w:val="center"/>
            <w:hideMark/>
          </w:tcPr>
          <w:p w:rsidR="00C65FE0" w:rsidRPr="00C65FE0" w:rsidRDefault="00F51BB4"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առաջին կիսամյակ</w:t>
            </w:r>
          </w:p>
        </w:tc>
        <w:tc>
          <w:tcPr>
            <w:tcW w:w="1345" w:type="dxa"/>
            <w:tcBorders>
              <w:top w:val="nil"/>
              <w:left w:val="nil"/>
              <w:bottom w:val="nil"/>
              <w:right w:val="single" w:sz="4" w:space="0" w:color="auto"/>
            </w:tcBorders>
            <w:shd w:val="clear" w:color="auto" w:fill="auto"/>
            <w:vAlign w:val="center"/>
            <w:hideMark/>
          </w:tcPr>
          <w:p w:rsidR="00C65FE0" w:rsidRPr="00C65FE0" w:rsidRDefault="00F51BB4"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ինն ամիս</w:t>
            </w:r>
          </w:p>
        </w:tc>
        <w:tc>
          <w:tcPr>
            <w:tcW w:w="1525" w:type="dxa"/>
            <w:tcBorders>
              <w:top w:val="nil"/>
              <w:left w:val="nil"/>
              <w:bottom w:val="nil"/>
              <w:right w:val="single" w:sz="4" w:space="0" w:color="auto"/>
            </w:tcBorders>
            <w:shd w:val="clear" w:color="auto" w:fill="auto"/>
            <w:vAlign w:val="center"/>
            <w:hideMark/>
          </w:tcPr>
          <w:p w:rsidR="00C65FE0" w:rsidRPr="00C65FE0" w:rsidRDefault="00F51BB4"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տարի</w:t>
            </w:r>
          </w:p>
        </w:tc>
      </w:tr>
      <w:tr w:rsidR="00C65FE0" w:rsidRPr="00C65FE0" w:rsidTr="008C2BC5">
        <w:trPr>
          <w:trHeight w:val="383"/>
        </w:trPr>
        <w:tc>
          <w:tcPr>
            <w:tcW w:w="4092" w:type="dxa"/>
            <w:gridSpan w:val="5"/>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single" w:sz="4" w:space="0" w:color="auto"/>
              <w:bottom w:val="single" w:sz="4" w:space="0" w:color="auto"/>
              <w:right w:val="nil"/>
            </w:tcBorders>
            <w:shd w:val="clear" w:color="auto" w:fill="auto"/>
            <w:hideMark/>
          </w:tcPr>
          <w:p w:rsidR="00C65FE0" w:rsidRPr="00C65FE0" w:rsidRDefault="00C65FE0" w:rsidP="00C65FE0">
            <w:pPr>
              <w:rPr>
                <w:rFonts w:ascii="GHEA Mariam" w:hAnsi="GHEA Mariam"/>
                <w:sz w:val="24"/>
                <w:szCs w:val="24"/>
                <w:lang w:eastAsia="en-US"/>
              </w:rPr>
            </w:pPr>
            <w:r w:rsidRPr="00C65FE0">
              <w:rPr>
                <w:rFonts w:ascii="GHEA Mariam" w:hAnsi="GHEA Mariam"/>
                <w:sz w:val="24"/>
                <w:szCs w:val="24"/>
                <w:lang w:eastAsia="en-US"/>
              </w:rPr>
              <w:t xml:space="preserve"> ԸՆԴԱՄԵՆԸ</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r>
      <w:tr w:rsidR="00F51BB4" w:rsidRPr="00C65FE0" w:rsidTr="008C2BC5">
        <w:trPr>
          <w:trHeight w:val="345"/>
        </w:trPr>
        <w:tc>
          <w:tcPr>
            <w:tcW w:w="6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65FE0" w:rsidRPr="00C65FE0" w:rsidRDefault="00C65FE0" w:rsidP="00C65FE0">
            <w:pPr>
              <w:jc w:val="center"/>
              <w:rPr>
                <w:rFonts w:ascii="GHEA Mariam" w:hAnsi="GHEA Mariam"/>
                <w:sz w:val="24"/>
                <w:szCs w:val="24"/>
                <w:lang w:eastAsia="en-US"/>
              </w:rPr>
            </w:pPr>
            <w:r w:rsidRPr="00C65FE0">
              <w:rPr>
                <w:rFonts w:ascii="GHEA Mariam" w:hAnsi="GHEA Mariam"/>
                <w:sz w:val="24"/>
                <w:szCs w:val="24"/>
                <w:lang w:eastAsia="en-US"/>
              </w:rPr>
              <w:t>04</w:t>
            </w:r>
          </w:p>
        </w:tc>
        <w:tc>
          <w:tcPr>
            <w:tcW w:w="71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sz w:val="24"/>
                <w:szCs w:val="24"/>
                <w:lang w:eastAsia="en-US"/>
              </w:rPr>
            </w:pPr>
            <w:r w:rsidRPr="00C65FE0">
              <w:rPr>
                <w:rFonts w:ascii="GHEA Mariam" w:hAnsi="GHEA Mariam"/>
                <w:sz w:val="24"/>
                <w:szCs w:val="24"/>
                <w:lang w:eastAsia="en-US"/>
              </w:rPr>
              <w:t>ՏՆՏԵՍԱԿԱՆ ՀԱՐԱԲԵՐՈՒԹՅՈՒՆՆԵՐ</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sz w:val="24"/>
                <w:szCs w:val="24"/>
                <w:lang w:eastAsia="en-US"/>
              </w:rPr>
            </w:pPr>
            <w:r w:rsidRPr="00C65FE0">
              <w:rPr>
                <w:rFonts w:ascii="GHEA Mariam" w:hAnsi="GHEA Mariam"/>
                <w:sz w:val="24"/>
                <w:szCs w:val="24"/>
                <w:lang w:eastAsia="en-US"/>
              </w:rPr>
              <w:t>05</w:t>
            </w:r>
          </w:p>
        </w:tc>
        <w:tc>
          <w:tcPr>
            <w:tcW w:w="71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sz w:val="24"/>
                <w:szCs w:val="24"/>
                <w:lang w:eastAsia="en-US"/>
              </w:rPr>
            </w:pPr>
            <w:r w:rsidRPr="00C65FE0">
              <w:rPr>
                <w:rFonts w:ascii="GHEA Mariam" w:hAnsi="GHEA Mariam"/>
                <w:sz w:val="24"/>
                <w:szCs w:val="24"/>
                <w:lang w:eastAsia="en-US"/>
              </w:rPr>
              <w:t xml:space="preserve"> Տրանսպորտ</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sz w:val="24"/>
                <w:szCs w:val="24"/>
                <w:lang w:eastAsia="en-US"/>
              </w:rPr>
            </w:pPr>
            <w:r w:rsidRPr="00C65FE0">
              <w:rPr>
                <w:rFonts w:ascii="GHEA Mariam" w:hAnsi="GHEA Mariam"/>
                <w:sz w:val="24"/>
                <w:szCs w:val="24"/>
                <w:lang w:eastAsia="en-US"/>
              </w:rPr>
              <w:t>01</w:t>
            </w:r>
          </w:p>
        </w:tc>
        <w:tc>
          <w:tcPr>
            <w:tcW w:w="89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Ճանապարհային տրանսպորտ</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0.0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1049</w:t>
            </w:r>
          </w:p>
        </w:tc>
        <w:tc>
          <w:tcPr>
            <w:tcW w:w="1165"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w:t>
            </w:r>
          </w:p>
        </w:tc>
        <w:tc>
          <w:tcPr>
            <w:tcW w:w="7518" w:type="dxa"/>
            <w:tcBorders>
              <w:top w:val="single" w:sz="4" w:space="0" w:color="auto"/>
              <w:left w:val="nil"/>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sz w:val="24"/>
                <w:szCs w:val="24"/>
                <w:lang w:eastAsia="en-US"/>
              </w:rPr>
            </w:pPr>
            <w:r w:rsidRPr="00C65FE0">
              <w:rPr>
                <w:rFonts w:ascii="GHEA Mariam" w:hAnsi="GHEA Mariam"/>
                <w:sz w:val="24"/>
                <w:szCs w:val="24"/>
                <w:lang w:eastAsia="en-US"/>
              </w:rPr>
              <w:t xml:space="preserve"> Ճանապարհային ցանցի բարելավում</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0.0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F51BB4" w:rsidRPr="00C65FE0" w:rsidTr="008C2BC5">
        <w:trPr>
          <w:trHeight w:val="1059"/>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11001</w:t>
            </w: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w:t>
            </w:r>
            <w:r w:rsidRPr="00C65FE0">
              <w:rPr>
                <w:rFonts w:ascii="GHEA Mariam" w:hAnsi="GHEA Mariam"/>
                <w:color w:val="000000"/>
                <w:spacing w:val="-8"/>
                <w:sz w:val="24"/>
                <w:szCs w:val="24"/>
                <w:lang w:eastAsia="en-US"/>
              </w:rPr>
              <w:t>Միջպետական և հանրապետական նշանակության ավտոճանա</w:t>
            </w:r>
            <w:r w:rsidR="00F51BB4">
              <w:rPr>
                <w:rFonts w:ascii="GHEA Mariam" w:hAnsi="GHEA Mariam"/>
                <w:color w:val="000000"/>
                <w:spacing w:val="-8"/>
                <w:sz w:val="24"/>
                <w:szCs w:val="24"/>
                <w:lang w:eastAsia="en-US"/>
              </w:rPr>
              <w:softHyphen/>
            </w:r>
            <w:r w:rsidRPr="00C65FE0">
              <w:rPr>
                <w:rFonts w:ascii="GHEA Mariam" w:hAnsi="GHEA Mariam"/>
                <w:color w:val="000000"/>
                <w:spacing w:val="-8"/>
                <w:sz w:val="24"/>
                <w:szCs w:val="24"/>
                <w:lang w:eastAsia="en-US"/>
              </w:rPr>
              <w:t>պարհ</w:t>
            </w:r>
            <w:r w:rsidR="00F51BB4">
              <w:rPr>
                <w:rFonts w:ascii="GHEA Mariam" w:hAnsi="GHEA Mariam"/>
                <w:color w:val="000000"/>
                <w:spacing w:val="-8"/>
                <w:sz w:val="24"/>
                <w:szCs w:val="24"/>
                <w:lang w:eastAsia="en-US"/>
              </w:rPr>
              <w:softHyphen/>
            </w:r>
            <w:r w:rsidR="00F51BB4">
              <w:rPr>
                <w:rFonts w:ascii="GHEA Mariam" w:hAnsi="GHEA Mariam"/>
                <w:color w:val="000000"/>
                <w:spacing w:val="-8"/>
                <w:sz w:val="24"/>
                <w:szCs w:val="24"/>
                <w:lang w:eastAsia="en-US"/>
              </w:rPr>
              <w:softHyphen/>
            </w:r>
            <w:r w:rsidRPr="00C65FE0">
              <w:rPr>
                <w:rFonts w:ascii="GHEA Mariam" w:hAnsi="GHEA Mariam"/>
                <w:color w:val="000000"/>
                <w:spacing w:val="-8"/>
                <w:sz w:val="24"/>
                <w:szCs w:val="24"/>
                <w:lang w:eastAsia="en-US"/>
              </w:rPr>
              <w:t>ների պահպանման և անվտանգ երթևեկության</w:t>
            </w:r>
            <w:r w:rsidRPr="00C65FE0">
              <w:rPr>
                <w:rFonts w:ascii="GHEA Mariam" w:hAnsi="GHEA Mariam"/>
                <w:color w:val="000000"/>
                <w:sz w:val="24"/>
                <w:szCs w:val="24"/>
                <w:lang w:eastAsia="en-US"/>
              </w:rPr>
              <w:t xml:space="preserve"> ծառա</w:t>
            </w:r>
            <w:r w:rsidR="00F51BB4">
              <w:rPr>
                <w:rFonts w:ascii="GHEA Mariam" w:hAnsi="GHEA Mariam"/>
                <w:color w:val="000000"/>
                <w:sz w:val="24"/>
                <w:szCs w:val="24"/>
                <w:lang w:eastAsia="en-US"/>
              </w:rPr>
              <w:softHyphen/>
            </w:r>
            <w:r w:rsidRPr="00C65FE0">
              <w:rPr>
                <w:rFonts w:ascii="GHEA Mariam" w:hAnsi="GHEA Mariam"/>
                <w:color w:val="000000"/>
                <w:sz w:val="24"/>
                <w:szCs w:val="24"/>
                <w:lang w:eastAsia="en-US"/>
              </w:rPr>
              <w:t>յու</w:t>
            </w:r>
            <w:r w:rsidR="00F51BB4">
              <w:rPr>
                <w:rFonts w:ascii="GHEA Mariam" w:hAnsi="GHEA Mariam"/>
                <w:color w:val="000000"/>
                <w:sz w:val="24"/>
                <w:szCs w:val="24"/>
                <w:lang w:eastAsia="en-US"/>
              </w:rPr>
              <w:softHyphen/>
            </w:r>
            <w:r w:rsidRPr="00C65FE0">
              <w:rPr>
                <w:rFonts w:ascii="GHEA Mariam" w:hAnsi="GHEA Mariam"/>
                <w:color w:val="000000"/>
                <w:sz w:val="24"/>
                <w:szCs w:val="24"/>
                <w:lang w:eastAsia="en-US"/>
              </w:rPr>
              <w:t>թյուններ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 ըստ կատարողների</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F51BB4" w:rsidRPr="00C65FE0" w:rsidTr="008C2BC5">
        <w:trPr>
          <w:trHeight w:val="752"/>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ՀՀ տարածքային կառավարման և ենթակառուցվածքների նախարարություն</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r w:rsidR="00F51BB4" w:rsidRPr="00C65FE0" w:rsidTr="008C2BC5">
        <w:trPr>
          <w:trHeight w:val="67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ԸՆԴԱՄԵՆԸ</w:t>
            </w:r>
            <w:r w:rsidR="008C2BC5">
              <w:rPr>
                <w:rFonts w:ascii="GHEA Mariam" w:hAnsi="GHEA Mariam"/>
                <w:color w:val="000000"/>
                <w:sz w:val="24"/>
                <w:szCs w:val="24"/>
                <w:lang w:val="hy-AM" w:eastAsia="en-US"/>
              </w:rPr>
              <w:t>՝</w:t>
            </w:r>
            <w:r w:rsidRPr="00C65FE0">
              <w:rPr>
                <w:rFonts w:ascii="GHEA Mariam" w:hAnsi="GHEA Mariam"/>
                <w:color w:val="000000"/>
                <w:sz w:val="24"/>
                <w:szCs w:val="24"/>
                <w:lang w:eastAsia="en-US"/>
              </w:rPr>
              <w:t xml:space="preserve"> ԾԱԽՍԵՐ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ԸՆԹԱՑԻԿ ԾԱԽՍԵՐ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F51BB4" w:rsidRPr="00C65FE0" w:rsidTr="008C2BC5">
        <w:trPr>
          <w:trHeight w:val="60"/>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pacing w:val="-8"/>
                <w:sz w:val="24"/>
                <w:szCs w:val="24"/>
                <w:lang w:eastAsia="en-US"/>
              </w:rPr>
            </w:pPr>
            <w:r w:rsidRPr="00C65FE0">
              <w:rPr>
                <w:rFonts w:ascii="GHEA Mariam" w:hAnsi="GHEA Mariam"/>
                <w:color w:val="000000"/>
                <w:sz w:val="24"/>
                <w:szCs w:val="24"/>
                <w:lang w:eastAsia="en-US"/>
              </w:rPr>
              <w:t xml:space="preserve"> </w:t>
            </w:r>
            <w:r w:rsidR="008C2BC5">
              <w:rPr>
                <w:rFonts w:ascii="GHEA Mariam" w:hAnsi="GHEA Mariam"/>
                <w:color w:val="000000"/>
                <w:spacing w:val="-8"/>
                <w:sz w:val="24"/>
                <w:szCs w:val="24"/>
                <w:lang w:eastAsia="en-US"/>
              </w:rPr>
              <w:t xml:space="preserve">ԾԱՌԱՅՈՒԹՅՈՒՆՆԵՐԻ  ԵՎ  </w:t>
            </w:r>
            <w:r w:rsidRPr="00C65FE0">
              <w:rPr>
                <w:rFonts w:ascii="GHEA Mariam" w:hAnsi="GHEA Mariam"/>
                <w:color w:val="000000"/>
                <w:spacing w:val="-8"/>
                <w:sz w:val="24"/>
                <w:szCs w:val="24"/>
                <w:lang w:eastAsia="en-US"/>
              </w:rPr>
              <w:t>ԱՊՐԱՆՔՆԵՐԻ  ՁԵՌՔԲԵՐՈՒՄ</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F51BB4" w:rsidRPr="00C65FE0" w:rsidTr="008C2BC5">
        <w:trPr>
          <w:trHeight w:val="60"/>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Ընթացիկ նորոգում և պահպանում (ծառայություններ և նյութեր)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F51BB4" w:rsidRPr="00C65FE0" w:rsidTr="008C2BC5">
        <w:trPr>
          <w:trHeight w:val="60"/>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 Շենքերի և կառույցների ընթացիկ նորոգում և պահպանում</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r w:rsidR="00F51BB4" w:rsidRPr="00C65FE0" w:rsidTr="008C2BC5">
        <w:trPr>
          <w:trHeight w:val="60"/>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11004</w:t>
            </w: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Ավտոմոբիլային ճանապարհների ցանցի հսկողություն, ուսումնասիրություններ և փորձաքննություններ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64,324.0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 ըստ կատարողների</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5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F51BB4" w:rsidRPr="00C65FE0" w:rsidTr="008C2BC5">
        <w:trPr>
          <w:trHeight w:val="63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8C2BC5">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ՀՀ տարածքային կառավարման և ենթակառուցվածքների նախարարություն</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64,324.0 </w:t>
            </w:r>
          </w:p>
        </w:tc>
      </w:tr>
      <w:tr w:rsidR="00F51BB4" w:rsidRPr="00C65FE0" w:rsidTr="008C2BC5">
        <w:trPr>
          <w:trHeight w:val="67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64,324.0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ԸՆԴԱՄԵՆԸ</w:t>
            </w:r>
            <w:r w:rsidR="008C2BC5">
              <w:rPr>
                <w:rFonts w:ascii="GHEA Mariam" w:hAnsi="GHEA Mariam"/>
                <w:color w:val="000000"/>
                <w:sz w:val="24"/>
                <w:szCs w:val="24"/>
                <w:lang w:val="hy-AM" w:eastAsia="en-US"/>
              </w:rPr>
              <w:t>՝</w:t>
            </w:r>
            <w:r w:rsidRPr="00C65FE0">
              <w:rPr>
                <w:rFonts w:ascii="GHEA Mariam" w:hAnsi="GHEA Mariam"/>
                <w:color w:val="000000"/>
                <w:sz w:val="24"/>
                <w:szCs w:val="24"/>
                <w:lang w:eastAsia="en-US"/>
              </w:rPr>
              <w:t xml:space="preserve"> ԾԱԽՍԵՐ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64,324.0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ԸՆԹԱՑԻԿ ԾԱԽՍԵՐ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64,324.0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ԴՐԱՄԱՇՆՈՐՀՆԵՐ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64,324.0 </w:t>
            </w:r>
          </w:p>
        </w:tc>
      </w:tr>
      <w:tr w:rsidR="00F51BB4" w:rsidRPr="00C65FE0" w:rsidTr="008C2BC5">
        <w:trPr>
          <w:trHeight w:val="690"/>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Ընթացիկ դրամաշնորհներ պետական հատվածի այլ մակարդակներին</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30,875.5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46,313.3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64,324.0 </w:t>
            </w:r>
          </w:p>
        </w:tc>
      </w:tr>
      <w:tr w:rsidR="00F51BB4" w:rsidRPr="00C65FE0" w:rsidTr="008C2BC5">
        <w:trPr>
          <w:trHeight w:val="345"/>
        </w:trPr>
        <w:tc>
          <w:tcPr>
            <w:tcW w:w="60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 Այլ կապիտալ դրամաշնորհներ</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2,160.0 </w:t>
            </w:r>
          </w:p>
        </w:tc>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3,375.0 </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4,500.0 </w:t>
            </w:r>
          </w:p>
        </w:tc>
      </w:tr>
      <w:tr w:rsidR="00F51BB4" w:rsidRPr="00C65FE0" w:rsidTr="008C2BC5">
        <w:trPr>
          <w:trHeight w:val="345"/>
        </w:trPr>
        <w:tc>
          <w:tcPr>
            <w:tcW w:w="602"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71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sz w:val="24"/>
                <w:szCs w:val="24"/>
                <w:lang w:eastAsia="en-US"/>
              </w:rPr>
            </w:pPr>
          </w:p>
        </w:tc>
        <w:tc>
          <w:tcPr>
            <w:tcW w:w="89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7518" w:type="dxa"/>
            <w:tcBorders>
              <w:top w:val="single" w:sz="4" w:space="0" w:color="auto"/>
              <w:left w:val="nil"/>
              <w:bottom w:val="single" w:sz="4" w:space="0" w:color="auto"/>
              <w:right w:val="single" w:sz="4" w:space="0" w:color="auto"/>
            </w:tcBorders>
            <w:shd w:val="clear" w:color="auto" w:fill="auto"/>
            <w:vAlign w:val="bottom"/>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 Այլ ընթացիկ դրամաշնորհներ</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28,715.5 </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42,938.3 </w:t>
            </w:r>
          </w:p>
        </w:tc>
        <w:tc>
          <w:tcPr>
            <w:tcW w:w="152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59,824.0 </w:t>
            </w:r>
          </w:p>
        </w:tc>
      </w:tr>
    </w:tbl>
    <w:p w:rsidR="00C65FE0" w:rsidRDefault="00C65FE0" w:rsidP="00F51BB4">
      <w:pPr>
        <w:pStyle w:val="norm"/>
        <w:spacing w:line="240" w:lineRule="auto"/>
        <w:ind w:firstLine="0"/>
        <w:rPr>
          <w:rFonts w:ascii="GHEA Mariam" w:hAnsi="GHEA Mariam" w:cs="Arial"/>
          <w:sz w:val="24"/>
          <w:szCs w:val="24"/>
        </w:rPr>
      </w:pPr>
    </w:p>
    <w:p w:rsidR="00EE6D76" w:rsidRPr="00DD4950" w:rsidRDefault="00EE6D76"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pPr>
        <w:pStyle w:val="mechtex"/>
        <w:ind w:firstLine="720"/>
        <w:jc w:val="left"/>
        <w:rPr>
          <w:rFonts w:ascii="GHEA Mariam" w:hAnsi="GHEA Mariam" w:cs="Arial Armenian"/>
          <w:sz w:val="24"/>
          <w:szCs w:val="24"/>
        </w:rPr>
      </w:pPr>
      <w:r w:rsidRPr="00DD4950">
        <w:rPr>
          <w:rFonts w:ascii="GHEA Mariam" w:hAnsi="GHEA Mariam" w:cs="Sylfaen"/>
          <w:sz w:val="24"/>
          <w:szCs w:val="24"/>
        </w:rPr>
        <w:t>ՀԱՅԱՍՏԱՆԻ</w:t>
      </w:r>
      <w:r w:rsidRPr="00DD4950">
        <w:rPr>
          <w:rFonts w:ascii="GHEA Mariam" w:hAnsi="GHEA Mariam" w:cs="Arial Armenian"/>
          <w:sz w:val="24"/>
          <w:szCs w:val="24"/>
        </w:rPr>
        <w:t xml:space="preserve">  </w:t>
      </w:r>
      <w:r w:rsidRPr="00DD4950">
        <w:rPr>
          <w:rFonts w:ascii="GHEA Mariam" w:hAnsi="GHEA Mariam" w:cs="Sylfaen"/>
          <w:sz w:val="24"/>
          <w:szCs w:val="24"/>
        </w:rPr>
        <w:t>ՀԱՆՐԱՊԵՏՈՒԹՅԱՆ</w:t>
      </w:r>
    </w:p>
    <w:p w:rsidR="00C65FE0" w:rsidRPr="00DD4950" w:rsidRDefault="00C65FE0" w:rsidP="00F51BB4">
      <w:pPr>
        <w:pStyle w:val="mechtex"/>
        <w:ind w:firstLine="720"/>
        <w:jc w:val="left"/>
        <w:rPr>
          <w:rFonts w:ascii="GHEA Mariam" w:hAnsi="GHEA Mariam" w:cs="Sylfaen"/>
          <w:sz w:val="24"/>
          <w:szCs w:val="24"/>
        </w:rPr>
      </w:pPr>
      <w:r w:rsidRPr="00DD4950">
        <w:rPr>
          <w:rFonts w:ascii="GHEA Mariam" w:hAnsi="GHEA Mariam"/>
          <w:sz w:val="24"/>
          <w:szCs w:val="24"/>
        </w:rPr>
        <w:t xml:space="preserve">  </w:t>
      </w:r>
      <w:r w:rsidRPr="00DD4950">
        <w:rPr>
          <w:rFonts w:ascii="GHEA Mariam" w:hAnsi="GHEA Mariam" w:cs="Sylfaen"/>
          <w:sz w:val="24"/>
          <w:szCs w:val="24"/>
        </w:rPr>
        <w:t>ՎԱՐՉԱՊԵՏԻ ԱՇԽԱՏԱԿԱԶՄԻ</w:t>
      </w:r>
    </w:p>
    <w:p w:rsidR="00EE6D76" w:rsidRDefault="00EE6D76" w:rsidP="00EE6D76">
      <w:pPr>
        <w:pStyle w:val="mechtex"/>
        <w:ind w:left="720" w:firstLine="720"/>
        <w:jc w:val="left"/>
        <w:rPr>
          <w:rFonts w:ascii="GHEA Mariam" w:hAnsi="GHEA Mariam" w:cs="Sylfaen"/>
          <w:sz w:val="24"/>
          <w:szCs w:val="24"/>
        </w:rPr>
      </w:pPr>
      <w:r>
        <w:rPr>
          <w:rFonts w:ascii="GHEA Mariam" w:hAnsi="GHEA Mariam" w:cs="Sylfaen"/>
          <w:sz w:val="24"/>
          <w:szCs w:val="24"/>
        </w:rPr>
        <w:t xml:space="preserve">     </w:t>
      </w:r>
      <w:r w:rsidR="00C65FE0" w:rsidRPr="00DD4950">
        <w:rPr>
          <w:rFonts w:ascii="GHEA Mariam" w:hAnsi="GHEA Mariam" w:cs="Sylfaen"/>
          <w:sz w:val="24"/>
          <w:szCs w:val="24"/>
        </w:rPr>
        <w:t>ՂԵԿԱՎԱՐ</w:t>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00C65FE0" w:rsidRPr="00DD4950">
        <w:rPr>
          <w:rFonts w:ascii="GHEA Mariam" w:hAnsi="GHEA Mariam" w:cs="Arial Armenian"/>
          <w:sz w:val="24"/>
          <w:szCs w:val="24"/>
        </w:rPr>
        <w:t>Ա</w:t>
      </w:r>
      <w:r w:rsidR="00C65FE0" w:rsidRPr="00DD4950">
        <w:rPr>
          <w:rFonts w:ascii="GHEA Mariam" w:hAnsi="GHEA Mariam" w:cs="Sylfaen"/>
          <w:sz w:val="24"/>
          <w:szCs w:val="24"/>
        </w:rPr>
        <w:t>.</w:t>
      </w:r>
      <w:r w:rsidR="00C65FE0" w:rsidRPr="00DD4950">
        <w:rPr>
          <w:rFonts w:ascii="GHEA Mariam" w:hAnsi="GHEA Mariam" w:cs="Arial Armenian"/>
          <w:sz w:val="24"/>
          <w:szCs w:val="24"/>
        </w:rPr>
        <w:t xml:space="preserve"> ՀԱՐՈՒԹՅՈՒՆ</w:t>
      </w:r>
      <w:r w:rsidR="00C65FE0" w:rsidRPr="00DD4950">
        <w:rPr>
          <w:rFonts w:ascii="GHEA Mariam" w:hAnsi="GHEA Mariam" w:cs="Sylfaen"/>
          <w:sz w:val="24"/>
          <w:szCs w:val="24"/>
        </w:rPr>
        <w:t>ՅԱՆ</w:t>
      </w:r>
    </w:p>
    <w:p w:rsidR="00EE6D76" w:rsidRPr="00EE6D76" w:rsidRDefault="00EE6D76" w:rsidP="00EE6D76"/>
    <w:p w:rsidR="00EE6D76" w:rsidRPr="00EE6D76" w:rsidRDefault="00EE6D76" w:rsidP="00EE6D76"/>
    <w:p w:rsidR="00EE6D76" w:rsidRPr="00EE6D76" w:rsidRDefault="00EE6D76" w:rsidP="00EE6D76"/>
    <w:p w:rsidR="00EE6D76" w:rsidRPr="00EE6D76" w:rsidRDefault="00EE6D76" w:rsidP="00EE6D76"/>
    <w:p w:rsidR="00EE6D76" w:rsidRPr="00EE6D76" w:rsidRDefault="00EE6D76" w:rsidP="00EE6D76"/>
    <w:p w:rsidR="00EE6D76" w:rsidRPr="00EE6D76" w:rsidRDefault="00EE6D76" w:rsidP="00EE6D76"/>
    <w:p w:rsidR="00EE6D76" w:rsidRPr="00EE6D76" w:rsidRDefault="00EE6D76" w:rsidP="00EE6D76"/>
    <w:p w:rsidR="00EE6D76" w:rsidRPr="00EE6D76" w:rsidRDefault="00EE6D76" w:rsidP="00EE6D76"/>
    <w:p w:rsidR="00EE6D76" w:rsidRDefault="00EE6D76" w:rsidP="00EE6D76"/>
    <w:p w:rsidR="00EE6D76" w:rsidRPr="00EE6D76" w:rsidRDefault="00EE6D76" w:rsidP="00EE6D76"/>
    <w:p w:rsidR="00EE6D76" w:rsidRPr="00EE6D76" w:rsidRDefault="00EE6D76" w:rsidP="00EE6D76">
      <w:pPr>
        <w:rPr>
          <w:rFonts w:ascii="Arial" w:hAnsi="Arial" w:cs="Arial"/>
        </w:rPr>
      </w:pPr>
    </w:p>
    <w:p w:rsidR="00C65FE0" w:rsidRPr="00EE6D76" w:rsidRDefault="00EE6D76" w:rsidP="00EE6D76">
      <w:pPr>
        <w:tabs>
          <w:tab w:val="center" w:pos="7186"/>
        </w:tabs>
        <w:sectPr w:rsidR="00C65FE0" w:rsidRPr="00EE6D76" w:rsidSect="00C65FE0">
          <w:pgSz w:w="16834" w:h="11909" w:orient="landscape" w:code="9"/>
          <w:pgMar w:top="1440" w:right="1440" w:bottom="1440" w:left="1021" w:header="720" w:footer="576" w:gutter="0"/>
          <w:pgNumType w:start="1"/>
          <w:cols w:space="720"/>
          <w:titlePg/>
          <w:docGrid w:linePitch="272"/>
        </w:sectPr>
      </w:pPr>
      <w:r>
        <w:tab/>
      </w:r>
    </w:p>
    <w:p w:rsidR="00C65FE0" w:rsidRPr="00DD4950" w:rsidRDefault="00C65FE0" w:rsidP="00F51BB4">
      <w:pPr>
        <w:pStyle w:val="mechtex"/>
        <w:ind w:left="10080" w:firstLine="720"/>
        <w:jc w:val="left"/>
        <w:rPr>
          <w:rFonts w:ascii="GHEA Mariam" w:hAnsi="GHEA Mariam"/>
          <w:spacing w:val="-8"/>
          <w:sz w:val="24"/>
          <w:szCs w:val="24"/>
        </w:rPr>
      </w:pPr>
      <w:r w:rsidRPr="00DD4950">
        <w:rPr>
          <w:rFonts w:ascii="GHEA Mariam" w:hAnsi="GHEA Mariam"/>
          <w:spacing w:val="-8"/>
          <w:sz w:val="24"/>
          <w:szCs w:val="24"/>
        </w:rPr>
        <w:lastRenderedPageBreak/>
        <w:t xml:space="preserve">      Հավելված </w:t>
      </w:r>
      <w:r w:rsidRPr="00DD4950">
        <w:rPr>
          <w:rFonts w:ascii="GHEA Mariam" w:hAnsi="GHEA Mariam"/>
          <w:bCs/>
          <w:color w:val="000000"/>
          <w:spacing w:val="-8"/>
          <w:sz w:val="24"/>
          <w:szCs w:val="24"/>
          <w:lang w:eastAsia="en-US"/>
        </w:rPr>
        <w:t>N 3</w:t>
      </w:r>
    </w:p>
    <w:p w:rsidR="00C65FE0" w:rsidRPr="00DD4950" w:rsidRDefault="00C65FE0" w:rsidP="00F51BB4">
      <w:pPr>
        <w:pStyle w:val="mechtex"/>
        <w:ind w:left="3600" w:firstLine="720"/>
        <w:jc w:val="left"/>
        <w:rPr>
          <w:rFonts w:ascii="GHEA Mariam" w:hAnsi="GHEA Mariam"/>
          <w:spacing w:val="-6"/>
          <w:sz w:val="24"/>
          <w:szCs w:val="24"/>
        </w:rPr>
      </w:pPr>
      <w:r w:rsidRPr="00DD4950">
        <w:rPr>
          <w:rFonts w:ascii="GHEA Mariam" w:hAnsi="GHEA Mariam"/>
          <w:spacing w:val="-6"/>
          <w:sz w:val="24"/>
          <w:szCs w:val="24"/>
        </w:rPr>
        <w:t xml:space="preserve">       </w:t>
      </w:r>
      <w:r w:rsidRPr="00DD4950">
        <w:rPr>
          <w:rFonts w:ascii="GHEA Mariam" w:hAnsi="GHEA Mariam"/>
          <w:spacing w:val="-6"/>
          <w:sz w:val="24"/>
          <w:szCs w:val="24"/>
        </w:rPr>
        <w:tab/>
        <w:t xml:space="preserve">   </w:t>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t xml:space="preserve">          ՀՀ կառավարության 2022 թվականի</w:t>
      </w:r>
    </w:p>
    <w:p w:rsidR="00C65FE0" w:rsidRPr="00DD4950" w:rsidRDefault="00C65FE0" w:rsidP="00F51BB4">
      <w:pPr>
        <w:pStyle w:val="mechtex"/>
        <w:jc w:val="left"/>
        <w:rPr>
          <w:rFonts w:ascii="GHEA Mariam" w:hAnsi="GHEA Mariam"/>
          <w:spacing w:val="-2"/>
          <w:sz w:val="24"/>
          <w:szCs w:val="24"/>
        </w:rPr>
      </w:pP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Pr="00DD4950">
        <w:rPr>
          <w:rFonts w:ascii="GHEA Mariam" w:hAnsi="GHEA Mariam"/>
          <w:spacing w:val="-2"/>
          <w:sz w:val="24"/>
          <w:szCs w:val="24"/>
        </w:rPr>
        <w:tab/>
        <w:t xml:space="preserve"> </w:t>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մայիս</w:t>
      </w:r>
      <w:r w:rsidRPr="00DD4950">
        <w:rPr>
          <w:rFonts w:ascii="GHEA Mariam" w:hAnsi="GHEA Mariam" w:cs="IRTEK Courier"/>
          <w:spacing w:val="-4"/>
          <w:sz w:val="24"/>
          <w:szCs w:val="24"/>
          <w:lang w:val="pt-BR"/>
        </w:rPr>
        <w:t>ի</w:t>
      </w:r>
      <w:r w:rsidRPr="00DD4950">
        <w:rPr>
          <w:rFonts w:ascii="GHEA Mariam" w:hAnsi="GHEA Mariam"/>
          <w:spacing w:val="-2"/>
          <w:sz w:val="24"/>
          <w:szCs w:val="24"/>
        </w:rPr>
        <w:t xml:space="preserve"> 13</w:t>
      </w:r>
      <w:r w:rsidRPr="00DD4950">
        <w:rPr>
          <w:rFonts w:ascii="GHEA Mariam" w:hAnsi="GHEA Mariam" w:cs="Sylfaen"/>
          <w:spacing w:val="-2"/>
          <w:sz w:val="24"/>
          <w:szCs w:val="24"/>
          <w:lang w:val="pt-BR"/>
        </w:rPr>
        <w:t>-</w:t>
      </w:r>
      <w:r w:rsidRPr="00DD4950">
        <w:rPr>
          <w:rFonts w:ascii="GHEA Mariam" w:hAnsi="GHEA Mariam"/>
          <w:spacing w:val="-2"/>
          <w:sz w:val="24"/>
          <w:szCs w:val="24"/>
        </w:rPr>
        <w:t>ի N             - Ն  որոշման</w:t>
      </w:r>
    </w:p>
    <w:p w:rsidR="00C65FE0" w:rsidRDefault="00C65FE0" w:rsidP="00F51BB4">
      <w:pPr>
        <w:pStyle w:val="mechtex"/>
        <w:ind w:firstLine="720"/>
        <w:jc w:val="left"/>
        <w:rPr>
          <w:rFonts w:ascii="GHEA Mariam" w:hAnsi="GHEA Mariam" w:cs="Arial Armenian"/>
          <w:sz w:val="24"/>
          <w:szCs w:val="24"/>
        </w:rPr>
      </w:pPr>
    </w:p>
    <w:p w:rsidR="00EE6D76" w:rsidRPr="00DD4950" w:rsidRDefault="00EE6D76" w:rsidP="00F51BB4">
      <w:pPr>
        <w:pStyle w:val="mechtex"/>
        <w:ind w:firstLine="720"/>
        <w:jc w:val="left"/>
        <w:rPr>
          <w:rFonts w:ascii="GHEA Mariam" w:hAnsi="GHEA Mariam" w:cs="Arial Armenian"/>
          <w:sz w:val="24"/>
          <w:szCs w:val="24"/>
        </w:rPr>
      </w:pPr>
    </w:p>
    <w:tbl>
      <w:tblPr>
        <w:tblW w:w="15445" w:type="dxa"/>
        <w:tblInd w:w="-245" w:type="dxa"/>
        <w:tblLayout w:type="fixed"/>
        <w:tblLook w:val="04A0" w:firstRow="1" w:lastRow="0" w:firstColumn="1" w:lastColumn="0" w:noHBand="0" w:noVBand="1"/>
      </w:tblPr>
      <w:tblGrid>
        <w:gridCol w:w="1224"/>
        <w:gridCol w:w="1682"/>
        <w:gridCol w:w="8144"/>
        <w:gridCol w:w="1615"/>
        <w:gridCol w:w="1345"/>
        <w:gridCol w:w="1435"/>
      </w:tblGrid>
      <w:tr w:rsidR="00C65FE0" w:rsidRPr="00C65FE0" w:rsidTr="00EE6D76">
        <w:trPr>
          <w:trHeight w:val="1380"/>
        </w:trPr>
        <w:tc>
          <w:tcPr>
            <w:tcW w:w="15445" w:type="dxa"/>
            <w:gridSpan w:val="6"/>
            <w:tcBorders>
              <w:top w:val="nil"/>
              <w:left w:val="nil"/>
              <w:bottom w:val="nil"/>
              <w:right w:val="nil"/>
            </w:tcBorders>
            <w:shd w:val="clear" w:color="auto" w:fill="auto"/>
            <w:vAlign w:val="bottom"/>
            <w:hideMark/>
          </w:tcPr>
          <w:p w:rsidR="00C65FE0" w:rsidRDefault="00C65FE0"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 xml:space="preserve">«ՀԱՅԱUՏԱՆԻ ՀԱՆՐԱՊԵՏՈՒԹՅԱՆ 2022 ԹՎԱԿԱՆԻ ՊԵՏԱԿԱՆ ԲՅՈՒՋԵԻ ՄԱUԻՆ» </w:t>
            </w:r>
            <w:r w:rsidR="008C2BC5" w:rsidRPr="00EE6D76">
              <w:rPr>
                <w:rFonts w:ascii="GHEA Mariam" w:hAnsi="GHEA Mariam"/>
                <w:bCs/>
                <w:color w:val="000000"/>
                <w:sz w:val="24"/>
                <w:szCs w:val="24"/>
                <w:lang w:eastAsia="en-US"/>
              </w:rPr>
              <w:t xml:space="preserve">ՀԱՅԱՍՏԱՆԻ ՀԱՆՐԱՊԵՏՈՒԹՅԱՆ </w:t>
            </w:r>
            <w:r w:rsidRPr="00EE6D76">
              <w:rPr>
                <w:rFonts w:ascii="GHEA Mariam" w:hAnsi="GHEA Mariam"/>
                <w:bCs/>
                <w:color w:val="000000"/>
                <w:sz w:val="24"/>
                <w:szCs w:val="24"/>
                <w:lang w:eastAsia="en-US"/>
              </w:rPr>
              <w:t>OՐԵՆՔԻ N 1 ՀԱՎԵԼՎԱԾԻ N 6 ԱՂՅՈՒՍԱԿՈՒՄ ԵՎ ՀԱՅԱՍՏԱՆԻ ՀԱՆՐԱՊԵՏՈՒԹՅԱՆ ԿԱՌԱՎԱՐՈՒԹՅԱՆ 2021 ԹՎԱԿԱՆԻ ԴԵԿՏԵՄԲԵՐԻ 23-Ի</w:t>
            </w:r>
            <w:r w:rsidR="008C2BC5">
              <w:rPr>
                <w:rFonts w:ascii="GHEA Mariam" w:hAnsi="GHEA Mariam"/>
                <w:bCs/>
                <w:color w:val="000000"/>
                <w:sz w:val="24"/>
                <w:szCs w:val="24"/>
                <w:lang w:val="hy-AM" w:eastAsia="en-US"/>
              </w:rPr>
              <w:t xml:space="preserve"> </w:t>
            </w:r>
            <w:r w:rsidRPr="00EE6D76">
              <w:rPr>
                <w:rFonts w:ascii="GHEA Mariam" w:hAnsi="GHEA Mariam"/>
                <w:bCs/>
                <w:color w:val="000000"/>
                <w:sz w:val="24"/>
                <w:szCs w:val="24"/>
                <w:lang w:eastAsia="en-US"/>
              </w:rPr>
              <w:t>N 2121-Ն ՈՐՈՇՄԱՆ N 1 ՀԱՎԵԼՎԱԾԻ N 6 ԱՂՅՈՒՍԱԿՈՒՄ ԿԱՏԱՐՎՈՂ ՓՈՓՈԽՈՒԹՅՈՒՆՆԵՐԸ</w:t>
            </w:r>
          </w:p>
          <w:p w:rsidR="00EE6D76" w:rsidRPr="00EE6D76" w:rsidRDefault="00EE6D76" w:rsidP="00C65FE0">
            <w:pPr>
              <w:jc w:val="center"/>
              <w:rPr>
                <w:rFonts w:ascii="GHEA Mariam" w:hAnsi="GHEA Mariam"/>
                <w:bCs/>
                <w:color w:val="000000"/>
                <w:sz w:val="24"/>
                <w:szCs w:val="24"/>
                <w:lang w:eastAsia="en-US"/>
              </w:rPr>
            </w:pPr>
          </w:p>
        </w:tc>
      </w:tr>
      <w:tr w:rsidR="00EE6D76" w:rsidRPr="00C65FE0" w:rsidTr="00EE6D76">
        <w:trPr>
          <w:trHeight w:val="443"/>
        </w:trPr>
        <w:tc>
          <w:tcPr>
            <w:tcW w:w="1224" w:type="dxa"/>
            <w:tcBorders>
              <w:top w:val="nil"/>
              <w:left w:val="nil"/>
              <w:bottom w:val="nil"/>
              <w:right w:val="nil"/>
            </w:tcBorders>
            <w:shd w:val="clear" w:color="auto" w:fill="auto"/>
            <w:noWrap/>
            <w:vAlign w:val="bottom"/>
            <w:hideMark/>
          </w:tcPr>
          <w:p w:rsidR="00EE6D76" w:rsidRPr="00C65FE0" w:rsidRDefault="00EE6D76" w:rsidP="00C65FE0">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EE6D76" w:rsidRPr="00C65FE0" w:rsidRDefault="00EE6D76" w:rsidP="00C65FE0">
            <w:pPr>
              <w:rPr>
                <w:rFonts w:ascii="GHEA Mariam" w:hAnsi="GHEA Mariam"/>
                <w:sz w:val="24"/>
                <w:szCs w:val="24"/>
                <w:lang w:eastAsia="en-US"/>
              </w:rPr>
            </w:pPr>
          </w:p>
        </w:tc>
        <w:tc>
          <w:tcPr>
            <w:tcW w:w="8144" w:type="dxa"/>
            <w:tcBorders>
              <w:top w:val="nil"/>
              <w:left w:val="nil"/>
              <w:bottom w:val="nil"/>
              <w:right w:val="nil"/>
            </w:tcBorders>
            <w:shd w:val="clear" w:color="auto" w:fill="auto"/>
            <w:noWrap/>
            <w:vAlign w:val="bottom"/>
            <w:hideMark/>
          </w:tcPr>
          <w:p w:rsidR="00EE6D76" w:rsidRPr="00C65FE0" w:rsidRDefault="00EE6D76" w:rsidP="00C65FE0">
            <w:pPr>
              <w:rPr>
                <w:rFonts w:ascii="GHEA Mariam" w:hAnsi="GHEA Mariam"/>
                <w:sz w:val="24"/>
                <w:szCs w:val="24"/>
                <w:lang w:eastAsia="en-US"/>
              </w:rPr>
            </w:pPr>
          </w:p>
        </w:tc>
        <w:tc>
          <w:tcPr>
            <w:tcW w:w="1615" w:type="dxa"/>
            <w:tcBorders>
              <w:top w:val="nil"/>
              <w:left w:val="nil"/>
              <w:bottom w:val="nil"/>
              <w:right w:val="nil"/>
            </w:tcBorders>
            <w:shd w:val="clear" w:color="auto" w:fill="auto"/>
            <w:noWrap/>
            <w:vAlign w:val="bottom"/>
            <w:hideMark/>
          </w:tcPr>
          <w:p w:rsidR="00EE6D76" w:rsidRPr="00C65FE0" w:rsidRDefault="00EE6D76" w:rsidP="00C65FE0">
            <w:pPr>
              <w:rPr>
                <w:rFonts w:ascii="GHEA Mariam" w:hAnsi="GHEA Mariam"/>
                <w:sz w:val="24"/>
                <w:szCs w:val="24"/>
                <w:lang w:eastAsia="en-US"/>
              </w:rPr>
            </w:pPr>
          </w:p>
        </w:tc>
        <w:tc>
          <w:tcPr>
            <w:tcW w:w="2780" w:type="dxa"/>
            <w:gridSpan w:val="2"/>
            <w:tcBorders>
              <w:top w:val="nil"/>
              <w:left w:val="nil"/>
              <w:bottom w:val="nil"/>
              <w:right w:val="nil"/>
            </w:tcBorders>
            <w:shd w:val="clear" w:color="auto" w:fill="auto"/>
            <w:noWrap/>
            <w:vAlign w:val="bottom"/>
            <w:hideMark/>
          </w:tcPr>
          <w:p w:rsidR="00EE6D76" w:rsidRPr="00C65FE0" w:rsidRDefault="00EE6D76" w:rsidP="00EE6D76">
            <w:pPr>
              <w:jc w:val="right"/>
              <w:rPr>
                <w:rFonts w:ascii="GHEA Mariam" w:hAnsi="GHEA Mariam"/>
                <w:color w:val="000000"/>
                <w:sz w:val="24"/>
                <w:szCs w:val="24"/>
                <w:lang w:eastAsia="en-US"/>
              </w:rPr>
            </w:pPr>
            <w:r w:rsidRPr="00EE6D76">
              <w:rPr>
                <w:rFonts w:ascii="GHEA Mariam" w:hAnsi="GHEA Mariam"/>
                <w:color w:val="000000"/>
                <w:sz w:val="24"/>
                <w:szCs w:val="24"/>
                <w:lang w:eastAsia="en-US"/>
              </w:rPr>
              <w:t>(հազ. դրամ)</w:t>
            </w:r>
          </w:p>
        </w:tc>
      </w:tr>
      <w:tr w:rsidR="00C65FE0" w:rsidRPr="00C65FE0" w:rsidTr="00EE6D76">
        <w:trPr>
          <w:trHeight w:val="563"/>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Ծրագրային դասիչը</w:t>
            </w:r>
          </w:p>
        </w:tc>
        <w:tc>
          <w:tcPr>
            <w:tcW w:w="81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Բյուջետային ծրագրերի, միջոցառումների  և աշխատանքների անվանումները</w:t>
            </w:r>
          </w:p>
        </w:tc>
        <w:tc>
          <w:tcPr>
            <w:tcW w:w="43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Ցուցանիշների փոփոխությունը (նվազեցումները նշված են փակագծերում)</w:t>
            </w:r>
          </w:p>
        </w:tc>
      </w:tr>
      <w:tr w:rsidR="00C65FE0" w:rsidRPr="00C65FE0" w:rsidTr="00EE6D76">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65FE0" w:rsidRPr="00C65FE0" w:rsidRDefault="00EE6D76"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C65FE0" w:rsidRPr="00C65FE0" w:rsidRDefault="00EE6D76"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144"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4395" w:type="dxa"/>
            <w:gridSpan w:val="3"/>
            <w:vMerge/>
            <w:tcBorders>
              <w:top w:val="single" w:sz="4" w:space="0" w:color="auto"/>
              <w:left w:val="single" w:sz="4" w:space="0" w:color="auto"/>
              <w:bottom w:val="single" w:sz="4" w:space="0" w:color="000000"/>
              <w:right w:val="single" w:sz="4" w:space="0" w:color="000000"/>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EE6D76">
        <w:trPr>
          <w:trHeight w:val="780"/>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144"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Ճանապարհային ցանցի բարելավում</w:t>
            </w:r>
          </w:p>
        </w:tc>
        <w:tc>
          <w:tcPr>
            <w:tcW w:w="1615" w:type="dxa"/>
            <w:tcBorders>
              <w:top w:val="nil"/>
              <w:left w:val="nil"/>
              <w:bottom w:val="single" w:sz="4" w:space="0" w:color="auto"/>
              <w:right w:val="single" w:sz="4" w:space="0" w:color="auto"/>
            </w:tcBorders>
            <w:shd w:val="clear" w:color="auto" w:fill="auto"/>
            <w:vAlign w:val="center"/>
            <w:hideMark/>
          </w:tcPr>
          <w:p w:rsidR="00C65FE0" w:rsidRPr="00C65FE0" w:rsidRDefault="00EE6D76"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առաջին կիսամյակ</w:t>
            </w:r>
          </w:p>
        </w:tc>
        <w:tc>
          <w:tcPr>
            <w:tcW w:w="1345" w:type="dxa"/>
            <w:tcBorders>
              <w:top w:val="nil"/>
              <w:left w:val="nil"/>
              <w:bottom w:val="single" w:sz="4" w:space="0" w:color="auto"/>
              <w:right w:val="single" w:sz="4" w:space="0" w:color="auto"/>
            </w:tcBorders>
            <w:shd w:val="clear" w:color="auto" w:fill="auto"/>
            <w:vAlign w:val="center"/>
            <w:hideMark/>
          </w:tcPr>
          <w:p w:rsidR="00C65FE0" w:rsidRPr="00C65FE0" w:rsidRDefault="00EE6D76"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ինն ամիս</w:t>
            </w:r>
          </w:p>
        </w:tc>
        <w:tc>
          <w:tcPr>
            <w:tcW w:w="1435" w:type="dxa"/>
            <w:tcBorders>
              <w:top w:val="nil"/>
              <w:left w:val="nil"/>
              <w:bottom w:val="single" w:sz="4" w:space="0" w:color="auto"/>
              <w:right w:val="single" w:sz="4" w:space="0" w:color="auto"/>
            </w:tcBorders>
            <w:shd w:val="clear" w:color="auto" w:fill="auto"/>
            <w:vAlign w:val="center"/>
            <w:hideMark/>
          </w:tcPr>
          <w:p w:rsidR="00C65FE0" w:rsidRPr="00C65FE0" w:rsidRDefault="00EE6D76"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տարի</w:t>
            </w:r>
          </w:p>
        </w:tc>
      </w:tr>
      <w:tr w:rsidR="00C65FE0" w:rsidRPr="00C65FE0" w:rsidTr="00EE6D76">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11001</w:t>
            </w:r>
          </w:p>
        </w:tc>
        <w:tc>
          <w:tcPr>
            <w:tcW w:w="8144"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8C2BC5">
            <w:pPr>
              <w:rPr>
                <w:rFonts w:ascii="GHEA Mariam" w:hAnsi="GHEA Mariam"/>
                <w:color w:val="000000"/>
                <w:sz w:val="24"/>
                <w:szCs w:val="24"/>
                <w:lang w:eastAsia="en-US"/>
              </w:rPr>
            </w:pPr>
            <w:r w:rsidRPr="00EE6D76">
              <w:rPr>
                <w:rFonts w:ascii="GHEA Mariam" w:hAnsi="GHEA Mariam"/>
                <w:color w:val="000000"/>
                <w:spacing w:val="-8"/>
                <w:sz w:val="24"/>
                <w:szCs w:val="24"/>
                <w:lang w:eastAsia="en-US"/>
              </w:rPr>
              <w:t>Միջպետական և հանրապետական նշանակության ավտոճանապարհների  պահպանման և անվտանգ երթևեկության ծառայություններ</w:t>
            </w:r>
            <w:r w:rsidR="008C2BC5">
              <w:rPr>
                <w:rFonts w:ascii="GHEA Mariam" w:hAnsi="GHEA Mariam"/>
                <w:color w:val="000000"/>
                <w:spacing w:val="-8"/>
                <w:sz w:val="24"/>
                <w:szCs w:val="24"/>
                <w:lang w:val="hy-AM" w:eastAsia="en-US"/>
              </w:rPr>
              <w:t>,</w:t>
            </w:r>
            <w:r w:rsidRPr="00EE6D76">
              <w:rPr>
                <w:rFonts w:ascii="GHEA Mariam" w:hAnsi="GHEA Mariam"/>
                <w:color w:val="000000"/>
                <w:spacing w:val="-8"/>
                <w:sz w:val="24"/>
                <w:szCs w:val="24"/>
                <w:lang w:eastAsia="en-US"/>
              </w:rPr>
              <w:t xml:space="preserve"> այդ</w:t>
            </w:r>
            <w:r w:rsidRPr="00C65FE0">
              <w:rPr>
                <w:rFonts w:ascii="GHEA Mariam" w:hAnsi="GHEA Mariam"/>
                <w:color w:val="000000"/>
                <w:sz w:val="24"/>
                <w:szCs w:val="24"/>
                <w:lang w:eastAsia="en-US"/>
              </w:rPr>
              <w:t xml:space="preserve"> թվում՝</w:t>
            </w:r>
          </w:p>
        </w:tc>
        <w:tc>
          <w:tcPr>
            <w:tcW w:w="161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43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r w:rsidR="00C65FE0" w:rsidRPr="00C65FE0" w:rsidTr="00EE6D76">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144"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ind w:firstLineChars="100" w:firstLine="240"/>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1. Ավտոճանապարհների ձմեռային և ընթացիկ պահպանում, </w:t>
            </w:r>
            <w:r w:rsidRPr="00C65FE0">
              <w:rPr>
                <w:rFonts w:ascii="GHEA Mariam" w:hAnsi="GHEA Mariam"/>
                <w:i/>
                <w:iCs/>
                <w:color w:val="000000"/>
                <w:sz w:val="24"/>
                <w:szCs w:val="24"/>
                <w:lang w:eastAsia="en-US"/>
              </w:rPr>
              <w:br/>
              <w:t>այդ թվում`</w:t>
            </w:r>
          </w:p>
        </w:tc>
        <w:tc>
          <w:tcPr>
            <w:tcW w:w="161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43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r w:rsidR="00C65FE0" w:rsidRPr="00C65FE0" w:rsidTr="00EE6D76">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144"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ind w:firstLineChars="300" w:firstLine="720"/>
              <w:rPr>
                <w:rFonts w:ascii="GHEA Mariam" w:hAnsi="GHEA Mariam"/>
                <w:color w:val="000000"/>
                <w:sz w:val="24"/>
                <w:szCs w:val="24"/>
                <w:lang w:eastAsia="en-US"/>
              </w:rPr>
            </w:pPr>
            <w:r w:rsidRPr="00C65FE0">
              <w:rPr>
                <w:rFonts w:ascii="GHEA Mariam" w:hAnsi="GHEA Mariam"/>
                <w:color w:val="000000"/>
                <w:sz w:val="24"/>
                <w:szCs w:val="24"/>
                <w:lang w:eastAsia="en-US"/>
              </w:rPr>
              <w:t>1.4 Մետաղական արգելափակոցների պահպանում և վնասված հատվածների վերականգնում</w:t>
            </w:r>
          </w:p>
        </w:tc>
        <w:tc>
          <w:tcPr>
            <w:tcW w:w="161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43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bl>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8C2BC5" w:rsidRPr="00574F02" w:rsidRDefault="00EE6D76" w:rsidP="008C2BC5">
      <w:pPr>
        <w:pStyle w:val="mechtex"/>
        <w:ind w:firstLine="1134"/>
        <w:jc w:val="left"/>
        <w:rPr>
          <w:rFonts w:ascii="GHEA Mariam" w:hAnsi="GHEA Mariam" w:cs="Arial Armenian"/>
          <w:sz w:val="24"/>
          <w:szCs w:val="24"/>
          <w:lang w:val="hy-AM"/>
        </w:rPr>
      </w:pPr>
      <w:r>
        <w:rPr>
          <w:rFonts w:ascii="GHEA Mariam" w:hAnsi="GHEA Mariam" w:cs="Sylfaen"/>
          <w:szCs w:val="22"/>
        </w:rPr>
        <w:t xml:space="preserve"> </w:t>
      </w:r>
      <w:r w:rsidR="008C2BC5" w:rsidRPr="00574F02">
        <w:rPr>
          <w:rFonts w:ascii="GHEA Mariam" w:hAnsi="GHEA Mariam" w:cs="Sylfaen"/>
          <w:sz w:val="24"/>
          <w:szCs w:val="24"/>
          <w:lang w:val="hy-AM"/>
        </w:rPr>
        <w:t>ՀԱՅԱՍՏԱՆԻ</w:t>
      </w:r>
      <w:r w:rsidR="008C2BC5" w:rsidRPr="00574F02">
        <w:rPr>
          <w:rFonts w:ascii="GHEA Mariam" w:hAnsi="GHEA Mariam" w:cs="Arial Armenian"/>
          <w:sz w:val="24"/>
          <w:szCs w:val="24"/>
          <w:lang w:val="hy-AM"/>
        </w:rPr>
        <w:t xml:space="preserve">  </w:t>
      </w:r>
      <w:r w:rsidR="008C2BC5" w:rsidRPr="00574F02">
        <w:rPr>
          <w:rFonts w:ascii="GHEA Mariam" w:hAnsi="GHEA Mariam" w:cs="Sylfaen"/>
          <w:sz w:val="24"/>
          <w:szCs w:val="24"/>
          <w:lang w:val="hy-AM"/>
        </w:rPr>
        <w:t>ՀԱՆՐԱՊԵՏՈՒԹՅԱՆ</w:t>
      </w:r>
    </w:p>
    <w:p w:rsidR="008C2BC5" w:rsidRPr="00574F02" w:rsidRDefault="008C2BC5" w:rsidP="008C2BC5">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C2BC5" w:rsidRPr="005350B3" w:rsidRDefault="008C2BC5" w:rsidP="008C2BC5">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C2BC5" w:rsidRPr="00A90C09" w:rsidRDefault="008C2BC5">
      <w:pPr>
        <w:jc w:val="center"/>
        <w:rPr>
          <w:rFonts w:ascii="GHEA Mariam" w:hAnsi="GHEA Mariam"/>
          <w:sz w:val="22"/>
          <w:szCs w:val="22"/>
          <w:lang w:val="hy-AM"/>
        </w:rPr>
      </w:pPr>
    </w:p>
    <w:p w:rsidR="00EE6D76" w:rsidRPr="008C2BC5" w:rsidRDefault="00EE6D76" w:rsidP="008C2BC5">
      <w:pPr>
        <w:ind w:left="720" w:firstLine="720"/>
        <w:rPr>
          <w:rFonts w:ascii="GHEA Mariam" w:hAnsi="GHEA Mariam" w:cs="Sylfaen"/>
          <w:spacing w:val="-8"/>
          <w:sz w:val="24"/>
          <w:lang w:val="hy-AM"/>
        </w:rPr>
        <w:sectPr w:rsidR="00EE6D76" w:rsidRPr="008C2BC5" w:rsidSect="008C2BC5">
          <w:pgSz w:w="16834" w:h="11909" w:orient="landscape" w:code="9"/>
          <w:pgMar w:top="1276" w:right="1440" w:bottom="1440" w:left="1021" w:header="720" w:footer="576" w:gutter="0"/>
          <w:pgNumType w:start="1"/>
          <w:cols w:space="720"/>
          <w:titlePg/>
          <w:docGrid w:linePitch="272"/>
        </w:sectPr>
      </w:pPr>
    </w:p>
    <w:p w:rsidR="00C65FE0" w:rsidRPr="00DD4950" w:rsidRDefault="00C65FE0" w:rsidP="00F51BB4">
      <w:pPr>
        <w:pStyle w:val="mechtex"/>
        <w:ind w:left="10080" w:firstLine="720"/>
        <w:jc w:val="left"/>
        <w:rPr>
          <w:rFonts w:ascii="GHEA Mariam" w:hAnsi="GHEA Mariam"/>
          <w:spacing w:val="-8"/>
          <w:sz w:val="24"/>
          <w:szCs w:val="24"/>
        </w:rPr>
      </w:pPr>
      <w:r w:rsidRPr="008C2BC5">
        <w:rPr>
          <w:rFonts w:ascii="GHEA Mariam" w:hAnsi="GHEA Mariam"/>
          <w:spacing w:val="-8"/>
          <w:sz w:val="24"/>
          <w:szCs w:val="24"/>
          <w:lang w:val="hy-AM"/>
        </w:rPr>
        <w:lastRenderedPageBreak/>
        <w:t xml:space="preserve">      </w:t>
      </w:r>
      <w:r w:rsidRPr="00DD4950">
        <w:rPr>
          <w:rFonts w:ascii="GHEA Mariam" w:hAnsi="GHEA Mariam"/>
          <w:spacing w:val="-8"/>
          <w:sz w:val="24"/>
          <w:szCs w:val="24"/>
        </w:rPr>
        <w:t xml:space="preserve">Հավելված </w:t>
      </w:r>
      <w:r w:rsidRPr="00DD4950">
        <w:rPr>
          <w:rFonts w:ascii="GHEA Mariam" w:hAnsi="GHEA Mariam"/>
          <w:bCs/>
          <w:color w:val="000000"/>
          <w:spacing w:val="-8"/>
          <w:sz w:val="24"/>
          <w:szCs w:val="24"/>
          <w:lang w:eastAsia="en-US"/>
        </w:rPr>
        <w:t>N 4</w:t>
      </w:r>
    </w:p>
    <w:p w:rsidR="00C65FE0" w:rsidRPr="00DD4950" w:rsidRDefault="00C65FE0" w:rsidP="00F51BB4">
      <w:pPr>
        <w:pStyle w:val="mechtex"/>
        <w:ind w:left="3600" w:firstLine="720"/>
        <w:jc w:val="left"/>
        <w:rPr>
          <w:rFonts w:ascii="GHEA Mariam" w:hAnsi="GHEA Mariam"/>
          <w:spacing w:val="-6"/>
          <w:sz w:val="24"/>
          <w:szCs w:val="24"/>
        </w:rPr>
      </w:pPr>
      <w:r w:rsidRPr="00DD4950">
        <w:rPr>
          <w:rFonts w:ascii="GHEA Mariam" w:hAnsi="GHEA Mariam"/>
          <w:spacing w:val="-6"/>
          <w:sz w:val="24"/>
          <w:szCs w:val="24"/>
        </w:rPr>
        <w:t xml:space="preserve">       </w:t>
      </w:r>
      <w:r w:rsidRPr="00DD4950">
        <w:rPr>
          <w:rFonts w:ascii="GHEA Mariam" w:hAnsi="GHEA Mariam"/>
          <w:spacing w:val="-6"/>
          <w:sz w:val="24"/>
          <w:szCs w:val="24"/>
        </w:rPr>
        <w:tab/>
        <w:t xml:space="preserve">   </w:t>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t xml:space="preserve">          ՀՀ կառավարության 2022 թվականի</w:t>
      </w:r>
    </w:p>
    <w:p w:rsidR="00C65FE0" w:rsidRPr="00DD4950" w:rsidRDefault="00C65FE0" w:rsidP="00F51BB4">
      <w:pPr>
        <w:pStyle w:val="mechtex"/>
        <w:jc w:val="left"/>
        <w:rPr>
          <w:rFonts w:ascii="GHEA Mariam" w:hAnsi="GHEA Mariam"/>
          <w:spacing w:val="-2"/>
          <w:sz w:val="24"/>
          <w:szCs w:val="24"/>
        </w:rPr>
      </w:pP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Pr="00DD4950">
        <w:rPr>
          <w:rFonts w:ascii="GHEA Mariam" w:hAnsi="GHEA Mariam"/>
          <w:spacing w:val="-2"/>
          <w:sz w:val="24"/>
          <w:szCs w:val="24"/>
        </w:rPr>
        <w:tab/>
        <w:t xml:space="preserve"> </w:t>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մայիս</w:t>
      </w:r>
      <w:r w:rsidRPr="00DD4950">
        <w:rPr>
          <w:rFonts w:ascii="GHEA Mariam" w:hAnsi="GHEA Mariam" w:cs="IRTEK Courier"/>
          <w:spacing w:val="-4"/>
          <w:sz w:val="24"/>
          <w:szCs w:val="24"/>
          <w:lang w:val="pt-BR"/>
        </w:rPr>
        <w:t>ի</w:t>
      </w:r>
      <w:r w:rsidRPr="00DD4950">
        <w:rPr>
          <w:rFonts w:ascii="GHEA Mariam" w:hAnsi="GHEA Mariam"/>
          <w:spacing w:val="-2"/>
          <w:sz w:val="24"/>
          <w:szCs w:val="24"/>
        </w:rPr>
        <w:t xml:space="preserve"> 13</w:t>
      </w:r>
      <w:r w:rsidRPr="00DD4950">
        <w:rPr>
          <w:rFonts w:ascii="GHEA Mariam" w:hAnsi="GHEA Mariam" w:cs="Sylfaen"/>
          <w:spacing w:val="-2"/>
          <w:sz w:val="24"/>
          <w:szCs w:val="24"/>
          <w:lang w:val="pt-BR"/>
        </w:rPr>
        <w:t>-</w:t>
      </w:r>
      <w:r w:rsidRPr="00DD4950">
        <w:rPr>
          <w:rFonts w:ascii="GHEA Mariam" w:hAnsi="GHEA Mariam"/>
          <w:spacing w:val="-2"/>
          <w:sz w:val="24"/>
          <w:szCs w:val="24"/>
        </w:rPr>
        <w:t>ի N             - Ն  որոշման</w:t>
      </w:r>
    </w:p>
    <w:p w:rsidR="00C65FE0" w:rsidRDefault="00C65FE0" w:rsidP="00F51BB4">
      <w:pPr>
        <w:pStyle w:val="mechtex"/>
        <w:ind w:firstLine="720"/>
        <w:jc w:val="left"/>
        <w:rPr>
          <w:rFonts w:ascii="GHEA Mariam" w:hAnsi="GHEA Mariam" w:cs="Arial Armenian"/>
          <w:sz w:val="24"/>
          <w:szCs w:val="24"/>
        </w:rPr>
      </w:pPr>
    </w:p>
    <w:p w:rsidR="00EE6D76" w:rsidRPr="00DD4950" w:rsidRDefault="00EE6D76" w:rsidP="00F51BB4">
      <w:pPr>
        <w:pStyle w:val="mechtex"/>
        <w:ind w:firstLine="720"/>
        <w:jc w:val="left"/>
        <w:rPr>
          <w:rFonts w:ascii="GHEA Mariam" w:hAnsi="GHEA Mariam" w:cs="Arial Armenian"/>
          <w:sz w:val="24"/>
          <w:szCs w:val="24"/>
        </w:rPr>
      </w:pPr>
    </w:p>
    <w:tbl>
      <w:tblPr>
        <w:tblW w:w="14857" w:type="dxa"/>
        <w:tblInd w:w="123" w:type="dxa"/>
        <w:tblLook w:val="04A0" w:firstRow="1" w:lastRow="0" w:firstColumn="1" w:lastColumn="0" w:noHBand="0" w:noVBand="1"/>
      </w:tblPr>
      <w:tblGrid>
        <w:gridCol w:w="1500"/>
        <w:gridCol w:w="1740"/>
        <w:gridCol w:w="940"/>
        <w:gridCol w:w="3352"/>
        <w:gridCol w:w="3685"/>
        <w:gridCol w:w="3640"/>
      </w:tblGrid>
      <w:tr w:rsidR="00C65FE0" w:rsidRPr="00C65FE0" w:rsidTr="00EE6D76">
        <w:trPr>
          <w:trHeight w:val="720"/>
        </w:trPr>
        <w:tc>
          <w:tcPr>
            <w:tcW w:w="14857" w:type="dxa"/>
            <w:gridSpan w:val="6"/>
            <w:tcBorders>
              <w:top w:val="nil"/>
              <w:left w:val="nil"/>
              <w:bottom w:val="nil"/>
              <w:right w:val="nil"/>
            </w:tcBorders>
            <w:shd w:val="clear" w:color="auto" w:fill="auto"/>
            <w:vAlign w:val="center"/>
            <w:hideMark/>
          </w:tcPr>
          <w:p w:rsidR="008C2BC5" w:rsidRDefault="00C65FE0" w:rsidP="00EE6D76">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ՀԱՅԱՍՏԱՆԻ ՀԱՆՐԱՊԵՏՈՒԹՅԱՆ ԿԱՌԱՎԱՐՈՒԹՅԱՆ 2021 ԹՎԱԿԱՆԻ ԴԵԿՏԵՄԲԵՐԻ 23-Ի N 2121-Ն</w:t>
            </w:r>
            <w:r w:rsidR="008C2BC5">
              <w:rPr>
                <w:rFonts w:ascii="GHEA Mariam" w:hAnsi="GHEA Mariam"/>
                <w:bCs/>
                <w:color w:val="000000"/>
                <w:sz w:val="24"/>
                <w:szCs w:val="24"/>
                <w:lang w:val="hy-AM" w:eastAsia="en-US"/>
              </w:rPr>
              <w:t xml:space="preserve"> </w:t>
            </w:r>
            <w:r w:rsidRPr="00EE6D76">
              <w:rPr>
                <w:rFonts w:ascii="GHEA Mariam" w:hAnsi="GHEA Mariam"/>
                <w:bCs/>
                <w:color w:val="000000"/>
                <w:sz w:val="24"/>
                <w:szCs w:val="24"/>
                <w:lang w:eastAsia="en-US"/>
              </w:rPr>
              <w:t xml:space="preserve">ՈՐՈՇՄԱՆ </w:t>
            </w:r>
          </w:p>
          <w:p w:rsidR="00C65FE0" w:rsidRDefault="00C65FE0" w:rsidP="00EE6D76">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 xml:space="preserve">N 5 ՀԱՎԵԼՎԱԾԻ N 7 ԱՂՅՈՒՍԱԿՈՒՄ ԿԱՏԱՐՎՈՂ ՓՈՓՈԽՈՒԹՅՈՒՆՆԵՐԸ </w:t>
            </w:r>
          </w:p>
          <w:p w:rsidR="00EE6D76" w:rsidRPr="00EE6D76" w:rsidRDefault="00EE6D76" w:rsidP="00EE6D76">
            <w:pPr>
              <w:jc w:val="center"/>
              <w:rPr>
                <w:rFonts w:ascii="GHEA Mariam" w:hAnsi="GHEA Mariam"/>
                <w:bCs/>
                <w:color w:val="000000"/>
                <w:sz w:val="24"/>
                <w:szCs w:val="24"/>
                <w:lang w:eastAsia="en-US"/>
              </w:rPr>
            </w:pPr>
          </w:p>
        </w:tc>
      </w:tr>
      <w:tr w:rsidR="00C65FE0" w:rsidRPr="00C65FE0" w:rsidTr="00EE6D76">
        <w:trPr>
          <w:trHeight w:val="345"/>
        </w:trPr>
        <w:tc>
          <w:tcPr>
            <w:tcW w:w="1500" w:type="dxa"/>
            <w:tcBorders>
              <w:top w:val="nil"/>
              <w:left w:val="nil"/>
              <w:bottom w:val="nil"/>
              <w:right w:val="nil"/>
            </w:tcBorders>
            <w:shd w:val="clear" w:color="auto" w:fill="auto"/>
            <w:noWrap/>
            <w:vAlign w:val="center"/>
            <w:hideMark/>
          </w:tcPr>
          <w:p w:rsidR="00C65FE0" w:rsidRPr="00C65FE0" w:rsidRDefault="00C65FE0" w:rsidP="00C65FE0">
            <w:pPr>
              <w:jc w:val="center"/>
              <w:rPr>
                <w:rFonts w:ascii="GHEA Mariam" w:hAnsi="GHEA Mariam"/>
                <w:b/>
                <w:bCs/>
                <w:color w:val="000000"/>
                <w:sz w:val="24"/>
                <w:szCs w:val="24"/>
                <w:lang w:eastAsia="en-US"/>
              </w:rPr>
            </w:pPr>
          </w:p>
        </w:tc>
        <w:tc>
          <w:tcPr>
            <w:tcW w:w="1740" w:type="dxa"/>
            <w:tcBorders>
              <w:top w:val="nil"/>
              <w:left w:val="nil"/>
              <w:bottom w:val="nil"/>
              <w:right w:val="nil"/>
            </w:tcBorders>
            <w:shd w:val="clear" w:color="auto" w:fill="auto"/>
            <w:noWrap/>
            <w:vAlign w:val="center"/>
            <w:hideMark/>
          </w:tcPr>
          <w:p w:rsidR="00C65FE0" w:rsidRPr="00C65FE0" w:rsidRDefault="00C65FE0" w:rsidP="00C65FE0">
            <w:pPr>
              <w:jc w:val="center"/>
              <w:rPr>
                <w:rFonts w:ascii="GHEA Mariam" w:hAnsi="GHEA Mariam"/>
                <w:sz w:val="24"/>
                <w:szCs w:val="24"/>
                <w:lang w:eastAsia="en-US"/>
              </w:rPr>
            </w:pPr>
          </w:p>
        </w:tc>
        <w:tc>
          <w:tcPr>
            <w:tcW w:w="940" w:type="dxa"/>
            <w:tcBorders>
              <w:top w:val="nil"/>
              <w:left w:val="nil"/>
              <w:bottom w:val="nil"/>
              <w:right w:val="nil"/>
            </w:tcBorders>
            <w:shd w:val="clear" w:color="auto" w:fill="auto"/>
            <w:noWrap/>
            <w:vAlign w:val="center"/>
            <w:hideMark/>
          </w:tcPr>
          <w:p w:rsidR="00C65FE0" w:rsidRPr="00C65FE0" w:rsidRDefault="00C65FE0" w:rsidP="00C65FE0">
            <w:pPr>
              <w:jc w:val="center"/>
              <w:rPr>
                <w:rFonts w:ascii="GHEA Mariam" w:hAnsi="GHEA Mariam"/>
                <w:sz w:val="24"/>
                <w:szCs w:val="24"/>
                <w:lang w:eastAsia="en-US"/>
              </w:rPr>
            </w:pPr>
          </w:p>
        </w:tc>
        <w:tc>
          <w:tcPr>
            <w:tcW w:w="3352" w:type="dxa"/>
            <w:tcBorders>
              <w:top w:val="nil"/>
              <w:left w:val="nil"/>
              <w:bottom w:val="nil"/>
              <w:right w:val="nil"/>
            </w:tcBorders>
            <w:shd w:val="clear" w:color="auto" w:fill="auto"/>
            <w:noWrap/>
            <w:vAlign w:val="center"/>
            <w:hideMark/>
          </w:tcPr>
          <w:p w:rsidR="00C65FE0" w:rsidRPr="00C65FE0" w:rsidRDefault="00C65FE0" w:rsidP="00C65FE0">
            <w:pPr>
              <w:rPr>
                <w:rFonts w:ascii="GHEA Mariam" w:hAnsi="GHEA Mariam"/>
                <w:sz w:val="24"/>
                <w:szCs w:val="24"/>
                <w:lang w:eastAsia="en-US"/>
              </w:rPr>
            </w:pPr>
          </w:p>
        </w:tc>
        <w:tc>
          <w:tcPr>
            <w:tcW w:w="3685" w:type="dxa"/>
            <w:tcBorders>
              <w:top w:val="nil"/>
              <w:left w:val="nil"/>
              <w:bottom w:val="nil"/>
              <w:right w:val="nil"/>
            </w:tcBorders>
            <w:shd w:val="clear" w:color="auto" w:fill="auto"/>
            <w:noWrap/>
            <w:vAlign w:val="center"/>
            <w:hideMark/>
          </w:tcPr>
          <w:p w:rsidR="00C65FE0" w:rsidRPr="00C65FE0" w:rsidRDefault="00C65FE0" w:rsidP="00C65FE0">
            <w:pPr>
              <w:rPr>
                <w:rFonts w:ascii="GHEA Mariam" w:hAnsi="GHEA Mariam"/>
                <w:sz w:val="24"/>
                <w:szCs w:val="24"/>
                <w:lang w:eastAsia="en-US"/>
              </w:rPr>
            </w:pPr>
          </w:p>
        </w:tc>
        <w:tc>
          <w:tcPr>
            <w:tcW w:w="3640" w:type="dxa"/>
            <w:tcBorders>
              <w:top w:val="nil"/>
              <w:left w:val="nil"/>
              <w:bottom w:val="nil"/>
              <w:right w:val="nil"/>
            </w:tcBorders>
            <w:shd w:val="clear" w:color="auto" w:fill="auto"/>
            <w:noWrap/>
            <w:vAlign w:val="center"/>
            <w:hideMark/>
          </w:tcPr>
          <w:p w:rsidR="00C65FE0" w:rsidRPr="00C65FE0" w:rsidRDefault="00EE6D76" w:rsidP="00EE6D76">
            <w:pPr>
              <w:jc w:val="right"/>
              <w:rPr>
                <w:rFonts w:ascii="GHEA Mariam" w:hAnsi="GHEA Mariam"/>
                <w:sz w:val="24"/>
                <w:szCs w:val="24"/>
                <w:lang w:eastAsia="en-US"/>
              </w:rPr>
            </w:pPr>
            <w:r w:rsidRPr="00EE6D76">
              <w:rPr>
                <w:rFonts w:ascii="GHEA Mariam" w:hAnsi="GHEA Mariam"/>
                <w:color w:val="000000"/>
                <w:sz w:val="24"/>
                <w:szCs w:val="24"/>
                <w:lang w:eastAsia="en-US"/>
              </w:rPr>
              <w:t>(հազ. դրամ)</w:t>
            </w:r>
          </w:p>
        </w:tc>
      </w:tr>
      <w:tr w:rsidR="00C65FE0" w:rsidRPr="00C65FE0" w:rsidTr="00EE6D76">
        <w:trPr>
          <w:trHeight w:val="1583"/>
        </w:trPr>
        <w:tc>
          <w:tcPr>
            <w:tcW w:w="32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8C2BC5" w:rsidRDefault="00C65FE0" w:rsidP="00C65FE0">
            <w:pPr>
              <w:jc w:val="center"/>
              <w:rPr>
                <w:rFonts w:ascii="GHEA Mariam" w:hAnsi="GHEA Mariam"/>
                <w:bCs/>
                <w:color w:val="000000"/>
                <w:sz w:val="24"/>
                <w:szCs w:val="24"/>
                <w:lang w:val="hy-AM" w:eastAsia="en-US"/>
              </w:rPr>
            </w:pPr>
            <w:r w:rsidRPr="00EE6D76">
              <w:rPr>
                <w:rFonts w:ascii="GHEA Mariam" w:hAnsi="GHEA Mariam"/>
                <w:bCs/>
                <w:color w:val="000000"/>
                <w:sz w:val="24"/>
                <w:szCs w:val="24"/>
                <w:lang w:eastAsia="en-US"/>
              </w:rPr>
              <w:t>Ծրագրային դասիչ</w:t>
            </w:r>
            <w:r w:rsidR="008C2BC5">
              <w:rPr>
                <w:rFonts w:ascii="GHEA Mariam" w:hAnsi="GHEA Mariam"/>
                <w:bCs/>
                <w:color w:val="000000"/>
                <w:sz w:val="24"/>
                <w:szCs w:val="24"/>
                <w:lang w:val="hy-AM" w:eastAsia="en-US"/>
              </w:rPr>
              <w:t>ը</w:t>
            </w:r>
          </w:p>
        </w:tc>
        <w:tc>
          <w:tcPr>
            <w:tcW w:w="429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EE6D76" w:rsidRDefault="00C65FE0"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EE6D76" w:rsidRDefault="00C65FE0"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Միջոցառումները կատարող պետական մարմինների և դրամաշնորհ ստացող տնտես</w:t>
            </w:r>
            <w:r w:rsidR="008C2BC5">
              <w:rPr>
                <w:rFonts w:ascii="GHEA Mariam" w:hAnsi="GHEA Mariam"/>
                <w:bCs/>
                <w:color w:val="000000"/>
                <w:sz w:val="24"/>
                <w:szCs w:val="24"/>
                <w:lang w:val="hy-AM" w:eastAsia="en-US"/>
              </w:rPr>
              <w:t>ա</w:t>
            </w:r>
            <w:r w:rsidRPr="00EE6D76">
              <w:rPr>
                <w:rFonts w:ascii="GHEA Mariam" w:hAnsi="GHEA Mariam"/>
                <w:bCs/>
                <w:color w:val="000000"/>
                <w:sz w:val="24"/>
                <w:szCs w:val="24"/>
                <w:lang w:eastAsia="en-US"/>
              </w:rPr>
              <w:t>վարող սուբյեկտների անվանումները</w:t>
            </w:r>
          </w:p>
        </w:tc>
        <w:tc>
          <w:tcPr>
            <w:tcW w:w="3640" w:type="dxa"/>
            <w:tcBorders>
              <w:top w:val="single" w:sz="4" w:space="0" w:color="auto"/>
              <w:left w:val="nil"/>
              <w:bottom w:val="single" w:sz="4" w:space="0" w:color="auto"/>
              <w:right w:val="single" w:sz="4" w:space="0" w:color="auto"/>
            </w:tcBorders>
            <w:shd w:val="clear" w:color="auto" w:fill="auto"/>
            <w:vAlign w:val="center"/>
            <w:hideMark/>
          </w:tcPr>
          <w:p w:rsidR="00C65FE0" w:rsidRPr="00EE6D76" w:rsidRDefault="00C65FE0"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Ցուցանիշների փոփոխությունը (ավելացումները նշված են դրական նշանով)</w:t>
            </w:r>
          </w:p>
        </w:tc>
      </w:tr>
      <w:tr w:rsidR="00C65FE0" w:rsidRPr="00C65FE0" w:rsidTr="00EE6D76">
        <w:trPr>
          <w:trHeight w:val="612"/>
        </w:trPr>
        <w:tc>
          <w:tcPr>
            <w:tcW w:w="1500" w:type="dxa"/>
            <w:tcBorders>
              <w:top w:val="nil"/>
              <w:left w:val="single" w:sz="4" w:space="0" w:color="auto"/>
              <w:bottom w:val="single" w:sz="4" w:space="0" w:color="auto"/>
              <w:right w:val="single" w:sz="4" w:space="0" w:color="auto"/>
            </w:tcBorders>
            <w:shd w:val="clear" w:color="auto" w:fill="auto"/>
            <w:vAlign w:val="center"/>
            <w:hideMark/>
          </w:tcPr>
          <w:p w:rsidR="00C65FE0" w:rsidRPr="00EE6D76" w:rsidRDefault="00EE6D76"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740" w:type="dxa"/>
            <w:tcBorders>
              <w:top w:val="nil"/>
              <w:left w:val="nil"/>
              <w:bottom w:val="single" w:sz="4" w:space="0" w:color="auto"/>
              <w:right w:val="single" w:sz="4" w:space="0" w:color="auto"/>
            </w:tcBorders>
            <w:shd w:val="clear" w:color="auto" w:fill="auto"/>
            <w:vAlign w:val="center"/>
            <w:hideMark/>
          </w:tcPr>
          <w:p w:rsidR="00C65FE0" w:rsidRPr="00EE6D76" w:rsidRDefault="00EE6D76"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292" w:type="dxa"/>
            <w:gridSpan w:val="2"/>
            <w:vMerge/>
            <w:tcBorders>
              <w:top w:val="nil"/>
              <w:left w:val="nil"/>
              <w:bottom w:val="single" w:sz="4" w:space="0" w:color="auto"/>
              <w:right w:val="single" w:sz="4" w:space="0" w:color="auto"/>
            </w:tcBorders>
            <w:vAlign w:val="center"/>
            <w:hideMark/>
          </w:tcPr>
          <w:p w:rsidR="00C65FE0" w:rsidRPr="00C65FE0" w:rsidRDefault="00C65FE0" w:rsidP="00C65FE0">
            <w:pPr>
              <w:rPr>
                <w:rFonts w:ascii="GHEA Mariam" w:hAnsi="GHEA Mariam"/>
                <w:b/>
                <w:bCs/>
                <w:color w:val="000000"/>
                <w:sz w:val="24"/>
                <w:szCs w:val="24"/>
                <w:lang w:eastAsia="en-US"/>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b/>
                <w:bCs/>
                <w:color w:val="000000"/>
                <w:sz w:val="24"/>
                <w:szCs w:val="24"/>
                <w:lang w:eastAsia="en-US"/>
              </w:rPr>
            </w:pPr>
          </w:p>
        </w:tc>
        <w:tc>
          <w:tcPr>
            <w:tcW w:w="3640" w:type="dxa"/>
            <w:tcBorders>
              <w:top w:val="nil"/>
              <w:left w:val="nil"/>
              <w:bottom w:val="single" w:sz="4" w:space="0" w:color="auto"/>
              <w:right w:val="single" w:sz="4" w:space="0" w:color="auto"/>
            </w:tcBorders>
            <w:shd w:val="clear" w:color="auto" w:fill="auto"/>
            <w:vAlign w:val="center"/>
            <w:hideMark/>
          </w:tcPr>
          <w:p w:rsidR="00C65FE0" w:rsidRPr="00EE6D76" w:rsidRDefault="00EE6D76" w:rsidP="00C65FE0">
            <w:pPr>
              <w:jc w:val="center"/>
              <w:rPr>
                <w:rFonts w:ascii="GHEA Mariam" w:hAnsi="GHEA Mariam"/>
                <w:bCs/>
                <w:color w:val="000000"/>
                <w:sz w:val="24"/>
                <w:szCs w:val="24"/>
                <w:lang w:eastAsia="en-US"/>
              </w:rPr>
            </w:pPr>
            <w:r w:rsidRPr="00EE6D76">
              <w:rPr>
                <w:rFonts w:ascii="GHEA Mariam" w:hAnsi="GHEA Mariam"/>
                <w:bCs/>
                <w:color w:val="000000"/>
                <w:sz w:val="24"/>
                <w:szCs w:val="24"/>
                <w:lang w:eastAsia="en-US"/>
              </w:rPr>
              <w:t>տարի</w:t>
            </w:r>
          </w:p>
        </w:tc>
      </w:tr>
      <w:tr w:rsidR="00C65FE0" w:rsidRPr="00C65FE0" w:rsidTr="00EE6D76">
        <w:trPr>
          <w:trHeight w:val="409"/>
        </w:trPr>
        <w:tc>
          <w:tcPr>
            <w:tcW w:w="1500" w:type="dxa"/>
            <w:tcBorders>
              <w:top w:val="nil"/>
              <w:left w:val="single" w:sz="4" w:space="0" w:color="auto"/>
              <w:bottom w:val="nil"/>
              <w:right w:val="single" w:sz="4" w:space="0" w:color="auto"/>
            </w:tcBorders>
            <w:shd w:val="clear" w:color="auto" w:fill="auto"/>
            <w:noWrap/>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1</w:t>
            </w:r>
          </w:p>
        </w:tc>
        <w:tc>
          <w:tcPr>
            <w:tcW w:w="1740" w:type="dxa"/>
            <w:tcBorders>
              <w:top w:val="nil"/>
              <w:left w:val="nil"/>
              <w:bottom w:val="nil"/>
              <w:right w:val="single" w:sz="4" w:space="0" w:color="auto"/>
            </w:tcBorders>
            <w:shd w:val="clear" w:color="auto" w:fill="auto"/>
            <w:noWrap/>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2</w:t>
            </w:r>
          </w:p>
        </w:tc>
        <w:tc>
          <w:tcPr>
            <w:tcW w:w="4292" w:type="dxa"/>
            <w:gridSpan w:val="2"/>
            <w:tcBorders>
              <w:top w:val="nil"/>
              <w:left w:val="nil"/>
              <w:bottom w:val="nil"/>
              <w:right w:val="single" w:sz="4" w:space="0" w:color="auto"/>
            </w:tcBorders>
            <w:shd w:val="clear" w:color="auto" w:fill="auto"/>
            <w:noWrap/>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w:t>
            </w:r>
          </w:p>
        </w:tc>
        <w:tc>
          <w:tcPr>
            <w:tcW w:w="3685" w:type="dxa"/>
            <w:tcBorders>
              <w:top w:val="nil"/>
              <w:left w:val="nil"/>
              <w:bottom w:val="nil"/>
              <w:right w:val="single" w:sz="4" w:space="0" w:color="auto"/>
            </w:tcBorders>
            <w:shd w:val="clear" w:color="auto" w:fill="auto"/>
            <w:noWrap/>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w:t>
            </w:r>
          </w:p>
        </w:tc>
        <w:tc>
          <w:tcPr>
            <w:tcW w:w="3640" w:type="dxa"/>
            <w:tcBorders>
              <w:top w:val="nil"/>
              <w:left w:val="nil"/>
              <w:bottom w:val="nil"/>
              <w:right w:val="single" w:sz="4" w:space="0" w:color="auto"/>
            </w:tcBorders>
            <w:shd w:val="clear" w:color="auto" w:fill="auto"/>
            <w:noWrap/>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5</w:t>
            </w:r>
          </w:p>
        </w:tc>
      </w:tr>
      <w:tr w:rsidR="00C65FE0" w:rsidRPr="00C65FE0" w:rsidTr="00EE6D76">
        <w:trPr>
          <w:trHeight w:val="458"/>
        </w:trPr>
        <w:tc>
          <w:tcPr>
            <w:tcW w:w="11217" w:type="dxa"/>
            <w:gridSpan w:val="5"/>
            <w:tcBorders>
              <w:top w:val="single" w:sz="4" w:space="0" w:color="auto"/>
              <w:left w:val="single" w:sz="4" w:space="0" w:color="auto"/>
              <w:bottom w:val="single" w:sz="4" w:space="0" w:color="auto"/>
              <w:right w:val="nil"/>
            </w:tcBorders>
            <w:shd w:val="clear" w:color="auto" w:fill="auto"/>
            <w:noWrap/>
            <w:vAlign w:val="center"/>
            <w:hideMark/>
          </w:tcPr>
          <w:p w:rsidR="00C65FE0" w:rsidRPr="00C65FE0" w:rsidRDefault="00C65FE0" w:rsidP="00C65FE0">
            <w:pPr>
              <w:rPr>
                <w:rFonts w:ascii="GHEA Mariam" w:hAnsi="GHEA Mariam"/>
                <w:b/>
                <w:bCs/>
                <w:color w:val="000000"/>
                <w:sz w:val="24"/>
                <w:szCs w:val="24"/>
                <w:lang w:eastAsia="en-US"/>
              </w:rPr>
            </w:pPr>
            <w:r w:rsidRPr="00C65FE0">
              <w:rPr>
                <w:rFonts w:ascii="GHEA Mariam" w:hAnsi="GHEA Mariam"/>
                <w:b/>
                <w:bCs/>
                <w:color w:val="000000"/>
                <w:sz w:val="24"/>
                <w:szCs w:val="24"/>
                <w:lang w:eastAsia="en-US"/>
              </w:rPr>
              <w:t>Ընդամենը</w:t>
            </w:r>
          </w:p>
        </w:tc>
        <w:tc>
          <w:tcPr>
            <w:tcW w:w="3640" w:type="dxa"/>
            <w:tcBorders>
              <w:top w:val="single" w:sz="4" w:space="0" w:color="auto"/>
              <w:left w:val="nil"/>
              <w:bottom w:val="single" w:sz="4" w:space="0" w:color="auto"/>
              <w:right w:val="single" w:sz="4" w:space="0" w:color="auto"/>
            </w:tcBorders>
            <w:shd w:val="clear" w:color="000000" w:fill="FFFFFF"/>
            <w:noWrap/>
            <w:vAlign w:val="center"/>
            <w:hideMark/>
          </w:tcPr>
          <w:p w:rsidR="00C65FE0" w:rsidRPr="00C65FE0" w:rsidRDefault="00C65FE0" w:rsidP="008C2BC5">
            <w:pPr>
              <w:jc w:val="center"/>
              <w:rPr>
                <w:rFonts w:ascii="GHEA Mariam" w:hAnsi="GHEA Mariam"/>
                <w:b/>
                <w:bCs/>
                <w:sz w:val="24"/>
                <w:szCs w:val="24"/>
                <w:lang w:eastAsia="en-US"/>
              </w:rPr>
            </w:pPr>
            <w:r w:rsidRPr="00C65FE0">
              <w:rPr>
                <w:rFonts w:ascii="GHEA Mariam" w:hAnsi="GHEA Mariam"/>
                <w:b/>
                <w:bCs/>
                <w:sz w:val="24"/>
                <w:szCs w:val="24"/>
                <w:lang w:eastAsia="en-US"/>
              </w:rPr>
              <w:t>64,324.0</w:t>
            </w:r>
          </w:p>
        </w:tc>
      </w:tr>
      <w:tr w:rsidR="00C65FE0" w:rsidRPr="00C65FE0" w:rsidTr="00EE6D76">
        <w:trPr>
          <w:trHeight w:val="698"/>
        </w:trPr>
        <w:tc>
          <w:tcPr>
            <w:tcW w:w="11217" w:type="dxa"/>
            <w:gridSpan w:val="5"/>
            <w:tcBorders>
              <w:top w:val="single" w:sz="4" w:space="0" w:color="auto"/>
              <w:left w:val="single" w:sz="4" w:space="0" w:color="auto"/>
              <w:bottom w:val="single" w:sz="4" w:space="0" w:color="auto"/>
              <w:right w:val="nil"/>
            </w:tcBorders>
            <w:shd w:val="clear" w:color="auto" w:fill="auto"/>
            <w:vAlign w:val="center"/>
            <w:hideMark/>
          </w:tcPr>
          <w:p w:rsidR="00C65FE0" w:rsidRPr="00C65FE0" w:rsidRDefault="00C65FE0" w:rsidP="00C65FE0">
            <w:pPr>
              <w:jc w:val="center"/>
              <w:rPr>
                <w:rFonts w:ascii="GHEA Mariam" w:hAnsi="GHEA Mariam"/>
                <w:b/>
                <w:bCs/>
                <w:sz w:val="24"/>
                <w:szCs w:val="24"/>
                <w:lang w:eastAsia="en-US"/>
              </w:rPr>
            </w:pPr>
            <w:r w:rsidRPr="00C65FE0">
              <w:rPr>
                <w:rFonts w:ascii="GHEA Mariam" w:hAnsi="GHEA Mariam"/>
                <w:b/>
                <w:bCs/>
                <w:sz w:val="24"/>
                <w:szCs w:val="24"/>
                <w:lang w:eastAsia="en-US"/>
              </w:rPr>
              <w:t>ՀՀ տարածքային կառավարման և ենթակառուցվածքների նախարարություն</w:t>
            </w:r>
          </w:p>
        </w:tc>
        <w:tc>
          <w:tcPr>
            <w:tcW w:w="3640" w:type="dxa"/>
            <w:tcBorders>
              <w:top w:val="nil"/>
              <w:left w:val="nil"/>
              <w:bottom w:val="single" w:sz="4" w:space="0" w:color="auto"/>
              <w:right w:val="single" w:sz="4" w:space="0" w:color="auto"/>
            </w:tcBorders>
            <w:shd w:val="clear" w:color="000000" w:fill="FFFFFF"/>
            <w:noWrap/>
            <w:vAlign w:val="center"/>
            <w:hideMark/>
          </w:tcPr>
          <w:p w:rsidR="00C65FE0" w:rsidRPr="00C65FE0" w:rsidRDefault="00C65FE0" w:rsidP="008C2BC5">
            <w:pPr>
              <w:jc w:val="center"/>
              <w:rPr>
                <w:rFonts w:ascii="GHEA Mariam" w:hAnsi="GHEA Mariam"/>
                <w:b/>
                <w:bCs/>
                <w:sz w:val="24"/>
                <w:szCs w:val="24"/>
                <w:lang w:eastAsia="en-US"/>
              </w:rPr>
            </w:pPr>
            <w:r w:rsidRPr="00C65FE0">
              <w:rPr>
                <w:rFonts w:ascii="GHEA Mariam" w:hAnsi="GHEA Mariam"/>
                <w:b/>
                <w:bCs/>
                <w:sz w:val="24"/>
                <w:szCs w:val="24"/>
                <w:lang w:eastAsia="en-US"/>
              </w:rPr>
              <w:t>64,324.0</w:t>
            </w:r>
          </w:p>
        </w:tc>
      </w:tr>
      <w:tr w:rsidR="00C65FE0" w:rsidRPr="00C65FE0" w:rsidTr="000F6586">
        <w:trPr>
          <w:trHeight w:val="540"/>
        </w:trPr>
        <w:tc>
          <w:tcPr>
            <w:tcW w:w="1500"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b/>
                <w:bCs/>
                <w:color w:val="000000"/>
                <w:sz w:val="24"/>
                <w:szCs w:val="24"/>
                <w:lang w:eastAsia="en-US"/>
              </w:rPr>
            </w:pPr>
            <w:r w:rsidRPr="00C65FE0">
              <w:rPr>
                <w:rFonts w:ascii="GHEA Mariam" w:hAnsi="GHEA Mariam"/>
                <w:b/>
                <w:bCs/>
                <w:color w:val="000000"/>
                <w:sz w:val="24"/>
                <w:szCs w:val="24"/>
                <w:lang w:eastAsia="en-US"/>
              </w:rPr>
              <w:t>1049</w:t>
            </w:r>
          </w:p>
        </w:tc>
        <w:tc>
          <w:tcPr>
            <w:tcW w:w="6032" w:type="dxa"/>
            <w:gridSpan w:val="3"/>
            <w:tcBorders>
              <w:top w:val="single" w:sz="4" w:space="0" w:color="auto"/>
              <w:left w:val="nil"/>
              <w:bottom w:val="single" w:sz="4" w:space="0" w:color="auto"/>
            </w:tcBorders>
            <w:shd w:val="clear" w:color="000000" w:fill="FFFFFF"/>
            <w:vAlign w:val="center"/>
            <w:hideMark/>
          </w:tcPr>
          <w:p w:rsidR="00C65FE0" w:rsidRPr="00C65FE0" w:rsidRDefault="00C65FE0" w:rsidP="00C65FE0">
            <w:pPr>
              <w:jc w:val="center"/>
              <w:rPr>
                <w:rFonts w:ascii="GHEA Mariam" w:hAnsi="GHEA Mariam"/>
                <w:b/>
                <w:bCs/>
                <w:color w:val="000000"/>
                <w:sz w:val="24"/>
                <w:szCs w:val="24"/>
                <w:lang w:eastAsia="en-US"/>
              </w:rPr>
            </w:pPr>
            <w:r w:rsidRPr="00C65FE0">
              <w:rPr>
                <w:rFonts w:ascii="GHEA Mariam" w:hAnsi="GHEA Mariam"/>
                <w:b/>
                <w:bCs/>
                <w:color w:val="000000"/>
                <w:sz w:val="24"/>
                <w:szCs w:val="24"/>
                <w:lang w:eastAsia="en-US"/>
              </w:rPr>
              <w:t>Ճանապարհային ցանցի բարելավում</w:t>
            </w:r>
          </w:p>
        </w:tc>
        <w:tc>
          <w:tcPr>
            <w:tcW w:w="368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b/>
                <w:bCs/>
                <w:sz w:val="24"/>
                <w:szCs w:val="24"/>
                <w:lang w:eastAsia="en-US"/>
              </w:rPr>
            </w:pPr>
            <w:r w:rsidRPr="00C65FE0">
              <w:rPr>
                <w:rFonts w:ascii="Calibri" w:hAnsi="Calibri" w:cs="Calibri"/>
                <w:b/>
                <w:bCs/>
                <w:sz w:val="24"/>
                <w:szCs w:val="24"/>
                <w:lang w:eastAsia="en-US"/>
              </w:rPr>
              <w:t> </w:t>
            </w:r>
          </w:p>
        </w:tc>
        <w:tc>
          <w:tcPr>
            <w:tcW w:w="3640" w:type="dxa"/>
            <w:tcBorders>
              <w:top w:val="nil"/>
              <w:left w:val="nil"/>
              <w:bottom w:val="single" w:sz="4" w:space="0" w:color="auto"/>
              <w:right w:val="single" w:sz="4" w:space="0" w:color="auto"/>
            </w:tcBorders>
            <w:shd w:val="clear" w:color="000000" w:fill="FFFFFF"/>
            <w:noWrap/>
            <w:vAlign w:val="center"/>
            <w:hideMark/>
          </w:tcPr>
          <w:p w:rsidR="00C65FE0" w:rsidRPr="00C65FE0" w:rsidRDefault="00C65FE0" w:rsidP="008C2BC5">
            <w:pPr>
              <w:jc w:val="center"/>
              <w:rPr>
                <w:rFonts w:ascii="GHEA Mariam" w:hAnsi="GHEA Mariam"/>
                <w:b/>
                <w:bCs/>
                <w:sz w:val="24"/>
                <w:szCs w:val="24"/>
                <w:lang w:eastAsia="en-US"/>
              </w:rPr>
            </w:pPr>
            <w:r w:rsidRPr="00C65FE0">
              <w:rPr>
                <w:rFonts w:ascii="GHEA Mariam" w:hAnsi="GHEA Mariam"/>
                <w:b/>
                <w:bCs/>
                <w:sz w:val="24"/>
                <w:szCs w:val="24"/>
                <w:lang w:eastAsia="en-US"/>
              </w:rPr>
              <w:t>64,324.0</w:t>
            </w:r>
          </w:p>
        </w:tc>
      </w:tr>
      <w:tr w:rsidR="00C65FE0" w:rsidRPr="00C65FE0" w:rsidTr="000F6586">
        <w:trPr>
          <w:trHeight w:val="1489"/>
        </w:trPr>
        <w:tc>
          <w:tcPr>
            <w:tcW w:w="1500"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b/>
                <w:bCs/>
                <w:color w:val="000000"/>
                <w:sz w:val="24"/>
                <w:szCs w:val="24"/>
                <w:lang w:eastAsia="en-US"/>
              </w:rPr>
            </w:pPr>
          </w:p>
        </w:tc>
        <w:tc>
          <w:tcPr>
            <w:tcW w:w="1740" w:type="dxa"/>
            <w:vMerge w:val="restart"/>
            <w:tcBorders>
              <w:top w:val="nil"/>
              <w:left w:val="single" w:sz="4" w:space="0" w:color="auto"/>
              <w:bottom w:val="single" w:sz="4" w:space="0" w:color="auto"/>
              <w:right w:val="single" w:sz="4" w:space="0" w:color="auto"/>
            </w:tcBorders>
            <w:shd w:val="clear" w:color="auto" w:fill="auto"/>
            <w:noWrap/>
            <w:hideMark/>
          </w:tcPr>
          <w:p w:rsidR="00C65FE0" w:rsidRPr="00C65FE0" w:rsidRDefault="00C65FE0" w:rsidP="00C65FE0">
            <w:pPr>
              <w:jc w:val="center"/>
              <w:rPr>
                <w:rFonts w:ascii="GHEA Mariam" w:hAnsi="GHEA Mariam"/>
                <w:b/>
                <w:bCs/>
                <w:sz w:val="24"/>
                <w:szCs w:val="24"/>
                <w:lang w:eastAsia="en-US"/>
              </w:rPr>
            </w:pPr>
            <w:r w:rsidRPr="00C65FE0">
              <w:rPr>
                <w:rFonts w:ascii="GHEA Mariam" w:hAnsi="GHEA Mariam"/>
                <w:b/>
                <w:bCs/>
                <w:sz w:val="24"/>
                <w:szCs w:val="24"/>
                <w:lang w:eastAsia="en-US"/>
              </w:rPr>
              <w:t>11004</w:t>
            </w:r>
          </w:p>
        </w:tc>
        <w:tc>
          <w:tcPr>
            <w:tcW w:w="4292" w:type="dxa"/>
            <w:gridSpan w:val="2"/>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b/>
                <w:bCs/>
                <w:sz w:val="24"/>
                <w:szCs w:val="24"/>
                <w:lang w:eastAsia="en-US"/>
              </w:rPr>
            </w:pPr>
            <w:r w:rsidRPr="00C65FE0">
              <w:rPr>
                <w:rFonts w:ascii="GHEA Mariam" w:hAnsi="GHEA Mariam"/>
                <w:b/>
                <w:bCs/>
                <w:sz w:val="24"/>
                <w:szCs w:val="24"/>
                <w:lang w:eastAsia="en-US"/>
              </w:rPr>
              <w:t>Ավտոմոբիլային ճանապարհների ցանցի հսկողություն, ուսումնասիրություններ և փորձաքննություններ</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b/>
                <w:bCs/>
                <w:color w:val="000000"/>
                <w:sz w:val="24"/>
                <w:szCs w:val="24"/>
                <w:lang w:eastAsia="en-US"/>
              </w:rPr>
            </w:pPr>
            <w:r w:rsidRPr="00C65FE0">
              <w:rPr>
                <w:rFonts w:ascii="GHEA Mariam" w:hAnsi="GHEA Mariam"/>
                <w:b/>
                <w:bCs/>
                <w:color w:val="000000"/>
                <w:sz w:val="24"/>
                <w:szCs w:val="24"/>
                <w:lang w:eastAsia="en-US"/>
              </w:rPr>
              <w:t>ՀՀ տարածքային կառավարման և ենթակառուցվածքների նախարարություն</w:t>
            </w:r>
          </w:p>
        </w:tc>
        <w:tc>
          <w:tcPr>
            <w:tcW w:w="3640" w:type="dxa"/>
            <w:tcBorders>
              <w:top w:val="nil"/>
              <w:left w:val="nil"/>
              <w:bottom w:val="single" w:sz="4" w:space="0" w:color="auto"/>
              <w:right w:val="single" w:sz="4" w:space="0" w:color="auto"/>
            </w:tcBorders>
            <w:shd w:val="clear" w:color="000000" w:fill="FFFFFF"/>
            <w:noWrap/>
            <w:vAlign w:val="center"/>
            <w:hideMark/>
          </w:tcPr>
          <w:p w:rsidR="00C65FE0" w:rsidRPr="00C65FE0" w:rsidRDefault="00C65FE0" w:rsidP="008C2BC5">
            <w:pPr>
              <w:jc w:val="center"/>
              <w:rPr>
                <w:rFonts w:ascii="GHEA Mariam" w:hAnsi="GHEA Mariam"/>
                <w:b/>
                <w:bCs/>
                <w:sz w:val="24"/>
                <w:szCs w:val="24"/>
                <w:lang w:eastAsia="en-US"/>
              </w:rPr>
            </w:pPr>
            <w:r w:rsidRPr="00C65FE0">
              <w:rPr>
                <w:rFonts w:ascii="GHEA Mariam" w:hAnsi="GHEA Mariam"/>
                <w:b/>
                <w:bCs/>
                <w:sz w:val="24"/>
                <w:szCs w:val="24"/>
                <w:lang w:eastAsia="en-US"/>
              </w:rPr>
              <w:t>64,324.0</w:t>
            </w:r>
          </w:p>
        </w:tc>
      </w:tr>
      <w:tr w:rsidR="00C65FE0" w:rsidRPr="00C65FE0" w:rsidTr="00EE6D76">
        <w:trPr>
          <w:trHeight w:val="732"/>
        </w:trPr>
        <w:tc>
          <w:tcPr>
            <w:tcW w:w="150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b/>
                <w:bCs/>
                <w:color w:val="000000"/>
                <w:sz w:val="24"/>
                <w:szCs w:val="24"/>
                <w:lang w:eastAsia="en-US"/>
              </w:rPr>
            </w:pP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b/>
                <w:bCs/>
                <w:sz w:val="24"/>
                <w:szCs w:val="24"/>
                <w:lang w:eastAsia="en-US"/>
              </w:rPr>
            </w:pP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b/>
                <w:bCs/>
                <w:sz w:val="24"/>
                <w:szCs w:val="24"/>
                <w:lang w:eastAsia="en-US"/>
              </w:rPr>
            </w:pPr>
            <w:r w:rsidRPr="00C65FE0">
              <w:rPr>
                <w:rFonts w:ascii="Calibri" w:hAnsi="Calibri" w:cs="Calibri"/>
                <w:b/>
                <w:bCs/>
                <w:sz w:val="24"/>
                <w:szCs w:val="24"/>
                <w:lang w:eastAsia="en-US"/>
              </w:rPr>
              <w:t> </w:t>
            </w:r>
          </w:p>
        </w:tc>
        <w:tc>
          <w:tcPr>
            <w:tcW w:w="3352"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b/>
                <w:bCs/>
                <w:sz w:val="24"/>
                <w:szCs w:val="24"/>
                <w:lang w:eastAsia="en-US"/>
              </w:rPr>
            </w:pPr>
            <w:r w:rsidRPr="00C65FE0">
              <w:rPr>
                <w:rFonts w:ascii="Calibri" w:hAnsi="Calibri" w:cs="Calibri"/>
                <w:b/>
                <w:bCs/>
                <w:sz w:val="24"/>
                <w:szCs w:val="24"/>
                <w:lang w:eastAsia="en-US"/>
              </w:rPr>
              <w:t> </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rPr>
                <w:rFonts w:ascii="GHEA Mariam" w:hAnsi="GHEA Mariam"/>
                <w:i/>
                <w:iCs/>
                <w:sz w:val="24"/>
                <w:szCs w:val="24"/>
                <w:lang w:eastAsia="en-US"/>
              </w:rPr>
            </w:pPr>
            <w:r w:rsidRPr="00C65FE0">
              <w:rPr>
                <w:rFonts w:ascii="GHEA Mariam" w:hAnsi="GHEA Mariam"/>
                <w:i/>
                <w:iCs/>
                <w:sz w:val="24"/>
                <w:szCs w:val="24"/>
                <w:lang w:eastAsia="en-US"/>
              </w:rPr>
              <w:t>«Ճանապարհային դեպարտամենտ» հիմնադրամ</w:t>
            </w:r>
          </w:p>
        </w:tc>
        <w:tc>
          <w:tcPr>
            <w:tcW w:w="3640" w:type="dxa"/>
            <w:tcBorders>
              <w:top w:val="single" w:sz="4" w:space="0" w:color="auto"/>
              <w:left w:val="nil"/>
              <w:bottom w:val="single" w:sz="4" w:space="0" w:color="auto"/>
              <w:right w:val="single" w:sz="4" w:space="0" w:color="auto"/>
            </w:tcBorders>
            <w:shd w:val="clear" w:color="000000" w:fill="FFFFFF"/>
            <w:noWrap/>
            <w:vAlign w:val="center"/>
            <w:hideMark/>
          </w:tcPr>
          <w:p w:rsidR="00C65FE0" w:rsidRPr="00C65FE0" w:rsidRDefault="008C2BC5" w:rsidP="008C2BC5">
            <w:pPr>
              <w:rPr>
                <w:rFonts w:ascii="GHEA Mariam" w:hAnsi="GHEA Mariam"/>
                <w:sz w:val="24"/>
                <w:szCs w:val="24"/>
                <w:lang w:eastAsia="en-US"/>
              </w:rPr>
            </w:pPr>
            <w:r>
              <w:rPr>
                <w:rFonts w:ascii="GHEA Mariam" w:hAnsi="GHEA Mariam"/>
                <w:sz w:val="24"/>
                <w:szCs w:val="24"/>
                <w:lang w:eastAsia="en-US"/>
              </w:rPr>
              <w:t xml:space="preserve">                   </w:t>
            </w:r>
            <w:r w:rsidR="00C65FE0" w:rsidRPr="00C65FE0">
              <w:rPr>
                <w:rFonts w:ascii="GHEA Mariam" w:hAnsi="GHEA Mariam"/>
                <w:sz w:val="24"/>
                <w:szCs w:val="24"/>
                <w:lang w:eastAsia="en-US"/>
              </w:rPr>
              <w:t xml:space="preserve"> 64,324.0 </w:t>
            </w:r>
          </w:p>
        </w:tc>
      </w:tr>
    </w:tbl>
    <w:p w:rsidR="00C65FE0" w:rsidRDefault="00C65FE0" w:rsidP="00F51BB4">
      <w:pPr>
        <w:pStyle w:val="norm"/>
        <w:spacing w:line="240" w:lineRule="auto"/>
        <w:ind w:firstLine="0"/>
        <w:rPr>
          <w:rFonts w:ascii="GHEA Mariam" w:hAnsi="GHEA Mariam" w:cs="Arial"/>
          <w:sz w:val="24"/>
          <w:szCs w:val="24"/>
        </w:rPr>
      </w:pPr>
    </w:p>
    <w:p w:rsidR="00EE6D76" w:rsidRPr="00DD4950" w:rsidRDefault="00EE6D76"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EE6D76" w:rsidRPr="00DD4950" w:rsidRDefault="00EE6D76">
      <w:pPr>
        <w:pStyle w:val="mechtex"/>
        <w:ind w:firstLine="720"/>
        <w:jc w:val="left"/>
        <w:rPr>
          <w:rFonts w:ascii="GHEA Mariam" w:hAnsi="GHEA Mariam" w:cs="Arial Armenian"/>
          <w:sz w:val="24"/>
          <w:szCs w:val="24"/>
        </w:rPr>
      </w:pPr>
      <w:r w:rsidRPr="00DD4950">
        <w:rPr>
          <w:rFonts w:ascii="GHEA Mariam" w:hAnsi="GHEA Mariam" w:cs="Sylfaen"/>
          <w:sz w:val="24"/>
          <w:szCs w:val="24"/>
        </w:rPr>
        <w:t>ՀԱՅԱՍՏԱՆԻ</w:t>
      </w:r>
      <w:r w:rsidRPr="00DD4950">
        <w:rPr>
          <w:rFonts w:ascii="GHEA Mariam" w:hAnsi="GHEA Mariam" w:cs="Arial Armenian"/>
          <w:sz w:val="24"/>
          <w:szCs w:val="24"/>
        </w:rPr>
        <w:t xml:space="preserve">  </w:t>
      </w:r>
      <w:r w:rsidRPr="00DD4950">
        <w:rPr>
          <w:rFonts w:ascii="GHEA Mariam" w:hAnsi="GHEA Mariam" w:cs="Sylfaen"/>
          <w:sz w:val="24"/>
          <w:szCs w:val="24"/>
        </w:rPr>
        <w:t>ՀԱՆՐԱՊԵՏՈՒԹՅԱՆ</w:t>
      </w:r>
    </w:p>
    <w:p w:rsidR="00EE6D76" w:rsidRPr="00DD4950" w:rsidRDefault="00EE6D76" w:rsidP="00F51BB4">
      <w:pPr>
        <w:pStyle w:val="mechtex"/>
        <w:ind w:firstLine="720"/>
        <w:jc w:val="left"/>
        <w:rPr>
          <w:rFonts w:ascii="GHEA Mariam" w:hAnsi="GHEA Mariam" w:cs="Sylfaen"/>
          <w:sz w:val="24"/>
          <w:szCs w:val="24"/>
        </w:rPr>
      </w:pPr>
      <w:r w:rsidRPr="00DD4950">
        <w:rPr>
          <w:rFonts w:ascii="GHEA Mariam" w:hAnsi="GHEA Mariam"/>
          <w:sz w:val="24"/>
          <w:szCs w:val="24"/>
        </w:rPr>
        <w:t xml:space="preserve">  </w:t>
      </w:r>
      <w:r w:rsidRPr="00DD4950">
        <w:rPr>
          <w:rFonts w:ascii="GHEA Mariam" w:hAnsi="GHEA Mariam" w:cs="Sylfaen"/>
          <w:sz w:val="24"/>
          <w:szCs w:val="24"/>
        </w:rPr>
        <w:t>ՎԱՐՉԱՊԵՏԻ ԱՇԽԱՏԱԿԱԶՄԻ</w:t>
      </w:r>
    </w:p>
    <w:p w:rsidR="00C65FE0" w:rsidRPr="00DD4950" w:rsidRDefault="00EE6D76">
      <w:pPr>
        <w:pStyle w:val="mechtex"/>
        <w:rPr>
          <w:rFonts w:ascii="GHEA Mariam" w:hAnsi="GHEA Mariam" w:cs="Sylfaen"/>
          <w:sz w:val="24"/>
          <w:szCs w:val="24"/>
        </w:rPr>
        <w:sectPr w:rsidR="00C65FE0" w:rsidRPr="00DD4950" w:rsidSect="00C65FE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DD4950">
        <w:rPr>
          <w:rFonts w:ascii="GHEA Mariam" w:hAnsi="GHEA Mariam" w:cs="Sylfaen"/>
          <w:sz w:val="24"/>
          <w:szCs w:val="24"/>
        </w:rPr>
        <w:t>ՂԵԿԱՎԱՐ</w:t>
      </w:r>
      <w:r w:rsidRPr="00DD4950">
        <w:rPr>
          <w:rFonts w:ascii="GHEA Mariam" w:hAnsi="GHEA Mariam" w:cs="Arial Armenian"/>
          <w:sz w:val="24"/>
          <w:szCs w:val="24"/>
        </w:rPr>
        <w:tab/>
      </w:r>
      <w:r w:rsidRPr="00DD4950">
        <w:rPr>
          <w:rFonts w:ascii="GHEA Mariam" w:hAnsi="GHEA Mariam" w:cs="Arial Armenian"/>
          <w:sz w:val="24"/>
          <w:szCs w:val="24"/>
        </w:rPr>
        <w:tab/>
      </w:r>
      <w:r w:rsidRPr="00DD4950">
        <w:rPr>
          <w:rFonts w:ascii="GHEA Mariam" w:hAnsi="GHEA Mariam" w:cs="Arial Armenian"/>
          <w:sz w:val="24"/>
          <w:szCs w:val="24"/>
        </w:rPr>
        <w:tab/>
      </w:r>
      <w:r w:rsidRPr="00DD4950">
        <w:rPr>
          <w:rFonts w:ascii="GHEA Mariam" w:hAnsi="GHEA Mariam" w:cs="Arial Armenian"/>
          <w:sz w:val="24"/>
          <w:szCs w:val="24"/>
        </w:rPr>
        <w:tab/>
      </w:r>
      <w:r w:rsidRPr="00DD4950">
        <w:rPr>
          <w:rFonts w:ascii="GHEA Mariam" w:hAnsi="GHEA Mariam" w:cs="Arial Armenian"/>
          <w:sz w:val="24"/>
          <w:szCs w:val="24"/>
        </w:rPr>
        <w:tab/>
      </w:r>
      <w:r w:rsidRPr="00DD4950">
        <w:rPr>
          <w:rFonts w:ascii="GHEA Mariam" w:hAnsi="GHEA Mariam" w:cs="Arial Armenian"/>
          <w:sz w:val="24"/>
          <w:szCs w:val="24"/>
        </w:rPr>
        <w:tab/>
      </w:r>
      <w:r w:rsidRPr="00DD4950">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Pr="00DD4950">
        <w:rPr>
          <w:rFonts w:ascii="GHEA Mariam" w:hAnsi="GHEA Mariam" w:cs="Arial Armenian"/>
          <w:sz w:val="24"/>
          <w:szCs w:val="24"/>
        </w:rPr>
        <w:t>Ա</w:t>
      </w:r>
      <w:r w:rsidRPr="00DD4950">
        <w:rPr>
          <w:rFonts w:ascii="GHEA Mariam" w:hAnsi="GHEA Mariam" w:cs="Sylfaen"/>
          <w:sz w:val="24"/>
          <w:szCs w:val="24"/>
        </w:rPr>
        <w:t>.</w:t>
      </w:r>
      <w:r w:rsidRPr="00DD4950">
        <w:rPr>
          <w:rFonts w:ascii="GHEA Mariam" w:hAnsi="GHEA Mariam" w:cs="Arial Armenian"/>
          <w:sz w:val="24"/>
          <w:szCs w:val="24"/>
        </w:rPr>
        <w:t xml:space="preserve"> ՀԱՐՈՒԹՅՈՒՆ</w:t>
      </w:r>
      <w:r w:rsidRPr="00DD4950">
        <w:rPr>
          <w:rFonts w:ascii="GHEA Mariam" w:hAnsi="GHEA Mariam" w:cs="Sylfaen"/>
          <w:sz w:val="24"/>
          <w:szCs w:val="24"/>
        </w:rPr>
        <w:t>ՅԱՆ</w:t>
      </w:r>
    </w:p>
    <w:p w:rsidR="00C65FE0" w:rsidRPr="00DD4950" w:rsidRDefault="00C65FE0" w:rsidP="00F51BB4">
      <w:pPr>
        <w:pStyle w:val="mechtex"/>
        <w:ind w:left="10080" w:firstLine="720"/>
        <w:jc w:val="left"/>
        <w:rPr>
          <w:rFonts w:ascii="GHEA Mariam" w:hAnsi="GHEA Mariam"/>
          <w:spacing w:val="-8"/>
          <w:sz w:val="24"/>
          <w:szCs w:val="24"/>
        </w:rPr>
      </w:pPr>
      <w:r w:rsidRPr="00DD4950">
        <w:rPr>
          <w:rFonts w:ascii="GHEA Mariam" w:hAnsi="GHEA Mariam"/>
          <w:spacing w:val="-8"/>
          <w:sz w:val="24"/>
          <w:szCs w:val="24"/>
        </w:rPr>
        <w:lastRenderedPageBreak/>
        <w:t xml:space="preserve">      Հավելված </w:t>
      </w:r>
      <w:r w:rsidRPr="00DD4950">
        <w:rPr>
          <w:rFonts w:ascii="GHEA Mariam" w:hAnsi="GHEA Mariam"/>
          <w:bCs/>
          <w:color w:val="000000"/>
          <w:spacing w:val="-8"/>
          <w:sz w:val="24"/>
          <w:szCs w:val="24"/>
          <w:lang w:eastAsia="en-US"/>
        </w:rPr>
        <w:t>N 5</w:t>
      </w:r>
    </w:p>
    <w:p w:rsidR="00C65FE0" w:rsidRPr="00DD4950" w:rsidRDefault="00C65FE0" w:rsidP="00F51BB4">
      <w:pPr>
        <w:pStyle w:val="mechtex"/>
        <w:ind w:left="3600" w:firstLine="720"/>
        <w:jc w:val="left"/>
        <w:rPr>
          <w:rFonts w:ascii="GHEA Mariam" w:hAnsi="GHEA Mariam"/>
          <w:spacing w:val="-6"/>
          <w:sz w:val="24"/>
          <w:szCs w:val="24"/>
        </w:rPr>
      </w:pPr>
      <w:r w:rsidRPr="00DD4950">
        <w:rPr>
          <w:rFonts w:ascii="GHEA Mariam" w:hAnsi="GHEA Mariam"/>
          <w:spacing w:val="-6"/>
          <w:sz w:val="24"/>
          <w:szCs w:val="24"/>
        </w:rPr>
        <w:t xml:space="preserve">       </w:t>
      </w:r>
      <w:r w:rsidRPr="00DD4950">
        <w:rPr>
          <w:rFonts w:ascii="GHEA Mariam" w:hAnsi="GHEA Mariam"/>
          <w:spacing w:val="-6"/>
          <w:sz w:val="24"/>
          <w:szCs w:val="24"/>
        </w:rPr>
        <w:tab/>
        <w:t xml:space="preserve">   </w:t>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t xml:space="preserve">          ՀՀ կառավարության 2022 թվականի</w:t>
      </w:r>
    </w:p>
    <w:p w:rsidR="00C65FE0" w:rsidRPr="00DD4950" w:rsidRDefault="00C65FE0" w:rsidP="00F51BB4">
      <w:pPr>
        <w:pStyle w:val="mechtex"/>
        <w:jc w:val="left"/>
        <w:rPr>
          <w:rFonts w:ascii="GHEA Mariam" w:hAnsi="GHEA Mariam"/>
          <w:spacing w:val="-2"/>
          <w:sz w:val="24"/>
          <w:szCs w:val="24"/>
        </w:rPr>
      </w:pP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Pr="00DD4950">
        <w:rPr>
          <w:rFonts w:ascii="GHEA Mariam" w:hAnsi="GHEA Mariam"/>
          <w:spacing w:val="-2"/>
          <w:sz w:val="24"/>
          <w:szCs w:val="24"/>
        </w:rPr>
        <w:tab/>
        <w:t xml:space="preserve"> </w:t>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մայիս</w:t>
      </w:r>
      <w:r w:rsidRPr="00DD4950">
        <w:rPr>
          <w:rFonts w:ascii="GHEA Mariam" w:hAnsi="GHEA Mariam" w:cs="IRTEK Courier"/>
          <w:spacing w:val="-4"/>
          <w:sz w:val="24"/>
          <w:szCs w:val="24"/>
          <w:lang w:val="pt-BR"/>
        </w:rPr>
        <w:t>ի</w:t>
      </w:r>
      <w:r w:rsidRPr="00DD4950">
        <w:rPr>
          <w:rFonts w:ascii="GHEA Mariam" w:hAnsi="GHEA Mariam"/>
          <w:spacing w:val="-2"/>
          <w:sz w:val="24"/>
          <w:szCs w:val="24"/>
        </w:rPr>
        <w:t xml:space="preserve"> 13</w:t>
      </w:r>
      <w:r w:rsidRPr="00DD4950">
        <w:rPr>
          <w:rFonts w:ascii="GHEA Mariam" w:hAnsi="GHEA Mariam" w:cs="Sylfaen"/>
          <w:spacing w:val="-2"/>
          <w:sz w:val="24"/>
          <w:szCs w:val="24"/>
          <w:lang w:val="pt-BR"/>
        </w:rPr>
        <w:t>-</w:t>
      </w:r>
      <w:r w:rsidRPr="00DD4950">
        <w:rPr>
          <w:rFonts w:ascii="GHEA Mariam" w:hAnsi="GHEA Mariam"/>
          <w:spacing w:val="-2"/>
          <w:sz w:val="24"/>
          <w:szCs w:val="24"/>
        </w:rPr>
        <w:t>ի N             - Ն  որոշման</w:t>
      </w:r>
    </w:p>
    <w:p w:rsidR="00C65FE0" w:rsidRPr="00DD4950" w:rsidRDefault="00C65FE0" w:rsidP="00F51BB4">
      <w:pPr>
        <w:pStyle w:val="mechtex"/>
        <w:ind w:firstLine="720"/>
        <w:jc w:val="left"/>
        <w:rPr>
          <w:rFonts w:ascii="GHEA Mariam" w:hAnsi="GHEA Mariam" w:cs="Arial Armenian"/>
          <w:sz w:val="24"/>
          <w:szCs w:val="24"/>
        </w:rPr>
      </w:pPr>
    </w:p>
    <w:tbl>
      <w:tblPr>
        <w:tblW w:w="15823" w:type="dxa"/>
        <w:tblInd w:w="-515" w:type="dxa"/>
        <w:tblLayout w:type="fixed"/>
        <w:tblLook w:val="04A0" w:firstRow="1" w:lastRow="0" w:firstColumn="1" w:lastColumn="0" w:noHBand="0" w:noVBand="1"/>
      </w:tblPr>
      <w:tblGrid>
        <w:gridCol w:w="3842"/>
        <w:gridCol w:w="8018"/>
        <w:gridCol w:w="1363"/>
        <w:gridCol w:w="1188"/>
        <w:gridCol w:w="1412"/>
      </w:tblGrid>
      <w:tr w:rsidR="00C65FE0" w:rsidRPr="00C65FE0" w:rsidTr="003D6262">
        <w:trPr>
          <w:trHeight w:val="900"/>
        </w:trPr>
        <w:tc>
          <w:tcPr>
            <w:tcW w:w="15823" w:type="dxa"/>
            <w:gridSpan w:val="5"/>
            <w:tcBorders>
              <w:top w:val="nil"/>
              <w:left w:val="nil"/>
              <w:bottom w:val="nil"/>
              <w:right w:val="nil"/>
            </w:tcBorders>
            <w:shd w:val="clear" w:color="auto" w:fill="auto"/>
            <w:vAlign w:val="bottom"/>
            <w:hideMark/>
          </w:tcPr>
          <w:p w:rsidR="003D6262" w:rsidRDefault="00C65FE0" w:rsidP="00C65FE0">
            <w:pPr>
              <w:jc w:val="center"/>
              <w:rPr>
                <w:rFonts w:ascii="GHEA Mariam" w:hAnsi="GHEA Mariam"/>
                <w:bCs/>
                <w:color w:val="000000"/>
                <w:sz w:val="24"/>
                <w:szCs w:val="24"/>
                <w:lang w:eastAsia="en-US"/>
              </w:rPr>
            </w:pPr>
            <w:r w:rsidRPr="003D6262">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C65FE0" w:rsidRPr="003D6262" w:rsidRDefault="00C65FE0" w:rsidP="003D6262">
            <w:pPr>
              <w:jc w:val="center"/>
              <w:rPr>
                <w:rFonts w:ascii="GHEA Mariam" w:hAnsi="GHEA Mariam"/>
                <w:bCs/>
                <w:color w:val="000000"/>
                <w:sz w:val="24"/>
                <w:szCs w:val="24"/>
                <w:lang w:eastAsia="en-US"/>
              </w:rPr>
            </w:pPr>
            <w:r w:rsidRPr="003D6262">
              <w:rPr>
                <w:rFonts w:ascii="GHEA Mariam" w:hAnsi="GHEA Mariam"/>
                <w:bCs/>
                <w:color w:val="000000"/>
                <w:sz w:val="24"/>
                <w:szCs w:val="24"/>
                <w:lang w:eastAsia="en-US"/>
              </w:rPr>
              <w:t>N 9 ՀԱՎԵԼՎԱԾԻ N 9.8 ԱՂՅՈՒՍԱԿՈՒՄ ԿԱՏԱՐՎՈՂ ՓՈՓՈԽՈՒԹՅՈՒՆՆԵՐՆ ՈՒ  ԼՐԱՑՈՒՄՆԵՐԸ</w:t>
            </w:r>
          </w:p>
        </w:tc>
      </w:tr>
      <w:tr w:rsidR="00C65FE0" w:rsidRPr="00C65FE0" w:rsidTr="003D6262">
        <w:trPr>
          <w:trHeight w:val="345"/>
        </w:trPr>
        <w:tc>
          <w:tcPr>
            <w:tcW w:w="3842"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b/>
                <w:bCs/>
                <w:color w:val="000000"/>
                <w:sz w:val="24"/>
                <w:szCs w:val="24"/>
                <w:lang w:eastAsia="en-US"/>
              </w:rPr>
            </w:pPr>
          </w:p>
        </w:tc>
        <w:tc>
          <w:tcPr>
            <w:tcW w:w="8018" w:type="dxa"/>
            <w:tcBorders>
              <w:top w:val="nil"/>
              <w:left w:val="nil"/>
              <w:bottom w:val="nil"/>
              <w:right w:val="nil"/>
            </w:tcBorders>
            <w:shd w:val="clear" w:color="auto" w:fill="auto"/>
            <w:vAlign w:val="bottom"/>
            <w:hideMark/>
          </w:tcPr>
          <w:p w:rsidR="00C65FE0" w:rsidRPr="003D6262" w:rsidRDefault="00C65FE0" w:rsidP="00C65FE0">
            <w:pPr>
              <w:jc w:val="center"/>
              <w:rPr>
                <w:rFonts w:ascii="GHEA Mariam" w:hAnsi="GHEA Mariam"/>
                <w:sz w:val="24"/>
                <w:szCs w:val="24"/>
                <w:lang w:eastAsia="en-US"/>
              </w:rPr>
            </w:pPr>
          </w:p>
        </w:tc>
        <w:tc>
          <w:tcPr>
            <w:tcW w:w="1363" w:type="dxa"/>
            <w:tcBorders>
              <w:top w:val="nil"/>
              <w:left w:val="nil"/>
              <w:bottom w:val="nil"/>
              <w:right w:val="nil"/>
            </w:tcBorders>
            <w:shd w:val="clear" w:color="auto" w:fill="auto"/>
            <w:vAlign w:val="bottom"/>
            <w:hideMark/>
          </w:tcPr>
          <w:p w:rsidR="00C65FE0" w:rsidRPr="003D6262" w:rsidRDefault="00C65FE0" w:rsidP="00C65FE0">
            <w:pPr>
              <w:jc w:val="center"/>
              <w:rPr>
                <w:rFonts w:ascii="GHEA Mariam" w:hAnsi="GHEA Mariam"/>
                <w:sz w:val="24"/>
                <w:szCs w:val="24"/>
                <w:lang w:eastAsia="en-US"/>
              </w:rPr>
            </w:pPr>
          </w:p>
        </w:tc>
        <w:tc>
          <w:tcPr>
            <w:tcW w:w="1188" w:type="dxa"/>
            <w:tcBorders>
              <w:top w:val="nil"/>
              <w:left w:val="nil"/>
              <w:bottom w:val="nil"/>
              <w:right w:val="nil"/>
            </w:tcBorders>
            <w:shd w:val="clear" w:color="auto" w:fill="auto"/>
            <w:vAlign w:val="bottom"/>
            <w:hideMark/>
          </w:tcPr>
          <w:p w:rsidR="00C65FE0" w:rsidRPr="003D6262" w:rsidRDefault="00C65FE0" w:rsidP="00C65FE0">
            <w:pPr>
              <w:jc w:val="center"/>
              <w:rPr>
                <w:rFonts w:ascii="GHEA Mariam" w:hAnsi="GHEA Mariam"/>
                <w:sz w:val="24"/>
                <w:szCs w:val="24"/>
                <w:lang w:eastAsia="en-US"/>
              </w:rPr>
            </w:pPr>
          </w:p>
        </w:tc>
        <w:tc>
          <w:tcPr>
            <w:tcW w:w="1412" w:type="dxa"/>
            <w:tcBorders>
              <w:top w:val="nil"/>
              <w:left w:val="nil"/>
              <w:bottom w:val="nil"/>
              <w:right w:val="nil"/>
            </w:tcBorders>
            <w:shd w:val="clear" w:color="auto" w:fill="auto"/>
            <w:vAlign w:val="bottom"/>
            <w:hideMark/>
          </w:tcPr>
          <w:p w:rsidR="00C65FE0" w:rsidRPr="003D6262" w:rsidRDefault="00C65FE0" w:rsidP="00C65FE0">
            <w:pPr>
              <w:jc w:val="center"/>
              <w:rPr>
                <w:rFonts w:ascii="GHEA Mariam" w:hAnsi="GHEA Mariam"/>
                <w:sz w:val="24"/>
                <w:szCs w:val="24"/>
                <w:lang w:eastAsia="en-US"/>
              </w:rPr>
            </w:pPr>
          </w:p>
        </w:tc>
      </w:tr>
      <w:tr w:rsidR="003D6262" w:rsidRPr="00C65FE0" w:rsidTr="003D6262">
        <w:trPr>
          <w:trHeight w:val="345"/>
        </w:trPr>
        <w:tc>
          <w:tcPr>
            <w:tcW w:w="3842" w:type="dxa"/>
            <w:tcBorders>
              <w:top w:val="nil"/>
              <w:left w:val="nil"/>
              <w:bottom w:val="nil"/>
              <w:right w:val="nil"/>
            </w:tcBorders>
            <w:shd w:val="clear" w:color="auto" w:fill="auto"/>
            <w:noWrap/>
            <w:vAlign w:val="bottom"/>
            <w:hideMark/>
          </w:tcPr>
          <w:p w:rsidR="003D6262" w:rsidRPr="00C65FE0" w:rsidRDefault="003D6262" w:rsidP="00C65FE0">
            <w:pPr>
              <w:jc w:val="center"/>
              <w:rPr>
                <w:rFonts w:ascii="GHEA Mariam" w:hAnsi="GHEA Mariam"/>
                <w:sz w:val="24"/>
                <w:szCs w:val="24"/>
                <w:lang w:eastAsia="en-US"/>
              </w:rPr>
            </w:pPr>
          </w:p>
        </w:tc>
        <w:tc>
          <w:tcPr>
            <w:tcW w:w="8018" w:type="dxa"/>
            <w:tcBorders>
              <w:top w:val="nil"/>
              <w:left w:val="nil"/>
              <w:bottom w:val="nil"/>
              <w:right w:val="nil"/>
            </w:tcBorders>
            <w:shd w:val="clear" w:color="auto" w:fill="auto"/>
            <w:noWrap/>
            <w:vAlign w:val="bottom"/>
            <w:hideMark/>
          </w:tcPr>
          <w:p w:rsidR="003D6262" w:rsidRPr="00C65FE0" w:rsidRDefault="003D6262" w:rsidP="00C65FE0">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3D6262" w:rsidRPr="00C65FE0" w:rsidRDefault="003D6262" w:rsidP="00C65FE0">
            <w:pPr>
              <w:rPr>
                <w:rFonts w:ascii="GHEA Mariam" w:hAnsi="GHEA Mariam"/>
                <w:sz w:val="24"/>
                <w:szCs w:val="24"/>
                <w:lang w:eastAsia="en-US"/>
              </w:rPr>
            </w:pPr>
          </w:p>
        </w:tc>
        <w:tc>
          <w:tcPr>
            <w:tcW w:w="2600" w:type="dxa"/>
            <w:gridSpan w:val="2"/>
            <w:tcBorders>
              <w:top w:val="nil"/>
              <w:left w:val="nil"/>
              <w:bottom w:val="nil"/>
              <w:right w:val="nil"/>
            </w:tcBorders>
            <w:shd w:val="clear" w:color="auto" w:fill="auto"/>
            <w:noWrap/>
            <w:vAlign w:val="bottom"/>
            <w:hideMark/>
          </w:tcPr>
          <w:p w:rsidR="003D6262" w:rsidRPr="00C65FE0" w:rsidRDefault="003D6262"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Աղյուսակ 9.8</w:t>
            </w:r>
          </w:p>
        </w:tc>
      </w:tr>
      <w:tr w:rsidR="00C65FE0" w:rsidRPr="00C65FE0" w:rsidTr="003D6262">
        <w:trPr>
          <w:trHeight w:val="518"/>
        </w:trPr>
        <w:tc>
          <w:tcPr>
            <w:tcW w:w="15823" w:type="dxa"/>
            <w:gridSpan w:val="5"/>
            <w:tcBorders>
              <w:top w:val="nil"/>
              <w:left w:val="nil"/>
              <w:bottom w:val="nil"/>
              <w:right w:val="nil"/>
            </w:tcBorders>
            <w:shd w:val="clear" w:color="auto" w:fill="auto"/>
            <w:noWrap/>
            <w:vAlign w:val="center"/>
            <w:hideMark/>
          </w:tcPr>
          <w:p w:rsidR="00C65FE0" w:rsidRPr="00C65FE0" w:rsidRDefault="00C65FE0" w:rsidP="00C65FE0">
            <w:pPr>
              <w:jc w:val="center"/>
              <w:rPr>
                <w:rFonts w:ascii="GHEA Mariam" w:hAnsi="GHEA Mariam"/>
                <w:b/>
                <w:bCs/>
                <w:color w:val="000000"/>
                <w:sz w:val="24"/>
                <w:szCs w:val="24"/>
                <w:lang w:eastAsia="en-US"/>
              </w:rPr>
            </w:pPr>
            <w:r w:rsidRPr="00C65FE0">
              <w:rPr>
                <w:rFonts w:ascii="GHEA Mariam" w:hAnsi="GHEA Mariam"/>
                <w:b/>
                <w:bCs/>
                <w:color w:val="000000"/>
                <w:sz w:val="24"/>
                <w:szCs w:val="24"/>
                <w:lang w:eastAsia="en-US"/>
              </w:rPr>
              <w:t xml:space="preserve"> ՀՀ տարածքային կառավարման և ենթակառուցվածքների նախարարություն </w:t>
            </w:r>
          </w:p>
        </w:tc>
      </w:tr>
      <w:tr w:rsidR="00C65FE0" w:rsidRPr="00C65FE0" w:rsidTr="003D6262">
        <w:trPr>
          <w:trHeight w:val="345"/>
        </w:trPr>
        <w:tc>
          <w:tcPr>
            <w:tcW w:w="3842"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b/>
                <w:bCs/>
                <w:color w:val="000000"/>
                <w:sz w:val="24"/>
                <w:szCs w:val="24"/>
                <w:lang w:eastAsia="en-US"/>
              </w:rPr>
            </w:pPr>
          </w:p>
        </w:tc>
        <w:tc>
          <w:tcPr>
            <w:tcW w:w="80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383"/>
        </w:trPr>
        <w:tc>
          <w:tcPr>
            <w:tcW w:w="11860" w:type="dxa"/>
            <w:gridSpan w:val="2"/>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r w:rsidRPr="00C65FE0">
              <w:rPr>
                <w:rFonts w:ascii="GHEA Mariam" w:hAnsi="GHEA Mariam"/>
                <w:sz w:val="24"/>
                <w:szCs w:val="24"/>
                <w:lang w:eastAsia="en-US"/>
              </w:rPr>
              <w:t>ՄԱՍ 2. ՊԵՏԱԿԱՆ ՄԱՐՄՆԻ ԳԾՈՎ ԱՐԴՅՈՒՆՔԱՅԻՆ (ԿԱՏԱՐՈՂԱԿԱՆ) ՑՈՒՑԱՆԻՇՆԵՐԸ</w:t>
            </w: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345"/>
        </w:trPr>
        <w:tc>
          <w:tcPr>
            <w:tcW w:w="384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80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503"/>
        </w:trPr>
        <w:tc>
          <w:tcPr>
            <w:tcW w:w="3842"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Ծրագրի դասիչը </w:t>
            </w:r>
          </w:p>
        </w:tc>
        <w:tc>
          <w:tcPr>
            <w:tcW w:w="801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Ծրագրի անվանումը </w:t>
            </w: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F05E79">
        <w:trPr>
          <w:trHeight w:val="409"/>
        </w:trPr>
        <w:tc>
          <w:tcPr>
            <w:tcW w:w="3842"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1049</w:t>
            </w:r>
          </w:p>
        </w:tc>
        <w:tc>
          <w:tcPr>
            <w:tcW w:w="8018" w:type="dxa"/>
            <w:tcBorders>
              <w:top w:val="nil"/>
              <w:left w:val="nil"/>
              <w:bottom w:val="single" w:sz="4" w:space="0" w:color="auto"/>
              <w:right w:val="single" w:sz="4" w:space="0" w:color="auto"/>
            </w:tcBorders>
            <w:shd w:val="clear" w:color="auto" w:fill="auto"/>
            <w:noWrap/>
            <w:hideMark/>
          </w:tcPr>
          <w:p w:rsidR="00C65FE0" w:rsidRPr="00C65FE0" w:rsidRDefault="00C65FE0" w:rsidP="00F05E79">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Ճանապարհային ցանցի բարելավում </w:t>
            </w: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i/>
                <w:iCs/>
                <w:color w:val="000000"/>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345"/>
        </w:trPr>
        <w:tc>
          <w:tcPr>
            <w:tcW w:w="384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8018" w:type="dxa"/>
            <w:tcBorders>
              <w:top w:val="nil"/>
              <w:left w:val="nil"/>
              <w:bottom w:val="nil"/>
              <w:right w:val="nil"/>
            </w:tcBorders>
            <w:shd w:val="clear" w:color="auto" w:fill="auto"/>
            <w:noWrap/>
            <w:vAlign w:val="bottom"/>
            <w:hideMark/>
          </w:tcPr>
          <w:p w:rsidR="00C65FE0" w:rsidRPr="00C65FE0" w:rsidRDefault="00C65FE0" w:rsidP="00C65FE0">
            <w:pPr>
              <w:jc w:val="both"/>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503"/>
        </w:trPr>
        <w:tc>
          <w:tcPr>
            <w:tcW w:w="3842" w:type="dxa"/>
            <w:tcBorders>
              <w:top w:val="nil"/>
              <w:left w:val="nil"/>
              <w:bottom w:val="nil"/>
              <w:right w:val="nil"/>
            </w:tcBorders>
            <w:shd w:val="clear" w:color="auto" w:fill="auto"/>
            <w:hideMark/>
          </w:tcPr>
          <w:p w:rsidR="00C65FE0" w:rsidRPr="00C65FE0" w:rsidRDefault="00C65FE0" w:rsidP="00C65FE0">
            <w:pPr>
              <w:rPr>
                <w:rFonts w:ascii="GHEA Mariam" w:hAnsi="GHEA Mariam"/>
                <w:sz w:val="24"/>
                <w:szCs w:val="24"/>
                <w:lang w:eastAsia="en-US"/>
              </w:rPr>
            </w:pPr>
            <w:r w:rsidRPr="00C65FE0">
              <w:rPr>
                <w:rFonts w:ascii="GHEA Mariam" w:hAnsi="GHEA Mariam"/>
                <w:sz w:val="24"/>
                <w:szCs w:val="24"/>
                <w:lang w:eastAsia="en-US"/>
              </w:rPr>
              <w:t xml:space="preserve"> Ծրագրի միջոցառումները </w:t>
            </w:r>
          </w:p>
        </w:tc>
        <w:tc>
          <w:tcPr>
            <w:tcW w:w="80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63" w:type="dxa"/>
            <w:tcBorders>
              <w:top w:val="nil"/>
              <w:left w:val="nil"/>
              <w:bottom w:val="nil"/>
              <w:right w:val="nil"/>
            </w:tcBorders>
            <w:shd w:val="clear" w:color="auto" w:fill="auto"/>
            <w:hideMark/>
          </w:tcPr>
          <w:p w:rsidR="00C65FE0" w:rsidRPr="00C65FE0" w:rsidRDefault="00C65FE0" w:rsidP="00C65FE0">
            <w:pPr>
              <w:rPr>
                <w:rFonts w:ascii="GHEA Mariam" w:hAnsi="GHEA Mariam"/>
                <w:sz w:val="24"/>
                <w:szCs w:val="24"/>
                <w:lang w:eastAsia="en-US"/>
              </w:rPr>
            </w:pPr>
          </w:p>
        </w:tc>
        <w:tc>
          <w:tcPr>
            <w:tcW w:w="1188" w:type="dxa"/>
            <w:tcBorders>
              <w:top w:val="nil"/>
              <w:left w:val="nil"/>
              <w:bottom w:val="nil"/>
              <w:right w:val="nil"/>
            </w:tcBorders>
            <w:shd w:val="clear" w:color="auto" w:fill="auto"/>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765"/>
        </w:trPr>
        <w:tc>
          <w:tcPr>
            <w:tcW w:w="3842"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Ծրագրի դասիչը</w:t>
            </w:r>
          </w:p>
        </w:tc>
        <w:tc>
          <w:tcPr>
            <w:tcW w:w="801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sz w:val="24"/>
                <w:szCs w:val="24"/>
                <w:lang w:eastAsia="en-US"/>
              </w:rPr>
            </w:pPr>
            <w:r w:rsidRPr="00C65FE0">
              <w:rPr>
                <w:rFonts w:ascii="GHEA Mariam" w:hAnsi="GHEA Mariam"/>
                <w:i/>
                <w:iCs/>
                <w:sz w:val="24"/>
                <w:szCs w:val="24"/>
                <w:lang w:eastAsia="en-US"/>
              </w:rPr>
              <w:t>1049</w:t>
            </w:r>
          </w:p>
        </w:tc>
        <w:tc>
          <w:tcPr>
            <w:tcW w:w="3963" w:type="dxa"/>
            <w:gridSpan w:val="3"/>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sz w:val="24"/>
                <w:szCs w:val="24"/>
                <w:lang w:eastAsia="en-US"/>
              </w:rPr>
            </w:pPr>
            <w:r w:rsidRPr="00C65FE0">
              <w:rPr>
                <w:rFonts w:ascii="GHEA Mariam" w:hAnsi="GHEA Mariam"/>
                <w:sz w:val="24"/>
                <w:szCs w:val="24"/>
                <w:lang w:eastAsia="en-US"/>
              </w:rPr>
              <w:t>Ցուցանիշների փոփոխությունը (նվազեցումները նշված են փակագծերում)</w:t>
            </w:r>
          </w:p>
        </w:tc>
      </w:tr>
      <w:tr w:rsidR="00C65FE0" w:rsidRPr="00C65FE0" w:rsidTr="003D6262">
        <w:trPr>
          <w:trHeight w:val="690"/>
        </w:trPr>
        <w:tc>
          <w:tcPr>
            <w:tcW w:w="3842"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դասիչը</w:t>
            </w:r>
          </w:p>
        </w:tc>
        <w:tc>
          <w:tcPr>
            <w:tcW w:w="801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sz w:val="24"/>
                <w:szCs w:val="24"/>
                <w:lang w:eastAsia="en-US"/>
              </w:rPr>
            </w:pPr>
            <w:r w:rsidRPr="00C65FE0">
              <w:rPr>
                <w:rFonts w:ascii="GHEA Mariam" w:hAnsi="GHEA Mariam"/>
                <w:i/>
                <w:iCs/>
                <w:sz w:val="24"/>
                <w:szCs w:val="24"/>
                <w:lang w:eastAsia="en-US"/>
              </w:rPr>
              <w:t>11001</w:t>
            </w:r>
          </w:p>
        </w:tc>
        <w:tc>
          <w:tcPr>
            <w:tcW w:w="1363"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առաջին կիսամյակ</w:t>
            </w:r>
          </w:p>
        </w:tc>
        <w:tc>
          <w:tcPr>
            <w:tcW w:w="1188"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ինն ամիս </w:t>
            </w:r>
          </w:p>
        </w:tc>
        <w:tc>
          <w:tcPr>
            <w:tcW w:w="1412"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տարի </w:t>
            </w:r>
          </w:p>
        </w:tc>
      </w:tr>
      <w:tr w:rsidR="00C65FE0" w:rsidRPr="00C65FE0" w:rsidTr="00F05E79">
        <w:trPr>
          <w:trHeight w:val="792"/>
        </w:trPr>
        <w:tc>
          <w:tcPr>
            <w:tcW w:w="3842"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անվանումը</w:t>
            </w:r>
          </w:p>
        </w:tc>
        <w:tc>
          <w:tcPr>
            <w:tcW w:w="8018" w:type="dxa"/>
            <w:tcBorders>
              <w:top w:val="single" w:sz="4" w:space="0" w:color="auto"/>
              <w:left w:val="nil"/>
              <w:bottom w:val="single" w:sz="4" w:space="0" w:color="auto"/>
              <w:right w:val="single" w:sz="4" w:space="0" w:color="auto"/>
            </w:tcBorders>
            <w:shd w:val="clear" w:color="auto" w:fill="auto"/>
            <w:hideMark/>
          </w:tcPr>
          <w:p w:rsidR="00C65FE0" w:rsidRPr="003D6262" w:rsidRDefault="00C65FE0" w:rsidP="00C65FE0">
            <w:pPr>
              <w:rPr>
                <w:rFonts w:ascii="GHEA Mariam" w:hAnsi="GHEA Mariam"/>
                <w:color w:val="000000"/>
                <w:spacing w:val="-8"/>
                <w:sz w:val="24"/>
                <w:szCs w:val="24"/>
                <w:lang w:eastAsia="en-US"/>
              </w:rPr>
            </w:pPr>
            <w:r w:rsidRPr="00C65FE0">
              <w:rPr>
                <w:rFonts w:ascii="GHEA Mariam" w:hAnsi="GHEA Mariam"/>
                <w:color w:val="000000"/>
                <w:sz w:val="24"/>
                <w:szCs w:val="24"/>
                <w:lang w:eastAsia="en-US"/>
              </w:rPr>
              <w:t xml:space="preserve"> </w:t>
            </w:r>
            <w:r w:rsidRPr="003D6262">
              <w:rPr>
                <w:rFonts w:ascii="GHEA Mariam" w:hAnsi="GHEA Mariam"/>
                <w:color w:val="000000"/>
                <w:spacing w:val="-8"/>
                <w:sz w:val="24"/>
                <w:szCs w:val="24"/>
                <w:lang w:eastAsia="en-US"/>
              </w:rPr>
              <w:t>Միջպետական և հանրապետական նշանակության ավտոճանապարհ</w:t>
            </w:r>
            <w:r w:rsidR="003D6262">
              <w:rPr>
                <w:rFonts w:ascii="GHEA Mariam" w:hAnsi="GHEA Mariam"/>
                <w:color w:val="000000"/>
                <w:spacing w:val="-8"/>
                <w:sz w:val="24"/>
                <w:szCs w:val="24"/>
                <w:lang w:eastAsia="en-US"/>
              </w:rPr>
              <w:softHyphen/>
            </w:r>
            <w:r w:rsidRPr="003D6262">
              <w:rPr>
                <w:rFonts w:ascii="GHEA Mariam" w:hAnsi="GHEA Mariam"/>
                <w:color w:val="000000"/>
                <w:spacing w:val="-8"/>
                <w:sz w:val="24"/>
                <w:szCs w:val="24"/>
                <w:lang w:eastAsia="en-US"/>
              </w:rPr>
              <w:t xml:space="preserve">ների պահպանման և անվտանգ երթևեկության ծառայություններ </w:t>
            </w:r>
          </w:p>
        </w:tc>
        <w:tc>
          <w:tcPr>
            <w:tcW w:w="136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4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F05E79">
        <w:trPr>
          <w:trHeight w:val="1058"/>
        </w:trPr>
        <w:tc>
          <w:tcPr>
            <w:tcW w:w="3842"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lastRenderedPageBreak/>
              <w:t>Նկարագրությունը</w:t>
            </w:r>
          </w:p>
        </w:tc>
        <w:tc>
          <w:tcPr>
            <w:tcW w:w="801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1363"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F05E79">
        <w:trPr>
          <w:trHeight w:val="60"/>
        </w:trPr>
        <w:tc>
          <w:tcPr>
            <w:tcW w:w="3842"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տեսակը</w:t>
            </w:r>
          </w:p>
        </w:tc>
        <w:tc>
          <w:tcPr>
            <w:tcW w:w="801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Ծառայությունների մատուցում </w:t>
            </w:r>
          </w:p>
        </w:tc>
        <w:tc>
          <w:tcPr>
            <w:tcW w:w="1363"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780"/>
        </w:trPr>
        <w:tc>
          <w:tcPr>
            <w:tcW w:w="3842"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Միջոցառումն իրականացնողի անվանումը </w:t>
            </w:r>
          </w:p>
        </w:tc>
        <w:tc>
          <w:tcPr>
            <w:tcW w:w="801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ՀՀ տարածքային կառավարման և ենթակառուցվածքների նախարարություն, մրցութային կարգով ընտրված կազմակերպություններ </w:t>
            </w:r>
          </w:p>
        </w:tc>
        <w:tc>
          <w:tcPr>
            <w:tcW w:w="1363"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60"/>
        </w:trPr>
        <w:tc>
          <w:tcPr>
            <w:tcW w:w="3842" w:type="dxa"/>
            <w:tcBorders>
              <w:top w:val="nil"/>
              <w:left w:val="single" w:sz="4" w:space="0" w:color="auto"/>
              <w:bottom w:val="single" w:sz="4" w:space="0" w:color="auto"/>
              <w:right w:val="nil"/>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801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Արդյունքի չափորոշիչներ</w:t>
            </w:r>
          </w:p>
        </w:tc>
        <w:tc>
          <w:tcPr>
            <w:tcW w:w="1363"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42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3D6262">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Միջոցառման վրա կատարվող ծախսը (հազ</w:t>
            </w:r>
            <w:r w:rsidR="003D6262">
              <w:rPr>
                <w:rFonts w:ascii="GHEA Mariam" w:hAnsi="GHEA Mariam"/>
                <w:color w:val="000000"/>
                <w:sz w:val="24"/>
                <w:szCs w:val="24"/>
                <w:lang w:eastAsia="en-US"/>
              </w:rPr>
              <w:t>.</w:t>
            </w:r>
            <w:r w:rsidRPr="00C65FE0">
              <w:rPr>
                <w:rFonts w:ascii="GHEA Mariam" w:hAnsi="GHEA Mariam"/>
                <w:color w:val="000000"/>
                <w:sz w:val="24"/>
                <w:szCs w:val="24"/>
                <w:lang w:eastAsia="en-US"/>
              </w:rPr>
              <w:t xml:space="preserve"> դրամ) </w:t>
            </w:r>
          </w:p>
        </w:tc>
        <w:tc>
          <w:tcPr>
            <w:tcW w:w="1363"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188"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412"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r w:rsidR="00C65FE0" w:rsidRPr="00C65FE0" w:rsidTr="003D6262">
        <w:trPr>
          <w:trHeight w:val="518"/>
        </w:trPr>
        <w:tc>
          <w:tcPr>
            <w:tcW w:w="3842"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i/>
                <w:iCs/>
                <w:color w:val="000000"/>
                <w:sz w:val="24"/>
                <w:szCs w:val="24"/>
                <w:lang w:eastAsia="en-US"/>
              </w:rPr>
            </w:pPr>
          </w:p>
        </w:tc>
        <w:tc>
          <w:tcPr>
            <w:tcW w:w="8018" w:type="dxa"/>
            <w:tcBorders>
              <w:top w:val="nil"/>
              <w:left w:val="nil"/>
              <w:bottom w:val="nil"/>
              <w:right w:val="nil"/>
            </w:tcBorders>
            <w:shd w:val="clear" w:color="auto" w:fill="auto"/>
            <w:noWrap/>
            <w:vAlign w:val="bottom"/>
            <w:hideMark/>
          </w:tcPr>
          <w:p w:rsidR="00C65FE0" w:rsidRPr="00C65FE0" w:rsidRDefault="00C65FE0" w:rsidP="00C65FE0">
            <w:pPr>
              <w:jc w:val="both"/>
              <w:rPr>
                <w:rFonts w:ascii="GHEA Mariam" w:hAnsi="GHEA Mariam"/>
                <w:sz w:val="24"/>
                <w:szCs w:val="24"/>
                <w:lang w:eastAsia="en-US"/>
              </w:rPr>
            </w:pPr>
          </w:p>
        </w:tc>
        <w:tc>
          <w:tcPr>
            <w:tcW w:w="1363"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18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2"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1238"/>
        </w:trPr>
        <w:tc>
          <w:tcPr>
            <w:tcW w:w="3842"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F05E79" w:rsidP="00C65FE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C65FE0" w:rsidRPr="00C65FE0">
              <w:rPr>
                <w:rFonts w:ascii="GHEA Mariam" w:hAnsi="GHEA Mariam"/>
                <w:color w:val="000000"/>
                <w:sz w:val="24"/>
                <w:szCs w:val="24"/>
                <w:lang w:eastAsia="en-US"/>
              </w:rPr>
              <w:t xml:space="preserve"> </w:t>
            </w:r>
          </w:p>
        </w:tc>
        <w:tc>
          <w:tcPr>
            <w:tcW w:w="801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1049</w:t>
            </w:r>
          </w:p>
        </w:tc>
        <w:tc>
          <w:tcPr>
            <w:tcW w:w="3963" w:type="dxa"/>
            <w:gridSpan w:val="3"/>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Ցուցանիշների փոփոխությունը</w:t>
            </w:r>
            <w:r w:rsidRPr="00C65FE0">
              <w:rPr>
                <w:rFonts w:ascii="GHEA Mariam" w:hAnsi="GHEA Mariam"/>
                <w:color w:val="000000"/>
                <w:sz w:val="24"/>
                <w:szCs w:val="24"/>
                <w:lang w:eastAsia="en-US"/>
              </w:rPr>
              <w:br/>
              <w:t xml:space="preserve"> (ավելացումները նշված են դրական նշանով, իսկ նվազեցումները` փակագծերում) </w:t>
            </w:r>
          </w:p>
        </w:tc>
      </w:tr>
      <w:tr w:rsidR="00C65FE0" w:rsidRPr="00C65FE0" w:rsidTr="003D6262">
        <w:trPr>
          <w:trHeight w:val="690"/>
        </w:trPr>
        <w:tc>
          <w:tcPr>
            <w:tcW w:w="3842"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Միջոցառման դասիչը`</w:t>
            </w:r>
          </w:p>
        </w:tc>
        <w:tc>
          <w:tcPr>
            <w:tcW w:w="801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11004</w:t>
            </w:r>
          </w:p>
        </w:tc>
        <w:tc>
          <w:tcPr>
            <w:tcW w:w="1363"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առաջին կիսամյակ</w:t>
            </w:r>
          </w:p>
        </w:tc>
        <w:tc>
          <w:tcPr>
            <w:tcW w:w="1188"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ինն ամիս </w:t>
            </w:r>
          </w:p>
        </w:tc>
        <w:tc>
          <w:tcPr>
            <w:tcW w:w="1412"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տարի </w:t>
            </w:r>
          </w:p>
        </w:tc>
      </w:tr>
      <w:tr w:rsidR="00C65FE0" w:rsidRPr="00C65FE0" w:rsidTr="00F05E79">
        <w:trPr>
          <w:trHeight w:val="60"/>
        </w:trPr>
        <w:tc>
          <w:tcPr>
            <w:tcW w:w="3842" w:type="dxa"/>
            <w:tcBorders>
              <w:top w:val="nil"/>
              <w:left w:val="single" w:sz="4" w:space="0" w:color="auto"/>
              <w:bottom w:val="single" w:sz="4" w:space="0" w:color="auto"/>
              <w:right w:val="nil"/>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Միջոցառման անվանումը </w:t>
            </w:r>
          </w:p>
        </w:tc>
        <w:tc>
          <w:tcPr>
            <w:tcW w:w="8018" w:type="dxa"/>
            <w:tcBorders>
              <w:top w:val="nil"/>
              <w:left w:val="single" w:sz="4" w:space="0" w:color="auto"/>
              <w:bottom w:val="single" w:sz="4" w:space="0" w:color="auto"/>
              <w:right w:val="single" w:sz="4" w:space="0" w:color="auto"/>
            </w:tcBorders>
            <w:shd w:val="clear" w:color="auto" w:fill="auto"/>
            <w:vAlign w:val="bottom"/>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Ավտոմոբիլային ճանապարհների ցանցի հսկողություն, ուսումնասիրություններ և փորձաքննություններ </w:t>
            </w:r>
          </w:p>
        </w:tc>
        <w:tc>
          <w:tcPr>
            <w:tcW w:w="1363"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88"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412"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F05E79">
        <w:trPr>
          <w:trHeight w:val="386"/>
        </w:trPr>
        <w:tc>
          <w:tcPr>
            <w:tcW w:w="3842" w:type="dxa"/>
            <w:tcBorders>
              <w:top w:val="nil"/>
              <w:left w:val="single" w:sz="4" w:space="0" w:color="auto"/>
              <w:bottom w:val="single" w:sz="4" w:space="0" w:color="auto"/>
              <w:right w:val="nil"/>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Նկարագրո</w:t>
            </w:r>
            <w:r w:rsidR="00F05E79">
              <w:rPr>
                <w:rFonts w:ascii="GHEA Mariam" w:hAnsi="GHEA Mariam"/>
                <w:color w:val="000000"/>
                <w:sz w:val="24"/>
                <w:szCs w:val="24"/>
                <w:lang w:eastAsia="en-US"/>
              </w:rPr>
              <w:t>ւթյունը</w:t>
            </w:r>
            <w:r w:rsidRPr="00C65FE0">
              <w:rPr>
                <w:rFonts w:ascii="GHEA Mariam" w:hAnsi="GHEA Mariam"/>
                <w:color w:val="000000"/>
                <w:sz w:val="24"/>
                <w:szCs w:val="24"/>
                <w:lang w:eastAsia="en-US"/>
              </w:rPr>
              <w:t xml:space="preserve"> </w:t>
            </w:r>
          </w:p>
        </w:tc>
        <w:tc>
          <w:tcPr>
            <w:tcW w:w="8018" w:type="dxa"/>
            <w:tcBorders>
              <w:top w:val="nil"/>
              <w:left w:val="single" w:sz="4" w:space="0" w:color="auto"/>
              <w:bottom w:val="single" w:sz="4" w:space="0" w:color="auto"/>
              <w:right w:val="single" w:sz="4" w:space="0" w:color="auto"/>
            </w:tcBorders>
            <w:shd w:val="clear" w:color="auto" w:fill="auto"/>
            <w:vAlign w:val="bottom"/>
            <w:hideMark/>
          </w:tcPr>
          <w:p w:rsidR="00C65FE0" w:rsidRPr="00F05E79" w:rsidRDefault="00C65FE0" w:rsidP="00F05E79">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Միջպետական և հանրապետական նշանակության ավտոմոբիլային ճանապարհների, ինժեներական կառույցների նպատակային օգտագործման, պահպանման, տեխնիկական չափանիշների </w:t>
            </w:r>
            <w:r w:rsidRPr="00F05E79">
              <w:rPr>
                <w:rFonts w:ascii="GHEA Mariam" w:hAnsi="GHEA Mariam"/>
                <w:iCs/>
                <w:color w:val="000000"/>
                <w:spacing w:val="-6"/>
                <w:sz w:val="24"/>
                <w:szCs w:val="24"/>
                <w:lang w:eastAsia="en-US"/>
              </w:rPr>
              <w:t>ստուգման և աշխատանքների արդյունքների</w:t>
            </w:r>
            <w:r w:rsidR="00F05E79" w:rsidRPr="00F05E79">
              <w:rPr>
                <w:rFonts w:ascii="GHEA Mariam" w:hAnsi="GHEA Mariam"/>
                <w:iCs/>
                <w:color w:val="000000"/>
                <w:spacing w:val="-6"/>
                <w:sz w:val="24"/>
                <w:szCs w:val="24"/>
                <w:lang w:val="hy-AM" w:eastAsia="en-US"/>
              </w:rPr>
              <w:t xml:space="preserve"> </w:t>
            </w:r>
            <w:r w:rsidRPr="00F05E79">
              <w:rPr>
                <w:rFonts w:ascii="GHEA Mariam" w:hAnsi="GHEA Mariam"/>
                <w:iCs/>
                <w:color w:val="000000"/>
                <w:spacing w:val="-6"/>
                <w:sz w:val="24"/>
                <w:szCs w:val="24"/>
                <w:lang w:eastAsia="en-US"/>
              </w:rPr>
              <w:t>ընդունման</w:t>
            </w:r>
            <w:r w:rsidR="00F05E79">
              <w:rPr>
                <w:rFonts w:ascii="Calibri" w:hAnsi="Calibri" w:cs="Calibri"/>
                <w:iCs/>
                <w:color w:val="000000"/>
                <w:sz w:val="24"/>
                <w:szCs w:val="24"/>
                <w:lang w:eastAsia="en-US"/>
              </w:rPr>
              <w:t xml:space="preserve"> </w:t>
            </w:r>
            <w:r w:rsidRPr="00F05E79">
              <w:rPr>
                <w:rFonts w:ascii="GHEA Mariam" w:hAnsi="GHEA Mariam" w:cs="GHEA Grapalat"/>
                <w:iCs/>
                <w:color w:val="000000"/>
                <w:sz w:val="24"/>
                <w:szCs w:val="24"/>
                <w:lang w:eastAsia="en-US"/>
              </w:rPr>
              <w:t>ծառայություններ</w:t>
            </w:r>
            <w:r w:rsidRPr="00F05E79">
              <w:rPr>
                <w:rFonts w:ascii="GHEA Mariam" w:hAnsi="GHEA Mariam"/>
                <w:iCs/>
                <w:color w:val="000000"/>
                <w:sz w:val="24"/>
                <w:szCs w:val="24"/>
                <w:lang w:eastAsia="en-US"/>
              </w:rPr>
              <w:t xml:space="preserve"> </w:t>
            </w:r>
          </w:p>
        </w:tc>
        <w:tc>
          <w:tcPr>
            <w:tcW w:w="1363"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287"/>
        </w:trPr>
        <w:tc>
          <w:tcPr>
            <w:tcW w:w="3842" w:type="dxa"/>
            <w:tcBorders>
              <w:top w:val="nil"/>
              <w:left w:val="single" w:sz="4" w:space="0" w:color="auto"/>
              <w:bottom w:val="single" w:sz="4" w:space="0" w:color="auto"/>
              <w:right w:val="nil"/>
            </w:tcBorders>
            <w:shd w:val="clear" w:color="auto" w:fill="auto"/>
            <w:vAlign w:val="bottom"/>
            <w:hideMark/>
          </w:tcPr>
          <w:p w:rsidR="00C65FE0" w:rsidRPr="00C65FE0" w:rsidRDefault="00F05E79" w:rsidP="00C65FE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C65FE0" w:rsidRPr="00C65FE0">
              <w:rPr>
                <w:rFonts w:ascii="GHEA Mariam" w:hAnsi="GHEA Mariam"/>
                <w:color w:val="000000"/>
                <w:sz w:val="24"/>
                <w:szCs w:val="24"/>
                <w:lang w:eastAsia="en-US"/>
              </w:rPr>
              <w:t xml:space="preserve"> </w:t>
            </w:r>
          </w:p>
        </w:tc>
        <w:tc>
          <w:tcPr>
            <w:tcW w:w="8018" w:type="dxa"/>
            <w:tcBorders>
              <w:top w:val="nil"/>
              <w:left w:val="single" w:sz="4" w:space="0" w:color="auto"/>
              <w:bottom w:val="single" w:sz="4" w:space="0" w:color="auto"/>
              <w:right w:val="single" w:sz="4" w:space="0" w:color="auto"/>
            </w:tcBorders>
            <w:shd w:val="clear" w:color="auto" w:fill="auto"/>
            <w:noWrap/>
            <w:vAlign w:val="bottom"/>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Ծառայությունների մատուցում </w:t>
            </w:r>
          </w:p>
        </w:tc>
        <w:tc>
          <w:tcPr>
            <w:tcW w:w="1363"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60"/>
        </w:trPr>
        <w:tc>
          <w:tcPr>
            <w:tcW w:w="3842" w:type="dxa"/>
            <w:tcBorders>
              <w:top w:val="nil"/>
              <w:left w:val="single" w:sz="4" w:space="0" w:color="auto"/>
              <w:bottom w:val="single" w:sz="4" w:space="0" w:color="auto"/>
              <w:right w:val="nil"/>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Ակտիվն օգտագործող կազմակերպության անվանումը</w:t>
            </w:r>
          </w:p>
        </w:tc>
        <w:tc>
          <w:tcPr>
            <w:tcW w:w="8018" w:type="dxa"/>
            <w:tcBorders>
              <w:top w:val="nil"/>
              <w:left w:val="single" w:sz="4" w:space="0" w:color="auto"/>
              <w:bottom w:val="single" w:sz="4" w:space="0" w:color="auto"/>
              <w:right w:val="single" w:sz="4" w:space="0" w:color="auto"/>
            </w:tcBorders>
            <w:shd w:val="clear" w:color="auto" w:fill="auto"/>
            <w:noWrap/>
            <w:vAlign w:val="center"/>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 Մասնագիտացված կազմակերպություն </w:t>
            </w:r>
          </w:p>
        </w:tc>
        <w:tc>
          <w:tcPr>
            <w:tcW w:w="1363"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345"/>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lastRenderedPageBreak/>
              <w:t xml:space="preserve"> Արդյունքի չափորոշիչներ </w:t>
            </w:r>
          </w:p>
        </w:tc>
        <w:tc>
          <w:tcPr>
            <w:tcW w:w="1363"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12"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Կնքված գնումների պայմանագրերի քանակը, հատ </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(30.0)</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(35.0)</w:t>
            </w:r>
          </w:p>
        </w:tc>
        <w:tc>
          <w:tcPr>
            <w:tcW w:w="1412"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(40.0)</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երթև</w:t>
            </w:r>
            <w:r w:rsidR="00F05E79">
              <w:rPr>
                <w:rFonts w:ascii="GHEA Mariam" w:hAnsi="GHEA Mariam"/>
                <w:color w:val="000000"/>
                <w:sz w:val="24"/>
                <w:szCs w:val="24"/>
                <w:lang w:val="hy-AM" w:eastAsia="en-US"/>
              </w:rPr>
              <w:t>ե</w:t>
            </w:r>
            <w:r w:rsidRPr="00C65FE0">
              <w:rPr>
                <w:rFonts w:ascii="GHEA Mariam" w:hAnsi="GHEA Mariam"/>
                <w:color w:val="000000"/>
                <w:sz w:val="24"/>
                <w:szCs w:val="24"/>
                <w:lang w:eastAsia="en-US"/>
              </w:rPr>
              <w:t>կության ավտանգության բարելավման միջոցառումների մշակման համար վթարային տեղամասերի ուսումնասիրություն՝ այցելություն,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5</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ճանապարհաշինության ոլորտում օգտագործվող շինարարական նյութերի և պատրաստի արտադրանքի լաբորատոր փորձարկումներ՝ պետական պատվերի շրջանակներում հանուկների հանում և տեղափոխում լաբորատորիա,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39</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78</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ճանապարհաշինության ոլորտում օգտագործվող շինարարական նյութերի և պատրաստի արտադրանքի լաբորատոր փորձարկումներ՝ պետական պատվերի շրջանակներում փորձարկում,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60</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105</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հիմնանորոգման աշխատանքների նկատմամբ հսկողության իրականացում՝ այցելություն,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70</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150</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ու հանրապետական նշանակության ավտոմոբիլային ճանապարհների միջին նորոգման թերությունների ակտերի կազմման նպատակով կատարված ուսումնասիրություններ՝ այցելություն,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ու հանրապետական նշանակության ավտոմոբիլային ճանապարհների միջին նորոգման աշխատանքների նկատմամբ հսկողության իրականացում՝ այցելություն,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48</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124</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160</w:t>
            </w:r>
          </w:p>
        </w:tc>
      </w:tr>
      <w:tr w:rsidR="00C65FE0" w:rsidRPr="00C65FE0" w:rsidTr="003D6262">
        <w:trPr>
          <w:trHeight w:val="6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ու հանրապետական նշանակության ավտոմոբիլային ճանապարհների ընթացիկ ամառային և ձմեռային, մետաղական արգելափակոցների, ճանապարհների վրա գտնվող և առանձին պահպանմանը հանձնված թունելների և կամուրջների պահպանման աշխատանքների նկատմամբ հսկողության իրականացում՝ այցելություն, հատ</w:t>
            </w:r>
          </w:p>
        </w:tc>
        <w:tc>
          <w:tcPr>
            <w:tcW w:w="1363"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7</w:t>
            </w:r>
          </w:p>
        </w:tc>
        <w:tc>
          <w:tcPr>
            <w:tcW w:w="118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w:t>
            </w:r>
          </w:p>
        </w:tc>
        <w:tc>
          <w:tcPr>
            <w:tcW w:w="141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r>
      <w:tr w:rsidR="00C65FE0" w:rsidRPr="00C65FE0" w:rsidTr="003D6262">
        <w:trPr>
          <w:trHeight w:val="420"/>
        </w:trPr>
        <w:tc>
          <w:tcPr>
            <w:tcW w:w="11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3D6262">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Միջոցառման վրա կատարվող ծախսը (հազ</w:t>
            </w:r>
            <w:r w:rsidR="003D6262">
              <w:rPr>
                <w:rFonts w:ascii="GHEA Mariam" w:hAnsi="GHEA Mariam"/>
                <w:color w:val="000000"/>
                <w:sz w:val="24"/>
                <w:szCs w:val="24"/>
                <w:lang w:eastAsia="en-US"/>
              </w:rPr>
              <w:t>.</w:t>
            </w:r>
            <w:r w:rsidRPr="00C65FE0">
              <w:rPr>
                <w:rFonts w:ascii="GHEA Mariam" w:hAnsi="GHEA Mariam"/>
                <w:color w:val="000000"/>
                <w:sz w:val="24"/>
                <w:szCs w:val="24"/>
                <w:lang w:eastAsia="en-US"/>
              </w:rPr>
              <w:t xml:space="preserve"> դրամ) </w:t>
            </w:r>
          </w:p>
        </w:tc>
        <w:tc>
          <w:tcPr>
            <w:tcW w:w="1363"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188"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412"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r>
    </w:tbl>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pPr>
        <w:pStyle w:val="mechtex"/>
        <w:ind w:firstLine="720"/>
        <w:jc w:val="left"/>
        <w:rPr>
          <w:rFonts w:ascii="GHEA Mariam" w:hAnsi="GHEA Mariam" w:cs="Arial Armenian"/>
          <w:sz w:val="24"/>
          <w:szCs w:val="24"/>
        </w:rPr>
      </w:pPr>
      <w:r w:rsidRPr="00DD4950">
        <w:rPr>
          <w:rFonts w:ascii="GHEA Mariam" w:hAnsi="GHEA Mariam" w:cs="Sylfaen"/>
          <w:sz w:val="24"/>
          <w:szCs w:val="24"/>
        </w:rPr>
        <w:t>ՀԱՅԱՍՏԱՆԻ</w:t>
      </w:r>
      <w:r w:rsidRPr="00DD4950">
        <w:rPr>
          <w:rFonts w:ascii="GHEA Mariam" w:hAnsi="GHEA Mariam" w:cs="Arial Armenian"/>
          <w:sz w:val="24"/>
          <w:szCs w:val="24"/>
        </w:rPr>
        <w:t xml:space="preserve">  </w:t>
      </w:r>
      <w:r w:rsidRPr="00DD4950">
        <w:rPr>
          <w:rFonts w:ascii="GHEA Mariam" w:hAnsi="GHEA Mariam" w:cs="Sylfaen"/>
          <w:sz w:val="24"/>
          <w:szCs w:val="24"/>
        </w:rPr>
        <w:t>ՀԱՆՐԱՊԵՏՈՒԹՅԱՆ</w:t>
      </w:r>
    </w:p>
    <w:p w:rsidR="00C65FE0" w:rsidRPr="00DD4950" w:rsidRDefault="00C65FE0" w:rsidP="00F51BB4">
      <w:pPr>
        <w:pStyle w:val="mechtex"/>
        <w:ind w:firstLine="720"/>
        <w:jc w:val="left"/>
        <w:rPr>
          <w:rFonts w:ascii="GHEA Mariam" w:hAnsi="GHEA Mariam" w:cs="Sylfaen"/>
          <w:sz w:val="24"/>
          <w:szCs w:val="24"/>
        </w:rPr>
      </w:pPr>
      <w:r w:rsidRPr="00DD4950">
        <w:rPr>
          <w:rFonts w:ascii="GHEA Mariam" w:hAnsi="GHEA Mariam"/>
          <w:sz w:val="24"/>
          <w:szCs w:val="24"/>
        </w:rPr>
        <w:t xml:space="preserve">  </w:t>
      </w:r>
      <w:r w:rsidRPr="00DD4950">
        <w:rPr>
          <w:rFonts w:ascii="GHEA Mariam" w:hAnsi="GHEA Mariam" w:cs="Sylfaen"/>
          <w:sz w:val="24"/>
          <w:szCs w:val="24"/>
        </w:rPr>
        <w:t>ՎԱՐՉԱՊԵՏԻ ԱՇԽԱՏԱԿԱԶՄԻ</w:t>
      </w:r>
    </w:p>
    <w:p w:rsidR="00C65FE0" w:rsidRPr="00DD4950" w:rsidRDefault="003D6262" w:rsidP="003D6262">
      <w:pPr>
        <w:pStyle w:val="mechtex"/>
        <w:ind w:left="720" w:firstLine="720"/>
        <w:jc w:val="left"/>
        <w:rPr>
          <w:rFonts w:ascii="GHEA Mariam" w:hAnsi="GHEA Mariam" w:cs="Sylfaen"/>
          <w:sz w:val="24"/>
          <w:szCs w:val="24"/>
        </w:rPr>
        <w:sectPr w:rsidR="00C65FE0" w:rsidRPr="00DD4950" w:rsidSect="00C65FE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C65FE0" w:rsidRPr="00DD4950">
        <w:rPr>
          <w:rFonts w:ascii="GHEA Mariam" w:hAnsi="GHEA Mariam" w:cs="Sylfaen"/>
          <w:sz w:val="24"/>
          <w:szCs w:val="24"/>
        </w:rPr>
        <w:t>ՂԵԿԱՎԱՐ</w:t>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00C65FE0" w:rsidRPr="00DD4950">
        <w:rPr>
          <w:rFonts w:ascii="GHEA Mariam" w:hAnsi="GHEA Mariam" w:cs="Arial Armenian"/>
          <w:sz w:val="24"/>
          <w:szCs w:val="24"/>
        </w:rPr>
        <w:t>Ա</w:t>
      </w:r>
      <w:r w:rsidR="00C65FE0" w:rsidRPr="00DD4950">
        <w:rPr>
          <w:rFonts w:ascii="GHEA Mariam" w:hAnsi="GHEA Mariam" w:cs="Sylfaen"/>
          <w:sz w:val="24"/>
          <w:szCs w:val="24"/>
        </w:rPr>
        <w:t>.</w:t>
      </w:r>
      <w:r w:rsidR="00C65FE0" w:rsidRPr="00DD4950">
        <w:rPr>
          <w:rFonts w:ascii="GHEA Mariam" w:hAnsi="GHEA Mariam" w:cs="Arial Armenian"/>
          <w:sz w:val="24"/>
          <w:szCs w:val="24"/>
        </w:rPr>
        <w:t xml:space="preserve"> ՀԱՐՈՒԹՅՈՒՆ</w:t>
      </w:r>
      <w:r w:rsidR="00C65FE0" w:rsidRPr="00DD4950">
        <w:rPr>
          <w:rFonts w:ascii="GHEA Mariam" w:hAnsi="GHEA Mariam" w:cs="Sylfaen"/>
          <w:sz w:val="24"/>
          <w:szCs w:val="24"/>
        </w:rPr>
        <w:t>ՅԱՆ</w:t>
      </w:r>
    </w:p>
    <w:p w:rsidR="00C65FE0" w:rsidRPr="00DD4950" w:rsidRDefault="00C65FE0" w:rsidP="00F51BB4">
      <w:pPr>
        <w:pStyle w:val="mechtex"/>
        <w:ind w:left="10080" w:firstLine="720"/>
        <w:jc w:val="left"/>
        <w:rPr>
          <w:rFonts w:ascii="GHEA Mariam" w:hAnsi="GHEA Mariam"/>
          <w:spacing w:val="-8"/>
          <w:sz w:val="24"/>
          <w:szCs w:val="24"/>
        </w:rPr>
      </w:pPr>
      <w:r w:rsidRPr="00DD4950">
        <w:rPr>
          <w:rFonts w:ascii="GHEA Mariam" w:hAnsi="GHEA Mariam"/>
          <w:spacing w:val="-8"/>
          <w:sz w:val="24"/>
          <w:szCs w:val="24"/>
        </w:rPr>
        <w:lastRenderedPageBreak/>
        <w:t xml:space="preserve">      Հավելված </w:t>
      </w:r>
      <w:r w:rsidRPr="00DD4950">
        <w:rPr>
          <w:rFonts w:ascii="GHEA Mariam" w:hAnsi="GHEA Mariam"/>
          <w:bCs/>
          <w:color w:val="000000"/>
          <w:spacing w:val="-8"/>
          <w:sz w:val="24"/>
          <w:szCs w:val="24"/>
          <w:lang w:eastAsia="en-US"/>
        </w:rPr>
        <w:t>N 6</w:t>
      </w:r>
    </w:p>
    <w:p w:rsidR="00C65FE0" w:rsidRPr="00DD4950" w:rsidRDefault="00C65FE0" w:rsidP="00F51BB4">
      <w:pPr>
        <w:pStyle w:val="mechtex"/>
        <w:ind w:left="3600" w:firstLine="720"/>
        <w:jc w:val="left"/>
        <w:rPr>
          <w:rFonts w:ascii="GHEA Mariam" w:hAnsi="GHEA Mariam"/>
          <w:spacing w:val="-6"/>
          <w:sz w:val="24"/>
          <w:szCs w:val="24"/>
        </w:rPr>
      </w:pPr>
      <w:r w:rsidRPr="00DD4950">
        <w:rPr>
          <w:rFonts w:ascii="GHEA Mariam" w:hAnsi="GHEA Mariam"/>
          <w:spacing w:val="-6"/>
          <w:sz w:val="24"/>
          <w:szCs w:val="24"/>
        </w:rPr>
        <w:t xml:space="preserve">       </w:t>
      </w:r>
      <w:r w:rsidRPr="00DD4950">
        <w:rPr>
          <w:rFonts w:ascii="GHEA Mariam" w:hAnsi="GHEA Mariam"/>
          <w:spacing w:val="-6"/>
          <w:sz w:val="24"/>
          <w:szCs w:val="24"/>
        </w:rPr>
        <w:tab/>
        <w:t xml:space="preserve">   </w:t>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t xml:space="preserve">          ՀՀ կառավարության 2022 թվականի</w:t>
      </w:r>
    </w:p>
    <w:p w:rsidR="00C65FE0" w:rsidRPr="00DD4950" w:rsidRDefault="00C65FE0" w:rsidP="00F51BB4">
      <w:pPr>
        <w:pStyle w:val="mechtex"/>
        <w:jc w:val="left"/>
        <w:rPr>
          <w:rFonts w:ascii="GHEA Mariam" w:hAnsi="GHEA Mariam"/>
          <w:spacing w:val="-2"/>
          <w:sz w:val="24"/>
          <w:szCs w:val="24"/>
        </w:rPr>
      </w:pP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Pr="00DD4950">
        <w:rPr>
          <w:rFonts w:ascii="GHEA Mariam" w:hAnsi="GHEA Mariam"/>
          <w:spacing w:val="-2"/>
          <w:sz w:val="24"/>
          <w:szCs w:val="24"/>
        </w:rPr>
        <w:tab/>
        <w:t xml:space="preserve"> </w:t>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մայիս</w:t>
      </w:r>
      <w:r w:rsidRPr="00DD4950">
        <w:rPr>
          <w:rFonts w:ascii="GHEA Mariam" w:hAnsi="GHEA Mariam" w:cs="IRTEK Courier"/>
          <w:spacing w:val="-4"/>
          <w:sz w:val="24"/>
          <w:szCs w:val="24"/>
          <w:lang w:val="pt-BR"/>
        </w:rPr>
        <w:t>ի</w:t>
      </w:r>
      <w:r w:rsidRPr="00DD4950">
        <w:rPr>
          <w:rFonts w:ascii="GHEA Mariam" w:hAnsi="GHEA Mariam"/>
          <w:spacing w:val="-2"/>
          <w:sz w:val="24"/>
          <w:szCs w:val="24"/>
        </w:rPr>
        <w:t xml:space="preserve"> 13</w:t>
      </w:r>
      <w:r w:rsidRPr="00DD4950">
        <w:rPr>
          <w:rFonts w:ascii="GHEA Mariam" w:hAnsi="GHEA Mariam" w:cs="Sylfaen"/>
          <w:spacing w:val="-2"/>
          <w:sz w:val="24"/>
          <w:szCs w:val="24"/>
          <w:lang w:val="pt-BR"/>
        </w:rPr>
        <w:t>-</w:t>
      </w:r>
      <w:r w:rsidRPr="00DD4950">
        <w:rPr>
          <w:rFonts w:ascii="GHEA Mariam" w:hAnsi="GHEA Mariam"/>
          <w:spacing w:val="-2"/>
          <w:sz w:val="24"/>
          <w:szCs w:val="24"/>
        </w:rPr>
        <w:t>ի N             - Ն  որոշման</w:t>
      </w:r>
    </w:p>
    <w:p w:rsidR="00C65FE0" w:rsidRPr="003D6262" w:rsidRDefault="00C65FE0" w:rsidP="00F51BB4">
      <w:pPr>
        <w:pStyle w:val="mechtex"/>
        <w:ind w:firstLine="720"/>
        <w:jc w:val="left"/>
        <w:rPr>
          <w:rFonts w:ascii="GHEA Mariam" w:hAnsi="GHEA Mariam" w:cs="Arial Armenian"/>
          <w:sz w:val="16"/>
          <w:szCs w:val="24"/>
        </w:rPr>
      </w:pPr>
    </w:p>
    <w:tbl>
      <w:tblPr>
        <w:tblW w:w="17533" w:type="dxa"/>
        <w:tblInd w:w="-415" w:type="dxa"/>
        <w:tblLayout w:type="fixed"/>
        <w:tblLook w:val="04A0" w:firstRow="1" w:lastRow="0" w:firstColumn="1" w:lastColumn="0" w:noHBand="0" w:noVBand="1"/>
      </w:tblPr>
      <w:tblGrid>
        <w:gridCol w:w="3657"/>
        <w:gridCol w:w="7848"/>
        <w:gridCol w:w="1418"/>
        <w:gridCol w:w="1345"/>
        <w:gridCol w:w="1345"/>
        <w:gridCol w:w="1920"/>
      </w:tblGrid>
      <w:tr w:rsidR="00C65FE0" w:rsidRPr="00C65FE0" w:rsidTr="003D6262">
        <w:trPr>
          <w:trHeight w:val="870"/>
        </w:trPr>
        <w:tc>
          <w:tcPr>
            <w:tcW w:w="15613" w:type="dxa"/>
            <w:gridSpan w:val="5"/>
            <w:tcBorders>
              <w:top w:val="nil"/>
              <w:left w:val="nil"/>
              <w:bottom w:val="nil"/>
              <w:right w:val="nil"/>
            </w:tcBorders>
            <w:shd w:val="clear" w:color="auto" w:fill="auto"/>
            <w:vAlign w:val="bottom"/>
            <w:hideMark/>
          </w:tcPr>
          <w:p w:rsidR="003D6262" w:rsidRDefault="00C65FE0" w:rsidP="00C65FE0">
            <w:pPr>
              <w:jc w:val="center"/>
              <w:rPr>
                <w:rFonts w:ascii="GHEA Mariam" w:hAnsi="GHEA Mariam"/>
                <w:bCs/>
                <w:color w:val="000000"/>
                <w:sz w:val="24"/>
                <w:szCs w:val="24"/>
                <w:lang w:eastAsia="en-US"/>
              </w:rPr>
            </w:pPr>
            <w:r w:rsidRPr="003D6262">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C65FE0" w:rsidRPr="003D6262" w:rsidRDefault="00C65FE0" w:rsidP="00C65FE0">
            <w:pPr>
              <w:jc w:val="center"/>
              <w:rPr>
                <w:rFonts w:ascii="GHEA Mariam" w:hAnsi="GHEA Mariam"/>
                <w:bCs/>
                <w:color w:val="000000"/>
                <w:sz w:val="24"/>
                <w:szCs w:val="24"/>
                <w:lang w:eastAsia="en-US"/>
              </w:rPr>
            </w:pPr>
            <w:r w:rsidRPr="003D6262">
              <w:rPr>
                <w:rFonts w:ascii="GHEA Mariam" w:hAnsi="GHEA Mariam"/>
                <w:bCs/>
                <w:color w:val="000000"/>
                <w:sz w:val="24"/>
                <w:szCs w:val="24"/>
                <w:lang w:eastAsia="en-US"/>
              </w:rPr>
              <w:t>N 9.1 ՀԱՎԵԼՎԱԾԻ N 9.1.8 ԱՂՅՈՒՍԱԿՈՒՄ ԿԱՏԱՐՎՈՂ ՓՈՓՈԽՈՒԹՅՈՒՆՆԵՐՆ ՈՒ ԼՐԱՑՈՒՄՆԵՐԸ</w:t>
            </w:r>
          </w:p>
        </w:tc>
        <w:tc>
          <w:tcPr>
            <w:tcW w:w="1920"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b/>
                <w:bCs/>
                <w:color w:val="000000"/>
                <w:sz w:val="24"/>
                <w:szCs w:val="24"/>
                <w:lang w:eastAsia="en-US"/>
              </w:rPr>
            </w:pPr>
          </w:p>
        </w:tc>
      </w:tr>
      <w:tr w:rsidR="00C65FE0" w:rsidRPr="00C65FE0" w:rsidTr="003D6262">
        <w:trPr>
          <w:trHeight w:val="345"/>
        </w:trPr>
        <w:tc>
          <w:tcPr>
            <w:tcW w:w="3657" w:type="dxa"/>
            <w:tcBorders>
              <w:top w:val="nil"/>
              <w:left w:val="nil"/>
              <w:bottom w:val="nil"/>
              <w:right w:val="nil"/>
            </w:tcBorders>
            <w:shd w:val="clear" w:color="auto" w:fill="auto"/>
            <w:vAlign w:val="bottom"/>
            <w:hideMark/>
          </w:tcPr>
          <w:p w:rsidR="00C65FE0" w:rsidRPr="00C65FE0" w:rsidRDefault="00C65FE0" w:rsidP="00C65FE0">
            <w:pPr>
              <w:rPr>
                <w:rFonts w:ascii="GHEA Mariam" w:hAnsi="GHEA Mariam"/>
                <w:sz w:val="24"/>
                <w:szCs w:val="24"/>
                <w:lang w:eastAsia="en-US"/>
              </w:rPr>
            </w:pPr>
          </w:p>
        </w:tc>
        <w:tc>
          <w:tcPr>
            <w:tcW w:w="7848"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sz w:val="24"/>
                <w:szCs w:val="24"/>
                <w:lang w:eastAsia="en-US"/>
              </w:rPr>
            </w:pPr>
          </w:p>
        </w:tc>
        <w:tc>
          <w:tcPr>
            <w:tcW w:w="1418"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sz w:val="24"/>
                <w:szCs w:val="24"/>
                <w:lang w:eastAsia="en-US"/>
              </w:rPr>
            </w:pPr>
          </w:p>
        </w:tc>
        <w:tc>
          <w:tcPr>
            <w:tcW w:w="1345"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sz w:val="24"/>
                <w:szCs w:val="24"/>
                <w:lang w:eastAsia="en-US"/>
              </w:rPr>
            </w:pPr>
          </w:p>
        </w:tc>
        <w:tc>
          <w:tcPr>
            <w:tcW w:w="1345"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sz w:val="24"/>
                <w:szCs w:val="24"/>
                <w:lang w:eastAsia="en-US"/>
              </w:rPr>
            </w:pPr>
          </w:p>
        </w:tc>
        <w:tc>
          <w:tcPr>
            <w:tcW w:w="1920" w:type="dxa"/>
            <w:tcBorders>
              <w:top w:val="nil"/>
              <w:left w:val="nil"/>
              <w:bottom w:val="nil"/>
              <w:right w:val="nil"/>
            </w:tcBorders>
            <w:shd w:val="clear" w:color="auto" w:fill="auto"/>
            <w:vAlign w:val="bottom"/>
            <w:hideMark/>
          </w:tcPr>
          <w:p w:rsidR="00C65FE0" w:rsidRPr="00C65FE0" w:rsidRDefault="00C65FE0" w:rsidP="00C65FE0">
            <w:pPr>
              <w:jc w:val="center"/>
              <w:rPr>
                <w:rFonts w:ascii="GHEA Mariam" w:hAnsi="GHEA Mariam"/>
                <w:sz w:val="24"/>
                <w:szCs w:val="24"/>
                <w:lang w:eastAsia="en-US"/>
              </w:rPr>
            </w:pPr>
          </w:p>
        </w:tc>
      </w:tr>
      <w:tr w:rsidR="003D6262" w:rsidRPr="00C65FE0" w:rsidTr="003D6262">
        <w:trPr>
          <w:trHeight w:val="345"/>
        </w:trPr>
        <w:tc>
          <w:tcPr>
            <w:tcW w:w="3657" w:type="dxa"/>
            <w:tcBorders>
              <w:top w:val="nil"/>
              <w:left w:val="nil"/>
              <w:bottom w:val="nil"/>
              <w:right w:val="nil"/>
            </w:tcBorders>
            <w:shd w:val="clear" w:color="auto" w:fill="auto"/>
            <w:noWrap/>
            <w:vAlign w:val="bottom"/>
            <w:hideMark/>
          </w:tcPr>
          <w:p w:rsidR="003D6262" w:rsidRPr="00C65FE0" w:rsidRDefault="003D6262" w:rsidP="00C65FE0">
            <w:pPr>
              <w:rPr>
                <w:rFonts w:ascii="GHEA Mariam" w:hAnsi="GHEA Mariam"/>
                <w:sz w:val="24"/>
                <w:szCs w:val="24"/>
                <w:lang w:eastAsia="en-US"/>
              </w:rPr>
            </w:pPr>
          </w:p>
        </w:tc>
        <w:tc>
          <w:tcPr>
            <w:tcW w:w="7848" w:type="dxa"/>
            <w:tcBorders>
              <w:top w:val="nil"/>
              <w:left w:val="nil"/>
              <w:bottom w:val="nil"/>
              <w:right w:val="nil"/>
            </w:tcBorders>
            <w:shd w:val="clear" w:color="auto" w:fill="auto"/>
            <w:noWrap/>
            <w:vAlign w:val="bottom"/>
            <w:hideMark/>
          </w:tcPr>
          <w:p w:rsidR="003D6262" w:rsidRPr="00C65FE0" w:rsidRDefault="003D6262" w:rsidP="00C65FE0">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3D6262" w:rsidRPr="00C65FE0" w:rsidRDefault="003D6262" w:rsidP="00C65FE0">
            <w:pPr>
              <w:rPr>
                <w:rFonts w:ascii="GHEA Mariam" w:hAnsi="GHEA Mariam"/>
                <w:sz w:val="24"/>
                <w:szCs w:val="24"/>
                <w:lang w:eastAsia="en-US"/>
              </w:rPr>
            </w:pPr>
          </w:p>
        </w:tc>
        <w:tc>
          <w:tcPr>
            <w:tcW w:w="4610" w:type="dxa"/>
            <w:gridSpan w:val="3"/>
            <w:tcBorders>
              <w:top w:val="nil"/>
              <w:left w:val="nil"/>
              <w:bottom w:val="nil"/>
              <w:right w:val="nil"/>
            </w:tcBorders>
            <w:shd w:val="clear" w:color="auto" w:fill="auto"/>
            <w:noWrap/>
            <w:vAlign w:val="bottom"/>
            <w:hideMark/>
          </w:tcPr>
          <w:p w:rsidR="003D6262" w:rsidRDefault="003D6262"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Աղյուսակ 9.1.8</w:t>
            </w:r>
          </w:p>
          <w:p w:rsidR="003D6262" w:rsidRPr="00C65FE0" w:rsidRDefault="003D6262" w:rsidP="00C65FE0">
            <w:pPr>
              <w:rPr>
                <w:rFonts w:ascii="GHEA Mariam" w:hAnsi="GHEA Mariam"/>
                <w:color w:val="000000"/>
                <w:sz w:val="24"/>
                <w:szCs w:val="24"/>
                <w:lang w:eastAsia="en-US"/>
              </w:rPr>
            </w:pPr>
          </w:p>
        </w:tc>
      </w:tr>
      <w:tr w:rsidR="00C65FE0" w:rsidRPr="00C65FE0" w:rsidTr="003D6262">
        <w:trPr>
          <w:trHeight w:val="443"/>
        </w:trPr>
        <w:tc>
          <w:tcPr>
            <w:tcW w:w="17533" w:type="dxa"/>
            <w:gridSpan w:val="6"/>
            <w:tcBorders>
              <w:top w:val="nil"/>
              <w:left w:val="nil"/>
              <w:bottom w:val="nil"/>
              <w:right w:val="nil"/>
            </w:tcBorders>
            <w:shd w:val="clear" w:color="auto" w:fill="auto"/>
            <w:noWrap/>
            <w:vAlign w:val="bottom"/>
            <w:hideMark/>
          </w:tcPr>
          <w:p w:rsidR="00C65FE0" w:rsidRDefault="00C65FE0" w:rsidP="00C65FE0">
            <w:pPr>
              <w:jc w:val="center"/>
              <w:rPr>
                <w:rFonts w:ascii="GHEA Mariam" w:hAnsi="GHEA Mariam"/>
                <w:b/>
                <w:color w:val="000000"/>
                <w:sz w:val="24"/>
                <w:szCs w:val="24"/>
                <w:lang w:eastAsia="en-US"/>
              </w:rPr>
            </w:pPr>
            <w:r w:rsidRPr="003D6262">
              <w:rPr>
                <w:rFonts w:ascii="GHEA Mariam" w:hAnsi="GHEA Mariam"/>
                <w:b/>
                <w:color w:val="000000"/>
                <w:sz w:val="24"/>
                <w:szCs w:val="24"/>
                <w:lang w:eastAsia="en-US"/>
              </w:rPr>
              <w:t>ՀՀ տարածքային կառավարման և ենթակառուցվածքների նախարարություն</w:t>
            </w:r>
          </w:p>
          <w:p w:rsidR="003D6262" w:rsidRPr="003D6262" w:rsidRDefault="003D6262" w:rsidP="00C65FE0">
            <w:pPr>
              <w:jc w:val="center"/>
              <w:rPr>
                <w:rFonts w:ascii="GHEA Mariam" w:hAnsi="GHEA Mariam"/>
                <w:b/>
                <w:color w:val="000000"/>
                <w:sz w:val="24"/>
                <w:szCs w:val="24"/>
                <w:lang w:eastAsia="en-US"/>
              </w:rPr>
            </w:pPr>
          </w:p>
        </w:tc>
      </w:tr>
      <w:tr w:rsidR="00C65FE0" w:rsidRPr="00C65FE0" w:rsidTr="003D6262">
        <w:trPr>
          <w:trHeight w:val="518"/>
        </w:trPr>
        <w:tc>
          <w:tcPr>
            <w:tcW w:w="12923" w:type="dxa"/>
            <w:gridSpan w:val="3"/>
            <w:tcBorders>
              <w:top w:val="nil"/>
              <w:left w:val="nil"/>
              <w:bottom w:val="nil"/>
              <w:right w:val="nil"/>
            </w:tcBorders>
            <w:shd w:val="clear" w:color="auto" w:fill="auto"/>
            <w:noWrap/>
            <w:vAlign w:val="bottom"/>
            <w:hideMark/>
          </w:tcPr>
          <w:p w:rsidR="00C65FE0" w:rsidRDefault="00C65FE0" w:rsidP="00C65FE0">
            <w:pPr>
              <w:rPr>
                <w:rFonts w:ascii="GHEA Mariam" w:hAnsi="GHEA Mariam"/>
                <w:sz w:val="24"/>
                <w:szCs w:val="24"/>
                <w:lang w:eastAsia="en-US"/>
              </w:rPr>
            </w:pPr>
            <w:r w:rsidRPr="00C65FE0">
              <w:rPr>
                <w:rFonts w:ascii="GHEA Mariam" w:hAnsi="GHEA Mariam"/>
                <w:sz w:val="24"/>
                <w:szCs w:val="24"/>
                <w:lang w:eastAsia="en-US"/>
              </w:rPr>
              <w:t>ՄԱՍ 1. ՊԵՏԱԿԱՆ ՄԱՐՄՆԻ ԳԾՈՎ ԱՐԴՅՈՒՆՔԱՅԻՆ (ԿԱՏԱՐՈՂԱԿԱՆ) ՑՈՒՑԱՆԻՇՆԵՐԸ</w:t>
            </w:r>
          </w:p>
          <w:p w:rsidR="003D6262" w:rsidRPr="00C65FE0" w:rsidRDefault="003D6262"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134"/>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Ծրագրի դասիչը </w:t>
            </w:r>
          </w:p>
        </w:tc>
        <w:tc>
          <w:tcPr>
            <w:tcW w:w="784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Ծրագրի անվանումը </w:t>
            </w:r>
          </w:p>
        </w:tc>
        <w:tc>
          <w:tcPr>
            <w:tcW w:w="14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197"/>
        </w:trPr>
        <w:tc>
          <w:tcPr>
            <w:tcW w:w="3657"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1049</w:t>
            </w:r>
          </w:p>
        </w:tc>
        <w:tc>
          <w:tcPr>
            <w:tcW w:w="7848" w:type="dxa"/>
            <w:tcBorders>
              <w:top w:val="nil"/>
              <w:left w:val="nil"/>
              <w:bottom w:val="single" w:sz="4" w:space="0" w:color="auto"/>
              <w:right w:val="single" w:sz="4" w:space="0" w:color="auto"/>
            </w:tcBorders>
            <w:shd w:val="clear" w:color="auto" w:fill="auto"/>
            <w:noWrap/>
            <w:vAlign w:val="bottom"/>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 xml:space="preserve"> Ճանապարհային ցանցի բարելավում </w:t>
            </w:r>
          </w:p>
        </w:tc>
        <w:tc>
          <w:tcPr>
            <w:tcW w:w="14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i/>
                <w:iCs/>
                <w:color w:val="000000"/>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345"/>
        </w:trPr>
        <w:tc>
          <w:tcPr>
            <w:tcW w:w="3657"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7848" w:type="dxa"/>
            <w:tcBorders>
              <w:top w:val="nil"/>
              <w:left w:val="nil"/>
              <w:bottom w:val="nil"/>
              <w:right w:val="nil"/>
            </w:tcBorders>
            <w:shd w:val="clear" w:color="auto" w:fill="auto"/>
            <w:noWrap/>
            <w:vAlign w:val="bottom"/>
            <w:hideMark/>
          </w:tcPr>
          <w:p w:rsidR="00C65FE0" w:rsidRPr="00C65FE0" w:rsidRDefault="00C65FE0" w:rsidP="00C65FE0">
            <w:pPr>
              <w:jc w:val="both"/>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315"/>
        </w:trPr>
        <w:tc>
          <w:tcPr>
            <w:tcW w:w="3657" w:type="dxa"/>
            <w:tcBorders>
              <w:top w:val="nil"/>
              <w:left w:val="nil"/>
              <w:bottom w:val="nil"/>
              <w:right w:val="nil"/>
            </w:tcBorders>
            <w:shd w:val="clear" w:color="auto" w:fill="auto"/>
            <w:hideMark/>
          </w:tcPr>
          <w:p w:rsidR="00C65FE0" w:rsidRDefault="00C65FE0" w:rsidP="00C65FE0">
            <w:pPr>
              <w:rPr>
                <w:rFonts w:ascii="GHEA Mariam" w:hAnsi="GHEA Mariam"/>
                <w:sz w:val="24"/>
                <w:szCs w:val="24"/>
                <w:lang w:eastAsia="en-US"/>
              </w:rPr>
            </w:pPr>
            <w:r w:rsidRPr="00C65FE0">
              <w:rPr>
                <w:rFonts w:ascii="GHEA Mariam" w:hAnsi="GHEA Mariam"/>
                <w:sz w:val="24"/>
                <w:szCs w:val="24"/>
                <w:lang w:eastAsia="en-US"/>
              </w:rPr>
              <w:t xml:space="preserve"> Ծրագրի միջոցառումները </w:t>
            </w:r>
          </w:p>
          <w:p w:rsidR="00F05E79" w:rsidRPr="00F05E79" w:rsidRDefault="00F05E79" w:rsidP="00C65FE0">
            <w:pPr>
              <w:rPr>
                <w:rFonts w:ascii="GHEA Mariam" w:hAnsi="GHEA Mariam"/>
                <w:sz w:val="18"/>
                <w:szCs w:val="24"/>
                <w:lang w:eastAsia="en-US"/>
              </w:rPr>
            </w:pPr>
          </w:p>
        </w:tc>
        <w:tc>
          <w:tcPr>
            <w:tcW w:w="784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949"/>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Ծրագրի դասիչը</w:t>
            </w:r>
          </w:p>
        </w:tc>
        <w:tc>
          <w:tcPr>
            <w:tcW w:w="784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sz w:val="24"/>
                <w:szCs w:val="24"/>
                <w:lang w:eastAsia="en-US"/>
              </w:rPr>
            </w:pPr>
            <w:r w:rsidRPr="00C65FE0">
              <w:rPr>
                <w:rFonts w:ascii="GHEA Mariam" w:hAnsi="GHEA Mariam"/>
                <w:i/>
                <w:iCs/>
                <w:sz w:val="24"/>
                <w:szCs w:val="24"/>
                <w:lang w:eastAsia="en-US"/>
              </w:rPr>
              <w:t>1049</w:t>
            </w:r>
          </w:p>
        </w:tc>
        <w:tc>
          <w:tcPr>
            <w:tcW w:w="4108" w:type="dxa"/>
            <w:gridSpan w:val="3"/>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sz w:val="24"/>
                <w:szCs w:val="24"/>
                <w:lang w:eastAsia="en-US"/>
              </w:rPr>
            </w:pPr>
            <w:r w:rsidRPr="00C65FE0">
              <w:rPr>
                <w:rFonts w:ascii="GHEA Mariam" w:hAnsi="GHEA Mariam"/>
                <w:sz w:val="24"/>
                <w:szCs w:val="24"/>
                <w:lang w:eastAsia="en-US"/>
              </w:rPr>
              <w:t>Ցուցանիշների փոփոխությունը (նվազեցումները նշված են փակագծերում)</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sz w:val="24"/>
                <w:szCs w:val="24"/>
                <w:lang w:eastAsia="en-US"/>
              </w:rPr>
            </w:pPr>
          </w:p>
        </w:tc>
      </w:tr>
      <w:tr w:rsidR="00C65FE0" w:rsidRPr="00C65FE0" w:rsidTr="00F05E79">
        <w:trPr>
          <w:trHeight w:val="690"/>
        </w:trPr>
        <w:tc>
          <w:tcPr>
            <w:tcW w:w="3657"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դասիչը</w:t>
            </w:r>
          </w:p>
        </w:tc>
        <w:tc>
          <w:tcPr>
            <w:tcW w:w="784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sz w:val="24"/>
                <w:szCs w:val="24"/>
                <w:lang w:eastAsia="en-US"/>
              </w:rPr>
            </w:pPr>
            <w:r w:rsidRPr="00C65FE0">
              <w:rPr>
                <w:rFonts w:ascii="GHEA Mariam" w:hAnsi="GHEA Mariam"/>
                <w:i/>
                <w:iCs/>
                <w:sz w:val="24"/>
                <w:szCs w:val="24"/>
                <w:lang w:eastAsia="en-US"/>
              </w:rPr>
              <w:t>11001</w:t>
            </w:r>
          </w:p>
        </w:tc>
        <w:tc>
          <w:tcPr>
            <w:tcW w:w="1418"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առաջին կիսամյակ</w:t>
            </w:r>
          </w:p>
        </w:tc>
        <w:tc>
          <w:tcPr>
            <w:tcW w:w="1345"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տարի </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p>
        </w:tc>
      </w:tr>
      <w:tr w:rsidR="00C65FE0" w:rsidRPr="00C65FE0" w:rsidTr="00F05E79">
        <w:trPr>
          <w:trHeight w:val="647"/>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անվանումը</w:t>
            </w:r>
          </w:p>
        </w:tc>
        <w:tc>
          <w:tcPr>
            <w:tcW w:w="7848" w:type="dxa"/>
            <w:tcBorders>
              <w:top w:val="single" w:sz="4" w:space="0" w:color="auto"/>
              <w:left w:val="nil"/>
              <w:bottom w:val="single" w:sz="4" w:space="0" w:color="auto"/>
              <w:right w:val="single" w:sz="4" w:space="0" w:color="auto"/>
            </w:tcBorders>
            <w:shd w:val="clear" w:color="auto" w:fill="auto"/>
            <w:hideMark/>
          </w:tcPr>
          <w:p w:rsidR="00C65FE0" w:rsidRPr="003D6262" w:rsidRDefault="00C65FE0" w:rsidP="00C65FE0">
            <w:pPr>
              <w:rPr>
                <w:rFonts w:ascii="GHEA Mariam" w:hAnsi="GHEA Mariam"/>
                <w:color w:val="000000"/>
                <w:spacing w:val="-8"/>
                <w:sz w:val="24"/>
                <w:szCs w:val="24"/>
                <w:lang w:eastAsia="en-US"/>
              </w:rPr>
            </w:pPr>
            <w:r w:rsidRPr="00C65FE0">
              <w:rPr>
                <w:rFonts w:ascii="GHEA Mariam" w:hAnsi="GHEA Mariam"/>
                <w:color w:val="000000"/>
                <w:sz w:val="24"/>
                <w:szCs w:val="24"/>
                <w:lang w:eastAsia="en-US"/>
              </w:rPr>
              <w:t xml:space="preserve"> </w:t>
            </w:r>
            <w:r w:rsidRPr="003D6262">
              <w:rPr>
                <w:rFonts w:ascii="GHEA Mariam" w:hAnsi="GHEA Mariam"/>
                <w:color w:val="000000"/>
                <w:spacing w:val="-8"/>
                <w:sz w:val="24"/>
                <w:szCs w:val="24"/>
                <w:lang w:eastAsia="en-US"/>
              </w:rPr>
              <w:t>Միջպետական և հանրապետական նշանակության ավտոճանապարհ</w:t>
            </w:r>
            <w:r w:rsidR="003D6262" w:rsidRPr="003D6262">
              <w:rPr>
                <w:rFonts w:ascii="GHEA Mariam" w:hAnsi="GHEA Mariam"/>
                <w:color w:val="000000"/>
                <w:spacing w:val="-8"/>
                <w:sz w:val="24"/>
                <w:szCs w:val="24"/>
                <w:lang w:eastAsia="en-US"/>
              </w:rPr>
              <w:softHyphen/>
            </w:r>
            <w:r w:rsidRPr="003D6262">
              <w:rPr>
                <w:rFonts w:ascii="GHEA Mariam" w:hAnsi="GHEA Mariam"/>
                <w:color w:val="000000"/>
                <w:spacing w:val="-8"/>
                <w:sz w:val="24"/>
                <w:szCs w:val="24"/>
                <w:lang w:eastAsia="en-US"/>
              </w:rPr>
              <w:t xml:space="preserve">ների պահպանման և անվտանգ երթևեկության ծառայություններ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p>
        </w:tc>
      </w:tr>
      <w:tr w:rsidR="00C65FE0" w:rsidRPr="00C65FE0" w:rsidTr="00F05E79">
        <w:trPr>
          <w:trHeight w:val="60"/>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lastRenderedPageBreak/>
              <w:t>Նկարագրությունը</w:t>
            </w:r>
          </w:p>
        </w:tc>
        <w:tc>
          <w:tcPr>
            <w:tcW w:w="784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p>
        </w:tc>
      </w:tr>
      <w:tr w:rsidR="00C65FE0" w:rsidRPr="00C65FE0" w:rsidTr="00F05E79">
        <w:trPr>
          <w:trHeight w:val="443"/>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տեսակը</w:t>
            </w:r>
          </w:p>
        </w:tc>
        <w:tc>
          <w:tcPr>
            <w:tcW w:w="784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Ծառայությունների մատուցում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p>
        </w:tc>
      </w:tr>
      <w:tr w:rsidR="00C65FE0" w:rsidRPr="00C65FE0" w:rsidTr="00F05E79">
        <w:trPr>
          <w:trHeight w:val="60"/>
        </w:trPr>
        <w:tc>
          <w:tcPr>
            <w:tcW w:w="3657" w:type="dxa"/>
            <w:tcBorders>
              <w:top w:val="nil"/>
              <w:left w:val="single" w:sz="4" w:space="0" w:color="auto"/>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Միջոցառումն իրականացնողի անվանումը </w:t>
            </w:r>
          </w:p>
        </w:tc>
        <w:tc>
          <w:tcPr>
            <w:tcW w:w="784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ՀՀ տարածքային կառավարման և ենթակառուցվածքների </w:t>
            </w:r>
            <w:r w:rsidRPr="003D6262">
              <w:rPr>
                <w:rFonts w:ascii="GHEA Mariam" w:hAnsi="GHEA Mariam"/>
                <w:color w:val="000000"/>
                <w:spacing w:val="-8"/>
                <w:sz w:val="24"/>
                <w:szCs w:val="24"/>
                <w:lang w:eastAsia="en-US"/>
              </w:rPr>
              <w:t>նախա</w:t>
            </w:r>
            <w:r w:rsidR="003D6262">
              <w:rPr>
                <w:rFonts w:ascii="GHEA Mariam" w:hAnsi="GHEA Mariam"/>
                <w:color w:val="000000"/>
                <w:spacing w:val="-8"/>
                <w:sz w:val="24"/>
                <w:szCs w:val="24"/>
                <w:lang w:eastAsia="en-US"/>
              </w:rPr>
              <w:softHyphen/>
            </w:r>
            <w:r w:rsidRPr="003D6262">
              <w:rPr>
                <w:rFonts w:ascii="GHEA Mariam" w:hAnsi="GHEA Mariam"/>
                <w:color w:val="000000"/>
                <w:spacing w:val="-8"/>
                <w:sz w:val="24"/>
                <w:szCs w:val="24"/>
                <w:lang w:eastAsia="en-US"/>
              </w:rPr>
              <w:t>րարություն, մրցութային կարգով ընտրված կազմակերպություններ</w:t>
            </w:r>
            <w:r w:rsidRPr="00C65FE0">
              <w:rPr>
                <w:rFonts w:ascii="GHEA Mariam" w:hAnsi="GHEA Mariam"/>
                <w:color w:val="000000"/>
                <w:sz w:val="24"/>
                <w:szCs w:val="24"/>
                <w:lang w:eastAsia="en-US"/>
              </w:rPr>
              <w:t xml:space="preserve">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p>
        </w:tc>
      </w:tr>
      <w:tr w:rsidR="00C65FE0" w:rsidRPr="00C65FE0" w:rsidTr="00F05E79">
        <w:trPr>
          <w:trHeight w:val="398"/>
        </w:trPr>
        <w:tc>
          <w:tcPr>
            <w:tcW w:w="3657" w:type="dxa"/>
            <w:tcBorders>
              <w:top w:val="nil"/>
              <w:left w:val="single" w:sz="4" w:space="0" w:color="auto"/>
              <w:bottom w:val="single" w:sz="4" w:space="0" w:color="auto"/>
              <w:right w:val="nil"/>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784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Արդյունքի չափորոշիչներ</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single" w:sz="4" w:space="0" w:color="auto"/>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color w:val="000000"/>
                <w:sz w:val="24"/>
                <w:szCs w:val="24"/>
                <w:lang w:eastAsia="en-US"/>
              </w:rPr>
            </w:pPr>
          </w:p>
        </w:tc>
      </w:tr>
      <w:tr w:rsidR="00C65FE0" w:rsidRPr="00C65FE0" w:rsidTr="00F05E79">
        <w:trPr>
          <w:trHeight w:val="409"/>
        </w:trPr>
        <w:tc>
          <w:tcPr>
            <w:tcW w:w="1150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3D6262">
            <w:pPr>
              <w:rPr>
                <w:rFonts w:ascii="GHEA Mariam" w:hAnsi="GHEA Mariam"/>
                <w:color w:val="000000"/>
                <w:sz w:val="24"/>
                <w:szCs w:val="24"/>
                <w:lang w:eastAsia="en-US"/>
              </w:rPr>
            </w:pPr>
            <w:r w:rsidRPr="00C65FE0">
              <w:rPr>
                <w:rFonts w:ascii="GHEA Mariam" w:hAnsi="GHEA Mariam"/>
                <w:color w:val="000000"/>
                <w:sz w:val="24"/>
                <w:szCs w:val="24"/>
                <w:lang w:eastAsia="en-US"/>
              </w:rPr>
              <w:t>Միջոցառման վրա կատարվող ծախսը (հազ</w:t>
            </w:r>
            <w:r w:rsidR="003D6262">
              <w:rPr>
                <w:rFonts w:ascii="GHEA Mariam" w:hAnsi="GHEA Mariam"/>
                <w:color w:val="000000"/>
                <w:sz w:val="24"/>
                <w:szCs w:val="24"/>
                <w:lang w:eastAsia="en-US"/>
              </w:rPr>
              <w:t>.</w:t>
            </w:r>
            <w:r w:rsidRPr="00C65FE0">
              <w:rPr>
                <w:rFonts w:ascii="GHEA Mariam" w:hAnsi="GHEA Mariam"/>
                <w:color w:val="000000"/>
                <w:sz w:val="24"/>
                <w:szCs w:val="24"/>
                <w:lang w:eastAsia="en-US"/>
              </w:rPr>
              <w:t xml:space="preserve"> դրամ)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345" w:type="dxa"/>
            <w:tcBorders>
              <w:top w:val="single" w:sz="4" w:space="0" w:color="auto"/>
              <w:left w:val="nil"/>
              <w:bottom w:val="single" w:sz="4" w:space="0" w:color="auto"/>
              <w:right w:val="single" w:sz="4" w:space="0" w:color="auto"/>
            </w:tcBorders>
            <w:shd w:val="clear" w:color="auto" w:fill="auto"/>
            <w:vAlign w:val="center"/>
            <w:hideMark/>
          </w:tcPr>
          <w:p w:rsidR="00C65FE0" w:rsidRPr="00C65FE0" w:rsidRDefault="00C65FE0" w:rsidP="00C65FE0">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i/>
                <w:iCs/>
                <w:color w:val="000000"/>
                <w:sz w:val="24"/>
                <w:szCs w:val="24"/>
                <w:lang w:eastAsia="en-US"/>
              </w:rPr>
            </w:pPr>
          </w:p>
        </w:tc>
      </w:tr>
      <w:tr w:rsidR="00C65FE0" w:rsidRPr="00C65FE0" w:rsidTr="003D6262">
        <w:trPr>
          <w:trHeight w:val="552"/>
        </w:trPr>
        <w:tc>
          <w:tcPr>
            <w:tcW w:w="3657"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7848" w:type="dxa"/>
            <w:tcBorders>
              <w:top w:val="nil"/>
              <w:left w:val="nil"/>
              <w:bottom w:val="nil"/>
              <w:right w:val="nil"/>
            </w:tcBorders>
            <w:shd w:val="clear" w:color="auto" w:fill="auto"/>
            <w:noWrap/>
            <w:vAlign w:val="bottom"/>
            <w:hideMark/>
          </w:tcPr>
          <w:p w:rsidR="00C65FE0" w:rsidRPr="00C65FE0" w:rsidRDefault="00C65FE0" w:rsidP="00C65FE0">
            <w:pPr>
              <w:jc w:val="both"/>
              <w:rPr>
                <w:rFonts w:ascii="GHEA Mariam" w:hAnsi="GHEA Mariam"/>
                <w:sz w:val="24"/>
                <w:szCs w:val="24"/>
                <w:lang w:eastAsia="en-US"/>
              </w:rPr>
            </w:pPr>
          </w:p>
        </w:tc>
        <w:tc>
          <w:tcPr>
            <w:tcW w:w="1418"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345"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sz w:val="24"/>
                <w:szCs w:val="24"/>
                <w:lang w:eastAsia="en-US"/>
              </w:rPr>
            </w:pPr>
          </w:p>
        </w:tc>
      </w:tr>
      <w:tr w:rsidR="00C65FE0" w:rsidRPr="00C65FE0" w:rsidTr="003D6262">
        <w:trPr>
          <w:trHeight w:val="1185"/>
        </w:trPr>
        <w:tc>
          <w:tcPr>
            <w:tcW w:w="3657" w:type="dxa"/>
            <w:tcBorders>
              <w:top w:val="single" w:sz="4" w:space="0" w:color="auto"/>
              <w:left w:val="single" w:sz="4" w:space="0" w:color="auto"/>
              <w:bottom w:val="single" w:sz="4" w:space="0" w:color="auto"/>
              <w:right w:val="single" w:sz="4" w:space="0" w:color="auto"/>
            </w:tcBorders>
            <w:shd w:val="clear" w:color="auto" w:fill="auto"/>
            <w:hideMark/>
          </w:tcPr>
          <w:p w:rsidR="00C65FE0" w:rsidRPr="00C65FE0" w:rsidRDefault="00F05E79" w:rsidP="00C65FE0">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48" w:type="dxa"/>
            <w:tcBorders>
              <w:top w:val="single" w:sz="4" w:space="0" w:color="auto"/>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1049</w:t>
            </w:r>
          </w:p>
        </w:tc>
        <w:tc>
          <w:tcPr>
            <w:tcW w:w="4108" w:type="dxa"/>
            <w:gridSpan w:val="3"/>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Ցուցանիշների փոփոխությունը</w:t>
            </w:r>
            <w:r w:rsidRPr="00C65FE0">
              <w:rPr>
                <w:rFonts w:ascii="GHEA Mariam" w:hAnsi="GHEA Mariam"/>
                <w:color w:val="000000"/>
                <w:sz w:val="24"/>
                <w:szCs w:val="24"/>
                <w:lang w:eastAsia="en-US"/>
              </w:rPr>
              <w:br/>
              <w:t xml:space="preserve"> (ավելացումները նշված են դրական նշանով, իսկ նվազեցումները` փակագծերում) </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p>
        </w:tc>
      </w:tr>
      <w:tr w:rsidR="00C65FE0" w:rsidRPr="00C65FE0" w:rsidTr="003D6262">
        <w:trPr>
          <w:trHeight w:val="709"/>
        </w:trPr>
        <w:tc>
          <w:tcPr>
            <w:tcW w:w="3657" w:type="dxa"/>
            <w:tcBorders>
              <w:top w:val="nil"/>
              <w:left w:val="single" w:sz="4" w:space="0" w:color="auto"/>
              <w:bottom w:val="single" w:sz="4" w:space="0" w:color="auto"/>
              <w:right w:val="single" w:sz="4" w:space="0" w:color="auto"/>
            </w:tcBorders>
            <w:shd w:val="clear" w:color="auto" w:fill="auto"/>
            <w:hideMark/>
          </w:tcPr>
          <w:p w:rsidR="00C65FE0" w:rsidRPr="00C65FE0" w:rsidRDefault="00F05E79" w:rsidP="00C65FE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C65FE0" w:rsidRPr="00C65FE0">
              <w:rPr>
                <w:rFonts w:ascii="GHEA Mariam" w:hAnsi="GHEA Mariam"/>
                <w:color w:val="000000"/>
                <w:sz w:val="24"/>
                <w:szCs w:val="24"/>
                <w:lang w:eastAsia="en-US"/>
              </w:rPr>
              <w:t xml:space="preserve"> </w:t>
            </w:r>
          </w:p>
        </w:tc>
        <w:tc>
          <w:tcPr>
            <w:tcW w:w="7848" w:type="dxa"/>
            <w:tcBorders>
              <w:top w:val="nil"/>
              <w:left w:val="nil"/>
              <w:bottom w:val="single" w:sz="4" w:space="0" w:color="auto"/>
              <w:right w:val="single" w:sz="4" w:space="0" w:color="auto"/>
            </w:tcBorders>
            <w:shd w:val="clear" w:color="auto" w:fill="auto"/>
            <w:hideMark/>
          </w:tcPr>
          <w:p w:rsidR="00C65FE0" w:rsidRPr="00C65FE0" w:rsidRDefault="00C65FE0" w:rsidP="00C65FE0">
            <w:pPr>
              <w:rPr>
                <w:rFonts w:ascii="GHEA Mariam" w:hAnsi="GHEA Mariam"/>
                <w:i/>
                <w:iCs/>
                <w:color w:val="000000"/>
                <w:sz w:val="24"/>
                <w:szCs w:val="24"/>
                <w:lang w:eastAsia="en-US"/>
              </w:rPr>
            </w:pPr>
            <w:r w:rsidRPr="00C65FE0">
              <w:rPr>
                <w:rFonts w:ascii="GHEA Mariam" w:hAnsi="GHEA Mariam"/>
                <w:i/>
                <w:iCs/>
                <w:color w:val="000000"/>
                <w:sz w:val="24"/>
                <w:szCs w:val="24"/>
                <w:lang w:eastAsia="en-US"/>
              </w:rPr>
              <w:t>11004</w:t>
            </w:r>
          </w:p>
        </w:tc>
        <w:tc>
          <w:tcPr>
            <w:tcW w:w="1418"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առաջին կիսամյակ</w:t>
            </w:r>
          </w:p>
        </w:tc>
        <w:tc>
          <w:tcPr>
            <w:tcW w:w="1345"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ինն ամիս </w:t>
            </w:r>
          </w:p>
        </w:tc>
        <w:tc>
          <w:tcPr>
            <w:tcW w:w="1345" w:type="dxa"/>
            <w:tcBorders>
              <w:top w:val="nil"/>
              <w:left w:val="nil"/>
              <w:bottom w:val="single" w:sz="4" w:space="0" w:color="auto"/>
              <w:right w:val="single" w:sz="4" w:space="0" w:color="auto"/>
            </w:tcBorders>
            <w:shd w:val="clear" w:color="auto" w:fill="auto"/>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տարի </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p>
        </w:tc>
      </w:tr>
      <w:tr w:rsidR="00C65FE0" w:rsidRPr="00C65FE0" w:rsidTr="00F05E79">
        <w:trPr>
          <w:trHeight w:val="60"/>
        </w:trPr>
        <w:tc>
          <w:tcPr>
            <w:tcW w:w="3657" w:type="dxa"/>
            <w:tcBorders>
              <w:top w:val="nil"/>
              <w:left w:val="single" w:sz="4" w:space="0" w:color="auto"/>
              <w:bottom w:val="single" w:sz="4" w:space="0" w:color="auto"/>
              <w:right w:val="nil"/>
            </w:tcBorders>
            <w:shd w:val="clear" w:color="auto" w:fill="auto"/>
            <w:hideMark/>
          </w:tcPr>
          <w:p w:rsidR="00C65FE0" w:rsidRPr="00C65FE0" w:rsidRDefault="00C65FE0" w:rsidP="00F05E79">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Միջոցառման անվանու</w:t>
            </w:r>
            <w:r w:rsidR="00F05E79">
              <w:rPr>
                <w:rFonts w:ascii="GHEA Mariam" w:hAnsi="GHEA Mariam"/>
                <w:color w:val="000000"/>
                <w:sz w:val="24"/>
                <w:szCs w:val="24"/>
                <w:lang w:eastAsia="en-US"/>
              </w:rPr>
              <w:t>մը</w:t>
            </w:r>
          </w:p>
        </w:tc>
        <w:tc>
          <w:tcPr>
            <w:tcW w:w="7848" w:type="dxa"/>
            <w:tcBorders>
              <w:top w:val="nil"/>
              <w:left w:val="single" w:sz="4" w:space="0" w:color="auto"/>
              <w:bottom w:val="single" w:sz="4" w:space="0" w:color="auto"/>
              <w:right w:val="single" w:sz="4" w:space="0" w:color="auto"/>
            </w:tcBorders>
            <w:shd w:val="clear" w:color="auto" w:fill="auto"/>
            <w:vAlign w:val="center"/>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Ավտոմոբիլային ճանապարհների ցանցի հսկողություն, ուսումնասիրություններ և փորձաքննություններ </w:t>
            </w:r>
          </w:p>
        </w:tc>
        <w:tc>
          <w:tcPr>
            <w:tcW w:w="1418"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345" w:type="dxa"/>
            <w:vMerge w:val="restart"/>
            <w:tcBorders>
              <w:top w:val="nil"/>
              <w:left w:val="single" w:sz="4" w:space="0" w:color="auto"/>
              <w:bottom w:val="single" w:sz="4" w:space="0" w:color="000000"/>
              <w:right w:val="single" w:sz="4" w:space="0" w:color="auto"/>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p>
        </w:tc>
      </w:tr>
      <w:tr w:rsidR="00C65FE0" w:rsidRPr="00C65FE0" w:rsidTr="00F05E79">
        <w:trPr>
          <w:trHeight w:val="206"/>
        </w:trPr>
        <w:tc>
          <w:tcPr>
            <w:tcW w:w="3657" w:type="dxa"/>
            <w:tcBorders>
              <w:top w:val="nil"/>
              <w:left w:val="single" w:sz="4" w:space="0" w:color="auto"/>
              <w:bottom w:val="single" w:sz="4" w:space="0" w:color="auto"/>
              <w:right w:val="nil"/>
            </w:tcBorders>
            <w:shd w:val="clear" w:color="auto" w:fill="auto"/>
            <w:hideMark/>
          </w:tcPr>
          <w:p w:rsidR="00C65FE0" w:rsidRPr="00C65FE0" w:rsidRDefault="00F05E79" w:rsidP="00F05E79">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C65FE0" w:rsidRPr="00C65FE0">
              <w:rPr>
                <w:rFonts w:ascii="GHEA Mariam" w:hAnsi="GHEA Mariam"/>
                <w:color w:val="000000"/>
                <w:sz w:val="24"/>
                <w:szCs w:val="24"/>
                <w:lang w:eastAsia="en-US"/>
              </w:rPr>
              <w:t xml:space="preserve"> </w:t>
            </w:r>
          </w:p>
        </w:tc>
        <w:tc>
          <w:tcPr>
            <w:tcW w:w="7848" w:type="dxa"/>
            <w:tcBorders>
              <w:top w:val="nil"/>
              <w:left w:val="single" w:sz="4" w:space="0" w:color="auto"/>
              <w:bottom w:val="single" w:sz="4" w:space="0" w:color="auto"/>
              <w:right w:val="single" w:sz="4" w:space="0" w:color="auto"/>
            </w:tcBorders>
            <w:shd w:val="clear" w:color="auto" w:fill="auto"/>
            <w:vAlign w:val="bottom"/>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Միջպետական և հանրապետական նշանակության ավտոմոբիլային ճանապարհների, ինժեներական կառույցների նպատակային օգտա</w:t>
            </w:r>
            <w:r w:rsidR="003D6262" w:rsidRPr="00F05E79">
              <w:rPr>
                <w:rFonts w:ascii="GHEA Mariam" w:hAnsi="GHEA Mariam"/>
                <w:iCs/>
                <w:color w:val="000000"/>
                <w:sz w:val="24"/>
                <w:szCs w:val="24"/>
                <w:lang w:eastAsia="en-US"/>
              </w:rPr>
              <w:softHyphen/>
            </w:r>
            <w:r w:rsidRPr="00F05E79">
              <w:rPr>
                <w:rFonts w:ascii="GHEA Mariam" w:hAnsi="GHEA Mariam"/>
                <w:iCs/>
                <w:color w:val="000000"/>
                <w:sz w:val="24"/>
                <w:szCs w:val="24"/>
                <w:lang w:eastAsia="en-US"/>
              </w:rPr>
              <w:t>գործման, պահպանման, տեխնիկական չափանիշների ստուգման և աշխատանքների արդյունքների ընդունման</w:t>
            </w:r>
            <w:r w:rsidRPr="00F05E79">
              <w:rPr>
                <w:rFonts w:ascii="Calibri" w:hAnsi="Calibri" w:cs="Calibri"/>
                <w:iCs/>
                <w:color w:val="000000"/>
                <w:sz w:val="24"/>
                <w:szCs w:val="24"/>
                <w:lang w:eastAsia="en-US"/>
              </w:rPr>
              <w:t> </w:t>
            </w:r>
            <w:r w:rsidRPr="00F05E79">
              <w:rPr>
                <w:rFonts w:ascii="GHEA Mariam" w:hAnsi="GHEA Mariam"/>
                <w:iCs/>
                <w:color w:val="000000"/>
                <w:sz w:val="24"/>
                <w:szCs w:val="24"/>
                <w:lang w:eastAsia="en-US"/>
              </w:rPr>
              <w:t xml:space="preserve"> </w:t>
            </w:r>
            <w:r w:rsidRPr="00F05E79">
              <w:rPr>
                <w:rFonts w:ascii="GHEA Mariam" w:hAnsi="GHEA Mariam" w:cs="GHEA Grapalat"/>
                <w:iCs/>
                <w:color w:val="000000"/>
                <w:sz w:val="24"/>
                <w:szCs w:val="24"/>
                <w:lang w:eastAsia="en-US"/>
              </w:rPr>
              <w:t>ծառայություններ</w:t>
            </w:r>
            <w:r w:rsidRPr="00F05E79">
              <w:rPr>
                <w:rFonts w:ascii="GHEA Mariam" w:hAnsi="GHEA Mariam"/>
                <w:iCs/>
                <w:color w:val="000000"/>
                <w:sz w:val="24"/>
                <w:szCs w:val="24"/>
                <w:lang w:eastAsia="en-US"/>
              </w:rPr>
              <w:t xml:space="preserve"> </w:t>
            </w:r>
          </w:p>
        </w:tc>
        <w:tc>
          <w:tcPr>
            <w:tcW w:w="141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i/>
                <w:iCs/>
                <w:color w:val="000000"/>
                <w:sz w:val="24"/>
                <w:szCs w:val="24"/>
                <w:lang w:eastAsia="en-US"/>
              </w:rPr>
            </w:pPr>
          </w:p>
        </w:tc>
      </w:tr>
      <w:tr w:rsidR="00C65FE0" w:rsidRPr="00C65FE0" w:rsidTr="003D6262">
        <w:trPr>
          <w:trHeight w:val="60"/>
        </w:trPr>
        <w:tc>
          <w:tcPr>
            <w:tcW w:w="3657" w:type="dxa"/>
            <w:tcBorders>
              <w:top w:val="nil"/>
              <w:left w:val="single" w:sz="4" w:space="0" w:color="auto"/>
              <w:bottom w:val="single" w:sz="4" w:space="0" w:color="auto"/>
              <w:right w:val="nil"/>
            </w:tcBorders>
            <w:shd w:val="clear" w:color="auto" w:fill="auto"/>
            <w:vAlign w:val="bottom"/>
            <w:hideMark/>
          </w:tcPr>
          <w:p w:rsidR="00C65FE0" w:rsidRPr="00C65FE0" w:rsidRDefault="00F05E79" w:rsidP="00C65FE0">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C65FE0" w:rsidRPr="00C65FE0">
              <w:rPr>
                <w:rFonts w:ascii="GHEA Mariam" w:hAnsi="GHEA Mariam"/>
                <w:color w:val="000000"/>
                <w:sz w:val="24"/>
                <w:szCs w:val="24"/>
                <w:lang w:eastAsia="en-US"/>
              </w:rPr>
              <w:t xml:space="preserve"> </w:t>
            </w:r>
          </w:p>
        </w:tc>
        <w:tc>
          <w:tcPr>
            <w:tcW w:w="7848" w:type="dxa"/>
            <w:tcBorders>
              <w:top w:val="nil"/>
              <w:left w:val="single" w:sz="4" w:space="0" w:color="auto"/>
              <w:bottom w:val="single" w:sz="4" w:space="0" w:color="auto"/>
              <w:right w:val="single" w:sz="4" w:space="0" w:color="auto"/>
            </w:tcBorders>
            <w:shd w:val="clear" w:color="auto" w:fill="auto"/>
            <w:noWrap/>
            <w:vAlign w:val="bottom"/>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 Ծառայությունների մատուցում </w:t>
            </w:r>
          </w:p>
        </w:tc>
        <w:tc>
          <w:tcPr>
            <w:tcW w:w="141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i/>
                <w:iCs/>
                <w:color w:val="000000"/>
                <w:sz w:val="24"/>
                <w:szCs w:val="24"/>
                <w:lang w:eastAsia="en-US"/>
              </w:rPr>
            </w:pPr>
          </w:p>
        </w:tc>
      </w:tr>
      <w:tr w:rsidR="00C65FE0" w:rsidRPr="00C65FE0" w:rsidTr="003D6262">
        <w:trPr>
          <w:trHeight w:val="60"/>
        </w:trPr>
        <w:tc>
          <w:tcPr>
            <w:tcW w:w="3657" w:type="dxa"/>
            <w:tcBorders>
              <w:top w:val="nil"/>
              <w:left w:val="single" w:sz="4" w:space="0" w:color="auto"/>
              <w:bottom w:val="nil"/>
              <w:right w:val="nil"/>
            </w:tcBorders>
            <w:shd w:val="clear" w:color="auto" w:fill="auto"/>
            <w:hideMark/>
          </w:tcPr>
          <w:p w:rsidR="00C65FE0" w:rsidRPr="00F05E79" w:rsidRDefault="00C65FE0" w:rsidP="00C65FE0">
            <w:pPr>
              <w:rPr>
                <w:rFonts w:ascii="GHEA Mariam" w:hAnsi="GHEA Mariam"/>
                <w:color w:val="000000"/>
                <w:spacing w:val="-2"/>
                <w:sz w:val="24"/>
                <w:szCs w:val="24"/>
                <w:lang w:eastAsia="en-US"/>
              </w:rPr>
            </w:pPr>
            <w:r w:rsidRPr="00C65FE0">
              <w:rPr>
                <w:rFonts w:ascii="GHEA Mariam" w:hAnsi="GHEA Mariam"/>
                <w:color w:val="000000"/>
                <w:sz w:val="24"/>
                <w:szCs w:val="24"/>
                <w:lang w:eastAsia="en-US"/>
              </w:rPr>
              <w:t xml:space="preserve"> </w:t>
            </w:r>
            <w:r w:rsidRPr="00F05E79">
              <w:rPr>
                <w:rFonts w:ascii="GHEA Mariam" w:hAnsi="GHEA Mariam"/>
                <w:color w:val="000000"/>
                <w:spacing w:val="-2"/>
                <w:sz w:val="24"/>
                <w:szCs w:val="24"/>
                <w:lang w:eastAsia="en-US"/>
              </w:rPr>
              <w:t xml:space="preserve">Միջոցառումն իրականացնողի անվանումը </w:t>
            </w:r>
          </w:p>
        </w:tc>
        <w:tc>
          <w:tcPr>
            <w:tcW w:w="7848" w:type="dxa"/>
            <w:tcBorders>
              <w:top w:val="nil"/>
              <w:left w:val="single" w:sz="4" w:space="0" w:color="auto"/>
              <w:bottom w:val="single" w:sz="4" w:space="0" w:color="auto"/>
              <w:right w:val="single" w:sz="4" w:space="0" w:color="auto"/>
            </w:tcBorders>
            <w:shd w:val="clear" w:color="auto" w:fill="auto"/>
            <w:noWrap/>
            <w:vAlign w:val="center"/>
            <w:hideMark/>
          </w:tcPr>
          <w:p w:rsidR="00C65FE0" w:rsidRPr="00F05E79" w:rsidRDefault="00C65FE0" w:rsidP="00C65FE0">
            <w:pPr>
              <w:rPr>
                <w:rFonts w:ascii="GHEA Mariam" w:hAnsi="GHEA Mariam"/>
                <w:iCs/>
                <w:color w:val="000000"/>
                <w:sz w:val="24"/>
                <w:szCs w:val="24"/>
                <w:lang w:eastAsia="en-US"/>
              </w:rPr>
            </w:pPr>
            <w:r w:rsidRPr="00F05E79">
              <w:rPr>
                <w:rFonts w:ascii="GHEA Mariam" w:hAnsi="GHEA Mariam"/>
                <w:iCs/>
                <w:color w:val="000000"/>
                <w:sz w:val="24"/>
                <w:szCs w:val="24"/>
                <w:lang w:eastAsia="en-US"/>
              </w:rPr>
              <w:t xml:space="preserve"> Մասնագիտացված կազմակերպություն </w:t>
            </w:r>
          </w:p>
        </w:tc>
        <w:tc>
          <w:tcPr>
            <w:tcW w:w="1418"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rPr>
                <w:rFonts w:ascii="GHEA Mariam" w:hAnsi="GHEA Mariam"/>
                <w:i/>
                <w:iCs/>
                <w:color w:val="000000"/>
                <w:sz w:val="24"/>
                <w:szCs w:val="24"/>
                <w:lang w:eastAsia="en-US"/>
              </w:rPr>
            </w:pPr>
          </w:p>
        </w:tc>
      </w:tr>
      <w:tr w:rsidR="00C65FE0" w:rsidRPr="00C65FE0" w:rsidTr="00F05E79">
        <w:trPr>
          <w:trHeight w:val="420"/>
        </w:trPr>
        <w:tc>
          <w:tcPr>
            <w:tcW w:w="1150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Արդյունքի չափորոշիչներ </w:t>
            </w:r>
          </w:p>
        </w:tc>
        <w:tc>
          <w:tcPr>
            <w:tcW w:w="1418"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345" w:type="dxa"/>
            <w:vMerge/>
            <w:tcBorders>
              <w:top w:val="nil"/>
              <w:left w:val="single" w:sz="4" w:space="0" w:color="auto"/>
              <w:bottom w:val="single" w:sz="4" w:space="0" w:color="auto"/>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color w:val="000000"/>
                <w:sz w:val="24"/>
                <w:szCs w:val="24"/>
                <w:lang w:eastAsia="en-US"/>
              </w:rPr>
            </w:pPr>
          </w:p>
        </w:tc>
      </w:tr>
      <w:tr w:rsidR="00C65FE0" w:rsidRPr="00C65FE0" w:rsidTr="00F05E79">
        <w:trPr>
          <w:trHeight w:val="558"/>
        </w:trPr>
        <w:tc>
          <w:tcPr>
            <w:tcW w:w="115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lastRenderedPageBreak/>
              <w:t xml:space="preserve"> Կնքված գնումների պայմանագրերի քանակը</w:t>
            </w:r>
            <w:r w:rsidR="00F05E79">
              <w:rPr>
                <w:rFonts w:ascii="GHEA Mariam" w:hAnsi="GHEA Mariam"/>
                <w:color w:val="000000"/>
                <w:sz w:val="24"/>
                <w:szCs w:val="24"/>
                <w:lang w:val="hy-AM" w:eastAsia="en-US"/>
              </w:rPr>
              <w:t>,</w:t>
            </w:r>
            <w:r w:rsidRPr="00C65FE0">
              <w:rPr>
                <w:rFonts w:ascii="GHEA Mariam" w:hAnsi="GHEA Mariam"/>
                <w:color w:val="000000"/>
                <w:sz w:val="24"/>
                <w:szCs w:val="24"/>
                <w:lang w:eastAsia="en-US"/>
              </w:rPr>
              <w:t xml:space="preserve"> հատ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(30.0)</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(35.0)</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(40.0)</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60"/>
        </w:trPr>
        <w:tc>
          <w:tcPr>
            <w:tcW w:w="115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երթև</w:t>
            </w:r>
            <w:r w:rsidR="00F05E79">
              <w:rPr>
                <w:rFonts w:ascii="GHEA Mariam" w:hAnsi="GHEA Mariam"/>
                <w:color w:val="000000"/>
                <w:sz w:val="24"/>
                <w:szCs w:val="24"/>
                <w:lang w:val="hy-AM" w:eastAsia="en-US"/>
              </w:rPr>
              <w:t>ե</w:t>
            </w:r>
            <w:r w:rsidRPr="00C65FE0">
              <w:rPr>
                <w:rFonts w:ascii="GHEA Mariam" w:hAnsi="GHEA Mariam"/>
                <w:color w:val="000000"/>
                <w:sz w:val="24"/>
                <w:szCs w:val="24"/>
                <w:lang w:eastAsia="en-US"/>
              </w:rPr>
              <w:t>կության ավտանգության բարելավման միջոցառումների մշակման համար վթարային տեղամասերի ուսումնասիրություն՝ այցելություն, հատ</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5</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920" w:type="dxa"/>
            <w:tcBorders>
              <w:top w:val="nil"/>
              <w:left w:val="single" w:sz="4" w:space="0" w:color="auto"/>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60"/>
        </w:trPr>
        <w:tc>
          <w:tcPr>
            <w:tcW w:w="1150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ճանապարհաշինության ոլորտում օգտագործվող շինարարական նյութերի և պատրաստի արտադրանքի լաբորատոր փորձարկումներ պետական պատվերի շրջանակներում՝ հանուկների հանում և տեղափոխում լաբորատորիա, հատ</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39</w:t>
            </w:r>
          </w:p>
        </w:tc>
        <w:tc>
          <w:tcPr>
            <w:tcW w:w="1345" w:type="dxa"/>
            <w:tcBorders>
              <w:top w:val="single" w:sz="4" w:space="0" w:color="auto"/>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78</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60"/>
        </w:trPr>
        <w:tc>
          <w:tcPr>
            <w:tcW w:w="1150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ճանապարհաշինության ոլորտում օգտագործվող շինարարական նյութերի և պատրաստի արտադրանքի լաբորատոր փորձարկումներ՝ պետական պատվերի շրջանակներում փորձարկում, հատ</w:t>
            </w:r>
          </w:p>
        </w:tc>
        <w:tc>
          <w:tcPr>
            <w:tcW w:w="141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30</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60</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105</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60"/>
        </w:trPr>
        <w:tc>
          <w:tcPr>
            <w:tcW w:w="1150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ՀՀ պետական նշանակության ավտոմոբիլային ճանապարհների հիմնանորոգման աշխատանքների նկատմամբ հսկողության իրականացում՝ այցելություն, հատ</w:t>
            </w:r>
          </w:p>
        </w:tc>
        <w:tc>
          <w:tcPr>
            <w:tcW w:w="141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70</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150</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960"/>
        </w:trPr>
        <w:tc>
          <w:tcPr>
            <w:tcW w:w="1150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և հանրապետական նշանակության ավտոմոբիլային ճանապարհների միջին նորոգման թերությունների ակտերի կազմման նպատակով կատարված ուսումնասիրություններ՝ այցելություն, հատ</w:t>
            </w:r>
          </w:p>
        </w:tc>
        <w:tc>
          <w:tcPr>
            <w:tcW w:w="141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10</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60"/>
        </w:trPr>
        <w:tc>
          <w:tcPr>
            <w:tcW w:w="1150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և հանրապետական նշանակության ավտոմոբիլային ճանապարհների միջին նորոգման աշխատանքների նկատմամբ հսկողության իրականացում՝ այցելություն, հատ</w:t>
            </w:r>
          </w:p>
        </w:tc>
        <w:tc>
          <w:tcPr>
            <w:tcW w:w="141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48</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124</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160</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1380"/>
        </w:trPr>
        <w:tc>
          <w:tcPr>
            <w:tcW w:w="1150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Միջպետական և հանրապետական նշանակության ավտոմոբիլային ճանապարհների ընթացիկ ամառային և ձմեռային, մետաղական արգելափակոցների, ճանապարհների վրա գտնվող և առանձին պահպանմանը հանձնված թունելների և կամուրջների պահպանման աշխատանքների նկատմամբ հսկողության իրականացում՝ այցելություն, հատ</w:t>
            </w:r>
          </w:p>
        </w:tc>
        <w:tc>
          <w:tcPr>
            <w:tcW w:w="1418"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7</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11</w:t>
            </w:r>
          </w:p>
        </w:tc>
        <w:tc>
          <w:tcPr>
            <w:tcW w:w="13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F05E79">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15</w:t>
            </w:r>
          </w:p>
        </w:tc>
        <w:tc>
          <w:tcPr>
            <w:tcW w:w="1920" w:type="dxa"/>
            <w:tcBorders>
              <w:top w:val="nil"/>
              <w:left w:val="nil"/>
              <w:bottom w:val="nil"/>
              <w:right w:val="nil"/>
            </w:tcBorders>
            <w:shd w:val="clear" w:color="000000" w:fill="FFFFFF"/>
            <w:noWrap/>
            <w:vAlign w:val="bottom"/>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r>
      <w:tr w:rsidR="00C65FE0" w:rsidRPr="00C65FE0" w:rsidTr="003D6262">
        <w:trPr>
          <w:trHeight w:val="420"/>
        </w:trPr>
        <w:tc>
          <w:tcPr>
            <w:tcW w:w="1150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3D6262">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Միջոցառման վրա կատարվող ծախսը (հազ</w:t>
            </w:r>
            <w:r w:rsidR="003D6262">
              <w:rPr>
                <w:rFonts w:ascii="GHEA Mariam" w:hAnsi="GHEA Mariam"/>
                <w:color w:val="000000"/>
                <w:sz w:val="24"/>
                <w:szCs w:val="24"/>
                <w:lang w:eastAsia="en-US"/>
              </w:rPr>
              <w:t>.</w:t>
            </w:r>
            <w:r w:rsidRPr="00C65FE0">
              <w:rPr>
                <w:rFonts w:ascii="GHEA Mariam" w:hAnsi="GHEA Mariam"/>
                <w:color w:val="000000"/>
                <w:sz w:val="24"/>
                <w:szCs w:val="24"/>
                <w:lang w:eastAsia="en-US"/>
              </w:rPr>
              <w:t xml:space="preserve"> դրամ) </w:t>
            </w:r>
          </w:p>
        </w:tc>
        <w:tc>
          <w:tcPr>
            <w:tcW w:w="1418"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30,875.5</w:t>
            </w:r>
          </w:p>
        </w:tc>
        <w:tc>
          <w:tcPr>
            <w:tcW w:w="134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46,313.3</w:t>
            </w:r>
          </w:p>
        </w:tc>
        <w:tc>
          <w:tcPr>
            <w:tcW w:w="1345"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F05E79">
            <w:pPr>
              <w:jc w:val="center"/>
              <w:rPr>
                <w:rFonts w:ascii="GHEA Mariam" w:hAnsi="GHEA Mariam"/>
                <w:i/>
                <w:iCs/>
                <w:color w:val="000000"/>
                <w:sz w:val="24"/>
                <w:szCs w:val="24"/>
                <w:lang w:eastAsia="en-US"/>
              </w:rPr>
            </w:pPr>
            <w:r w:rsidRPr="00C65FE0">
              <w:rPr>
                <w:rFonts w:ascii="GHEA Mariam" w:hAnsi="GHEA Mariam"/>
                <w:i/>
                <w:iCs/>
                <w:color w:val="000000"/>
                <w:sz w:val="24"/>
                <w:szCs w:val="24"/>
                <w:lang w:eastAsia="en-US"/>
              </w:rPr>
              <w:t>64,324.0</w:t>
            </w:r>
          </w:p>
        </w:tc>
        <w:tc>
          <w:tcPr>
            <w:tcW w:w="1920" w:type="dxa"/>
            <w:tcBorders>
              <w:top w:val="nil"/>
              <w:left w:val="nil"/>
              <w:bottom w:val="nil"/>
              <w:right w:val="nil"/>
            </w:tcBorders>
            <w:shd w:val="clear" w:color="auto" w:fill="auto"/>
            <w:noWrap/>
            <w:vAlign w:val="bottom"/>
            <w:hideMark/>
          </w:tcPr>
          <w:p w:rsidR="00C65FE0" w:rsidRPr="00C65FE0" w:rsidRDefault="00C65FE0" w:rsidP="00C65FE0">
            <w:pPr>
              <w:jc w:val="center"/>
              <w:rPr>
                <w:rFonts w:ascii="GHEA Mariam" w:hAnsi="GHEA Mariam"/>
                <w:i/>
                <w:iCs/>
                <w:color w:val="000000"/>
                <w:sz w:val="24"/>
                <w:szCs w:val="24"/>
                <w:lang w:eastAsia="en-US"/>
              </w:rPr>
            </w:pPr>
          </w:p>
        </w:tc>
      </w:tr>
    </w:tbl>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pPr>
        <w:pStyle w:val="mechtex"/>
        <w:ind w:firstLine="720"/>
        <w:jc w:val="left"/>
        <w:rPr>
          <w:rFonts w:ascii="GHEA Mariam" w:hAnsi="GHEA Mariam" w:cs="Arial Armenian"/>
          <w:sz w:val="24"/>
          <w:szCs w:val="24"/>
        </w:rPr>
      </w:pPr>
      <w:r w:rsidRPr="00DD4950">
        <w:rPr>
          <w:rFonts w:ascii="GHEA Mariam" w:hAnsi="GHEA Mariam" w:cs="Sylfaen"/>
          <w:sz w:val="24"/>
          <w:szCs w:val="24"/>
        </w:rPr>
        <w:t>ՀԱՅԱՍՏԱՆԻ</w:t>
      </w:r>
      <w:r w:rsidRPr="00DD4950">
        <w:rPr>
          <w:rFonts w:ascii="GHEA Mariam" w:hAnsi="GHEA Mariam" w:cs="Arial Armenian"/>
          <w:sz w:val="24"/>
          <w:szCs w:val="24"/>
        </w:rPr>
        <w:t xml:space="preserve">  </w:t>
      </w:r>
      <w:r w:rsidRPr="00DD4950">
        <w:rPr>
          <w:rFonts w:ascii="GHEA Mariam" w:hAnsi="GHEA Mariam" w:cs="Sylfaen"/>
          <w:sz w:val="24"/>
          <w:szCs w:val="24"/>
        </w:rPr>
        <w:t>ՀԱՆՐԱՊԵՏՈՒԹՅԱՆ</w:t>
      </w:r>
    </w:p>
    <w:p w:rsidR="00C65FE0" w:rsidRPr="00DD4950" w:rsidRDefault="00C65FE0" w:rsidP="00F51BB4">
      <w:pPr>
        <w:pStyle w:val="mechtex"/>
        <w:ind w:firstLine="720"/>
        <w:jc w:val="left"/>
        <w:rPr>
          <w:rFonts w:ascii="GHEA Mariam" w:hAnsi="GHEA Mariam" w:cs="Sylfaen"/>
          <w:sz w:val="24"/>
          <w:szCs w:val="24"/>
        </w:rPr>
      </w:pPr>
      <w:r w:rsidRPr="00DD4950">
        <w:rPr>
          <w:rFonts w:ascii="GHEA Mariam" w:hAnsi="GHEA Mariam"/>
          <w:sz w:val="24"/>
          <w:szCs w:val="24"/>
        </w:rPr>
        <w:t xml:space="preserve">  </w:t>
      </w:r>
      <w:r w:rsidRPr="00DD4950">
        <w:rPr>
          <w:rFonts w:ascii="GHEA Mariam" w:hAnsi="GHEA Mariam" w:cs="Sylfaen"/>
          <w:sz w:val="24"/>
          <w:szCs w:val="24"/>
        </w:rPr>
        <w:t>ՎԱՐՉԱՊԵՏԻ ԱՇԽԱՏԱԿԱԶՄԻ</w:t>
      </w:r>
    </w:p>
    <w:p w:rsidR="00C65FE0" w:rsidRPr="00DD4950" w:rsidRDefault="003D6262" w:rsidP="003D6262">
      <w:pPr>
        <w:pStyle w:val="mechtex"/>
        <w:ind w:left="720" w:firstLine="720"/>
        <w:jc w:val="left"/>
        <w:rPr>
          <w:rFonts w:ascii="GHEA Mariam" w:hAnsi="GHEA Mariam" w:cs="Sylfaen"/>
          <w:sz w:val="24"/>
          <w:szCs w:val="24"/>
        </w:rPr>
        <w:sectPr w:rsidR="00C65FE0" w:rsidRPr="00DD4950" w:rsidSect="00C65FE0">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00C65FE0" w:rsidRPr="00DD4950">
        <w:rPr>
          <w:rFonts w:ascii="GHEA Mariam" w:hAnsi="GHEA Mariam" w:cs="Sylfaen"/>
          <w:sz w:val="24"/>
          <w:szCs w:val="24"/>
        </w:rPr>
        <w:t xml:space="preserve">       ՂԵԿԱՎԱՐ</w:t>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00C65FE0" w:rsidRPr="00DD4950">
        <w:rPr>
          <w:rFonts w:ascii="GHEA Mariam" w:hAnsi="GHEA Mariam" w:cs="Arial Armenian"/>
          <w:sz w:val="24"/>
          <w:szCs w:val="24"/>
        </w:rPr>
        <w:t>Ա</w:t>
      </w:r>
      <w:r w:rsidR="00C65FE0" w:rsidRPr="00DD4950">
        <w:rPr>
          <w:rFonts w:ascii="GHEA Mariam" w:hAnsi="GHEA Mariam" w:cs="Sylfaen"/>
          <w:sz w:val="24"/>
          <w:szCs w:val="24"/>
        </w:rPr>
        <w:t>.</w:t>
      </w:r>
      <w:r w:rsidR="00C65FE0" w:rsidRPr="00DD4950">
        <w:rPr>
          <w:rFonts w:ascii="GHEA Mariam" w:hAnsi="GHEA Mariam" w:cs="Arial Armenian"/>
          <w:sz w:val="24"/>
          <w:szCs w:val="24"/>
        </w:rPr>
        <w:t xml:space="preserve"> ՀԱՐՈՒԹՅՈՒՆ</w:t>
      </w:r>
      <w:r w:rsidR="00C65FE0" w:rsidRPr="00DD4950">
        <w:rPr>
          <w:rFonts w:ascii="GHEA Mariam" w:hAnsi="GHEA Mariam" w:cs="Sylfaen"/>
          <w:sz w:val="24"/>
          <w:szCs w:val="24"/>
        </w:rPr>
        <w:t>ՅԱՆ</w:t>
      </w:r>
    </w:p>
    <w:p w:rsidR="00C65FE0" w:rsidRPr="00DD4950" w:rsidRDefault="00C65FE0" w:rsidP="00F51BB4">
      <w:pPr>
        <w:pStyle w:val="mechtex"/>
        <w:ind w:left="10080" w:firstLine="720"/>
        <w:jc w:val="left"/>
        <w:rPr>
          <w:rFonts w:ascii="GHEA Mariam" w:hAnsi="GHEA Mariam"/>
          <w:spacing w:val="-8"/>
          <w:sz w:val="24"/>
          <w:szCs w:val="24"/>
        </w:rPr>
      </w:pPr>
      <w:r w:rsidRPr="00DD4950">
        <w:rPr>
          <w:rFonts w:ascii="GHEA Mariam" w:hAnsi="GHEA Mariam"/>
          <w:spacing w:val="-8"/>
          <w:sz w:val="24"/>
          <w:szCs w:val="24"/>
        </w:rPr>
        <w:lastRenderedPageBreak/>
        <w:t xml:space="preserve">      Հավելված </w:t>
      </w:r>
      <w:r w:rsidRPr="00DD4950">
        <w:rPr>
          <w:rFonts w:ascii="GHEA Mariam" w:hAnsi="GHEA Mariam"/>
          <w:bCs/>
          <w:color w:val="000000"/>
          <w:spacing w:val="-8"/>
          <w:sz w:val="24"/>
          <w:szCs w:val="24"/>
          <w:lang w:eastAsia="en-US"/>
        </w:rPr>
        <w:t>N 7</w:t>
      </w:r>
    </w:p>
    <w:p w:rsidR="00C65FE0" w:rsidRPr="00DD4950" w:rsidRDefault="00C65FE0" w:rsidP="00F51BB4">
      <w:pPr>
        <w:pStyle w:val="mechtex"/>
        <w:ind w:left="3600" w:firstLine="720"/>
        <w:jc w:val="left"/>
        <w:rPr>
          <w:rFonts w:ascii="GHEA Mariam" w:hAnsi="GHEA Mariam"/>
          <w:spacing w:val="-6"/>
          <w:sz w:val="24"/>
          <w:szCs w:val="24"/>
        </w:rPr>
      </w:pPr>
      <w:r w:rsidRPr="00DD4950">
        <w:rPr>
          <w:rFonts w:ascii="GHEA Mariam" w:hAnsi="GHEA Mariam"/>
          <w:spacing w:val="-6"/>
          <w:sz w:val="24"/>
          <w:szCs w:val="24"/>
        </w:rPr>
        <w:t xml:space="preserve">       </w:t>
      </w:r>
      <w:r w:rsidRPr="00DD4950">
        <w:rPr>
          <w:rFonts w:ascii="GHEA Mariam" w:hAnsi="GHEA Mariam"/>
          <w:spacing w:val="-6"/>
          <w:sz w:val="24"/>
          <w:szCs w:val="24"/>
        </w:rPr>
        <w:tab/>
        <w:t xml:space="preserve">   </w:t>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r>
      <w:r w:rsidRPr="00DD4950">
        <w:rPr>
          <w:rFonts w:ascii="GHEA Mariam" w:hAnsi="GHEA Mariam"/>
          <w:spacing w:val="-6"/>
          <w:sz w:val="24"/>
          <w:szCs w:val="24"/>
        </w:rPr>
        <w:tab/>
        <w:t xml:space="preserve">          ՀՀ կառավարության 2022 թվականի</w:t>
      </w:r>
    </w:p>
    <w:p w:rsidR="00C65FE0" w:rsidRPr="00DD4950" w:rsidRDefault="00C65FE0" w:rsidP="00F51BB4">
      <w:pPr>
        <w:pStyle w:val="mechtex"/>
        <w:jc w:val="left"/>
        <w:rPr>
          <w:rFonts w:ascii="GHEA Mariam" w:hAnsi="GHEA Mariam"/>
          <w:spacing w:val="-2"/>
          <w:sz w:val="24"/>
          <w:szCs w:val="24"/>
        </w:rPr>
      </w:pP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Pr="00DD4950">
        <w:rPr>
          <w:rFonts w:ascii="GHEA Mariam" w:hAnsi="GHEA Mariam"/>
          <w:spacing w:val="-2"/>
          <w:sz w:val="24"/>
          <w:szCs w:val="24"/>
        </w:rPr>
        <w:tab/>
        <w:t xml:space="preserve"> </w:t>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r>
      <w:r w:rsidRPr="00DD4950">
        <w:rPr>
          <w:rFonts w:ascii="GHEA Mariam" w:hAnsi="GHEA Mariam"/>
          <w:spacing w:val="-2"/>
          <w:sz w:val="24"/>
          <w:szCs w:val="24"/>
        </w:rPr>
        <w:tab/>
        <w:t xml:space="preserve">       </w:t>
      </w:r>
      <w:r w:rsidR="00171462">
        <w:rPr>
          <w:rFonts w:ascii="GHEA Mariam" w:hAnsi="GHEA Mariam"/>
          <w:spacing w:val="-2"/>
          <w:sz w:val="24"/>
          <w:szCs w:val="24"/>
          <w:lang w:val="hy-AM"/>
        </w:rPr>
        <w:t xml:space="preserve"> </w:t>
      </w:r>
      <w:r w:rsidRPr="00DD4950">
        <w:rPr>
          <w:rFonts w:ascii="GHEA Mariam" w:hAnsi="GHEA Mariam"/>
          <w:spacing w:val="-2"/>
          <w:sz w:val="24"/>
          <w:szCs w:val="24"/>
        </w:rPr>
        <w:t xml:space="preserve">  մայիս</w:t>
      </w:r>
      <w:r w:rsidRPr="00DD4950">
        <w:rPr>
          <w:rFonts w:ascii="GHEA Mariam" w:hAnsi="GHEA Mariam" w:cs="IRTEK Courier"/>
          <w:spacing w:val="-4"/>
          <w:sz w:val="24"/>
          <w:szCs w:val="24"/>
          <w:lang w:val="pt-BR"/>
        </w:rPr>
        <w:t>ի</w:t>
      </w:r>
      <w:r w:rsidRPr="00DD4950">
        <w:rPr>
          <w:rFonts w:ascii="GHEA Mariam" w:hAnsi="GHEA Mariam"/>
          <w:spacing w:val="-2"/>
          <w:sz w:val="24"/>
          <w:szCs w:val="24"/>
        </w:rPr>
        <w:t xml:space="preserve"> 13</w:t>
      </w:r>
      <w:r w:rsidRPr="00DD4950">
        <w:rPr>
          <w:rFonts w:ascii="GHEA Mariam" w:hAnsi="GHEA Mariam" w:cs="Sylfaen"/>
          <w:spacing w:val="-2"/>
          <w:sz w:val="24"/>
          <w:szCs w:val="24"/>
          <w:lang w:val="pt-BR"/>
        </w:rPr>
        <w:t>-</w:t>
      </w:r>
      <w:r w:rsidRPr="00DD4950">
        <w:rPr>
          <w:rFonts w:ascii="GHEA Mariam" w:hAnsi="GHEA Mariam"/>
          <w:spacing w:val="-2"/>
          <w:sz w:val="24"/>
          <w:szCs w:val="24"/>
        </w:rPr>
        <w:t>ի N             - Ն  որոշման</w:t>
      </w:r>
    </w:p>
    <w:p w:rsidR="00C65FE0" w:rsidRPr="00DD4950" w:rsidRDefault="00C65FE0" w:rsidP="00F51BB4">
      <w:pPr>
        <w:pStyle w:val="mechtex"/>
        <w:ind w:firstLine="720"/>
        <w:jc w:val="left"/>
        <w:rPr>
          <w:rFonts w:ascii="GHEA Mariam" w:hAnsi="GHEA Mariam" w:cs="Arial Armenian"/>
          <w:sz w:val="24"/>
          <w:szCs w:val="24"/>
        </w:rPr>
      </w:pPr>
    </w:p>
    <w:tbl>
      <w:tblPr>
        <w:tblW w:w="15387" w:type="dxa"/>
        <w:tblInd w:w="-355" w:type="dxa"/>
        <w:tblLook w:val="04A0" w:firstRow="1" w:lastRow="0" w:firstColumn="1" w:lastColumn="0" w:noHBand="0" w:noVBand="1"/>
      </w:tblPr>
      <w:tblGrid>
        <w:gridCol w:w="1840"/>
        <w:gridCol w:w="5445"/>
        <w:gridCol w:w="1480"/>
        <w:gridCol w:w="1240"/>
        <w:gridCol w:w="1802"/>
        <w:gridCol w:w="1260"/>
        <w:gridCol w:w="2320"/>
      </w:tblGrid>
      <w:tr w:rsidR="00C65FE0" w:rsidRPr="00C65FE0" w:rsidTr="003D6262">
        <w:trPr>
          <w:trHeight w:val="840"/>
        </w:trPr>
        <w:tc>
          <w:tcPr>
            <w:tcW w:w="15387" w:type="dxa"/>
            <w:gridSpan w:val="7"/>
            <w:tcBorders>
              <w:top w:val="nil"/>
              <w:left w:val="nil"/>
              <w:bottom w:val="nil"/>
              <w:right w:val="nil"/>
            </w:tcBorders>
            <w:shd w:val="clear" w:color="auto" w:fill="auto"/>
            <w:vAlign w:val="center"/>
            <w:hideMark/>
          </w:tcPr>
          <w:p w:rsidR="003D6262" w:rsidRDefault="00C65FE0" w:rsidP="00C65FE0">
            <w:pPr>
              <w:jc w:val="center"/>
              <w:rPr>
                <w:rFonts w:ascii="GHEA Mariam" w:hAnsi="GHEA Mariam"/>
                <w:bCs/>
                <w:color w:val="000000"/>
                <w:sz w:val="24"/>
                <w:szCs w:val="24"/>
                <w:lang w:eastAsia="en-US"/>
              </w:rPr>
            </w:pPr>
            <w:r w:rsidRPr="003D6262">
              <w:rPr>
                <w:rFonts w:ascii="GHEA Mariam" w:hAnsi="GHEA Mariam"/>
                <w:bCs/>
                <w:color w:val="000000"/>
                <w:sz w:val="24"/>
                <w:szCs w:val="24"/>
                <w:lang w:eastAsia="en-US"/>
              </w:rPr>
              <w:t>ՀԱՅԱՍՏԱՆԻ ՀԱՆՐԱՊԵՏՈՒԹՅԱՆ ԿԱՌԱՎԱՐՈՒԹՅԱՆ 2021 ԹՎԱԿԱՆԻ ԴԵԿՏԵՄԲԵՐԻ 23-Ի N 2121-Ն ՈՐՈՇՄԱՆ</w:t>
            </w:r>
          </w:p>
          <w:p w:rsidR="00C65FE0" w:rsidRPr="003D6262" w:rsidRDefault="00171462" w:rsidP="00C65FE0">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 10 ՀԱՎԵԼՎԱԾՈՒՄ ԿԱՏԱՐՎՈՂ </w:t>
            </w:r>
            <w:r w:rsidR="00C65FE0" w:rsidRPr="003D6262">
              <w:rPr>
                <w:rFonts w:ascii="GHEA Mariam" w:hAnsi="GHEA Mariam"/>
                <w:bCs/>
                <w:color w:val="000000"/>
                <w:sz w:val="24"/>
                <w:szCs w:val="24"/>
                <w:lang w:eastAsia="en-US"/>
              </w:rPr>
              <w:t>ՓՈՓՈԽՈՒԹՅՈՒՆՆԵՐԸ</w:t>
            </w:r>
          </w:p>
        </w:tc>
      </w:tr>
      <w:tr w:rsidR="00C65FE0" w:rsidRPr="00C65FE0" w:rsidTr="003D6262">
        <w:trPr>
          <w:trHeight w:val="345"/>
        </w:trPr>
        <w:tc>
          <w:tcPr>
            <w:tcW w:w="1840"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b/>
                <w:bCs/>
                <w:color w:val="000000"/>
                <w:sz w:val="24"/>
                <w:szCs w:val="24"/>
                <w:lang w:eastAsia="en-US"/>
              </w:rPr>
            </w:pPr>
          </w:p>
        </w:tc>
        <w:tc>
          <w:tcPr>
            <w:tcW w:w="5445"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sz w:val="24"/>
                <w:szCs w:val="24"/>
                <w:lang w:eastAsia="en-US"/>
              </w:rPr>
            </w:pPr>
          </w:p>
        </w:tc>
        <w:tc>
          <w:tcPr>
            <w:tcW w:w="1480"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sz w:val="24"/>
                <w:szCs w:val="24"/>
                <w:lang w:eastAsia="en-US"/>
              </w:rPr>
            </w:pPr>
          </w:p>
        </w:tc>
        <w:tc>
          <w:tcPr>
            <w:tcW w:w="1240"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sz w:val="24"/>
                <w:szCs w:val="24"/>
                <w:lang w:eastAsia="en-US"/>
              </w:rPr>
            </w:pPr>
          </w:p>
        </w:tc>
        <w:tc>
          <w:tcPr>
            <w:tcW w:w="1802"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sz w:val="24"/>
                <w:szCs w:val="24"/>
                <w:lang w:eastAsia="en-US"/>
              </w:rPr>
            </w:pPr>
          </w:p>
        </w:tc>
        <w:tc>
          <w:tcPr>
            <w:tcW w:w="1260"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sz w:val="24"/>
                <w:szCs w:val="24"/>
                <w:lang w:eastAsia="en-US"/>
              </w:rPr>
            </w:pPr>
          </w:p>
        </w:tc>
        <w:tc>
          <w:tcPr>
            <w:tcW w:w="2320" w:type="dxa"/>
            <w:tcBorders>
              <w:top w:val="nil"/>
              <w:left w:val="nil"/>
              <w:bottom w:val="nil"/>
              <w:right w:val="nil"/>
            </w:tcBorders>
            <w:shd w:val="clear" w:color="auto" w:fill="auto"/>
            <w:vAlign w:val="center"/>
            <w:hideMark/>
          </w:tcPr>
          <w:p w:rsidR="00C65FE0" w:rsidRPr="00C65FE0" w:rsidRDefault="00C65FE0" w:rsidP="00C65FE0">
            <w:pPr>
              <w:jc w:val="center"/>
              <w:rPr>
                <w:rFonts w:ascii="GHEA Mariam" w:hAnsi="GHEA Mariam"/>
                <w:sz w:val="24"/>
                <w:szCs w:val="24"/>
                <w:lang w:eastAsia="en-US"/>
              </w:rPr>
            </w:pPr>
          </w:p>
        </w:tc>
      </w:tr>
      <w:tr w:rsidR="00C65FE0" w:rsidRPr="00C65FE0" w:rsidTr="003D6262">
        <w:trPr>
          <w:trHeight w:val="1392"/>
        </w:trPr>
        <w:tc>
          <w:tcPr>
            <w:tcW w:w="1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Կոդը</w:t>
            </w:r>
          </w:p>
        </w:tc>
        <w:tc>
          <w:tcPr>
            <w:tcW w:w="54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Անվանումը</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Գնման ձևը</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5FE0" w:rsidRPr="00C65FE0" w:rsidRDefault="00DD4950" w:rsidP="00DD4950">
            <w:pPr>
              <w:jc w:val="center"/>
              <w:rPr>
                <w:rFonts w:ascii="GHEA Mariam" w:hAnsi="GHEA Mariam"/>
                <w:color w:val="000000"/>
                <w:sz w:val="24"/>
                <w:szCs w:val="24"/>
                <w:lang w:eastAsia="en-US"/>
              </w:rPr>
            </w:pPr>
            <w:r>
              <w:rPr>
                <w:rFonts w:ascii="GHEA Mariam" w:hAnsi="GHEA Mariam"/>
                <w:color w:val="000000"/>
                <w:sz w:val="24"/>
                <w:szCs w:val="24"/>
                <w:lang w:eastAsia="en-US"/>
              </w:rPr>
              <w:t>Չափի</w:t>
            </w:r>
            <w:r w:rsidR="00C65FE0" w:rsidRPr="00C65FE0">
              <w:rPr>
                <w:rFonts w:ascii="GHEA Mariam" w:hAnsi="GHEA Mariam"/>
                <w:color w:val="000000"/>
                <w:sz w:val="24"/>
                <w:szCs w:val="24"/>
                <w:lang w:eastAsia="en-US"/>
              </w:rPr>
              <w:t xml:space="preserve"> միավորը</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Միավորի գինը  </w:t>
            </w:r>
          </w:p>
        </w:tc>
        <w:tc>
          <w:tcPr>
            <w:tcW w:w="3580" w:type="dxa"/>
            <w:gridSpan w:val="2"/>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Ցուցանիշների փոփոխությունները (նվազեցումները</w:t>
            </w:r>
            <w:r w:rsidRPr="00C65FE0">
              <w:rPr>
                <w:rFonts w:ascii="Calibri" w:hAnsi="Calibri" w:cs="Calibri"/>
                <w:color w:val="000000"/>
                <w:sz w:val="24"/>
                <w:szCs w:val="24"/>
                <w:lang w:eastAsia="en-US"/>
              </w:rPr>
              <w:t> </w:t>
            </w:r>
            <w:r w:rsidRPr="00C65FE0">
              <w:rPr>
                <w:rFonts w:ascii="GHEA Mariam" w:hAnsi="GHEA Mariam" w:cs="GHEA Grapalat"/>
                <w:color w:val="000000"/>
                <w:sz w:val="24"/>
                <w:szCs w:val="24"/>
                <w:lang w:eastAsia="en-US"/>
              </w:rPr>
              <w:t>նշված</w:t>
            </w:r>
            <w:r w:rsidRPr="00C65FE0">
              <w:rPr>
                <w:rFonts w:ascii="GHEA Mariam" w:hAnsi="GHEA Mariam"/>
                <w:color w:val="000000"/>
                <w:sz w:val="24"/>
                <w:szCs w:val="24"/>
                <w:lang w:eastAsia="en-US"/>
              </w:rPr>
              <w:t xml:space="preserve"> </w:t>
            </w:r>
            <w:r w:rsidRPr="00C65FE0">
              <w:rPr>
                <w:rFonts w:ascii="GHEA Mariam" w:hAnsi="GHEA Mariam" w:cs="GHEA Grapalat"/>
                <w:color w:val="000000"/>
                <w:sz w:val="24"/>
                <w:szCs w:val="24"/>
                <w:lang w:eastAsia="en-US"/>
              </w:rPr>
              <w:t>են</w:t>
            </w:r>
            <w:r w:rsidRPr="00C65FE0">
              <w:rPr>
                <w:rFonts w:ascii="Calibri" w:hAnsi="Calibri" w:cs="Calibri"/>
                <w:color w:val="000000"/>
                <w:sz w:val="24"/>
                <w:szCs w:val="24"/>
                <w:lang w:eastAsia="en-US"/>
              </w:rPr>
              <w:t> </w:t>
            </w:r>
            <w:r w:rsidRPr="00C65FE0">
              <w:rPr>
                <w:rFonts w:ascii="GHEA Mariam" w:hAnsi="GHEA Mariam"/>
                <w:color w:val="000000"/>
                <w:sz w:val="24"/>
                <w:szCs w:val="24"/>
                <w:lang w:eastAsia="en-US"/>
              </w:rPr>
              <w:t xml:space="preserve"> </w:t>
            </w:r>
            <w:r w:rsidRPr="00C65FE0">
              <w:rPr>
                <w:rFonts w:ascii="GHEA Mariam" w:hAnsi="GHEA Mariam" w:cs="GHEA Grapalat"/>
                <w:color w:val="000000"/>
                <w:sz w:val="24"/>
                <w:szCs w:val="24"/>
                <w:lang w:eastAsia="en-US"/>
              </w:rPr>
              <w:t>փակագծերում</w:t>
            </w:r>
            <w:r w:rsidRPr="00C65FE0">
              <w:rPr>
                <w:rFonts w:ascii="GHEA Mariam" w:hAnsi="GHEA Mariam"/>
                <w:color w:val="000000"/>
                <w:sz w:val="24"/>
                <w:szCs w:val="24"/>
                <w:lang w:eastAsia="en-US"/>
              </w:rPr>
              <w:t xml:space="preserve">)  </w:t>
            </w:r>
          </w:p>
        </w:tc>
      </w:tr>
      <w:tr w:rsidR="00C65FE0" w:rsidRPr="00C65FE0" w:rsidTr="003D6262">
        <w:trPr>
          <w:trHeight w:val="251"/>
        </w:trPr>
        <w:tc>
          <w:tcPr>
            <w:tcW w:w="1840"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5445"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C65FE0" w:rsidRPr="00C65FE0" w:rsidRDefault="00C65FE0" w:rsidP="00C65FE0">
            <w:pP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C65FE0" w:rsidRPr="00C65FE0" w:rsidRDefault="003D6262"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քանակը  </w:t>
            </w:r>
          </w:p>
        </w:tc>
        <w:tc>
          <w:tcPr>
            <w:tcW w:w="2320" w:type="dxa"/>
            <w:tcBorders>
              <w:top w:val="nil"/>
              <w:left w:val="nil"/>
              <w:bottom w:val="single" w:sz="4" w:space="0" w:color="auto"/>
              <w:right w:val="single" w:sz="4" w:space="0" w:color="auto"/>
            </w:tcBorders>
            <w:shd w:val="clear" w:color="auto" w:fill="auto"/>
            <w:vAlign w:val="center"/>
            <w:hideMark/>
          </w:tcPr>
          <w:p w:rsidR="00C65FE0" w:rsidRPr="00C65FE0" w:rsidRDefault="003D6262" w:rsidP="003D6262">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գումարը</w:t>
            </w:r>
            <w:r w:rsidRPr="00C65FE0">
              <w:rPr>
                <w:rFonts w:ascii="GHEA Mariam" w:hAnsi="GHEA Mariam"/>
                <w:color w:val="000000"/>
                <w:sz w:val="24"/>
                <w:szCs w:val="24"/>
                <w:lang w:eastAsia="en-US"/>
              </w:rPr>
              <w:br/>
              <w:t>(հազ</w:t>
            </w:r>
            <w:r>
              <w:rPr>
                <w:rFonts w:ascii="GHEA Mariam" w:hAnsi="GHEA Mariam"/>
                <w:color w:val="000000"/>
                <w:sz w:val="24"/>
                <w:szCs w:val="24"/>
                <w:lang w:eastAsia="en-US"/>
              </w:rPr>
              <w:t>. դրամ</w:t>
            </w:r>
            <w:r w:rsidRPr="00C65FE0">
              <w:rPr>
                <w:rFonts w:ascii="GHEA Mariam" w:hAnsi="GHEA Mariam"/>
                <w:color w:val="000000"/>
                <w:sz w:val="24"/>
                <w:szCs w:val="24"/>
                <w:lang w:eastAsia="en-US"/>
              </w:rPr>
              <w:t xml:space="preserve">)  </w:t>
            </w:r>
          </w:p>
        </w:tc>
      </w:tr>
      <w:tr w:rsidR="00C65FE0" w:rsidRPr="00C65FE0" w:rsidTr="003D6262">
        <w:trPr>
          <w:trHeight w:val="578"/>
        </w:trPr>
        <w:tc>
          <w:tcPr>
            <w:tcW w:w="1306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ՀՀ տարածքային կառավարման և ենթակառուցվածքների նախարարություն</w:t>
            </w:r>
          </w:p>
        </w:tc>
        <w:tc>
          <w:tcPr>
            <w:tcW w:w="2320" w:type="dxa"/>
            <w:tcBorders>
              <w:top w:val="nil"/>
              <w:left w:val="nil"/>
              <w:bottom w:val="single" w:sz="4" w:space="0" w:color="auto"/>
              <w:right w:val="single" w:sz="4" w:space="0" w:color="auto"/>
            </w:tcBorders>
            <w:shd w:val="clear" w:color="auto" w:fill="auto"/>
            <w:vAlign w:val="center"/>
            <w:hideMark/>
          </w:tcPr>
          <w:p w:rsidR="00C65FE0" w:rsidRPr="00C65FE0" w:rsidRDefault="00C65FE0" w:rsidP="00171462">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C65FE0" w:rsidRPr="00C65FE0" w:rsidTr="003D6262">
        <w:trPr>
          <w:trHeight w:val="60"/>
        </w:trPr>
        <w:tc>
          <w:tcPr>
            <w:tcW w:w="1840" w:type="dxa"/>
            <w:tcBorders>
              <w:top w:val="nil"/>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Բաժին N 04</w:t>
            </w:r>
          </w:p>
        </w:tc>
        <w:tc>
          <w:tcPr>
            <w:tcW w:w="5445"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Խումբ N 05</w:t>
            </w:r>
          </w:p>
        </w:tc>
        <w:tc>
          <w:tcPr>
            <w:tcW w:w="148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Դաս N 01</w:t>
            </w:r>
          </w:p>
        </w:tc>
        <w:tc>
          <w:tcPr>
            <w:tcW w:w="4302" w:type="dxa"/>
            <w:gridSpan w:val="3"/>
            <w:tcBorders>
              <w:top w:val="single" w:sz="4" w:space="0" w:color="auto"/>
              <w:left w:val="nil"/>
              <w:bottom w:val="single" w:sz="4" w:space="0" w:color="auto"/>
              <w:right w:val="single" w:sz="4" w:space="0" w:color="000000"/>
            </w:tcBorders>
            <w:shd w:val="clear" w:color="000000" w:fill="FFFFFF"/>
            <w:vAlign w:val="center"/>
            <w:hideMark/>
          </w:tcPr>
          <w:p w:rsidR="00C65FE0" w:rsidRPr="00C65FE0" w:rsidRDefault="00C65FE0" w:rsidP="00C65FE0">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Ճանապարհային տրանսպորտ</w:t>
            </w:r>
          </w:p>
        </w:tc>
        <w:tc>
          <w:tcPr>
            <w:tcW w:w="232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171462">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C65FE0" w:rsidRPr="00C65FE0" w:rsidTr="003D6262">
        <w:trPr>
          <w:trHeight w:val="6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right"/>
              <w:rPr>
                <w:rFonts w:ascii="GHEA Mariam" w:hAnsi="GHEA Mariam"/>
                <w:color w:val="000000"/>
                <w:sz w:val="24"/>
                <w:szCs w:val="24"/>
                <w:lang w:eastAsia="en-US"/>
              </w:rPr>
            </w:pPr>
            <w:r w:rsidRPr="00C65FE0">
              <w:rPr>
                <w:rFonts w:ascii="GHEA Mariam" w:hAnsi="GHEA Mariam"/>
                <w:color w:val="000000"/>
                <w:sz w:val="24"/>
                <w:szCs w:val="24"/>
                <w:lang w:eastAsia="en-US"/>
              </w:rPr>
              <w:t>1049      11001</w:t>
            </w:r>
          </w:p>
        </w:tc>
        <w:tc>
          <w:tcPr>
            <w:tcW w:w="11227" w:type="dxa"/>
            <w:gridSpan w:val="5"/>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Միջպետական և հանրապետական նշանակության ավտոճանապարհների պահպանման և անվտանգ երթևեկության ծառայություններ</w:t>
            </w:r>
          </w:p>
        </w:tc>
        <w:tc>
          <w:tcPr>
            <w:tcW w:w="232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171462">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C65FE0" w:rsidRPr="00C65FE0" w:rsidTr="003D6262">
        <w:trPr>
          <w:trHeight w:val="48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C65FE0" w:rsidRPr="00C65FE0" w:rsidRDefault="00C65FE0" w:rsidP="00C65FE0">
            <w:pPr>
              <w:jc w:val="right"/>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1227" w:type="dxa"/>
            <w:gridSpan w:val="5"/>
            <w:tcBorders>
              <w:top w:val="single" w:sz="4" w:space="0" w:color="auto"/>
              <w:left w:val="nil"/>
              <w:bottom w:val="single" w:sz="4" w:space="0" w:color="auto"/>
              <w:right w:val="single" w:sz="4" w:space="0" w:color="000000"/>
            </w:tcBorders>
            <w:shd w:val="clear" w:color="auto" w:fill="auto"/>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ՄԱՍ II.  ԱՇԽԱՏԱՆՔՆԵՐ</w:t>
            </w:r>
          </w:p>
        </w:tc>
        <w:tc>
          <w:tcPr>
            <w:tcW w:w="232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171462">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r w:rsidR="00DD4950" w:rsidRPr="00C65FE0" w:rsidTr="003D6262">
        <w:trPr>
          <w:trHeight w:val="341"/>
        </w:trPr>
        <w:tc>
          <w:tcPr>
            <w:tcW w:w="1840" w:type="dxa"/>
            <w:tcBorders>
              <w:top w:val="nil"/>
              <w:left w:val="single" w:sz="4" w:space="0" w:color="auto"/>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45231176-1</w:t>
            </w:r>
          </w:p>
        </w:tc>
        <w:tc>
          <w:tcPr>
            <w:tcW w:w="5445" w:type="dxa"/>
            <w:tcBorders>
              <w:top w:val="nil"/>
              <w:left w:val="nil"/>
              <w:bottom w:val="single" w:sz="4" w:space="0" w:color="auto"/>
              <w:right w:val="single" w:sz="4" w:space="0" w:color="auto"/>
            </w:tcBorders>
            <w:shd w:val="clear" w:color="000000" w:fill="FFFFFF"/>
            <w:vAlign w:val="center"/>
            <w:hideMark/>
          </w:tcPr>
          <w:p w:rsidR="00C65FE0" w:rsidRPr="003D6262" w:rsidRDefault="00C65FE0" w:rsidP="00C65FE0">
            <w:pPr>
              <w:rPr>
                <w:rFonts w:ascii="GHEA Mariam" w:hAnsi="GHEA Mariam"/>
                <w:color w:val="000000"/>
                <w:spacing w:val="-8"/>
                <w:sz w:val="24"/>
                <w:szCs w:val="24"/>
                <w:lang w:eastAsia="en-US"/>
              </w:rPr>
            </w:pPr>
            <w:r w:rsidRPr="003D6262">
              <w:rPr>
                <w:rFonts w:ascii="GHEA Mariam" w:hAnsi="GHEA Mariam"/>
                <w:color w:val="000000"/>
                <w:spacing w:val="-8"/>
                <w:sz w:val="24"/>
                <w:szCs w:val="24"/>
                <w:lang w:eastAsia="en-US"/>
              </w:rPr>
              <w:t>Ճանապարհների պահպանման աշխատանքներ</w:t>
            </w:r>
          </w:p>
        </w:tc>
        <w:tc>
          <w:tcPr>
            <w:tcW w:w="148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ԲՄ</w:t>
            </w:r>
          </w:p>
        </w:tc>
        <w:tc>
          <w:tcPr>
            <w:tcW w:w="124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GHEA Mariam" w:hAnsi="GHEA Mariam"/>
                <w:color w:val="000000"/>
                <w:sz w:val="24"/>
                <w:szCs w:val="24"/>
                <w:lang w:eastAsia="en-US"/>
              </w:rPr>
              <w:t xml:space="preserve"> դրամ</w:t>
            </w:r>
          </w:p>
        </w:tc>
        <w:tc>
          <w:tcPr>
            <w:tcW w:w="1802"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C65FE0">
            <w:pPr>
              <w:rPr>
                <w:rFonts w:ascii="GHEA Mariam" w:hAnsi="GHEA Mariam"/>
                <w:color w:val="000000"/>
                <w:sz w:val="24"/>
                <w:szCs w:val="24"/>
                <w:lang w:eastAsia="en-US"/>
              </w:rPr>
            </w:pPr>
            <w:r w:rsidRPr="00C65FE0">
              <w:rPr>
                <w:rFonts w:ascii="Calibri" w:hAnsi="Calibri" w:cs="Calibri"/>
                <w:color w:val="000000"/>
                <w:sz w:val="24"/>
                <w:szCs w:val="24"/>
                <w:lang w:eastAsia="en-US"/>
              </w:rPr>
              <w:t> </w:t>
            </w:r>
          </w:p>
        </w:tc>
        <w:tc>
          <w:tcPr>
            <w:tcW w:w="2320" w:type="dxa"/>
            <w:tcBorders>
              <w:top w:val="nil"/>
              <w:left w:val="nil"/>
              <w:bottom w:val="single" w:sz="4" w:space="0" w:color="auto"/>
              <w:right w:val="single" w:sz="4" w:space="0" w:color="auto"/>
            </w:tcBorders>
            <w:shd w:val="clear" w:color="000000" w:fill="FFFFFF"/>
            <w:vAlign w:val="center"/>
            <w:hideMark/>
          </w:tcPr>
          <w:p w:rsidR="00C65FE0" w:rsidRPr="00C65FE0" w:rsidRDefault="00C65FE0" w:rsidP="00171462">
            <w:pPr>
              <w:jc w:val="center"/>
              <w:rPr>
                <w:rFonts w:ascii="GHEA Mariam" w:hAnsi="GHEA Mariam"/>
                <w:color w:val="000000"/>
                <w:sz w:val="24"/>
                <w:szCs w:val="24"/>
                <w:lang w:eastAsia="en-US"/>
              </w:rPr>
            </w:pPr>
            <w:r w:rsidRPr="00C65FE0">
              <w:rPr>
                <w:rFonts w:ascii="GHEA Mariam" w:hAnsi="GHEA Mariam"/>
                <w:color w:val="000000"/>
                <w:sz w:val="24"/>
                <w:szCs w:val="24"/>
                <w:lang w:eastAsia="en-US"/>
              </w:rPr>
              <w:t>(64,324.0)</w:t>
            </w:r>
          </w:p>
        </w:tc>
      </w:tr>
    </w:tbl>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rsidP="00F51BB4">
      <w:pPr>
        <w:pStyle w:val="norm"/>
        <w:spacing w:line="240" w:lineRule="auto"/>
        <w:ind w:firstLine="0"/>
        <w:rPr>
          <w:rFonts w:ascii="GHEA Mariam" w:hAnsi="GHEA Mariam" w:cs="Arial"/>
          <w:sz w:val="24"/>
          <w:szCs w:val="24"/>
        </w:rPr>
      </w:pPr>
    </w:p>
    <w:p w:rsidR="00C65FE0" w:rsidRPr="00DD4950" w:rsidRDefault="00C65FE0">
      <w:pPr>
        <w:pStyle w:val="mechtex"/>
        <w:ind w:firstLine="720"/>
        <w:jc w:val="left"/>
        <w:rPr>
          <w:rFonts w:ascii="GHEA Mariam" w:hAnsi="GHEA Mariam" w:cs="Arial Armenian"/>
          <w:sz w:val="24"/>
          <w:szCs w:val="24"/>
        </w:rPr>
      </w:pPr>
      <w:r w:rsidRPr="00DD4950">
        <w:rPr>
          <w:rFonts w:ascii="GHEA Mariam" w:hAnsi="GHEA Mariam" w:cs="Sylfaen"/>
          <w:sz w:val="24"/>
          <w:szCs w:val="24"/>
        </w:rPr>
        <w:t>ՀԱՅԱՍՏԱՆԻ</w:t>
      </w:r>
      <w:r w:rsidRPr="00DD4950">
        <w:rPr>
          <w:rFonts w:ascii="GHEA Mariam" w:hAnsi="GHEA Mariam" w:cs="Arial Armenian"/>
          <w:sz w:val="24"/>
          <w:szCs w:val="24"/>
        </w:rPr>
        <w:t xml:space="preserve">  </w:t>
      </w:r>
      <w:r w:rsidRPr="00DD4950">
        <w:rPr>
          <w:rFonts w:ascii="GHEA Mariam" w:hAnsi="GHEA Mariam" w:cs="Sylfaen"/>
          <w:sz w:val="24"/>
          <w:szCs w:val="24"/>
        </w:rPr>
        <w:t>ՀԱՆՐԱՊԵՏՈՒԹՅԱՆ</w:t>
      </w:r>
    </w:p>
    <w:p w:rsidR="00C65FE0" w:rsidRPr="00DD4950" w:rsidRDefault="00C65FE0" w:rsidP="00F51BB4">
      <w:pPr>
        <w:pStyle w:val="mechtex"/>
        <w:ind w:firstLine="720"/>
        <w:jc w:val="left"/>
        <w:rPr>
          <w:rFonts w:ascii="GHEA Mariam" w:hAnsi="GHEA Mariam" w:cs="Sylfaen"/>
          <w:sz w:val="24"/>
          <w:szCs w:val="24"/>
        </w:rPr>
      </w:pPr>
      <w:r w:rsidRPr="00DD4950">
        <w:rPr>
          <w:rFonts w:ascii="GHEA Mariam" w:hAnsi="GHEA Mariam"/>
          <w:sz w:val="24"/>
          <w:szCs w:val="24"/>
        </w:rPr>
        <w:t xml:space="preserve">  </w:t>
      </w:r>
      <w:r w:rsidRPr="00DD4950">
        <w:rPr>
          <w:rFonts w:ascii="GHEA Mariam" w:hAnsi="GHEA Mariam" w:cs="Sylfaen"/>
          <w:sz w:val="24"/>
          <w:szCs w:val="24"/>
        </w:rPr>
        <w:t>ՎԱՐՉԱՊԵՏԻ ԱՇԽԱՏԱԿԱԶՄԻ</w:t>
      </w:r>
    </w:p>
    <w:p w:rsidR="001F225D" w:rsidRPr="00DD4950" w:rsidRDefault="003D6262" w:rsidP="003D6262">
      <w:pPr>
        <w:pStyle w:val="mechtex"/>
        <w:ind w:left="720" w:firstLine="720"/>
        <w:jc w:val="left"/>
        <w:rPr>
          <w:rFonts w:ascii="GHEA Mariam" w:hAnsi="GHEA Mariam" w:cs="Arial"/>
          <w:sz w:val="24"/>
          <w:szCs w:val="24"/>
        </w:rPr>
      </w:pPr>
      <w:r>
        <w:rPr>
          <w:rFonts w:ascii="GHEA Mariam" w:hAnsi="GHEA Mariam" w:cs="Sylfaen"/>
          <w:sz w:val="24"/>
          <w:szCs w:val="24"/>
        </w:rPr>
        <w:t xml:space="preserve">     </w:t>
      </w:r>
      <w:r w:rsidR="00C65FE0" w:rsidRPr="00DD4950">
        <w:rPr>
          <w:rFonts w:ascii="GHEA Mariam" w:hAnsi="GHEA Mariam" w:cs="Sylfaen"/>
          <w:sz w:val="24"/>
          <w:szCs w:val="24"/>
        </w:rPr>
        <w:t>ՂԵԿԱՎԱՐ</w:t>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sidR="00C65FE0" w:rsidRPr="00DD4950">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Pr>
          <w:rFonts w:ascii="GHEA Mariam" w:hAnsi="GHEA Mariam" w:cs="Arial Armenian"/>
          <w:sz w:val="24"/>
          <w:szCs w:val="24"/>
        </w:rPr>
        <w:tab/>
      </w:r>
      <w:r w:rsidR="00C65FE0" w:rsidRPr="00DD4950">
        <w:rPr>
          <w:rFonts w:ascii="GHEA Mariam" w:hAnsi="GHEA Mariam" w:cs="Arial Armenian"/>
          <w:sz w:val="24"/>
          <w:szCs w:val="24"/>
        </w:rPr>
        <w:t>Ա</w:t>
      </w:r>
      <w:r w:rsidR="00C65FE0" w:rsidRPr="00DD4950">
        <w:rPr>
          <w:rFonts w:ascii="GHEA Mariam" w:hAnsi="GHEA Mariam" w:cs="Sylfaen"/>
          <w:sz w:val="24"/>
          <w:szCs w:val="24"/>
        </w:rPr>
        <w:t>.</w:t>
      </w:r>
      <w:r w:rsidR="00C65FE0" w:rsidRPr="00DD4950">
        <w:rPr>
          <w:rFonts w:ascii="GHEA Mariam" w:hAnsi="GHEA Mariam" w:cs="Arial Armenian"/>
          <w:sz w:val="24"/>
          <w:szCs w:val="24"/>
        </w:rPr>
        <w:t xml:space="preserve"> ՀԱՐՈՒԹՅՈՒՆ</w:t>
      </w:r>
      <w:r w:rsidR="00C65FE0" w:rsidRPr="00DD4950">
        <w:rPr>
          <w:rFonts w:ascii="GHEA Mariam" w:hAnsi="GHEA Mariam" w:cs="Sylfaen"/>
          <w:sz w:val="24"/>
          <w:szCs w:val="24"/>
        </w:rPr>
        <w:t>ՅԱՆ</w:t>
      </w:r>
    </w:p>
    <w:sectPr w:rsidR="001F225D" w:rsidRPr="00DD4950" w:rsidSect="00171462">
      <w:pgSz w:w="16834" w:h="11909" w:orient="landscape" w:code="9"/>
      <w:pgMar w:top="993"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173" w:rsidRDefault="00B35173">
      <w:r>
        <w:separator/>
      </w:r>
    </w:p>
  </w:endnote>
  <w:endnote w:type="continuationSeparator" w:id="0">
    <w:p w:rsidR="00B35173" w:rsidRDefault="00B35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C5" w:rsidRDefault="008C2BC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173" w:rsidRDefault="00B35173">
      <w:r>
        <w:separator/>
      </w:r>
    </w:p>
  </w:footnote>
  <w:footnote w:type="continuationSeparator" w:id="0">
    <w:p w:rsidR="00B35173" w:rsidRDefault="00B351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C5" w:rsidRDefault="008C2BC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C2BC5" w:rsidRDefault="008C2B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C5" w:rsidRDefault="008C2BC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71462">
      <w:rPr>
        <w:rStyle w:val="PageNumber"/>
        <w:noProof/>
      </w:rPr>
      <w:t>3</w:t>
    </w:r>
    <w:r>
      <w:rPr>
        <w:rStyle w:val="PageNumber"/>
      </w:rPr>
      <w:fldChar w:fldCharType="end"/>
    </w:r>
  </w:p>
  <w:p w:rsidR="008C2BC5" w:rsidRDefault="008C2B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FE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C14"/>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92E"/>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86"/>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9C"/>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2C78"/>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68A"/>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262"/>
    <w:rsid w:val="003D69E6"/>
    <w:rsid w:val="003D6E40"/>
    <w:rsid w:val="003D6E92"/>
    <w:rsid w:val="003D74F9"/>
    <w:rsid w:val="003D759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B0E"/>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5F6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6D"/>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2F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4BCF"/>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BC5"/>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22F"/>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173"/>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B95"/>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5FE0"/>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950"/>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6D76"/>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5E79"/>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BB4"/>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9DF2516-8954-41A3-912D-71F458DC5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65FE0"/>
    <w:rPr>
      <w:rFonts w:ascii="Arial Armenian" w:hAnsi="Arial Armenian"/>
      <w:sz w:val="22"/>
      <w:lang w:eastAsia="ru-RU"/>
    </w:rPr>
  </w:style>
  <w:style w:type="character" w:customStyle="1" w:styleId="normChar">
    <w:name w:val="norm Char"/>
    <w:link w:val="norm"/>
    <w:rsid w:val="00C65FE0"/>
    <w:rPr>
      <w:rFonts w:ascii="Arial Armenian" w:hAnsi="Arial Armenian"/>
      <w:sz w:val="22"/>
      <w:lang w:eastAsia="ru-RU"/>
    </w:rPr>
  </w:style>
  <w:style w:type="character" w:customStyle="1" w:styleId="FooterChar">
    <w:name w:val="Footer Char"/>
    <w:link w:val="Footer"/>
    <w:locked/>
    <w:rsid w:val="00C65FE0"/>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FE0"/>
    <w:pPr>
      <w:spacing w:before="100" w:beforeAutospacing="1" w:after="100" w:afterAutospacing="1"/>
    </w:pPr>
    <w:rPr>
      <w:rFonts w:ascii="Times New Roman" w:hAnsi="Times New Roman"/>
      <w:sz w:val="24"/>
      <w:szCs w:val="24"/>
      <w:lang w:val="en-GB" w:eastAsia="en-GB"/>
    </w:rPr>
  </w:style>
  <w:style w:type="character" w:styleId="Strong">
    <w:name w:val="Strong"/>
    <w:qFormat/>
    <w:rsid w:val="00EE6D76"/>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472F1"/>
    <w:rPr>
      <w:sz w:val="24"/>
      <w:szCs w:val="24"/>
      <w:lang w:val="en-GB" w:eastAsia="en-GB"/>
    </w:rPr>
  </w:style>
  <w:style w:type="character" w:customStyle="1" w:styleId="mechtex0">
    <w:name w:val="mechtex Знак"/>
    <w:locked/>
    <w:rsid w:val="007472F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086602">
      <w:bodyDiv w:val="1"/>
      <w:marLeft w:val="0"/>
      <w:marRight w:val="0"/>
      <w:marTop w:val="0"/>
      <w:marBottom w:val="0"/>
      <w:divBdr>
        <w:top w:val="none" w:sz="0" w:space="0" w:color="auto"/>
        <w:left w:val="none" w:sz="0" w:space="0" w:color="auto"/>
        <w:bottom w:val="none" w:sz="0" w:space="0" w:color="auto"/>
        <w:right w:val="none" w:sz="0" w:space="0" w:color="auto"/>
      </w:divBdr>
    </w:div>
    <w:div w:id="933976225">
      <w:bodyDiv w:val="1"/>
      <w:marLeft w:val="0"/>
      <w:marRight w:val="0"/>
      <w:marTop w:val="0"/>
      <w:marBottom w:val="0"/>
      <w:divBdr>
        <w:top w:val="none" w:sz="0" w:space="0" w:color="auto"/>
        <w:left w:val="none" w:sz="0" w:space="0" w:color="auto"/>
        <w:bottom w:val="none" w:sz="0" w:space="0" w:color="auto"/>
        <w:right w:val="none" w:sz="0" w:space="0" w:color="auto"/>
      </w:divBdr>
    </w:div>
    <w:div w:id="1168784323">
      <w:bodyDiv w:val="1"/>
      <w:marLeft w:val="0"/>
      <w:marRight w:val="0"/>
      <w:marTop w:val="0"/>
      <w:marBottom w:val="0"/>
      <w:divBdr>
        <w:top w:val="none" w:sz="0" w:space="0" w:color="auto"/>
        <w:left w:val="none" w:sz="0" w:space="0" w:color="auto"/>
        <w:bottom w:val="none" w:sz="0" w:space="0" w:color="auto"/>
        <w:right w:val="none" w:sz="0" w:space="0" w:color="auto"/>
      </w:divBdr>
    </w:div>
    <w:div w:id="1242447676">
      <w:bodyDiv w:val="1"/>
      <w:marLeft w:val="0"/>
      <w:marRight w:val="0"/>
      <w:marTop w:val="0"/>
      <w:marBottom w:val="0"/>
      <w:divBdr>
        <w:top w:val="none" w:sz="0" w:space="0" w:color="auto"/>
        <w:left w:val="none" w:sz="0" w:space="0" w:color="auto"/>
        <w:bottom w:val="none" w:sz="0" w:space="0" w:color="auto"/>
        <w:right w:val="none" w:sz="0" w:space="0" w:color="auto"/>
      </w:divBdr>
    </w:div>
    <w:div w:id="1614047582">
      <w:bodyDiv w:val="1"/>
      <w:marLeft w:val="0"/>
      <w:marRight w:val="0"/>
      <w:marTop w:val="0"/>
      <w:marBottom w:val="0"/>
      <w:divBdr>
        <w:top w:val="none" w:sz="0" w:space="0" w:color="auto"/>
        <w:left w:val="none" w:sz="0" w:space="0" w:color="auto"/>
        <w:bottom w:val="none" w:sz="0" w:space="0" w:color="auto"/>
        <w:right w:val="none" w:sz="0" w:space="0" w:color="auto"/>
      </w:divBdr>
    </w:div>
    <w:div w:id="1653634992">
      <w:bodyDiv w:val="1"/>
      <w:marLeft w:val="0"/>
      <w:marRight w:val="0"/>
      <w:marTop w:val="0"/>
      <w:marBottom w:val="0"/>
      <w:divBdr>
        <w:top w:val="none" w:sz="0" w:space="0" w:color="auto"/>
        <w:left w:val="none" w:sz="0" w:space="0" w:color="auto"/>
        <w:bottom w:val="none" w:sz="0" w:space="0" w:color="auto"/>
        <w:right w:val="none" w:sz="0" w:space="0" w:color="auto"/>
      </w:divBdr>
    </w:div>
    <w:div w:id="206690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18</Pages>
  <Words>2520</Words>
  <Characters>14366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https:/mul2.gov.am/tasks/607387/oneclick/voroshumMK-128.docx?token=7da437cc89caf563922998d96d657a4d</cp:keywords>
  <dc:description/>
  <cp:lastModifiedBy>Lianna Harutyunyan</cp:lastModifiedBy>
  <cp:revision>6</cp:revision>
  <dcterms:created xsi:type="dcterms:W3CDTF">2022-05-12T13:33:00Z</dcterms:created>
  <dcterms:modified xsi:type="dcterms:W3CDTF">2022-05-13T05:26:00Z</dcterms:modified>
</cp:coreProperties>
</file>