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05A0F" w14:textId="5BAAB1A2" w:rsidR="00D778A4" w:rsidRPr="00DD45A5" w:rsidRDefault="00255D63" w:rsidP="00715CBF">
      <w:pPr>
        <w:pStyle w:val="NoSpacing"/>
        <w:spacing w:line="360" w:lineRule="auto"/>
        <w:jc w:val="center"/>
        <w:rPr>
          <w:rFonts w:eastAsiaTheme="minorEastAsia" w:cstheme="minorBidi"/>
          <w:bCs/>
          <w:sz w:val="24"/>
          <w:szCs w:val="24"/>
        </w:rPr>
      </w:pPr>
      <w:r w:rsidRPr="00DD45A5">
        <w:rPr>
          <w:rFonts w:eastAsiaTheme="minorEastAsia" w:cstheme="minorBidi"/>
          <w:bCs/>
          <w:sz w:val="24"/>
          <w:szCs w:val="24"/>
          <w:lang w:val="hy-AM"/>
        </w:rPr>
        <w:t>ԱՄՓՈՓԱԹԵՐԹ</w:t>
      </w:r>
    </w:p>
    <w:p w14:paraId="66D4367D" w14:textId="2F10BBBC" w:rsidR="00522345" w:rsidRPr="008E0EC0" w:rsidRDefault="00033A72" w:rsidP="00715C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US"/>
        </w:rPr>
      </w:pPr>
      <w:r w:rsidRPr="00DD45A5">
        <w:rPr>
          <w:rFonts w:ascii="GHEA Grapalat" w:hAnsi="GHEA Grapalat"/>
          <w:bCs/>
          <w:lang w:val="hy-AM"/>
        </w:rPr>
        <w:t xml:space="preserve">ՀԱՅԱՍՏԱՆԻ ՀԱՆՐԱՊԵՏՈՒԹՅԱՆ ԿԱՌԱՎԱՐՈՒԹՅԱՆ </w:t>
      </w:r>
      <w:r w:rsidR="00FC4730" w:rsidRPr="008E0EC0">
        <w:rPr>
          <w:rFonts w:ascii="GHEA Grapalat" w:hAnsi="GHEA Grapalat"/>
          <w:lang w:val="en-US"/>
        </w:rPr>
        <w:t>«</w:t>
      </w:r>
      <w:r w:rsidR="00FC4730" w:rsidRPr="008D6771">
        <w:rPr>
          <w:rFonts w:ascii="GHEA Grapalat" w:hAnsi="GHEA Grapalat"/>
        </w:rPr>
        <w:t>ՀԱՅԱՍՏԱՆԻ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ՀԱՆՐԱՊԵՏՈՒԹՅԱՆ</w:t>
      </w:r>
      <w:r w:rsidR="00FC4730" w:rsidRPr="008E0EC0">
        <w:rPr>
          <w:rFonts w:ascii="GHEA Grapalat" w:hAnsi="GHEA Grapalat"/>
          <w:lang w:val="en-US"/>
        </w:rPr>
        <w:t xml:space="preserve"> 2022 </w:t>
      </w:r>
      <w:r w:rsidR="00FC4730" w:rsidRPr="008D6771">
        <w:rPr>
          <w:rFonts w:ascii="GHEA Grapalat" w:hAnsi="GHEA Grapalat"/>
        </w:rPr>
        <w:t>ԹՎԱԿԱՆԻ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ՊԵՏԱԿԱՆ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ԲՅՈՒՋԵԻ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ՄԱՍԻՆ</w:t>
      </w:r>
      <w:r w:rsidR="00FC4730" w:rsidRPr="008E0EC0">
        <w:rPr>
          <w:rFonts w:ascii="GHEA Grapalat" w:hAnsi="GHEA Grapalat"/>
          <w:lang w:val="en-US"/>
        </w:rPr>
        <w:t xml:space="preserve">» </w:t>
      </w:r>
      <w:r w:rsidR="00FC4730" w:rsidRPr="008D6771">
        <w:rPr>
          <w:rFonts w:ascii="GHEA Grapalat" w:hAnsi="GHEA Grapalat"/>
        </w:rPr>
        <w:t>ՀԱՅԱՍՏԱՆԻ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ՀԱՆՐԱՊԵՏՈՒԹՅԱՆ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ՕՐԵՆՔՈՒՄ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ԵՎ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ՀԱՅԱՍՏԱՆԻ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ՀԱՆՐԱՊԵՏՈՒԹՅԱՆ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ԿԱՌԱՎԱՐՈՒԹՅԱՆ</w:t>
      </w:r>
      <w:r w:rsidR="00FC4730" w:rsidRPr="008E0EC0">
        <w:rPr>
          <w:rFonts w:ascii="GHEA Grapalat" w:hAnsi="GHEA Grapalat"/>
          <w:lang w:val="en-US"/>
        </w:rPr>
        <w:t xml:space="preserve"> 2021 </w:t>
      </w:r>
      <w:r w:rsidR="00FC4730" w:rsidRPr="008D6771">
        <w:rPr>
          <w:rFonts w:ascii="GHEA Grapalat" w:hAnsi="GHEA Grapalat"/>
        </w:rPr>
        <w:t>ԹՎԱԿԱՆԻ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ԴԵԿՏԵՄԲԵՐԻ</w:t>
      </w:r>
      <w:r w:rsidR="00FC4730" w:rsidRPr="008E0EC0">
        <w:rPr>
          <w:rFonts w:ascii="GHEA Grapalat" w:hAnsi="GHEA Grapalat"/>
          <w:lang w:val="en-US"/>
        </w:rPr>
        <w:t xml:space="preserve"> 23-</w:t>
      </w:r>
      <w:r w:rsidR="00FC4730" w:rsidRPr="008D6771">
        <w:rPr>
          <w:rFonts w:ascii="GHEA Grapalat" w:hAnsi="GHEA Grapalat"/>
        </w:rPr>
        <w:t>Ի</w:t>
      </w:r>
      <w:r w:rsidR="00FC4730" w:rsidRPr="008E0EC0">
        <w:rPr>
          <w:rFonts w:ascii="GHEA Grapalat" w:hAnsi="GHEA Grapalat"/>
          <w:lang w:val="en-US"/>
        </w:rPr>
        <w:t xml:space="preserve"> N 2121-</w:t>
      </w:r>
      <w:r w:rsidR="00FC4730" w:rsidRPr="008D6771">
        <w:rPr>
          <w:rFonts w:ascii="GHEA Grapalat" w:hAnsi="GHEA Grapalat"/>
        </w:rPr>
        <w:t>Ն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ՈՐՈՇՄԱՆ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ՄԵՋ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ՓՈՓՈԽՈՒԹՅՈՒՆՆԵՐ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ՈՒ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ԼՐԱՑՈՒՄՆԵՐ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ԿԱՏԱՐԵԼՈՒ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ԵՎ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ԳՆՄԱՆ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ՊԱՅՄԱՆԱԳՐ</w:t>
      </w:r>
      <w:r w:rsidR="00FC4730" w:rsidRPr="008D6771">
        <w:rPr>
          <w:rFonts w:ascii="GHEA Grapalat" w:hAnsi="GHEA Grapalat"/>
          <w:lang w:val="hy-AM"/>
        </w:rPr>
        <w:t>ԵՐ</w:t>
      </w:r>
      <w:r w:rsidR="00FC4730" w:rsidRPr="008D6771">
        <w:rPr>
          <w:rFonts w:ascii="GHEA Grapalat" w:hAnsi="GHEA Grapalat"/>
        </w:rPr>
        <w:t>ՈՒՄ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ՓՈՓՈԽՈՒ</w:t>
      </w:r>
      <w:r w:rsidR="00FC4730" w:rsidRPr="00DB4DBA">
        <w:rPr>
          <w:rFonts w:ascii="GHEA Grapalat" w:hAnsi="GHEA Grapalat"/>
        </w:rPr>
        <w:t>ԹՅՈՒՆ</w:t>
      </w:r>
      <w:r w:rsidR="00992696" w:rsidRPr="00DB4DBA">
        <w:rPr>
          <w:rFonts w:ascii="GHEA Grapalat" w:hAnsi="GHEA Grapalat"/>
          <w:lang w:val="en-US"/>
        </w:rPr>
        <w:t>ՆԵՐ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ԿԱՏԱՐԵԼՈՒ</w:t>
      </w:r>
      <w:r w:rsidR="00FC4730" w:rsidRPr="008E0EC0">
        <w:rPr>
          <w:rFonts w:ascii="GHEA Grapalat" w:hAnsi="GHEA Grapalat"/>
          <w:lang w:val="en-US"/>
        </w:rPr>
        <w:t xml:space="preserve"> </w:t>
      </w:r>
      <w:r w:rsidR="00FC4730" w:rsidRPr="008D6771">
        <w:rPr>
          <w:rFonts w:ascii="GHEA Grapalat" w:hAnsi="GHEA Grapalat"/>
        </w:rPr>
        <w:t>ՄԱՍԻՆ</w:t>
      </w:r>
      <w:r w:rsidR="00511C1D" w:rsidRPr="00DD45A5">
        <w:rPr>
          <w:rFonts w:ascii="GHEA Grapalat" w:hAnsi="GHEA Grapalat"/>
          <w:bCs/>
          <w:lang w:val="hy-AM"/>
        </w:rPr>
        <w:t>»</w:t>
      </w:r>
      <w:r w:rsidR="00436D0F" w:rsidRPr="00DD45A5">
        <w:rPr>
          <w:rFonts w:ascii="GHEA Grapalat" w:hAnsi="GHEA Grapalat"/>
          <w:bCs/>
          <w:lang w:val="hy-AM"/>
        </w:rPr>
        <w:t xml:space="preserve"> ՈՐՈՇՄԱՆ ՆԱԽԱԳԾԻ ՎԵՐԱԲԵՐՅԱԼ ՇԱՀԱԳՐԳԻՌ ՄԱՐՄԻՆՆԵՐԻ ԱՌԱՋԱՐԿՈՒԹՅՈՒՆՆԵՐԻ </w:t>
      </w:r>
      <w:r w:rsidR="008B7DF5" w:rsidRPr="00DD45A5">
        <w:rPr>
          <w:rFonts w:ascii="GHEA Grapalat" w:hAnsi="GHEA Grapalat"/>
          <w:bCs/>
          <w:lang w:val="hy-AM"/>
        </w:rPr>
        <w:t>ԵՎ</w:t>
      </w:r>
      <w:r w:rsidR="00436D0F" w:rsidRPr="00DD45A5">
        <w:rPr>
          <w:rFonts w:ascii="GHEA Grapalat" w:hAnsi="GHEA Grapalat"/>
          <w:bCs/>
          <w:lang w:val="hy-AM"/>
        </w:rPr>
        <w:t xml:space="preserve"> ԱՌԱՐԿՈՒԹՅՈՒՆՆԵՐԻ</w:t>
      </w:r>
    </w:p>
    <w:p w14:paraId="6244241B" w14:textId="77777777" w:rsidR="003B3AED" w:rsidRPr="00DD45A5" w:rsidRDefault="003B3AED" w:rsidP="00715CBF">
      <w:pPr>
        <w:pStyle w:val="NoSpacing"/>
        <w:spacing w:line="360" w:lineRule="auto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6095"/>
      </w:tblGrid>
      <w:tr w:rsidR="0046612C" w:rsidRPr="00DD45A5" w14:paraId="0A642E51" w14:textId="77777777" w:rsidTr="003C4A82">
        <w:trPr>
          <w:trHeight w:val="199"/>
        </w:trPr>
        <w:tc>
          <w:tcPr>
            <w:tcW w:w="7763" w:type="dxa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DD45A5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DD45A5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3B6799D" w14:textId="455962CB" w:rsidR="0046612C" w:rsidRPr="00DD45A5" w:rsidRDefault="006E118C" w:rsidP="00715CB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10</w:t>
            </w:r>
            <w:r w:rsidR="00EE017B" w:rsidRPr="00DD45A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05</w:t>
            </w:r>
            <w:r w:rsidR="0046612C" w:rsidRPr="00DD45A5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3C4A82" w:rsidRPr="00DD45A5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="0046612C" w:rsidRPr="00DD45A5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46612C" w:rsidRPr="00DD45A5" w14:paraId="67747DEA" w14:textId="77777777" w:rsidTr="003C4A82">
        <w:trPr>
          <w:trHeight w:val="92"/>
        </w:trPr>
        <w:tc>
          <w:tcPr>
            <w:tcW w:w="7763" w:type="dxa"/>
            <w:vMerge/>
            <w:shd w:val="clear" w:color="auto" w:fill="808080" w:themeFill="background1" w:themeFillShade="80"/>
            <w:vAlign w:val="center"/>
          </w:tcPr>
          <w:p w14:paraId="40518855" w14:textId="77777777" w:rsidR="0046612C" w:rsidRPr="00DD45A5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2E7F37B" w14:textId="0DEED539" w:rsidR="0046612C" w:rsidRPr="00DD45A5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6E118C" w:rsidRPr="006E118C">
              <w:rPr>
                <w:rFonts w:ascii="GHEA Grapalat" w:hAnsi="GHEA Grapalat"/>
                <w:sz w:val="24"/>
                <w:szCs w:val="24"/>
                <w:lang w:val="af-ZA"/>
              </w:rPr>
              <w:t>01/8-4/8358-2022</w:t>
            </w:r>
          </w:p>
        </w:tc>
      </w:tr>
      <w:tr w:rsidR="0046612C" w:rsidRPr="00DD45A5" w14:paraId="4CBC621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71D3776D" w14:textId="6ABB0690" w:rsidR="00957726" w:rsidRPr="00957726" w:rsidRDefault="00957726" w:rsidP="00715CBF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57726">
              <w:rPr>
                <w:rFonts w:ascii="GHEA Grapalat" w:hAnsi="GHEA Grapalat" w:cs="Sylfaen"/>
                <w:sz w:val="24"/>
                <w:szCs w:val="24"/>
              </w:rPr>
              <w:t>Ձեր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03.05.2022</w:t>
            </w:r>
            <w:bookmarkStart w:id="0" w:name="_GoBack"/>
            <w:bookmarkEnd w:id="0"/>
            <w:r w:rsidRPr="0095772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. N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ԳՍ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/23.1/11039-2022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գրությամբ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23-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N 2121-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պայմանագրերում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թույլտվություն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որով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«1049.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Ճանապարհային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ցանցի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բարելավում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պատվիրատվությամբ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«21001.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նշանակության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ավտոճանապարհների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հիմնանորոգում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lastRenderedPageBreak/>
              <w:t>և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«21002.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Տրանսպորտային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օբյեկտների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հիմնանորոգում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չբաշխված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միջոցներից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4,748,058.6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հազար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դրամը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վերաբաշխել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ուղղել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թվականին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հիմնանորոգման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թվով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10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ճանապարհահատվածների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հիմնանորոգման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թվով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45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ճանապարհահատվածների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կամրջի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նախագծանախահաշվային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փաստաթղթերի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ձեռք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բերմանը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>։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5772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57726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5ADFD10B" w14:textId="04B0B4F1" w:rsidR="0046612C" w:rsidRPr="00957726" w:rsidRDefault="00957726" w:rsidP="00715CBF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57726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N 2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ճշտել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21002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հատկացվող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գումարի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բյուջետային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տնտեսագիտական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դասակարգման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հոդվածը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E17FEA6" w14:textId="77777777" w:rsidR="00957726" w:rsidRDefault="00B239D2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lastRenderedPageBreak/>
              <w:t xml:space="preserve">   </w:t>
            </w:r>
          </w:p>
          <w:p w14:paraId="0A9FBE8A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2D5D6E21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7456B217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3CFB0ED9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6AA5873E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6B4253B3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6A91F5BB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7C8D02F0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48B6A2A1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2189D47B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26E86AD7" w14:textId="77777777" w:rsidR="00957726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</w:p>
          <w:p w14:paraId="50EC87F2" w14:textId="7B5443D4" w:rsidR="005B104F" w:rsidRDefault="00B239D2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lastRenderedPageBreak/>
              <w:t xml:space="preserve">    </w:t>
            </w:r>
          </w:p>
          <w:p w14:paraId="1D281E91" w14:textId="77777777" w:rsidR="005B104F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7295760" w14:textId="77777777" w:rsidR="005B104F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A5533CC" w14:textId="77777777" w:rsidR="005B104F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364419E" w14:textId="77777777" w:rsidR="00957726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  <w:p w14:paraId="7FB0A55E" w14:textId="77777777" w:rsidR="00C943CE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  <w:p w14:paraId="36C50029" w14:textId="77777777" w:rsidR="00C943CE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  <w:p w14:paraId="3EA3E5DC" w14:textId="77777777" w:rsidR="00C943CE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  <w:p w14:paraId="30B5EEE8" w14:textId="77777777" w:rsidR="00C943CE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  <w:p w14:paraId="683642E2" w14:textId="77777777" w:rsidR="00957726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  <w:p w14:paraId="44A017C3" w14:textId="4E9B06C8" w:rsidR="005B104F" w:rsidRPr="00DD45A5" w:rsidRDefault="00957726" w:rsidP="00C943CE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ա) </w:t>
            </w:r>
            <w:proofErr w:type="spellStart"/>
            <w:r w:rsidRPr="005B104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5B104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է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F10F5B" w:rsidRPr="00DD45A5" w14:paraId="46DD0AE2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58DAB8DB" w14:textId="29CD0A79" w:rsidR="00F10F5B" w:rsidRPr="00DD45A5" w:rsidRDefault="00957726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57726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բ)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NN 1 և 3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հավելվածների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աղյուսակներում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>՝ «Հ-41, /Մ-2/-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Նորավանքի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պատմական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հուշարձան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հանրապետական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նշանակության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ավտոճանապարհի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կմ0+000-կմ8+100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հատվածի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հիմնանորոգում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օբյեկտի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փորձագիտական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դրական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ունեցող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նախագծանախահաշվային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փաստաթղթերում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օբյեկտի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անվանմանը</w:t>
            </w:r>
            <w:proofErr w:type="spellEnd"/>
            <w:r w:rsidRPr="00957726"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9F27E1D" w14:textId="3A7D1301" w:rsidR="00F10F5B" w:rsidRPr="00DD45A5" w:rsidRDefault="00957726" w:rsidP="00C943CE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բ) </w:t>
            </w:r>
            <w:proofErr w:type="spellStart"/>
            <w:r w:rsidR="00C943CE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Չի</w:t>
            </w:r>
            <w:proofErr w:type="spellEnd"/>
            <w:r w:rsidR="00C943CE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943CE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ը</w:t>
            </w:r>
            <w:r w:rsidRPr="005B104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նդունվել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: </w:t>
            </w:r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ՃԴ-ԲՄԱՇՁԲ-2021/3Շ-1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պայմանագիրը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կնքված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նշված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անվանումով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Փորձագիտական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դրական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եզրակացության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մեջ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առկա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վրիպակ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որը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կշտկվի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աշխատանքային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կարգով</w:t>
            </w:r>
            <w:proofErr w:type="spellEnd"/>
            <w:r w:rsidR="0021307F" w:rsidRPr="0021307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957726" w:rsidRPr="00DB4DBA" w14:paraId="037FC885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5CA0C643" w14:textId="35E2E179" w:rsidR="00957726" w:rsidRPr="00DD45A5" w:rsidRDefault="00957726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57726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957726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N 4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21001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հանրապետական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նշանակության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ճանապարհների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արդյունքի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չափորոշիչների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ցուցանիշի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lastRenderedPageBreak/>
              <w:t>փոփոխություն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նախատեսել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ինն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ամսվա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կտրվածքով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երրորդ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եռամսյակում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փոփոխության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ինն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ամսվա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կտրվածքով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ցուցանիշը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կգերազանցի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տարվա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57726">
              <w:rPr>
                <w:rFonts w:ascii="GHEA Grapalat" w:hAnsi="GHEA Grapalat" w:cs="Sylfaen"/>
                <w:sz w:val="24"/>
                <w:szCs w:val="24"/>
              </w:rPr>
              <w:t>ցուցանիշին</w:t>
            </w:r>
            <w:proofErr w:type="spellEnd"/>
            <w:r w:rsidRPr="00957726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42C8A82C" w14:textId="098888E9" w:rsidR="00957726" w:rsidRPr="006E2BB6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E2BB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գ) Ընդունվել է: Կատարվել են համապատասխան փոփոխություններ:</w:t>
            </w:r>
          </w:p>
          <w:p w14:paraId="1EE2F28D" w14:textId="7E14C8F6" w:rsidR="00957726" w:rsidRPr="006E2BB6" w:rsidRDefault="00957726" w:rsidP="00715CB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</w:tr>
      <w:tr w:rsidR="00957726" w:rsidRPr="00DB4DBA" w14:paraId="6C916C2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712ECC2A" w14:textId="2300DF41" w:rsidR="00957726" w:rsidRPr="006E2BB6" w:rsidRDefault="00957726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հավելվածում՝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>-8-22,  /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-2/ -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Վարդավանք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–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Խդրանց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-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Ագարակ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ավտոճանապարհի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կմ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>0+000-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կմ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13+100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հատվածի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Վարդավանք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Խդրանց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Ագարակ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հիմնանորոգման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որակի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հսկողության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տողերում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ձևը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սյունակում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ՀՄԱ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6E2BB6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F2DE268" w14:textId="2277F11B" w:rsidR="00957726" w:rsidRPr="006E2BB6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E2BB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դ) Ընդունվել է: Կատարվել են համապատասխան փոփոխություններ:</w:t>
            </w:r>
          </w:p>
          <w:p w14:paraId="2B5B6729" w14:textId="77777777" w:rsidR="00957726" w:rsidRPr="006E2BB6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</w:tr>
      <w:tr w:rsidR="00715CBF" w:rsidRPr="00DB4DBA" w14:paraId="0C7E132B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4D7EEDAA" w14:textId="19887518" w:rsidR="00715CBF" w:rsidRPr="006E2BB6" w:rsidRDefault="00715CBF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1049 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21002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ներառված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71241200/501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ԳՄԱ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կոդով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առարկայի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ձևը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E2BB6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6E2BB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97083D4" w14:textId="165CBEEA" w:rsidR="00715CBF" w:rsidRPr="006E2BB6" w:rsidRDefault="00715CB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6E2BB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է: Կատարվել են համապատասխան փոփոխություններ:</w:t>
            </w:r>
          </w:p>
        </w:tc>
      </w:tr>
      <w:tr w:rsidR="00992696" w:rsidRPr="00DD45A5" w14:paraId="2F93BCD9" w14:textId="77777777" w:rsidTr="001E6B7C">
        <w:trPr>
          <w:trHeight w:val="199"/>
        </w:trPr>
        <w:tc>
          <w:tcPr>
            <w:tcW w:w="7763" w:type="dxa"/>
            <w:vMerge w:val="restart"/>
            <w:shd w:val="clear" w:color="auto" w:fill="808080" w:themeFill="background1" w:themeFillShade="80"/>
            <w:vAlign w:val="center"/>
          </w:tcPr>
          <w:p w14:paraId="2D602F24" w14:textId="3D201221" w:rsidR="00992696" w:rsidRPr="00DD45A5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.ՀՀ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արդարադատության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նախարարություն</w:t>
            </w:r>
          </w:p>
          <w:p w14:paraId="5DFD4494" w14:textId="77777777" w:rsidR="00992696" w:rsidRPr="00DD45A5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83CCD10" w14:textId="279B9309" w:rsidR="00992696" w:rsidRPr="00DD45A5" w:rsidRDefault="00992696" w:rsidP="009926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12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05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992696" w:rsidRPr="00DD45A5" w14:paraId="6AA8DA37" w14:textId="77777777" w:rsidTr="001E6B7C">
        <w:trPr>
          <w:trHeight w:val="92"/>
        </w:trPr>
        <w:tc>
          <w:tcPr>
            <w:tcW w:w="7763" w:type="dxa"/>
            <w:vMerge/>
            <w:shd w:val="clear" w:color="auto" w:fill="808080" w:themeFill="background1" w:themeFillShade="80"/>
            <w:vAlign w:val="center"/>
          </w:tcPr>
          <w:p w14:paraId="51C0A919" w14:textId="77777777" w:rsidR="00992696" w:rsidRPr="00DD45A5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723FCDF" w14:textId="316A00A8" w:rsidR="00992696" w:rsidRPr="00DD45A5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Pr="00992696">
              <w:rPr>
                <w:rFonts w:ascii="GHEA Grapalat" w:hAnsi="GHEA Grapalat"/>
                <w:sz w:val="24"/>
                <w:szCs w:val="24"/>
                <w:lang w:val="af-ZA"/>
              </w:rPr>
              <w:t>01/27.4/20828-2022</w:t>
            </w:r>
          </w:p>
        </w:tc>
      </w:tr>
      <w:tr w:rsidR="00992696" w14:paraId="60D7A630" w14:textId="77777777" w:rsidTr="00992696">
        <w:tblPrEx>
          <w:shd w:val="clear" w:color="auto" w:fill="auto"/>
        </w:tblPrEx>
        <w:trPr>
          <w:trHeight w:val="1543"/>
        </w:trPr>
        <w:tc>
          <w:tcPr>
            <w:tcW w:w="7763" w:type="dxa"/>
          </w:tcPr>
          <w:p w14:paraId="5BA43EE1" w14:textId="17B68FCE" w:rsidR="00992696" w:rsidRPr="00992696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23-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N 2121-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պայմանագրերում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թույլտվություն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նախագծի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համարում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հետևյալ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դիտողություններն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առաջարկությունները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6095" w:type="dxa"/>
          </w:tcPr>
          <w:p w14:paraId="470D35D9" w14:textId="4C0F6FE8" w:rsidR="00992696" w:rsidRDefault="00992696" w:rsidP="00AF4F69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</w:tc>
      </w:tr>
      <w:tr w:rsidR="00992696" w:rsidRPr="008E0EC0" w14:paraId="020D3C00" w14:textId="77777777" w:rsidTr="00992696">
        <w:tblPrEx>
          <w:shd w:val="clear" w:color="auto" w:fill="auto"/>
        </w:tblPrEx>
        <w:trPr>
          <w:trHeight w:val="92"/>
        </w:trPr>
        <w:tc>
          <w:tcPr>
            <w:tcW w:w="7763" w:type="dxa"/>
          </w:tcPr>
          <w:p w14:paraId="39D6869C" w14:textId="77777777" w:rsidR="00992696" w:rsidRPr="00992696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92696">
              <w:rPr>
                <w:rFonts w:ascii="GHEA Grapalat" w:hAnsi="GHEA Grapalat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թույլատրել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նախարարությանը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>` «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Հիպերնովա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սահմանափակ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պատասխանատվությամբ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ընկերության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կնքված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ՏԿԵՆ</w:t>
            </w:r>
            <w:r w:rsidRPr="00992696">
              <w:rPr>
                <w:rFonts w:ascii="GHEA Grapalat" w:hAnsi="GHEA Grapalat"/>
                <w:sz w:val="24"/>
                <w:szCs w:val="24"/>
              </w:rPr>
              <w:t>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ՀԲՄԱՇՁԲ</w:t>
            </w:r>
            <w:r w:rsidRPr="00992696">
              <w:rPr>
                <w:rFonts w:ascii="GHEA Grapalat" w:hAnsi="GHEA Grapalat"/>
                <w:sz w:val="24"/>
                <w:szCs w:val="24"/>
              </w:rPr>
              <w:t>-2021/38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պայմանագրում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3.1.2-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չկատարված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սահմանելով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ժամկետ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կատարման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միջոցներ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Կողմերի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կնքվող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համաձայնագիրն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ուժի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մտնելու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օրվանից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հաշված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40 (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քառասուն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կնքված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ՏԿԵՆ</w:t>
            </w:r>
            <w:r w:rsidRPr="00992696">
              <w:rPr>
                <w:rFonts w:ascii="GHEA Grapalat" w:hAnsi="GHEA Grapalat"/>
                <w:sz w:val="24"/>
                <w:szCs w:val="24"/>
              </w:rPr>
              <w:t>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ՀԲՄԱՇՁԲ</w:t>
            </w:r>
            <w:r w:rsidRPr="00992696">
              <w:rPr>
                <w:rFonts w:ascii="GHEA Grapalat" w:hAnsi="GHEA Grapalat"/>
                <w:sz w:val="24"/>
                <w:szCs w:val="24"/>
              </w:rPr>
              <w:t>-2021/38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6.2-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տույժերը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հաշվարկվում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ից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31-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համաձայնագիրն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ուժի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մտնելու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օրվանից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արդյունքները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պատվիրատուին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հանձնելու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5F6E031" w14:textId="77777777" w:rsidR="00992696" w:rsidRPr="00992696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Համանման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կարգավորումներ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Նախագծի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ենթակետերով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B03C09F" w14:textId="77777777" w:rsidR="00992696" w:rsidRPr="00992696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նախևառաջ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անդրադառնալով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հիմնավորմանը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համարում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նշել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6-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5-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փորձաքննության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ակտին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կցվող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շարադրվում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ոլորտի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խնդրի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սահմանումը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իրավիճակը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եթե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կիրառելի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նպատակները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ակնկալվող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արդյունքը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ակտի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բնույթի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հիմնավորվածությունը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A016129" w14:textId="77777777" w:rsidR="00992696" w:rsidRPr="00992696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Վերոգրյալ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իրավակարգավորման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բովանդակությունից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պարզ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դառնում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ակտի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ճիշտ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կառուցվածքն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բովանդակությունն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ունեն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առանցքային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կարևոր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նշանակություն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հետևաբար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ակտի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հիմնավորման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ներառել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ակտի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անհրաժեշտությունը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ընթացիկ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իրավիճակը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խնդիրները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բնագավառում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իրականացվող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քաղաքականությունը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նպատակը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բնույթը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ակնկալվող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արդյունքը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Այնինչ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հիմնավորումից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լիարժեք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ձևով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գնահատել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կարգավորումների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արդյունավետությունը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իրավաչափությունը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դրանում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բացակայում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Նախագծով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առաջարկվող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կարգավորումների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վերլուծությունները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Մասնավորապես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պայմանագրերում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չկատարված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սահմանելով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ժամկետ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Բացի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տույժերի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հաշվարկման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կարգավորումներ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մինչդեռ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հիմնավորումից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պարզ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հիշատակված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պայմանագրերում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կատարման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սկզբնական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ինչ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ժամկետներն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եղել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տույժերի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հաշվարկման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ինչ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կարգավորումներ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առկա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արդյոք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գործողության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ժամկետը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դրանով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կատարման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ժամկետները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ընթացքի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թե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արդեն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ավարտվել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երկարաձգել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21F95416" w14:textId="77777777" w:rsidR="00992696" w:rsidRPr="00992696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Բացի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հիմնավորումից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պարզ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թե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տույժերի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հաշվարկման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ինչ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եղել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ինչ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հանգամանքից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ելնելով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հնարավոր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գնահատել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սահմանվող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տույժերի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օրենսդրությամբ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համապատասխանությունը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իրավաչափությունը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lastRenderedPageBreak/>
              <w:t>մասնավորապես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օրինակ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կնքված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ՏԿԵՆ</w:t>
            </w:r>
            <w:r w:rsidRPr="00992696">
              <w:rPr>
                <w:rFonts w:ascii="GHEA Grapalat" w:hAnsi="GHEA Grapalat"/>
                <w:sz w:val="24"/>
                <w:szCs w:val="24"/>
              </w:rPr>
              <w:t>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ՀԲՄԱՇՁԲ</w:t>
            </w:r>
            <w:r w:rsidRPr="00992696">
              <w:rPr>
                <w:rFonts w:ascii="GHEA Grapalat" w:hAnsi="GHEA Grapalat"/>
                <w:sz w:val="24"/>
                <w:szCs w:val="24"/>
              </w:rPr>
              <w:t>-2021/38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Շ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6.2-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տույժերը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հաշվարկվում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ից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31-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համաձայնագիրն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ուժի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մտնելու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օրվանից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աշխատանքների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արդյունքները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պատվիրատուին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հանձնելու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պարագայում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հարկ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համարում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նշել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պարզաբանման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ից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31-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տույժերը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հաշվարկելու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կարգավորումների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նախատեսումը</w:t>
            </w:r>
            <w:proofErr w:type="spellEnd"/>
            <w:r w:rsidRPr="00992696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հանգամանքը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ժամկետներն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արդեն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ավարտվել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51BA2EF" w14:textId="77777777" w:rsidR="00992696" w:rsidRPr="00992696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992696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ամրագրված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կարգավորմամբ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պարզաբանման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կարիք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ունի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միջոցներ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Կողմերի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միջև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կնքվող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համաձայնագիրն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ուժի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մտնելու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օրվանից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F448076" w14:textId="0388221C" w:rsidR="00992696" w:rsidRPr="00992696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դիտարկումները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վերաբերելի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Նախագծում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92696">
              <w:rPr>
                <w:rFonts w:ascii="GHEA Grapalat" w:hAnsi="GHEA Grapalat" w:cs="Sylfaen"/>
                <w:sz w:val="24"/>
                <w:szCs w:val="24"/>
              </w:rPr>
              <w:t>պայմանագրերին</w:t>
            </w:r>
            <w:proofErr w:type="spellEnd"/>
            <w:r w:rsidRPr="0099269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14:paraId="278BF042" w14:textId="77777777" w:rsidR="00992696" w:rsidRPr="00446D82" w:rsidRDefault="002F3FAB" w:rsidP="002F3FAB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1</w:t>
            </w:r>
            <w:r w:rsidRPr="000E11B3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0E11B3" w:rsidRPr="000E11B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0E11B3" w:rsidRPr="00446D8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14:paraId="5ACCD5F8" w14:textId="541FCEA0" w:rsidR="000E11B3" w:rsidRPr="00446D82" w:rsidRDefault="007A5E02" w:rsidP="002F3FAB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     </w:t>
            </w:r>
            <w:r w:rsidR="000E11B3" w:rsidRPr="00446D8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հիմնավորումը լրամշակվել է։ </w:t>
            </w:r>
          </w:p>
          <w:p w14:paraId="02012C4D" w14:textId="605490D0" w:rsidR="00F26C1D" w:rsidRPr="00446D82" w:rsidRDefault="00F26C1D" w:rsidP="008E0EC0">
            <w:pPr>
              <w:spacing w:line="360" w:lineRule="auto"/>
              <w:ind w:firstLine="578"/>
              <w:jc w:val="both"/>
              <w:rPr>
                <w:rFonts w:ascii="Cambria Math" w:eastAsia="Times New Roman" w:hAnsi="Cambria Math"/>
                <w:sz w:val="24"/>
                <w:szCs w:val="24"/>
                <w:lang w:val="hy-AM" w:eastAsia="ru-RU"/>
              </w:rPr>
            </w:pPr>
          </w:p>
        </w:tc>
      </w:tr>
      <w:tr w:rsidR="00992696" w:rsidRPr="00DB4DBA" w14:paraId="058E75CD" w14:textId="77777777" w:rsidTr="00992696">
        <w:tblPrEx>
          <w:shd w:val="clear" w:color="auto" w:fill="auto"/>
        </w:tblPrEx>
        <w:trPr>
          <w:trHeight w:val="92"/>
        </w:trPr>
        <w:tc>
          <w:tcPr>
            <w:tcW w:w="7763" w:type="dxa"/>
          </w:tcPr>
          <w:p w14:paraId="1826F124" w14:textId="766ABD7D" w:rsidR="00992696" w:rsidRPr="008E0EC0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թույլտվություն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տալու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հիմք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նշված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526-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57-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որի՝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կողմերից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անկախ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գործոնների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ազդեցությամբ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փոփոխման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դեպք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կառավարությունը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D66722D" w14:textId="728C182B" w:rsidR="00992696" w:rsidRPr="008E0EC0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ունենալով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կարգավորումները՝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հիմքը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թույլտվություն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տալ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095" w:type="dxa"/>
          </w:tcPr>
          <w:p w14:paraId="73E3AEC1" w14:textId="50E874B1" w:rsidR="00992696" w:rsidRDefault="00446D82" w:rsidP="00CF2F7F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5E372B8C" w14:textId="67ED4CF1" w:rsidR="00446D82" w:rsidRPr="00446D82" w:rsidRDefault="0084638B" w:rsidP="00CF2F7F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վերնագիրը խմբագրվել է։ </w:t>
            </w:r>
          </w:p>
        </w:tc>
      </w:tr>
      <w:tr w:rsidR="00992696" w:rsidRPr="00DB4DBA" w14:paraId="210DD71A" w14:textId="77777777" w:rsidTr="00992696">
        <w:tblPrEx>
          <w:shd w:val="clear" w:color="auto" w:fill="auto"/>
        </w:tblPrEx>
        <w:trPr>
          <w:trHeight w:val="92"/>
        </w:trPr>
        <w:tc>
          <w:tcPr>
            <w:tcW w:w="7763" w:type="dxa"/>
          </w:tcPr>
          <w:p w14:paraId="593B1BC6" w14:textId="425C91BA" w:rsidR="00992696" w:rsidRPr="008E0EC0" w:rsidRDefault="00992696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Հիմք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12-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պահանջները՝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որոնց՝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ակտը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վերնագիր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բովանդակությանը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ունենալով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մեկից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ավելի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փոփոխություն՝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վերնագիրն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համապատասխանեցնել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0EC0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բովանդակությանը</w:t>
            </w:r>
            <w:r w:rsidRPr="008E0EC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095" w:type="dxa"/>
          </w:tcPr>
          <w:p w14:paraId="706A50D8" w14:textId="77777777" w:rsidR="002E741B" w:rsidRDefault="00992696" w:rsidP="00F26C1D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E0EC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3. Ընդունվել է: </w:t>
            </w:r>
          </w:p>
          <w:p w14:paraId="4BA5572B" w14:textId="39AC5964" w:rsidR="00992696" w:rsidRPr="008E0EC0" w:rsidRDefault="00992696" w:rsidP="00F26C1D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E0EC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</w:tc>
      </w:tr>
    </w:tbl>
    <w:p w14:paraId="73225ACE" w14:textId="391FB52E" w:rsidR="00E52DF0" w:rsidRPr="00DD45A5" w:rsidRDefault="00E52DF0" w:rsidP="00715CBF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DD45A5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20"/>
  </w:num>
  <w:num w:numId="5">
    <w:abstractNumId w:val="19"/>
  </w:num>
  <w:num w:numId="6">
    <w:abstractNumId w:val="3"/>
  </w:num>
  <w:num w:numId="7">
    <w:abstractNumId w:val="16"/>
  </w:num>
  <w:num w:numId="8">
    <w:abstractNumId w:val="23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5"/>
  </w:num>
  <w:num w:numId="14">
    <w:abstractNumId w:val="4"/>
  </w:num>
  <w:num w:numId="15">
    <w:abstractNumId w:val="2"/>
  </w:num>
  <w:num w:numId="16">
    <w:abstractNumId w:val="22"/>
  </w:num>
  <w:num w:numId="17">
    <w:abstractNumId w:val="11"/>
  </w:num>
  <w:num w:numId="18">
    <w:abstractNumId w:val="7"/>
  </w:num>
  <w:num w:numId="19">
    <w:abstractNumId w:val="21"/>
  </w:num>
  <w:num w:numId="20">
    <w:abstractNumId w:val="14"/>
  </w:num>
  <w:num w:numId="21">
    <w:abstractNumId w:val="6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15E3D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11B3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258E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307F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3ED7"/>
    <w:rsid w:val="002E43B8"/>
    <w:rsid w:val="002E4A04"/>
    <w:rsid w:val="002E5CF3"/>
    <w:rsid w:val="002E5DD8"/>
    <w:rsid w:val="002E741B"/>
    <w:rsid w:val="002E7C57"/>
    <w:rsid w:val="002E7DD5"/>
    <w:rsid w:val="002F3845"/>
    <w:rsid w:val="002F3E1A"/>
    <w:rsid w:val="002F3FAB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7A"/>
    <w:rsid w:val="003315B4"/>
    <w:rsid w:val="00341713"/>
    <w:rsid w:val="003419A0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42A31"/>
    <w:rsid w:val="004448ED"/>
    <w:rsid w:val="004464CB"/>
    <w:rsid w:val="00446D82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3ADA"/>
    <w:rsid w:val="00585C31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E118C"/>
    <w:rsid w:val="006E2BB6"/>
    <w:rsid w:val="006F1AA1"/>
    <w:rsid w:val="006F72FB"/>
    <w:rsid w:val="006F7ABB"/>
    <w:rsid w:val="007003A3"/>
    <w:rsid w:val="00707402"/>
    <w:rsid w:val="00710AD1"/>
    <w:rsid w:val="00710C3B"/>
    <w:rsid w:val="00712119"/>
    <w:rsid w:val="00715CBF"/>
    <w:rsid w:val="007175F0"/>
    <w:rsid w:val="00721811"/>
    <w:rsid w:val="007218D5"/>
    <w:rsid w:val="00725266"/>
    <w:rsid w:val="00726977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5E02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38B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EC0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57726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2696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39D2"/>
    <w:rsid w:val="00B24817"/>
    <w:rsid w:val="00B249CC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4EC0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43CE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2F7F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4DBA"/>
    <w:rsid w:val="00DB664A"/>
    <w:rsid w:val="00DB6F2B"/>
    <w:rsid w:val="00DB7DEE"/>
    <w:rsid w:val="00DC1D45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405"/>
    <w:rsid w:val="00E72806"/>
    <w:rsid w:val="00E72B2E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17B"/>
    <w:rsid w:val="00EE0B0F"/>
    <w:rsid w:val="00EE1F5D"/>
    <w:rsid w:val="00EE222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26C1D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730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451C06D-AB64-42DE-8791-DE099BC6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4B0FF-2304-485E-B0D1-D033B9E8D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1333</Words>
  <Characters>7601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https://mul2.gov.am/tasks/611992/oneclick/a7cef8b5519ebc7f5b36afb937fc3dd11c1207611a0b8d4c3f65b698815e8e3c.docx?token=8a4dfc8e65623fe343d35596388623b4</cp:keywords>
  <cp:lastModifiedBy>Arpine Martirosyan</cp:lastModifiedBy>
  <cp:revision>44</cp:revision>
  <cp:lastPrinted>2022-04-25T09:20:00Z</cp:lastPrinted>
  <dcterms:created xsi:type="dcterms:W3CDTF">2022-04-24T20:18:00Z</dcterms:created>
  <dcterms:modified xsi:type="dcterms:W3CDTF">2022-05-13T05:24:00Z</dcterms:modified>
</cp:coreProperties>
</file>