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B68" w:rsidRDefault="00436B68" w:rsidP="00086F7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B68" w:rsidRDefault="00436B68" w:rsidP="00086F74">
      <w:pPr>
        <w:jc w:val="center"/>
      </w:pPr>
    </w:p>
    <w:p w:rsidR="00436B68" w:rsidRDefault="00436B68" w:rsidP="00086F7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36B68" w:rsidRDefault="00436B68" w:rsidP="00086F74">
      <w:pPr>
        <w:pStyle w:val="mechtex"/>
        <w:rPr>
          <w:rFonts w:ascii="GHEA Mariam" w:hAnsi="GHEA Mariam"/>
          <w:b/>
        </w:rPr>
      </w:pPr>
    </w:p>
    <w:p w:rsidR="00436B68" w:rsidRDefault="00436B68" w:rsidP="00086F7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36B68" w:rsidRPr="008E1B5A" w:rsidRDefault="00436B68" w:rsidP="00086F74">
      <w:pPr>
        <w:jc w:val="center"/>
        <w:rPr>
          <w:rFonts w:ascii="GHEA Mariam" w:hAnsi="GHEA Mariam"/>
          <w:sz w:val="24"/>
          <w:szCs w:val="24"/>
        </w:rPr>
      </w:pPr>
    </w:p>
    <w:p w:rsidR="00436B68" w:rsidRPr="008E1B5A" w:rsidRDefault="00436B68" w:rsidP="00086F74">
      <w:pPr>
        <w:jc w:val="center"/>
        <w:rPr>
          <w:rFonts w:ascii="GHEA Mariam" w:hAnsi="GHEA Mariam"/>
          <w:sz w:val="24"/>
          <w:szCs w:val="24"/>
        </w:rPr>
      </w:pPr>
    </w:p>
    <w:p w:rsidR="00436B68" w:rsidRPr="008E1B5A" w:rsidRDefault="00436B68" w:rsidP="00086F74">
      <w:pPr>
        <w:jc w:val="center"/>
        <w:rPr>
          <w:rFonts w:ascii="GHEA Mariam" w:hAnsi="GHEA Mariam"/>
          <w:sz w:val="24"/>
          <w:szCs w:val="24"/>
        </w:rPr>
      </w:pPr>
    </w:p>
    <w:p w:rsidR="00436B68" w:rsidRPr="00000A81" w:rsidRDefault="00436B68" w:rsidP="00086F7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436B68" w:rsidRDefault="00436B68" w:rsidP="00086F74">
      <w:pPr>
        <w:jc w:val="center"/>
        <w:rPr>
          <w:rFonts w:ascii="GHEA Mariam" w:hAnsi="GHEA Mariam"/>
          <w:sz w:val="24"/>
          <w:szCs w:val="24"/>
        </w:rPr>
      </w:pPr>
    </w:p>
    <w:p w:rsidR="00436B68" w:rsidRPr="00000A81" w:rsidRDefault="00436B68" w:rsidP="00086F74">
      <w:pPr>
        <w:jc w:val="center"/>
        <w:rPr>
          <w:rFonts w:ascii="GHEA Mariam" w:hAnsi="GHEA Mariam"/>
          <w:sz w:val="24"/>
          <w:szCs w:val="24"/>
        </w:rPr>
      </w:pPr>
    </w:p>
    <w:p w:rsidR="00436B68" w:rsidRDefault="00436B68" w:rsidP="00086F74">
      <w:pPr>
        <w:jc w:val="center"/>
        <w:rPr>
          <w:rFonts w:ascii="GHEA Mariam" w:hAnsi="GHEA Mariam"/>
          <w:sz w:val="24"/>
          <w:szCs w:val="24"/>
        </w:rPr>
      </w:pPr>
    </w:p>
    <w:p w:rsidR="005B0576" w:rsidRDefault="00436B68" w:rsidP="00436B68">
      <w:pPr>
        <w:pStyle w:val="mechtex"/>
        <w:rPr>
          <w:rFonts w:ascii="GHEA Mariam" w:hAnsi="GHEA Mariam"/>
          <w:spacing w:val="-16"/>
          <w:sz w:val="24"/>
          <w:lang w:val="hy-AM"/>
        </w:rPr>
      </w:pPr>
      <w:r w:rsidRPr="00EF0D2B">
        <w:rPr>
          <w:rFonts w:ascii="GHEA Mariam" w:hAnsi="GHEA Mariam"/>
          <w:spacing w:val="-2"/>
          <w:sz w:val="24"/>
          <w:lang w:val="hy-AM"/>
        </w:rPr>
        <w:t>«</w:t>
      </w:r>
      <w:r w:rsidRPr="00EF0D2B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EF0D2B">
        <w:rPr>
          <w:rFonts w:ascii="GHEA Mariam" w:hAnsi="GHEA Mariam" w:cs="Arial"/>
          <w:spacing w:val="-2"/>
          <w:sz w:val="24"/>
        </w:rPr>
        <w:t xml:space="preserve"> </w:t>
      </w:r>
      <w:r w:rsidRPr="00EF0D2B">
        <w:rPr>
          <w:rFonts w:ascii="GHEA Mariam" w:hAnsi="GHEA Mariam"/>
          <w:spacing w:val="-2"/>
          <w:sz w:val="24"/>
          <w:lang w:val="hy-AM"/>
        </w:rPr>
        <w:t xml:space="preserve"> </w:t>
      </w:r>
      <w:r w:rsidRPr="00EF0D2B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EF0D2B">
        <w:rPr>
          <w:rFonts w:ascii="GHEA Mariam" w:hAnsi="GHEA Mariam"/>
          <w:spacing w:val="-2"/>
          <w:sz w:val="24"/>
          <w:lang w:val="hy-AM"/>
        </w:rPr>
        <w:t xml:space="preserve"> 2022 </w:t>
      </w:r>
      <w:r w:rsidRPr="00EF0D2B">
        <w:rPr>
          <w:rFonts w:ascii="GHEA Mariam" w:hAnsi="GHEA Mariam" w:cs="Arial"/>
          <w:spacing w:val="-2"/>
          <w:sz w:val="24"/>
          <w:lang w:val="hy-AM"/>
        </w:rPr>
        <w:t>ԹՎԱԿԱՆԻ</w:t>
      </w:r>
      <w:r w:rsidRPr="00EF0D2B">
        <w:rPr>
          <w:rFonts w:ascii="GHEA Mariam" w:hAnsi="GHEA Mariam"/>
          <w:spacing w:val="-2"/>
          <w:sz w:val="24"/>
          <w:lang w:val="hy-AM"/>
        </w:rPr>
        <w:t xml:space="preserve"> </w:t>
      </w:r>
      <w:r w:rsidRPr="00EF0D2B">
        <w:rPr>
          <w:rFonts w:ascii="GHEA Mariam" w:hAnsi="GHEA Mariam" w:cs="Arial"/>
          <w:spacing w:val="-2"/>
          <w:sz w:val="24"/>
          <w:lang w:val="hy-AM"/>
        </w:rPr>
        <w:t>ՊԵՏԱԿԱՆ</w:t>
      </w:r>
      <w:r w:rsidRPr="00EF0D2B">
        <w:rPr>
          <w:rFonts w:ascii="GHEA Mariam" w:hAnsi="GHEA Mariam"/>
          <w:spacing w:val="-2"/>
          <w:sz w:val="24"/>
          <w:lang w:val="hy-AM"/>
        </w:rPr>
        <w:t xml:space="preserve"> </w:t>
      </w:r>
      <w:r w:rsidRPr="00EF0D2B">
        <w:rPr>
          <w:rFonts w:ascii="GHEA Mariam" w:hAnsi="GHEA Mariam" w:cs="Arial"/>
          <w:spacing w:val="-2"/>
          <w:sz w:val="24"/>
          <w:lang w:val="hy-AM"/>
        </w:rPr>
        <w:t>ԲՅՈՒՋԵԻ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pacing w:val="-14"/>
          <w:sz w:val="24"/>
          <w:lang w:val="hy-AM"/>
        </w:rPr>
        <w:t>ՄԱՍԻՆ</w:t>
      </w:r>
      <w:r w:rsidRPr="00436B68">
        <w:rPr>
          <w:rFonts w:ascii="GHEA Mariam" w:hAnsi="GHEA Mariam" w:cs="Arial Armenian"/>
          <w:spacing w:val="-14"/>
          <w:sz w:val="24"/>
          <w:lang w:val="hy-AM"/>
        </w:rPr>
        <w:t>»</w:t>
      </w:r>
      <w:r w:rsidRPr="00436B68">
        <w:rPr>
          <w:rFonts w:ascii="GHEA Mariam" w:hAnsi="GHEA Mariam"/>
          <w:spacing w:val="-14"/>
          <w:sz w:val="24"/>
          <w:lang w:val="hy-AM"/>
        </w:rPr>
        <w:t xml:space="preserve"> </w:t>
      </w:r>
      <w:r w:rsidR="005B0576">
        <w:rPr>
          <w:rFonts w:ascii="GHEA Mariam" w:hAnsi="GHEA Mariam"/>
          <w:spacing w:val="-14"/>
          <w:sz w:val="24"/>
          <w:lang w:val="hy-AM"/>
        </w:rPr>
        <w:t xml:space="preserve"> </w:t>
      </w:r>
      <w:r w:rsidR="005B0576" w:rsidRPr="005B057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F0D2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hy-AM" w:eastAsia="en-US"/>
        </w:rPr>
        <w:t xml:space="preserve"> </w:t>
      </w:r>
      <w:r w:rsidR="005B0576" w:rsidRPr="005B057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B0576" w:rsidRPr="005B057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B0576">
        <w:rPr>
          <w:rFonts w:ascii="GHEA Mariam" w:hAnsi="GHEA Mariam"/>
          <w:spacing w:val="-14"/>
          <w:sz w:val="24"/>
          <w:lang w:val="hy-AM"/>
        </w:rPr>
        <w:t xml:space="preserve"> </w:t>
      </w:r>
      <w:r w:rsidR="00EF0D2B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pacing w:val="-14"/>
          <w:sz w:val="24"/>
          <w:lang w:val="hy-AM"/>
        </w:rPr>
        <w:t>ՕՐԵՆՔՈՒՄ</w:t>
      </w:r>
      <w:r w:rsidRPr="00436B68">
        <w:rPr>
          <w:rFonts w:ascii="GHEA Mariam" w:hAnsi="GHEA Mariam"/>
          <w:spacing w:val="-14"/>
          <w:sz w:val="24"/>
          <w:lang w:val="hy-AM"/>
        </w:rPr>
        <w:t xml:space="preserve"> </w:t>
      </w:r>
      <w:r w:rsidR="00EF0D2B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pacing w:val="-14"/>
          <w:sz w:val="24"/>
          <w:lang w:val="hy-AM"/>
        </w:rPr>
        <w:t>ԵՎ</w:t>
      </w:r>
      <w:r w:rsidRPr="00436B68">
        <w:rPr>
          <w:rFonts w:ascii="GHEA Mariam" w:hAnsi="GHEA Mariam"/>
          <w:spacing w:val="-14"/>
          <w:sz w:val="24"/>
          <w:lang w:val="hy-AM"/>
        </w:rPr>
        <w:t xml:space="preserve"> </w:t>
      </w:r>
      <w:r w:rsidR="00EF0D2B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pacing w:val="-14"/>
          <w:sz w:val="24"/>
          <w:lang w:val="hy-AM"/>
        </w:rPr>
        <w:t>ՀԱՅԱՍՏԱՆԻ</w:t>
      </w:r>
      <w:r w:rsidRPr="00436B68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pacing w:val="-14"/>
          <w:sz w:val="24"/>
          <w:lang w:val="hy-AM"/>
        </w:rPr>
        <w:t>ՀԱՆՐԱՊԵՏՈՒԹՅԱՆ</w:t>
      </w:r>
      <w:r w:rsidRPr="00436B68">
        <w:rPr>
          <w:rFonts w:ascii="GHEA Mariam" w:hAnsi="GHEA Mariam"/>
          <w:spacing w:val="-14"/>
          <w:sz w:val="24"/>
          <w:lang w:val="hy-AM"/>
        </w:rPr>
        <w:t xml:space="preserve"> </w:t>
      </w:r>
      <w:r w:rsidR="00EF0D2B">
        <w:rPr>
          <w:rFonts w:ascii="GHEA Mariam" w:hAnsi="GHEA Mariam"/>
          <w:spacing w:val="-14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pacing w:val="-14"/>
          <w:sz w:val="24"/>
          <w:lang w:val="hy-AM"/>
        </w:rPr>
        <w:t>ԿԱՌԱՎԱՐՈՒԹՅԱՆ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="00EF0D2B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/>
          <w:spacing w:val="-16"/>
          <w:sz w:val="24"/>
          <w:lang w:val="hy-AM"/>
        </w:rPr>
        <w:t xml:space="preserve">2021 </w:t>
      </w:r>
      <w:r w:rsidRPr="00436B68">
        <w:rPr>
          <w:rFonts w:ascii="GHEA Mariam" w:hAnsi="GHEA Mariam" w:cs="Arial"/>
          <w:spacing w:val="-16"/>
          <w:sz w:val="24"/>
          <w:lang w:val="hy-AM"/>
        </w:rPr>
        <w:t>ԹՎԱԿԱՆԻ</w:t>
      </w:r>
      <w:r w:rsidRPr="00436B68">
        <w:rPr>
          <w:rFonts w:ascii="GHEA Mariam" w:hAnsi="GHEA Mariam"/>
          <w:spacing w:val="-16"/>
          <w:sz w:val="24"/>
          <w:lang w:val="hy-AM"/>
        </w:rPr>
        <w:t xml:space="preserve"> </w:t>
      </w:r>
      <w:r w:rsidR="00EF0D2B">
        <w:rPr>
          <w:rFonts w:ascii="GHEA Mariam" w:hAnsi="GHEA Mariam"/>
          <w:spacing w:val="-16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pacing w:val="-16"/>
          <w:sz w:val="24"/>
          <w:lang w:val="hy-AM"/>
        </w:rPr>
        <w:t>ԴԵԿՏԵՄԲԵՐԻ</w:t>
      </w:r>
      <w:r w:rsidRPr="00436B68">
        <w:rPr>
          <w:rFonts w:ascii="GHEA Mariam" w:hAnsi="GHEA Mariam"/>
          <w:spacing w:val="-16"/>
          <w:sz w:val="24"/>
          <w:lang w:val="hy-AM"/>
        </w:rPr>
        <w:t xml:space="preserve"> 23-</w:t>
      </w:r>
      <w:r w:rsidRPr="00436B68">
        <w:rPr>
          <w:rFonts w:ascii="GHEA Mariam" w:hAnsi="GHEA Mariam" w:cs="Arial"/>
          <w:spacing w:val="-16"/>
          <w:sz w:val="24"/>
          <w:lang w:val="hy-AM"/>
        </w:rPr>
        <w:t>Ի</w:t>
      </w:r>
      <w:r w:rsidRPr="00436B68">
        <w:rPr>
          <w:rFonts w:ascii="GHEA Mariam" w:hAnsi="GHEA Mariam"/>
          <w:spacing w:val="-16"/>
          <w:sz w:val="24"/>
          <w:lang w:val="hy-AM"/>
        </w:rPr>
        <w:t xml:space="preserve"> </w:t>
      </w:r>
    </w:p>
    <w:p w:rsidR="00436B68" w:rsidRDefault="00436B68" w:rsidP="00436B68">
      <w:pPr>
        <w:pStyle w:val="mechtex"/>
        <w:rPr>
          <w:rFonts w:ascii="GHEA Mariam" w:hAnsi="GHEA Mariam" w:cs="Arial"/>
          <w:sz w:val="24"/>
          <w:lang w:val="hy-AM"/>
        </w:rPr>
      </w:pPr>
      <w:r w:rsidRPr="00EF0D2B">
        <w:rPr>
          <w:rFonts w:ascii="GHEA Mariam" w:hAnsi="GHEA Mariam"/>
          <w:spacing w:val="-8"/>
          <w:sz w:val="24"/>
          <w:lang w:val="hy-AM"/>
        </w:rPr>
        <w:t>N 2121-</w:t>
      </w:r>
      <w:r w:rsidRPr="00EF0D2B">
        <w:rPr>
          <w:rFonts w:ascii="GHEA Mariam" w:hAnsi="GHEA Mariam" w:cs="Arial"/>
          <w:spacing w:val="-8"/>
          <w:sz w:val="24"/>
          <w:lang w:val="hy-AM"/>
        </w:rPr>
        <w:t>Ն</w:t>
      </w:r>
      <w:r w:rsidRPr="00EF0D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0D2B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EF0D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0D2B">
        <w:rPr>
          <w:rFonts w:ascii="GHEA Mariam" w:hAnsi="GHEA Mariam" w:cs="Arial"/>
          <w:spacing w:val="-8"/>
          <w:sz w:val="24"/>
          <w:lang w:val="hy-AM"/>
        </w:rPr>
        <w:t>ՄԵՋ</w:t>
      </w:r>
      <w:r w:rsidRPr="00EF0D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0D2B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EF0D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0D2B">
        <w:rPr>
          <w:rFonts w:ascii="GHEA Mariam" w:hAnsi="GHEA Mariam" w:cs="Arial"/>
          <w:spacing w:val="-8"/>
          <w:sz w:val="24"/>
          <w:lang w:val="hy-AM"/>
        </w:rPr>
        <w:t>ԵՎ</w:t>
      </w:r>
      <w:r w:rsidRPr="00EF0D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0D2B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EF0D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0D2B">
        <w:rPr>
          <w:rFonts w:ascii="GHEA Mariam" w:hAnsi="GHEA Mariam" w:cs="Arial"/>
          <w:spacing w:val="-8"/>
          <w:sz w:val="24"/>
          <w:lang w:val="hy-AM"/>
        </w:rPr>
        <w:t>ԿԱՏԱՐԵԼՈՒ</w:t>
      </w:r>
      <w:r w:rsidRPr="00EF0D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Մ</w:t>
      </w:r>
      <w:r w:rsidR="00633695">
        <w:rPr>
          <w:rFonts w:ascii="GHEA Mariam" w:hAnsi="GHEA Mariam" w:cs="Arial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Ա</w:t>
      </w:r>
      <w:r w:rsidR="00633695">
        <w:rPr>
          <w:rFonts w:ascii="GHEA Mariam" w:hAnsi="GHEA Mariam" w:cs="Arial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Ս</w:t>
      </w:r>
      <w:r w:rsidR="00633695">
        <w:rPr>
          <w:rFonts w:ascii="GHEA Mariam" w:hAnsi="GHEA Mariam" w:cs="Arial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Ի</w:t>
      </w:r>
      <w:r w:rsidR="00633695">
        <w:rPr>
          <w:rFonts w:ascii="GHEA Mariam" w:hAnsi="GHEA Mariam" w:cs="Arial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Ն</w:t>
      </w:r>
    </w:p>
    <w:p w:rsidR="00436B68" w:rsidRPr="005B0576" w:rsidRDefault="00436B68" w:rsidP="00086F74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36B68" w:rsidRDefault="00436B68" w:rsidP="00436B68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436B68" w:rsidRPr="00436B68" w:rsidRDefault="00436B68" w:rsidP="00436B68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436B68" w:rsidRPr="008E1B5A" w:rsidRDefault="00436B68" w:rsidP="00086F74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F3887">
        <w:rPr>
          <w:rFonts w:ascii="GHEA Mariam" w:hAnsi="GHEA Mariam"/>
          <w:spacing w:val="-8"/>
          <w:sz w:val="24"/>
          <w:lang w:val="hy-AM"/>
        </w:rPr>
        <w:t>«</w:t>
      </w:r>
      <w:r w:rsidRPr="00FF3887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FF3887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FF388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FF3887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FF3887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FF3887">
        <w:rPr>
          <w:rFonts w:ascii="GHEA Mariam" w:hAnsi="GHEA Mariam"/>
          <w:spacing w:val="-8"/>
          <w:sz w:val="24"/>
          <w:lang w:val="hy-AM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մասին</w:t>
      </w:r>
      <w:r w:rsidRPr="00436B68">
        <w:rPr>
          <w:rFonts w:ascii="GHEA Mariam" w:hAnsi="GHEA Mariam" w:cs="Arial Armenian"/>
          <w:sz w:val="24"/>
          <w:lang w:val="hy-AM"/>
        </w:rPr>
        <w:t>»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Հայաստանի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Հանրապետության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օրենքի</w:t>
      </w:r>
      <w:r w:rsidRPr="00436B68">
        <w:rPr>
          <w:rFonts w:ascii="GHEA Mariam" w:hAnsi="GHEA Mariam"/>
          <w:sz w:val="24"/>
          <w:lang w:val="hy-AM"/>
        </w:rPr>
        <w:t xml:space="preserve"> 9-</w:t>
      </w:r>
      <w:r w:rsidRPr="00436B68">
        <w:rPr>
          <w:rFonts w:ascii="GHEA Mariam" w:hAnsi="GHEA Mariam" w:cs="Arial"/>
          <w:sz w:val="24"/>
          <w:lang w:val="hy-AM"/>
        </w:rPr>
        <w:t>րդ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հոդվածի</w:t>
      </w:r>
      <w:r w:rsidRPr="00436B68">
        <w:rPr>
          <w:rFonts w:ascii="GHEA Mariam" w:hAnsi="GHEA Mariam"/>
          <w:sz w:val="24"/>
          <w:lang w:val="hy-AM"/>
        </w:rPr>
        <w:t xml:space="preserve"> 6-</w:t>
      </w:r>
      <w:r w:rsidRPr="00436B68">
        <w:rPr>
          <w:rFonts w:ascii="GHEA Mariam" w:hAnsi="GHEA Mariam" w:cs="Arial"/>
          <w:sz w:val="24"/>
          <w:lang w:val="hy-AM"/>
        </w:rPr>
        <w:t>րդ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մասին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և</w:t>
      </w:r>
      <w:r w:rsidRPr="00436B68">
        <w:rPr>
          <w:rFonts w:ascii="GHEA Mariam" w:hAnsi="GHEA Mariam"/>
          <w:sz w:val="24"/>
          <w:lang w:val="hy-AM"/>
        </w:rPr>
        <w:t xml:space="preserve"> </w:t>
      </w:r>
      <w:r w:rsidRPr="00436B68">
        <w:rPr>
          <w:rFonts w:ascii="GHEA Mariam" w:hAnsi="GHEA Mariam"/>
          <w:color w:val="000000"/>
          <w:sz w:val="24"/>
          <w:lang w:val="hy-AM"/>
        </w:rPr>
        <w:t>12-</w:t>
      </w:r>
      <w:r w:rsidRPr="00436B68">
        <w:rPr>
          <w:rFonts w:ascii="GHEA Mariam" w:hAnsi="GHEA Mariam" w:cs="Arial"/>
          <w:color w:val="000000"/>
          <w:sz w:val="24"/>
          <w:lang w:val="hy-AM"/>
        </w:rPr>
        <w:t>րդ</w:t>
      </w:r>
      <w:r w:rsidRPr="00436B6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436B68">
        <w:rPr>
          <w:rFonts w:ascii="GHEA Mariam" w:hAnsi="GHEA Mariam" w:cs="Arial"/>
          <w:color w:val="000000"/>
          <w:sz w:val="24"/>
          <w:lang w:val="hy-AM"/>
        </w:rPr>
        <w:t>մասի</w:t>
      </w:r>
      <w:r w:rsidRPr="00436B6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FF3887">
        <w:rPr>
          <w:rFonts w:ascii="GHEA Mariam" w:hAnsi="GHEA Mariam"/>
          <w:color w:val="000000"/>
          <w:spacing w:val="-8"/>
          <w:sz w:val="24"/>
          <w:lang w:val="hy-AM"/>
        </w:rPr>
        <w:t>2-</w:t>
      </w:r>
      <w:r w:rsidRPr="00FF3887">
        <w:rPr>
          <w:rFonts w:ascii="GHEA Mariam" w:hAnsi="GHEA Mariam" w:cs="Arial"/>
          <w:color w:val="000000"/>
          <w:spacing w:val="-8"/>
          <w:sz w:val="24"/>
          <w:lang w:val="hy-AM"/>
        </w:rPr>
        <w:t>րդ</w:t>
      </w:r>
      <w:r w:rsidRPr="00FF3887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FF3887">
        <w:rPr>
          <w:rFonts w:ascii="GHEA Mariam" w:hAnsi="GHEA Mariam" w:cs="Arial"/>
          <w:color w:val="000000"/>
          <w:spacing w:val="-8"/>
          <w:sz w:val="24"/>
          <w:lang w:val="hy-AM"/>
        </w:rPr>
        <w:t>կետին</w:t>
      </w:r>
      <w:r w:rsidRPr="00FF3887">
        <w:rPr>
          <w:rFonts w:ascii="GHEA Mariam" w:hAnsi="GHEA Mariam"/>
          <w:color w:val="000000"/>
          <w:spacing w:val="-8"/>
          <w:szCs w:val="21"/>
          <w:lang w:val="hy-AM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FF3887">
        <w:rPr>
          <w:rFonts w:ascii="GHEA Mariam" w:hAnsi="GHEA Mariam"/>
          <w:spacing w:val="-8"/>
          <w:sz w:val="24"/>
          <w:lang w:val="hy-AM"/>
        </w:rPr>
        <w:t xml:space="preserve">` </w:t>
      </w:r>
      <w:r w:rsidRPr="00FF3887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FF388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FF3887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36B68" w:rsidRPr="00436B68" w:rsidRDefault="00436B68" w:rsidP="00436B68">
      <w:pPr>
        <w:pStyle w:val="norm"/>
        <w:spacing w:line="360" w:lineRule="auto"/>
        <w:rPr>
          <w:rFonts w:ascii="GHEA Mariam" w:hAnsi="GHEA Mariam" w:cs="Sylfaen"/>
          <w:sz w:val="24"/>
          <w:lang w:val="hy-AM" w:eastAsia="en-US"/>
        </w:rPr>
      </w:pPr>
      <w:r w:rsidRPr="005B0576">
        <w:rPr>
          <w:rFonts w:ascii="GHEA Mariam" w:hAnsi="GHEA Mariam"/>
          <w:spacing w:val="-8"/>
          <w:sz w:val="24"/>
          <w:lang w:val="de-DE" w:eastAsia="en-US"/>
        </w:rPr>
        <w:t xml:space="preserve">1. </w:t>
      </w:r>
      <w:r w:rsidRPr="00436B68">
        <w:rPr>
          <w:rFonts w:ascii="GHEA Mariam" w:hAnsi="GHEA Mariam"/>
          <w:spacing w:val="-8"/>
          <w:sz w:val="24"/>
          <w:lang w:val="hy-AM" w:eastAsia="en-US"/>
        </w:rPr>
        <w:t>«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Հանրապետության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t xml:space="preserve"> 2022 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թվականի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պետական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բյուջեի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մասին</w:t>
      </w:r>
      <w:r w:rsidRPr="00436B68">
        <w:rPr>
          <w:rFonts w:ascii="GHEA Mariam" w:hAnsi="GHEA Mariam" w:cs="Arial Armenian"/>
          <w:sz w:val="24"/>
          <w:lang w:val="hy-AM" w:eastAsia="en-US"/>
        </w:rPr>
        <w:t>»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="009A487F" w:rsidRPr="009A487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A487F" w:rsidRPr="009A487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A487F" w:rsidRPr="009A487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A487F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օրենքի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2-</w:t>
      </w:r>
      <w:r w:rsidRPr="00436B68">
        <w:rPr>
          <w:rFonts w:ascii="GHEA Mariam" w:hAnsi="GHEA Mariam" w:cs="Arial"/>
          <w:sz w:val="24"/>
          <w:lang w:val="hy-AM" w:eastAsia="en-US"/>
        </w:rPr>
        <w:t>րդ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="009A487F">
        <w:rPr>
          <w:rFonts w:ascii="GHEA Mariam" w:hAnsi="GHEA Mariam" w:cs="Arial"/>
          <w:sz w:val="24"/>
          <w:lang w:val="hy-AM" w:eastAsia="en-US"/>
        </w:rPr>
        <w:t>և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6-</w:t>
      </w:r>
      <w:r w:rsidRPr="00436B68">
        <w:rPr>
          <w:rFonts w:ascii="GHEA Mariam" w:hAnsi="GHEA Mariam" w:cs="Arial"/>
          <w:sz w:val="24"/>
          <w:lang w:val="hy-AM" w:eastAsia="en-US"/>
        </w:rPr>
        <w:t>րդ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հոդվածների</w:t>
      </w:r>
      <w:r w:rsidRPr="00436B68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36B68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աղյուսակ</w:t>
      </w:r>
      <w:r w:rsidR="009A487F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softHyphen/>
      </w:r>
      <w:r w:rsidRPr="00436B68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ներում</w:t>
      </w:r>
      <w:r w:rsidRPr="00436B68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36B68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կատարել</w:t>
      </w:r>
      <w:r w:rsidRPr="00436B68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36B68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փոփոխություններ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, 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t xml:space="preserve">N 1 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հավելվածի</w:t>
      </w:r>
      <w:r w:rsidR="009A487F">
        <w:rPr>
          <w:rFonts w:ascii="GHEA Mariam" w:hAnsi="GHEA Mariam" w:cs="Sylfaen"/>
          <w:spacing w:val="-8"/>
          <w:sz w:val="24"/>
          <w:lang w:val="hy-AM" w:eastAsia="en-US"/>
        </w:rPr>
        <w:t xml:space="preserve"> N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t xml:space="preserve"> 2 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աղյուսակում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և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Հան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րա</w:t>
      </w:r>
      <w:r w:rsidRPr="00436B68">
        <w:rPr>
          <w:rFonts w:ascii="GHEA Mariam" w:hAnsi="GHEA Mariam" w:cs="Sylfaen"/>
          <w:spacing w:val="-8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pacing w:val="-8"/>
          <w:sz w:val="24"/>
          <w:lang w:val="hy-AM" w:eastAsia="en-US"/>
        </w:rPr>
        <w:t>պետության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կառավա</w:t>
      </w:r>
      <w:r>
        <w:rPr>
          <w:rFonts w:ascii="GHEA Mariam" w:hAnsi="GHEA Mariam" w:cs="Arial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րության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2021 </w:t>
      </w:r>
      <w:r w:rsidRPr="00436B68">
        <w:rPr>
          <w:rFonts w:ascii="GHEA Mariam" w:hAnsi="GHEA Mariam" w:cs="Arial"/>
          <w:sz w:val="24"/>
          <w:lang w:val="hy-AM" w:eastAsia="en-US"/>
        </w:rPr>
        <w:t>թվականի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դեկտեմբերի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23-</w:t>
      </w:r>
      <w:r w:rsidRPr="00436B68">
        <w:rPr>
          <w:rFonts w:ascii="GHEA Mariam" w:hAnsi="GHEA Mariam" w:cs="Arial"/>
          <w:sz w:val="24"/>
          <w:lang w:val="hy-AM" w:eastAsia="en-US"/>
        </w:rPr>
        <w:t>ի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 Armenian"/>
          <w:sz w:val="24"/>
          <w:lang w:val="hy-AM" w:eastAsia="en-US"/>
        </w:rPr>
        <w:t>«</w:t>
      </w:r>
      <w:r w:rsidRPr="00436B68">
        <w:rPr>
          <w:rFonts w:ascii="GHEA Mariam" w:hAnsi="GHEA Mariam" w:cs="Arial"/>
          <w:sz w:val="24"/>
          <w:lang w:val="hy-AM" w:eastAsia="en-US"/>
        </w:rPr>
        <w:t>Հայաս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տանի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Հան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րա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պե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տու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թյան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2022 </w:t>
      </w:r>
      <w:r w:rsidRPr="00436B68">
        <w:rPr>
          <w:rFonts w:ascii="GHEA Mariam" w:hAnsi="GHEA Mariam" w:cs="Arial"/>
          <w:sz w:val="24"/>
          <w:lang w:val="hy-AM" w:eastAsia="en-US"/>
        </w:rPr>
        <w:t>թվականի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պե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տա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կան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բյուջեի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կատարումն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ապահովող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միջո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ցառում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նե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րի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մա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սին</w:t>
      </w:r>
      <w:r w:rsidRPr="00436B68">
        <w:rPr>
          <w:rFonts w:ascii="GHEA Mariam" w:hAnsi="GHEA Mariam" w:cs="Arial Armenian"/>
          <w:sz w:val="24"/>
          <w:lang w:val="hy-AM" w:eastAsia="en-US"/>
        </w:rPr>
        <w:t>»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N 2121-</w:t>
      </w:r>
      <w:r w:rsidRPr="00436B68">
        <w:rPr>
          <w:rFonts w:ascii="GHEA Mariam" w:hAnsi="GHEA Mariam" w:cs="Arial"/>
          <w:sz w:val="24"/>
          <w:lang w:val="hy-AM" w:eastAsia="en-US"/>
        </w:rPr>
        <w:t>Ն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որոշման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NN 2, 3, 4, 5, 9 </w:t>
      </w:r>
      <w:r w:rsidRPr="00436B68">
        <w:rPr>
          <w:rFonts w:ascii="GHEA Mariam" w:hAnsi="GHEA Mariam" w:cs="Arial"/>
          <w:sz w:val="24"/>
          <w:lang w:val="hy-AM" w:eastAsia="en-US"/>
        </w:rPr>
        <w:t>և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9.1 </w:t>
      </w:r>
      <w:r w:rsidRPr="00436B68">
        <w:rPr>
          <w:rFonts w:ascii="GHEA Mariam" w:hAnsi="GHEA Mariam" w:cs="Arial"/>
          <w:sz w:val="24"/>
          <w:lang w:val="hy-AM" w:eastAsia="en-US"/>
        </w:rPr>
        <w:t>հավելվածներում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կատարել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փո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փո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խու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թ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յուն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ներ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="009A487F">
        <w:rPr>
          <w:rFonts w:ascii="GHEA Mariam" w:hAnsi="GHEA Mariam" w:cs="Arial"/>
          <w:sz w:val="24"/>
          <w:lang w:val="hy-AM" w:eastAsia="en-US"/>
        </w:rPr>
        <w:t>և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</w:t>
      </w:r>
      <w:r w:rsidRPr="00436B68">
        <w:rPr>
          <w:rFonts w:ascii="GHEA Mariam" w:hAnsi="GHEA Mariam" w:cs="Arial"/>
          <w:sz w:val="24"/>
          <w:lang w:val="hy-AM" w:eastAsia="en-US"/>
        </w:rPr>
        <w:t>լրա</w:t>
      </w:r>
      <w:r w:rsidRPr="00436B68">
        <w:rPr>
          <w:rFonts w:ascii="GHEA Mariam" w:hAnsi="GHEA Mariam" w:cs="Sylfaen"/>
          <w:sz w:val="24"/>
          <w:lang w:val="hy-AM" w:eastAsia="en-US"/>
        </w:rPr>
        <w:softHyphen/>
      </w:r>
      <w:r w:rsidRPr="00436B68">
        <w:rPr>
          <w:rFonts w:ascii="GHEA Mariam" w:hAnsi="GHEA Mariam" w:cs="Arial"/>
          <w:sz w:val="24"/>
          <w:lang w:val="hy-AM" w:eastAsia="en-US"/>
        </w:rPr>
        <w:t>ցումներ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` </w:t>
      </w:r>
      <w:r w:rsidRPr="00436B68">
        <w:rPr>
          <w:rFonts w:ascii="GHEA Mariam" w:hAnsi="GHEA Mariam" w:cs="Arial"/>
          <w:sz w:val="24"/>
          <w:lang w:val="hy-AM" w:eastAsia="en-US"/>
        </w:rPr>
        <w:t>համաձայն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NN 1, 2, 3, 4, 5, 6, 7, 8 </w:t>
      </w:r>
      <w:r w:rsidRPr="00436B68">
        <w:rPr>
          <w:rFonts w:ascii="GHEA Mariam" w:hAnsi="GHEA Mariam" w:cs="Arial"/>
          <w:sz w:val="24"/>
          <w:lang w:val="hy-AM" w:eastAsia="en-US"/>
        </w:rPr>
        <w:t>և</w:t>
      </w:r>
      <w:r w:rsidRPr="00436B68">
        <w:rPr>
          <w:rFonts w:ascii="GHEA Mariam" w:hAnsi="GHEA Mariam" w:cs="Sylfaen"/>
          <w:sz w:val="24"/>
          <w:lang w:val="hy-AM" w:eastAsia="en-US"/>
        </w:rPr>
        <w:t xml:space="preserve"> 9 </w:t>
      </w:r>
      <w:r w:rsidRPr="00436B68">
        <w:rPr>
          <w:rFonts w:ascii="GHEA Mariam" w:hAnsi="GHEA Mariam" w:cs="Arial"/>
          <w:sz w:val="24"/>
          <w:lang w:val="hy-AM" w:eastAsia="en-US"/>
        </w:rPr>
        <w:t>հավելվածների։</w:t>
      </w:r>
    </w:p>
    <w:p w:rsidR="00436B68" w:rsidRDefault="00436B68" w:rsidP="00436B68">
      <w:pPr>
        <w:pStyle w:val="norm"/>
        <w:spacing w:line="360" w:lineRule="auto"/>
        <w:rPr>
          <w:rFonts w:ascii="GHEA Mariam" w:hAnsi="GHEA Mariam"/>
          <w:sz w:val="24"/>
          <w:lang w:val="fr-FR"/>
        </w:rPr>
      </w:pPr>
    </w:p>
    <w:p w:rsidR="00436B68" w:rsidRPr="00436B68" w:rsidRDefault="00436B68" w:rsidP="00436B68">
      <w:pPr>
        <w:pStyle w:val="norm"/>
        <w:spacing w:line="360" w:lineRule="auto"/>
        <w:rPr>
          <w:rFonts w:ascii="GHEA Mariam" w:hAnsi="GHEA Mariam"/>
          <w:sz w:val="24"/>
          <w:lang w:val="fr-FR"/>
        </w:rPr>
      </w:pPr>
      <w:r w:rsidRPr="00FF3887">
        <w:rPr>
          <w:rFonts w:ascii="GHEA Mariam" w:hAnsi="GHEA Mariam"/>
          <w:spacing w:val="-8"/>
          <w:sz w:val="24"/>
          <w:lang w:val="fr-FR"/>
        </w:rPr>
        <w:t xml:space="preserve">2. </w:t>
      </w:r>
      <w:r w:rsidRPr="00FF3887">
        <w:rPr>
          <w:rFonts w:ascii="GHEA Mariam" w:hAnsi="GHEA Mariam" w:cs="Arial"/>
          <w:spacing w:val="-8"/>
          <w:sz w:val="24"/>
          <w:lang w:val="hy-AM"/>
        </w:rPr>
        <w:t>Սույն</w:t>
      </w:r>
      <w:r w:rsidRPr="00FF3887">
        <w:rPr>
          <w:rFonts w:ascii="GHEA Mariam" w:hAnsi="GHEA Mariam"/>
          <w:spacing w:val="-8"/>
          <w:sz w:val="24"/>
          <w:lang w:val="fr-FR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FF3887">
        <w:rPr>
          <w:rFonts w:ascii="GHEA Mariam" w:hAnsi="GHEA Mariam"/>
          <w:spacing w:val="-8"/>
          <w:sz w:val="24"/>
          <w:lang w:val="fr-FR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ուժի</w:t>
      </w:r>
      <w:r w:rsidRPr="00FF3887">
        <w:rPr>
          <w:rFonts w:ascii="GHEA Mariam" w:hAnsi="GHEA Mariam"/>
          <w:spacing w:val="-8"/>
          <w:sz w:val="24"/>
          <w:lang w:val="fr-FR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մեջ</w:t>
      </w:r>
      <w:r w:rsidRPr="00FF3887">
        <w:rPr>
          <w:rFonts w:ascii="GHEA Mariam" w:hAnsi="GHEA Mariam"/>
          <w:spacing w:val="-8"/>
          <w:sz w:val="24"/>
          <w:lang w:val="fr-FR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է</w:t>
      </w:r>
      <w:r w:rsidRPr="00FF3887">
        <w:rPr>
          <w:rFonts w:ascii="GHEA Mariam" w:hAnsi="GHEA Mariam"/>
          <w:spacing w:val="-8"/>
          <w:sz w:val="24"/>
          <w:lang w:val="fr-FR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FF3887">
        <w:rPr>
          <w:rFonts w:ascii="GHEA Mariam" w:hAnsi="GHEA Mariam"/>
          <w:spacing w:val="-8"/>
          <w:sz w:val="24"/>
          <w:lang w:val="fr-FR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FF3887">
        <w:rPr>
          <w:rFonts w:ascii="GHEA Mariam" w:hAnsi="GHEA Mariam"/>
          <w:spacing w:val="-8"/>
          <w:sz w:val="24"/>
          <w:lang w:val="fr-FR"/>
        </w:rPr>
        <w:t xml:space="preserve"> </w:t>
      </w:r>
      <w:r w:rsidRPr="00FF3887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436B68">
        <w:rPr>
          <w:rFonts w:ascii="GHEA Mariam" w:hAnsi="GHEA Mariam"/>
          <w:sz w:val="24"/>
          <w:lang w:val="fr-FR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հաջորդող</w:t>
      </w:r>
      <w:r w:rsidRPr="00436B68">
        <w:rPr>
          <w:rFonts w:ascii="GHEA Mariam" w:hAnsi="GHEA Mariam"/>
          <w:sz w:val="24"/>
          <w:lang w:val="fr-FR"/>
        </w:rPr>
        <w:t xml:space="preserve"> </w:t>
      </w:r>
      <w:r w:rsidRPr="00436B68">
        <w:rPr>
          <w:rFonts w:ascii="GHEA Mariam" w:hAnsi="GHEA Mariam" w:cs="Arial"/>
          <w:sz w:val="24"/>
          <w:lang w:val="hy-AM"/>
        </w:rPr>
        <w:t>օրվանից</w:t>
      </w:r>
      <w:r w:rsidRPr="00436B68">
        <w:rPr>
          <w:rFonts w:ascii="GHEA Mariam" w:hAnsi="GHEA Mariam"/>
          <w:sz w:val="24"/>
          <w:lang w:val="fr-FR"/>
        </w:rPr>
        <w:t>:</w:t>
      </w:r>
    </w:p>
    <w:p w:rsidR="00436B68" w:rsidRPr="005B0576" w:rsidRDefault="00436B68" w:rsidP="00086F74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487F" w:rsidRDefault="009A487F" w:rsidP="00086F7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436B68" w:rsidRPr="005B0576" w:rsidRDefault="00436B68" w:rsidP="00086F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5B057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36B68" w:rsidRPr="005B0576" w:rsidRDefault="00436B68" w:rsidP="00086F7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5B0576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B0576">
        <w:rPr>
          <w:rFonts w:ascii="GHEA Mariam" w:hAnsi="GHEA Mariam" w:cs="Arial Armenian"/>
          <w:sz w:val="24"/>
          <w:szCs w:val="24"/>
          <w:lang w:val="fr-FR"/>
        </w:rPr>
        <w:tab/>
      </w:r>
      <w:r w:rsidRPr="005B0576">
        <w:rPr>
          <w:rFonts w:ascii="GHEA Mariam" w:hAnsi="GHEA Mariam" w:cs="Arial Armenian"/>
          <w:sz w:val="24"/>
          <w:szCs w:val="24"/>
          <w:lang w:val="fr-FR"/>
        </w:rPr>
        <w:tab/>
      </w:r>
      <w:r w:rsidRPr="005B0576">
        <w:rPr>
          <w:rFonts w:ascii="GHEA Mariam" w:hAnsi="GHEA Mariam" w:cs="Arial Armenian"/>
          <w:sz w:val="24"/>
          <w:szCs w:val="24"/>
          <w:lang w:val="fr-FR"/>
        </w:rPr>
        <w:tab/>
      </w:r>
      <w:r w:rsidRPr="005B0576">
        <w:rPr>
          <w:rFonts w:ascii="GHEA Mariam" w:hAnsi="GHEA Mariam" w:cs="Arial Armenian"/>
          <w:sz w:val="24"/>
          <w:szCs w:val="24"/>
          <w:lang w:val="fr-FR"/>
        </w:rPr>
        <w:tab/>
      </w:r>
      <w:r w:rsidRPr="005B0576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5B0576">
        <w:rPr>
          <w:rFonts w:ascii="GHEA Mariam" w:hAnsi="GHEA Mariam" w:cs="Sylfaen"/>
          <w:sz w:val="24"/>
          <w:szCs w:val="24"/>
          <w:lang w:val="fr-FR"/>
        </w:rPr>
        <w:t>.</w:t>
      </w:r>
      <w:r w:rsidRPr="005B057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F3887" w:rsidRPr="005B0576" w:rsidRDefault="00436B68" w:rsidP="009A487F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FF3887" w:rsidRPr="005B0576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F3887" w:rsidRPr="005B0576" w:rsidRDefault="00FF388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5B0576">
        <w:rPr>
          <w:rFonts w:ascii="GHEA Mariam" w:hAnsi="GHEA Mariam"/>
          <w:spacing w:val="-8"/>
          <w:sz w:val="24"/>
          <w:szCs w:val="24"/>
          <w:lang w:val="fr-FR"/>
        </w:rPr>
        <w:t xml:space="preserve"> N 1</w:t>
      </w:r>
    </w:p>
    <w:p w:rsidR="00FF3887" w:rsidRPr="005B0576" w:rsidRDefault="00FF388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B0576">
        <w:rPr>
          <w:rFonts w:ascii="GHEA Mariam" w:hAnsi="GHEA Mariam"/>
          <w:spacing w:val="-6"/>
          <w:sz w:val="24"/>
          <w:szCs w:val="24"/>
          <w:lang w:val="fr-FR"/>
        </w:rPr>
        <w:t xml:space="preserve">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5B057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B0576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FF3887" w:rsidRPr="005B0576" w:rsidRDefault="00FF3887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B057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B057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B057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B057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B057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B0576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="001667D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5B0576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>
        <w:rPr>
          <w:rFonts w:ascii="GHEA Mariam" w:hAnsi="GHEA Mariam"/>
          <w:spacing w:val="-2"/>
          <w:sz w:val="24"/>
          <w:szCs w:val="24"/>
        </w:rPr>
        <w:t>մայիսի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</w:t>
      </w:r>
      <w:r w:rsidRPr="005B0576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355AD3">
        <w:rPr>
          <w:rFonts w:ascii="GHEA Mariam" w:hAnsi="GHEA Mariam"/>
          <w:spacing w:val="-2"/>
          <w:sz w:val="24"/>
          <w:szCs w:val="24"/>
        </w:rPr>
        <w:t>Ն</w:t>
      </w:r>
      <w:r w:rsidRPr="005B0576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355AD3">
        <w:rPr>
          <w:rFonts w:ascii="GHEA Mariam" w:hAnsi="GHEA Mariam"/>
          <w:spacing w:val="-2"/>
          <w:sz w:val="24"/>
          <w:szCs w:val="24"/>
        </w:rPr>
        <w:t>որոշման</w:t>
      </w:r>
    </w:p>
    <w:p w:rsidR="00FF3887" w:rsidRPr="005B0576" w:rsidRDefault="00FF3887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F3887" w:rsidRPr="005B0576" w:rsidRDefault="00FF3887" w:rsidP="00086F74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B0576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tbl>
      <w:tblPr>
        <w:tblW w:w="9390" w:type="dxa"/>
        <w:tblInd w:w="50" w:type="dxa"/>
        <w:tblLook w:val="04A0" w:firstRow="1" w:lastRow="0" w:firstColumn="1" w:lastColumn="0" w:noHBand="0" w:noVBand="1"/>
      </w:tblPr>
      <w:tblGrid>
        <w:gridCol w:w="4090"/>
        <w:gridCol w:w="5300"/>
      </w:tblGrid>
      <w:tr w:rsidR="00FF3887" w:rsidRPr="005B0576" w:rsidTr="00FF3887">
        <w:trPr>
          <w:trHeight w:val="1605"/>
        </w:trPr>
        <w:tc>
          <w:tcPr>
            <w:tcW w:w="9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3887" w:rsidRPr="005B0576" w:rsidRDefault="00FF3887" w:rsidP="00E278BC">
            <w:pPr>
              <w:jc w:val="center"/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</w:pP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>«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ՀԱՅԱՍՏԱՆԻ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ՀԱՆՐԱՊԵՏՈՒԹՅԱՆ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2022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ԹՎԱԿԱՆԻ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ՊԵՏԱԿԱՆ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ԲՅՈՒՋԵԻ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ՄԱՍԻՆ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»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ՀԱՅԱՍՏԱՆԻ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ՀԱՆՐԱՊԵՏՈՒԹՅԱՆ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ՕՐԵՆՔԻ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2</w:t>
            </w:r>
            <w:r w:rsidR="00E278BC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t>-ՐԴ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ՀՈԴՎԱԾԻ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ԱՂՅՈՒՍԱԿՈՒՄ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ԿԱՏԱՐՎՈՂ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FF3887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ՓՈՓՈԽՈՒԹՅՈՒՆՆԵՐԸ</w:t>
            </w:r>
            <w:r w:rsidRPr="005B057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</w:p>
        </w:tc>
      </w:tr>
      <w:tr w:rsidR="00FF3887" w:rsidRPr="005B0576" w:rsidTr="00FF3887">
        <w:trPr>
          <w:trHeight w:val="270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887" w:rsidRPr="005B0576" w:rsidRDefault="00FF3887" w:rsidP="00FF3887">
            <w:pPr>
              <w:jc w:val="center"/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887" w:rsidRPr="005B0576" w:rsidRDefault="00FF3887" w:rsidP="00FF3887">
            <w:pPr>
              <w:rPr>
                <w:rFonts w:ascii="GHEA Mariam" w:hAnsi="GHEA Mariam"/>
                <w:sz w:val="24"/>
                <w:lang w:val="fr-FR" w:eastAsia="en-US"/>
              </w:rPr>
            </w:pPr>
          </w:p>
        </w:tc>
      </w:tr>
      <w:tr w:rsidR="00FF3887" w:rsidRPr="00FF3887" w:rsidTr="00FF3887">
        <w:trPr>
          <w:trHeight w:val="705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887" w:rsidRPr="005B0576" w:rsidRDefault="00FF3887" w:rsidP="00FF3887">
            <w:pPr>
              <w:rPr>
                <w:rFonts w:ascii="GHEA Mariam" w:hAnsi="GHEA Mariam"/>
                <w:sz w:val="24"/>
                <w:lang w:val="fr-FR" w:eastAsia="en-US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3887" w:rsidRPr="00FF3887" w:rsidRDefault="00FF3887" w:rsidP="00FF3887">
            <w:pPr>
              <w:jc w:val="right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5B0576">
              <w:rPr>
                <w:rFonts w:ascii="GHEA Mariam" w:hAnsi="GHEA Mariam"/>
                <w:color w:val="000000"/>
                <w:sz w:val="24"/>
                <w:lang w:val="fr-FR" w:eastAsia="en-US"/>
              </w:rPr>
              <w:t xml:space="preserve"> </w:t>
            </w:r>
            <w:r w:rsidRPr="00FF388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F3887" w:rsidRPr="00FF3887" w:rsidTr="00FF3887">
        <w:trPr>
          <w:trHeight w:val="50"/>
        </w:trPr>
        <w:tc>
          <w:tcPr>
            <w:tcW w:w="40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887" w:rsidRPr="00FF3887" w:rsidRDefault="00FF3887" w:rsidP="00FF3887">
            <w:pPr>
              <w:jc w:val="center"/>
              <w:rPr>
                <w:rFonts w:ascii="GHEA Mariam" w:hAnsi="GHEA Mariam"/>
                <w:color w:val="000000"/>
                <w:sz w:val="24"/>
                <w:lang w:eastAsia="en-US"/>
              </w:rPr>
            </w:pPr>
          </w:p>
        </w:tc>
        <w:tc>
          <w:tcPr>
            <w:tcW w:w="5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3887" w:rsidRPr="00FF3887" w:rsidRDefault="00FF3887" w:rsidP="00FF3887">
            <w:pPr>
              <w:jc w:val="center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FF3887">
              <w:rPr>
                <w:rFonts w:ascii="GHEA Mariam" w:hAnsi="GHEA Mariam"/>
                <w:color w:val="000000"/>
                <w:sz w:val="24"/>
                <w:lang w:eastAsia="en-US"/>
              </w:rPr>
              <w:t>Ցուցանիշների փոփոխությունը</w:t>
            </w:r>
            <w:r w:rsidRPr="00FF3887">
              <w:rPr>
                <w:rFonts w:ascii="GHEA Mariam" w:hAnsi="GHEA Mariam"/>
                <w:color w:val="000000"/>
                <w:sz w:val="24"/>
                <w:lang w:eastAsia="en-US"/>
              </w:rPr>
              <w:br/>
              <w:t>(ավելացումները նշված են դրական</w:t>
            </w:r>
            <w:r w:rsidRPr="00FF3887">
              <w:rPr>
                <w:rFonts w:ascii="GHEA Mariam" w:hAnsi="GHEA Mariam"/>
                <w:color w:val="000000"/>
                <w:sz w:val="24"/>
                <w:lang w:eastAsia="en-US"/>
              </w:rPr>
              <w:br/>
              <w:t>նշանով)</w:t>
            </w:r>
          </w:p>
        </w:tc>
      </w:tr>
      <w:tr w:rsidR="00FF3887" w:rsidRPr="00FF3887" w:rsidTr="00FF3887">
        <w:trPr>
          <w:trHeight w:val="600"/>
        </w:trPr>
        <w:tc>
          <w:tcPr>
            <w:tcW w:w="4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887" w:rsidRPr="00FF3887" w:rsidRDefault="00FF3887" w:rsidP="00FF3887">
            <w:pPr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FF3887">
              <w:rPr>
                <w:rFonts w:ascii="GHEA Mariam" w:hAnsi="GHEA Mariam"/>
                <w:color w:val="000000"/>
                <w:sz w:val="24"/>
                <w:lang w:eastAsia="en-US"/>
              </w:rPr>
              <w:t>1. Եկամուտների գծով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3887" w:rsidRPr="00FF3887" w:rsidRDefault="00FF3887" w:rsidP="00FF3887">
            <w:pPr>
              <w:jc w:val="center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FF3887">
              <w:rPr>
                <w:rFonts w:ascii="GHEA Mariam" w:hAnsi="GHEA Mariam"/>
                <w:color w:val="000000"/>
                <w:sz w:val="24"/>
                <w:lang w:eastAsia="en-US"/>
              </w:rPr>
              <w:t>187,545.5</w:t>
            </w:r>
          </w:p>
        </w:tc>
      </w:tr>
      <w:tr w:rsidR="00FF3887" w:rsidRPr="00FF3887" w:rsidTr="00FF3887">
        <w:trPr>
          <w:trHeight w:val="600"/>
        </w:trPr>
        <w:tc>
          <w:tcPr>
            <w:tcW w:w="40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887" w:rsidRPr="00FF3887" w:rsidRDefault="00FF3887" w:rsidP="00FF3887">
            <w:pPr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FF3887">
              <w:rPr>
                <w:rFonts w:ascii="GHEA Mariam" w:hAnsi="GHEA Mariam"/>
                <w:color w:val="000000"/>
                <w:sz w:val="24"/>
                <w:lang w:eastAsia="en-US"/>
              </w:rPr>
              <w:t>2. Ծախսերի գծով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3887" w:rsidRPr="00FF3887" w:rsidRDefault="00FF3887" w:rsidP="00FF3887">
            <w:pPr>
              <w:jc w:val="center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FF3887">
              <w:rPr>
                <w:rFonts w:ascii="GHEA Mariam" w:hAnsi="GHEA Mariam"/>
                <w:color w:val="000000"/>
                <w:sz w:val="24"/>
                <w:lang w:eastAsia="en-US"/>
              </w:rPr>
              <w:t>187,545.5</w:t>
            </w:r>
          </w:p>
        </w:tc>
      </w:tr>
      <w:tr w:rsidR="00FF3887" w:rsidRPr="00FF3887" w:rsidTr="00FF3887">
        <w:trPr>
          <w:trHeight w:val="600"/>
        </w:trPr>
        <w:tc>
          <w:tcPr>
            <w:tcW w:w="40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887" w:rsidRPr="00FF3887" w:rsidRDefault="00FF3887" w:rsidP="00FF3887">
            <w:pPr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FF3887">
              <w:rPr>
                <w:rFonts w:ascii="GHEA Mariam" w:hAnsi="GHEA Mariam"/>
                <w:color w:val="000000"/>
                <w:sz w:val="24"/>
                <w:lang w:eastAsia="en-US"/>
              </w:rPr>
              <w:t>3. Դեֆիցիտը (պակասուրդը)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3887" w:rsidRPr="00FF3887" w:rsidRDefault="00FF3887" w:rsidP="00FF3887">
            <w:pPr>
              <w:jc w:val="center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FF3887">
              <w:rPr>
                <w:rFonts w:ascii="GHEA Mariam" w:hAnsi="GHEA Mariam"/>
                <w:color w:val="000000"/>
                <w:sz w:val="24"/>
                <w:lang w:eastAsia="en-US"/>
              </w:rPr>
              <w:t>-</w:t>
            </w:r>
          </w:p>
        </w:tc>
      </w:tr>
    </w:tbl>
    <w:p w:rsidR="00FF3887" w:rsidRPr="00264756" w:rsidRDefault="00FF3887" w:rsidP="00086F7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FF3887" w:rsidRPr="00C979C1" w:rsidRDefault="00FF3887" w:rsidP="00086F74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FF3887" w:rsidRPr="00355AD3" w:rsidRDefault="00FF3887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F3887" w:rsidRPr="00355AD3" w:rsidRDefault="00FF388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1667DB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FF3887" w:rsidRPr="00355AD3" w:rsidRDefault="00FF3887" w:rsidP="00086F7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86F74" w:rsidRDefault="00FF3887" w:rsidP="00FF38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86F7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086F74" w:rsidRPr="00355AD3" w:rsidRDefault="00086F7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086F74" w:rsidRPr="00355AD3" w:rsidRDefault="00086F7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55AD3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086F74" w:rsidRPr="00355AD3" w:rsidRDefault="00086F74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="001667D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55AD3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/>
          <w:spacing w:val="-2"/>
          <w:sz w:val="24"/>
          <w:szCs w:val="24"/>
        </w:rPr>
        <w:t>մայիսի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086F74" w:rsidRPr="00355AD3" w:rsidRDefault="00086F74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6F74" w:rsidRDefault="00086F74" w:rsidP="00086F74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264756">
        <w:rPr>
          <w:rFonts w:ascii="Calibri" w:hAnsi="Calibri" w:cs="Calibri"/>
          <w:color w:val="000000"/>
          <w:sz w:val="24"/>
          <w:szCs w:val="24"/>
        </w:rPr>
        <w:t> </w:t>
      </w:r>
    </w:p>
    <w:p w:rsidR="00086F74" w:rsidRDefault="00086F74" w:rsidP="00086F74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tbl>
      <w:tblPr>
        <w:tblW w:w="10552" w:type="dxa"/>
        <w:tblInd w:w="-780" w:type="dxa"/>
        <w:tblLayout w:type="fixed"/>
        <w:tblLook w:val="04A0" w:firstRow="1" w:lastRow="0" w:firstColumn="1" w:lastColumn="0" w:noHBand="0" w:noVBand="1"/>
      </w:tblPr>
      <w:tblGrid>
        <w:gridCol w:w="6370"/>
        <w:gridCol w:w="1402"/>
        <w:gridCol w:w="1345"/>
        <w:gridCol w:w="1435"/>
      </w:tblGrid>
      <w:tr w:rsidR="00086F74" w:rsidRPr="00086F74" w:rsidTr="00086F74">
        <w:trPr>
          <w:trHeight w:val="1710"/>
        </w:trPr>
        <w:tc>
          <w:tcPr>
            <w:tcW w:w="10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6F74" w:rsidRPr="00086F74" w:rsidRDefault="00086F74" w:rsidP="001667D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</w:t>
            </w:r>
            <w:r w:rsidR="001667D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</w:t>
            </w:r>
            <w:r w:rsidRPr="00086F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ԹՎԱԿԱՆԻ ՊԵՏԱԿԱՆ ԲՅՈՒՋԵԻ</w:t>
            </w:r>
            <w:r w:rsidRPr="00086F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ՄԱՍԻՆ»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ՕՐԵՆՔԻ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6</w:t>
            </w:r>
            <w:r w:rsidR="00E278BC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t>-ՐԴ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ՀՈԴՎԱԾԻ</w:t>
            </w:r>
            <w:r w:rsidRPr="00086F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086F7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ԱՂՅՈՒՍԱԿՈՒՄ ԵՎ ՀԱՅԱՍՏԱՆԻ ՀԱՆՐԱՊԵՏՈՒԹՅԱՆ ԿԱՌԱՎԱՐՈՒԹՅԱՆ</w:t>
            </w:r>
            <w:r w:rsidRPr="00086F7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br/>
              <w:t>2021 ԹՎԱԿԱՆԻ ԴԵԿՏԵՄԲԵՐԻ 23-Ի N 2121-Ն ՈՐՈՇՄԱՆ N 2 ՀԱՎԵԼՎԱԾՈՒՄ</w:t>
            </w:r>
            <w:r w:rsidRPr="00086F7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br/>
            </w:r>
            <w:r w:rsidRPr="00086F7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</w:tc>
      </w:tr>
      <w:tr w:rsidR="00086F74" w:rsidRPr="00086F74" w:rsidTr="00086F74">
        <w:trPr>
          <w:trHeight w:val="270"/>
        </w:trPr>
        <w:tc>
          <w:tcPr>
            <w:tcW w:w="6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F74" w:rsidRPr="00086F74" w:rsidTr="00086F74">
        <w:trPr>
          <w:trHeight w:val="255"/>
        </w:trPr>
        <w:tc>
          <w:tcPr>
            <w:tcW w:w="10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F74" w:rsidRPr="00086F74" w:rsidTr="00086F74">
        <w:trPr>
          <w:trHeight w:val="330"/>
        </w:trPr>
        <w:tc>
          <w:tcPr>
            <w:tcW w:w="6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086F74" w:rsidRPr="00086F74" w:rsidTr="00086F74">
        <w:trPr>
          <w:trHeight w:val="593"/>
        </w:trPr>
        <w:tc>
          <w:tcPr>
            <w:tcW w:w="6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41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նշանով) </w:t>
            </w:r>
          </w:p>
        </w:tc>
      </w:tr>
      <w:tr w:rsidR="00086F74" w:rsidRPr="00086F74" w:rsidTr="00086F74">
        <w:trPr>
          <w:trHeight w:val="660"/>
        </w:trPr>
        <w:tc>
          <w:tcPr>
            <w:tcW w:w="6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86F74" w:rsidRPr="00086F74" w:rsidTr="00086F74">
        <w:trPr>
          <w:trHeight w:val="525"/>
        </w:trPr>
        <w:tc>
          <w:tcPr>
            <w:tcW w:w="6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187,545.5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187,545.5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187,545.5</w:t>
            </w:r>
          </w:p>
        </w:tc>
      </w:tr>
      <w:tr w:rsidR="00086F74" w:rsidRPr="00086F74" w:rsidTr="00086F74">
        <w:trPr>
          <w:trHeight w:val="330"/>
        </w:trPr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F74" w:rsidRPr="00086F74" w:rsidTr="00086F74">
        <w:trPr>
          <w:trHeight w:val="765"/>
        </w:trPr>
        <w:tc>
          <w:tcPr>
            <w:tcW w:w="6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Հարկային եկամուտներ և պետական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տուրքեր 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86F74" w:rsidRPr="00086F74" w:rsidTr="00086F74">
        <w:trPr>
          <w:trHeight w:val="600"/>
        </w:trPr>
        <w:tc>
          <w:tcPr>
            <w:tcW w:w="6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Պաշտոնական դրամաշնորհներ 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187,545.5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187,545.5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187,545.5</w:t>
            </w:r>
          </w:p>
        </w:tc>
      </w:tr>
    </w:tbl>
    <w:p w:rsidR="00086F74" w:rsidRPr="00264756" w:rsidRDefault="00086F74" w:rsidP="00086F7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086F74" w:rsidRPr="00355AD3" w:rsidRDefault="00086F74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6F74" w:rsidRPr="00355AD3" w:rsidRDefault="00086F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1667DB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86F74" w:rsidRPr="00355AD3" w:rsidRDefault="00086F74" w:rsidP="00086F7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86F74" w:rsidRDefault="00086F74" w:rsidP="00FF38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86F7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086F74" w:rsidRPr="00001CF7" w:rsidRDefault="00086F74" w:rsidP="00086F7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3</w:t>
      </w:r>
    </w:p>
    <w:p w:rsidR="00086F74" w:rsidRPr="00001CF7" w:rsidRDefault="00086F74" w:rsidP="00086F7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86F74" w:rsidRPr="00FE45BB" w:rsidRDefault="00086F74" w:rsidP="00086F7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="001667D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086F74" w:rsidRPr="00ED7D63" w:rsidRDefault="00086F74" w:rsidP="00086F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86F74" w:rsidRPr="00355AD3" w:rsidRDefault="00086F74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91" w:type="dxa"/>
        <w:tblInd w:w="-175" w:type="dxa"/>
        <w:tblLayout w:type="fixed"/>
        <w:tblLook w:val="04A0" w:firstRow="1" w:lastRow="0" w:firstColumn="1" w:lastColumn="0" w:noHBand="0" w:noVBand="1"/>
      </w:tblPr>
      <w:tblGrid>
        <w:gridCol w:w="1224"/>
        <w:gridCol w:w="1760"/>
        <w:gridCol w:w="8531"/>
        <w:gridCol w:w="1435"/>
        <w:gridCol w:w="1203"/>
        <w:gridCol w:w="1238"/>
      </w:tblGrid>
      <w:tr w:rsidR="00086F74" w:rsidRPr="00086F74" w:rsidTr="00086F74">
        <w:trPr>
          <w:trHeight w:val="990"/>
        </w:trPr>
        <w:tc>
          <w:tcPr>
            <w:tcW w:w="153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86F74" w:rsidRDefault="00086F74" w:rsidP="001667D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«ՀԱՅԱUՏԱՆԻ ՀԱՆՐԱՊԵՏՈՒԹՅԱՆ 202</w:t>
            </w:r>
            <w:r w:rsidR="001667D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</w:t>
            </w: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1667D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ԹՎԱԿԱՆԻ ՊԵՏԱԿԱՆ ԲՅՈՒՋԵԻ ՄԱUԻՆ» </w:t>
            </w:r>
            <w:r w:rsidR="001667DB" w:rsidRPr="001667D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1667DB" w:rsidRPr="001667DB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1667DB" w:rsidRPr="001667D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1667D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OՐԵՆՔԻ N 1 ՀԱՎԵԼՎԱԾԻ N 2 ԱՂՅՈՒՍԱԿՈՒՄ ԵՎ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 2021 ԹՎԱԿԱՆԻ ԴԵԿՏԵՄԲԵՐԻ 23-Ի N 2121-Ն ՈՐՈՇՄԱՆ N 5 ՀԱՎԵԼՎԱԾԻ N 1 ԱՂՅՈՒՍԱԿՈՒՄ ԿԱՏԱՐՎՈՂ  ՓՈՓՈԽՈՒ</w:t>
            </w:r>
            <w:r w:rsidR="001667D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ԹՅՈՒՆՆԵՐԸ </w:t>
            </w: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 ԼՐԱՑՈՒՄՆԵՐԸ</w:t>
            </w:r>
          </w:p>
          <w:p w:rsidR="00086F74" w:rsidRPr="00086F74" w:rsidRDefault="00086F74" w:rsidP="00086F74">
            <w:pPr>
              <w:jc w:val="center"/>
              <w:rPr>
                <w:rFonts w:ascii="GHEA Mariam" w:hAnsi="GHEA Mariam"/>
                <w:bCs/>
                <w:sz w:val="30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086F74" w:rsidRPr="00086F74" w:rsidTr="00086F74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86F74" w:rsidRPr="00086F74" w:rsidTr="00086F74">
        <w:trPr>
          <w:trHeight w:val="332"/>
        </w:trPr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86F74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86F74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86F74" w:rsidRPr="00086F74" w:rsidTr="00086F74">
        <w:trPr>
          <w:trHeight w:val="67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86F74" w:rsidRPr="00086F74" w:rsidTr="00086F74">
        <w:trPr>
          <w:trHeight w:val="55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1667DB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1667D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187,545.5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187,545.5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187,545.5 </w:t>
            </w:r>
          </w:p>
        </w:tc>
      </w:tr>
      <w:tr w:rsidR="00086F74" w:rsidRPr="00086F74" w:rsidTr="00086F74">
        <w:trPr>
          <w:trHeight w:val="422"/>
        </w:trPr>
        <w:tc>
          <w:tcPr>
            <w:tcW w:w="11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6F74" w:rsidRPr="00086F74" w:rsidRDefault="001667DB" w:rsidP="00086F7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r w:rsidR="00086F74"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աշխատանքի և սոցիալական հարցերի նախարարություն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187,545.5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187,545.5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187,545.5 </w:t>
            </w:r>
          </w:p>
        </w:tc>
      </w:tr>
      <w:tr w:rsidR="00086F74" w:rsidRPr="00086F74" w:rsidTr="001667DB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181,625.5</w:t>
            </w:r>
          </w:p>
        </w:tc>
      </w:tr>
      <w:tr w:rsidR="00086F74" w:rsidRPr="00086F74" w:rsidTr="001667DB">
        <w:trPr>
          <w:trHeight w:val="36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Զբաղվածության ծրագիր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1667DB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F74" w:rsidRPr="00086F74" w:rsidTr="001667DB">
        <w:trPr>
          <w:trHeight w:val="79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Բնակչության կայուն և ժամանակավոր զբաղվածության ապահովմանը միտված պայմանների ստեղծում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F74" w:rsidRPr="00086F74" w:rsidTr="001667DB">
        <w:trPr>
          <w:trHeight w:val="40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F74" w:rsidRPr="00086F74" w:rsidTr="001667DB">
        <w:trPr>
          <w:trHeight w:val="4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Կայուն և ժամանակավոր զբաղվածների թվաքանակի աճ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F74" w:rsidRPr="00086F74" w:rsidTr="00086F74">
        <w:trPr>
          <w:trHeight w:val="405"/>
        </w:trPr>
        <w:tc>
          <w:tcPr>
            <w:tcW w:w="153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086F74" w:rsidRPr="00086F74" w:rsidTr="00086F74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12014</w:t>
            </w: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086F74" w:rsidRPr="00086F74" w:rsidTr="00086F74">
        <w:trPr>
          <w:trHeight w:val="13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Ռազմական դրությամբ պայմանավորված՝ վարձատրվող հասարակական աշխ. կազմակերպ. միջոցով՝ Ադրբեջանի կողմից 2020 թ. սեպտ. 27-ին սանձազերծված պատերազմի հետևանքով տեղահանված և փաստ. ՀՀ գտնվող Արցախի Հանր. գործազուրկ քաղաքացիների ժամանակավոր զբաղվածութ. ապահովում 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116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Վարձատրվող հասարակական աշխատանքների կազմակերպման միջոցով</w:t>
            </w:r>
            <w:r w:rsidR="005C29D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bookmarkStart w:id="0" w:name="_GoBack"/>
            <w:bookmarkEnd w:id="0"/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Արցախի Հանրապետության գործազուրկ քաղաքացիների ժամանակավոր զբաղվածության ապահովում 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12015</w:t>
            </w: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086F74" w:rsidRPr="00086F74" w:rsidTr="00086F74">
        <w:trPr>
          <w:trHeight w:val="15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Ռազմական դրությամբ պայմանավորված՝ Ադրբեջանի կողմից 2020 թ. </w:t>
            </w:r>
            <w:r w:rsidRPr="00086F7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սեպտեմբերի 27-ին սանձազերծված պատերազմի հետևանքով տեղահանված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փաստացի ՀՀ-ում գտնվող Արցախի Հանրապետության գործազուրկ </w:t>
            </w:r>
            <w:r w:rsidRPr="00086F7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քաղաքացիների աշխատանքային փորձ ձեռք բերելու համար աջակցության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տրամադրում 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Արցախի Հանրապետության գործազուրկ քաղաքացիների աշխատանքային փորձ ձեռք բերելու համար աջակցության տրամադրում 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E278BC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E278B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1667DB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1667DB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1117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1667DB">
        <w:trPr>
          <w:trHeight w:val="84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պաշտպանության բնագավառում պետական քաղաքականության մշակում, ծրագրերի համակարգում և մոնիթորինգ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6F74" w:rsidRPr="00086F74" w:rsidTr="001667DB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1667DB">
        <w:trPr>
          <w:trHeight w:val="15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Աղքատության մեղմման և անհավասարության նվազեցման, աշխատաշուկայի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պահանջարկի և գործազրկության անհմպ. կրճատման, զբաղվածության աճի, ժողովրդագրական իրավիճակի բարելավման և քաղաքացիների սոց.</w:t>
            </w:r>
            <w:r w:rsidR="00E278B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իրավունքի  իրացմանն ուղղված քաղաքականության մշակմ. և իրականացմ. ապահովում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1667DB">
        <w:trPr>
          <w:trHeight w:val="40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1667DB">
        <w:trPr>
          <w:trHeight w:val="7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պաշտպանության ոլորտում իրականացվող ծրագրերի ազդեցության և արդյունավետության բարելավում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153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086F74" w:rsidRPr="00086F74" w:rsidTr="00086F74">
        <w:trPr>
          <w:trHeight w:val="39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086F7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Համաշխարհային բանկի աջակցությամբ իրականացվող «Հայաստան՝ հակամարտությունից տուժած ընտանիքներին օժանդակություն» դրամաշնորհային ծրագրի կառավարում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23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Համաշխարհային բանկի աջակցությամբ իրականացվող «Հայաստան՝ հակամարտությունից տուժած ընտանիքներին օժանդակություն» դրամաշնորհային ծրագրի կառավարման</w:t>
            </w:r>
            <w:r w:rsidR="00E278BC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ուղղված խորհրդատվական և այլ ծառայությունների ձեռքբերում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6F74" w:rsidRPr="001667DB" w:rsidRDefault="00086F74" w:rsidP="00086F74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086F7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1667D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086F74" w:rsidRPr="00355AD3" w:rsidRDefault="00086F74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6F74" w:rsidRPr="00086F74" w:rsidRDefault="00086F74" w:rsidP="00086F74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086F74" w:rsidRPr="00355AD3" w:rsidRDefault="00086F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1667DB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86F74" w:rsidRPr="00355AD3" w:rsidRDefault="00086F74" w:rsidP="00086F7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86F74" w:rsidRDefault="00086F74" w:rsidP="00FF38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86F74" w:rsidSect="001667DB">
          <w:pgSz w:w="16834" w:h="11909" w:orient="landscape" w:code="9"/>
          <w:pgMar w:top="1135" w:right="1440" w:bottom="1276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 xml:space="preserve">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086F74" w:rsidRPr="00001CF7" w:rsidRDefault="00086F74" w:rsidP="00086F7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4</w:t>
      </w:r>
    </w:p>
    <w:p w:rsidR="00086F74" w:rsidRPr="00001CF7" w:rsidRDefault="00086F74" w:rsidP="00086F7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86F74" w:rsidRPr="00FE45BB" w:rsidRDefault="00086F74" w:rsidP="00086F7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086F74" w:rsidRPr="00ED7D63" w:rsidRDefault="00086F74" w:rsidP="00086F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86F74" w:rsidRPr="00355AD3" w:rsidRDefault="00086F74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91" w:type="dxa"/>
        <w:tblInd w:w="-265" w:type="dxa"/>
        <w:tblLayout w:type="fixed"/>
        <w:tblLook w:val="04A0" w:firstRow="1" w:lastRow="0" w:firstColumn="1" w:lastColumn="0" w:noHBand="0" w:noVBand="1"/>
      </w:tblPr>
      <w:tblGrid>
        <w:gridCol w:w="601"/>
        <w:gridCol w:w="602"/>
        <w:gridCol w:w="601"/>
        <w:gridCol w:w="757"/>
        <w:gridCol w:w="866"/>
        <w:gridCol w:w="7823"/>
        <w:gridCol w:w="1515"/>
        <w:gridCol w:w="1391"/>
        <w:gridCol w:w="1435"/>
      </w:tblGrid>
      <w:tr w:rsidR="00086F74" w:rsidRPr="00086F74" w:rsidTr="00086F74">
        <w:trPr>
          <w:trHeight w:val="780"/>
        </w:trPr>
        <w:tc>
          <w:tcPr>
            <w:tcW w:w="155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086F74" w:rsidRDefault="00086F74" w:rsidP="00086F7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</w:t>
            </w:r>
            <w:r w:rsidR="001667D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 4 ՀԱՎԵԼՎԱԾՆԵՐՈՒՄ ԿԱՏԱՐՎՈՂ </w:t>
            </w:r>
            <w:r w:rsidRPr="00086F7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 ԵՎ ԼՐԱՑՈՒՄՆԵՐԸ</w:t>
            </w:r>
          </w:p>
          <w:p w:rsidR="00086F74" w:rsidRPr="00086F74" w:rsidRDefault="00086F74" w:rsidP="00086F74">
            <w:pPr>
              <w:jc w:val="center"/>
              <w:rPr>
                <w:rFonts w:ascii="GHEA Mariam" w:hAnsi="GHEA Mariam"/>
                <w:b/>
                <w:bCs/>
                <w:sz w:val="30"/>
                <w:szCs w:val="24"/>
                <w:lang w:eastAsia="en-US"/>
              </w:rPr>
            </w:pP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086F74" w:rsidRPr="00086F74" w:rsidTr="00086F74">
        <w:trPr>
          <w:trHeight w:val="134"/>
        </w:trPr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86F74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86F74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86F74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կան նշանով)</w:t>
            </w:r>
          </w:p>
        </w:tc>
      </w:tr>
      <w:tr w:rsidR="00086F74" w:rsidRPr="00086F74" w:rsidTr="00086F74">
        <w:trPr>
          <w:trHeight w:val="151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187,545.5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187,545.5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187,545.5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ՍՈՑԻԱԼԱԿԱՆ ՊԱՇՏՊԱՆՈՒԹՅՈՒՆ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181,625.5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F74" w:rsidRPr="00086F74" w:rsidRDefault="00086F74" w:rsidP="00086F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Գործազրկություն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181,625.5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Գործազրկություն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181,625.5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42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1667DB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="00086F74" w:rsidRPr="00086F74">
              <w:rPr>
                <w:rFonts w:ascii="GHEA Mariam" w:hAnsi="GHEA Mariam"/>
                <w:sz w:val="24"/>
                <w:szCs w:val="24"/>
                <w:lang w:eastAsia="en-US"/>
              </w:rPr>
              <w:t>աշխատանքի և սոցիալական հարցերի նախարարություն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6D415C">
        <w:trPr>
          <w:trHeight w:val="4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Զբաղվածության ծրագիր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181,625.5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181,625.5</w:t>
            </w:r>
          </w:p>
        </w:tc>
      </w:tr>
      <w:tr w:rsidR="00086F74" w:rsidRPr="00086F74" w:rsidTr="006D415C">
        <w:trPr>
          <w:trHeight w:val="18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12014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Ռազմական դրությամբ պայմանավորված՝ վարձատրվող հասարակական աշխ. կազմակերպ. միջոցով՝ Ադրբեջանի կողմից 2020 թ. սեպտ. 27-ին սանձազերծված պատերազմի հետևանքով տեղահանված և փաստ. ՀՀ գտնվող Արցախի Հանր. գործազուրկ քաղաքացիների ժամանակավոր զբաղվածութ. ապահովում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086F74" w:rsidRPr="00086F74" w:rsidTr="006D415C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6D415C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աշխատանքի և սոցիալական հարցերի նախարարության միասնական սոցիալական ծառայություն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086F74" w:rsidRPr="00086F74" w:rsidTr="00086F74">
        <w:trPr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086F74" w:rsidRPr="00086F74" w:rsidTr="00086F7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- Ընթացիկ սուբվենցիաներ համայնքներին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086F74" w:rsidRPr="00086F74" w:rsidTr="00086F74">
        <w:trPr>
          <w:trHeight w:val="62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12015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Ռազմական դրությամբ պայմանավորված՝ Ադրբեջանի կողմից 2020 թ. սեպտեմբերի 27-ին սանձազերծված պատերազմի հետևանքով </w:t>
            </w:r>
            <w:r w:rsidRPr="00086F7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տեղահանված և փաստացի ՀՀ-ում գտնվող Արցախի Հանրապետու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086F7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թյան</w:t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գործազուրկ քաղաքացիների աշխատանքային փորձ ձեռք բերելու համար աջակցության տրամադրում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1667DB">
        <w:trPr>
          <w:trHeight w:val="62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աշխատանքի և սոցիալական հարցերի նախարարության միասնական սոցիալական ծառայություն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086F74" w:rsidRPr="00086F74" w:rsidTr="001667DB">
        <w:trPr>
          <w:trHeight w:val="80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086F74" w:rsidRPr="00086F74" w:rsidTr="00086F74">
        <w:trPr>
          <w:trHeight w:val="4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086F74" w:rsidRPr="00086F74" w:rsidTr="00086F7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- Այլ ընթացիկ դրամաշնորհներ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086F74" w:rsidRPr="00086F74" w:rsidTr="00086F7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Սոցիալական պաշտպանություն (այլ դասերին չպատկանող)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Սոցիալական պաշտպանությանը տրամադրվող օժանդակ ծառայություններ (այլ դասերին չպատկանող)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9576F8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="00086F74" w:rsidRPr="00086F74">
              <w:rPr>
                <w:rFonts w:ascii="GHEA Mariam" w:hAnsi="GHEA Mariam"/>
                <w:sz w:val="24"/>
                <w:szCs w:val="24"/>
                <w:lang w:eastAsia="en-US"/>
              </w:rPr>
              <w:t>աշխատանքի և սոցիալական հարցերի նախարարություն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6D415C">
        <w:trPr>
          <w:trHeight w:val="773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1117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պաշտպանության բնագավառում պետական քաղա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քականության մշակում, ծրագրերի համակարգում և մոնիթորինգ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6D415C">
        <w:trPr>
          <w:trHeight w:val="10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Համաշխարհային բանկի աջակցությամբ իրականացվող «Հայաստան՝ հակամարտությունից տուժած ընտանիքներին օժանդակություն» դրամաշնորհային ծրագրի կառավարում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6D415C">
        <w:trPr>
          <w:trHeight w:val="62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086F7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9576F8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="00086F74" w:rsidRPr="00086F74">
              <w:rPr>
                <w:rFonts w:ascii="GHEA Mariam" w:hAnsi="GHEA Mariam"/>
                <w:sz w:val="24"/>
                <w:szCs w:val="24"/>
                <w:lang w:eastAsia="en-US"/>
              </w:rPr>
              <w:t>աշխատանքի և սոցիալական հարցերի նախարարություն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086F74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6F74" w:rsidRPr="00086F74" w:rsidTr="006D415C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6D415C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9576F8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="00086F74" w:rsidRPr="00086F74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  <w:tr w:rsidR="00086F74" w:rsidRPr="00086F74" w:rsidTr="00086F74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74" w:rsidRPr="00086F74" w:rsidRDefault="00086F74" w:rsidP="00086F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6F74" w:rsidRPr="00086F74" w:rsidRDefault="00086F74" w:rsidP="00086F7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6F74">
              <w:rPr>
                <w:rFonts w:ascii="GHEA Mariam" w:hAnsi="GHEA Mariam"/>
                <w:sz w:val="24"/>
                <w:szCs w:val="24"/>
                <w:lang w:eastAsia="en-US"/>
              </w:rPr>
              <w:t>5,920.0</w:t>
            </w:r>
          </w:p>
        </w:tc>
      </w:tr>
    </w:tbl>
    <w:p w:rsidR="00086F74" w:rsidRDefault="00086F74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Default="006D415C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6F74" w:rsidRPr="00355AD3" w:rsidRDefault="00086F74" w:rsidP="00086F7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6F74" w:rsidRPr="00355AD3" w:rsidRDefault="00086F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1667DB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86F74" w:rsidRPr="00355AD3" w:rsidRDefault="00086F74" w:rsidP="00086F7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D415C" w:rsidRDefault="00086F74" w:rsidP="00FF38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D415C" w:rsidSect="00086F7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</w:t>
      </w:r>
      <w:r>
        <w:rPr>
          <w:rFonts w:ascii="GHEA Mariam" w:hAnsi="GHEA Mariam" w:cs="Sylfaen"/>
          <w:sz w:val="24"/>
          <w:szCs w:val="24"/>
        </w:rPr>
        <w:t xml:space="preserve">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6D415C" w:rsidRPr="00001CF7" w:rsidRDefault="006D415C" w:rsidP="006D415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5</w:t>
      </w:r>
    </w:p>
    <w:p w:rsidR="006D415C" w:rsidRPr="00001CF7" w:rsidRDefault="006D415C" w:rsidP="006D415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6D415C" w:rsidRPr="00FE45BB" w:rsidRDefault="006D415C" w:rsidP="006D415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1667D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tbl>
      <w:tblPr>
        <w:tblW w:w="15200" w:type="dxa"/>
        <w:tblInd w:w="15" w:type="dxa"/>
        <w:tblLook w:val="04A0" w:firstRow="1" w:lastRow="0" w:firstColumn="1" w:lastColumn="0" w:noHBand="0" w:noVBand="1"/>
      </w:tblPr>
      <w:tblGrid>
        <w:gridCol w:w="1224"/>
        <w:gridCol w:w="1682"/>
        <w:gridCol w:w="7974"/>
        <w:gridCol w:w="1487"/>
        <w:gridCol w:w="1436"/>
        <w:gridCol w:w="1397"/>
      </w:tblGrid>
      <w:tr w:rsidR="006D415C" w:rsidRPr="006D415C" w:rsidTr="006D415C">
        <w:trPr>
          <w:trHeight w:val="1590"/>
        </w:trPr>
        <w:tc>
          <w:tcPr>
            <w:tcW w:w="15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Default="006D415C" w:rsidP="006D415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D415C" w:rsidRPr="006D415C" w:rsidRDefault="006D415C" w:rsidP="006D415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5 ՀԱՎԵ</w:t>
            </w:r>
            <w:r w:rsidR="001667D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ԼՎԱԾԻ N 6 ԱՂՅՈՒՍԱԿՈՒՄ ԿԱՏԱՐՎՈՂ </w:t>
            </w: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ԼՐԱՑՈՒՄԸ </w:t>
            </w:r>
          </w:p>
        </w:tc>
      </w:tr>
      <w:tr w:rsidR="006D415C" w:rsidRPr="006D415C" w:rsidTr="006D415C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D415C" w:rsidRPr="006D415C" w:rsidTr="006D415C">
        <w:trPr>
          <w:trHeight w:val="51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6D415C" w:rsidRPr="006D415C" w:rsidTr="006D415C">
        <w:trPr>
          <w:trHeight w:val="90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40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1667DB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1667D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3,580.9</w:t>
            </w:r>
          </w:p>
        </w:tc>
      </w:tr>
      <w:tr w:rsidR="006D415C" w:rsidRPr="006D415C" w:rsidTr="006D415C">
        <w:trPr>
          <w:trHeight w:val="503"/>
        </w:trPr>
        <w:tc>
          <w:tcPr>
            <w:tcW w:w="15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</w:tr>
      <w:tr w:rsidR="006D415C" w:rsidRPr="006D415C" w:rsidTr="006D415C">
        <w:trPr>
          <w:trHeight w:val="413"/>
        </w:trPr>
        <w:tc>
          <w:tcPr>
            <w:tcW w:w="10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Ընթացիկ սուբվենցիաներ համայնքներին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6D415C" w:rsidRPr="006D415C" w:rsidTr="006D415C">
        <w:trPr>
          <w:trHeight w:val="555"/>
        </w:trPr>
        <w:tc>
          <w:tcPr>
            <w:tcW w:w="10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աշխատանքի և սոցիալական հարցերի նախարարություն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3,580.9</w:t>
            </w:r>
          </w:p>
        </w:tc>
      </w:tr>
      <w:tr w:rsidR="006D415C" w:rsidRPr="006D415C" w:rsidTr="006D415C">
        <w:trPr>
          <w:trHeight w:val="49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1088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Զբաղվածության ծրագիր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3,580.9</w:t>
            </w:r>
          </w:p>
        </w:tc>
      </w:tr>
      <w:tr w:rsidR="006D415C" w:rsidRPr="006D415C" w:rsidTr="006D415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17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12014</w:t>
            </w:r>
          </w:p>
        </w:tc>
        <w:tc>
          <w:tcPr>
            <w:tcW w:w="7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Ռազմական դրությամբ պայմանավորված՝ վարձատրվող հասարակական աշխ. կազմակերպ. միջոցով՝ Ադրբեջանի կողմից 2020 թ. սեպտ. 27-ին սանձազերծված պատերազմի հետևանքով տեղահանված և փաստ. ՀՀ գտնվող Արցախի Հանր. գործազուրկ քաղաքացիների ժամանակավոր զբաղվածութ. ապահովում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3,580.9</w:t>
            </w:r>
          </w:p>
        </w:tc>
      </w:tr>
      <w:tr w:rsidR="006D415C" w:rsidRPr="006D415C" w:rsidTr="006D415C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7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աշխատանքի և սոցիալական հարցերի նախարարության միասնական սոցիալական ծառայություն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3,580.9</w:t>
            </w:r>
          </w:p>
        </w:tc>
      </w:tr>
    </w:tbl>
    <w:p w:rsidR="006D415C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F2419C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6D415C" w:rsidRPr="00355AD3" w:rsidRDefault="006D415C" w:rsidP="006D415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D415C" w:rsidRDefault="006D415C" w:rsidP="00FF38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D415C" w:rsidSect="00086F7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6D415C" w:rsidRPr="00001CF7" w:rsidRDefault="006D415C" w:rsidP="006D415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6</w:t>
      </w:r>
    </w:p>
    <w:p w:rsidR="006D415C" w:rsidRPr="00001CF7" w:rsidRDefault="006D415C" w:rsidP="006D415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6D415C" w:rsidRDefault="006D415C" w:rsidP="006D415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="00F2419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6D415C" w:rsidRPr="00FE45BB" w:rsidRDefault="006D415C" w:rsidP="006D415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655" w:type="dxa"/>
        <w:tblInd w:w="-355" w:type="dxa"/>
        <w:tblLook w:val="04A0" w:firstRow="1" w:lastRow="0" w:firstColumn="1" w:lastColumn="0" w:noHBand="0" w:noVBand="1"/>
      </w:tblPr>
      <w:tblGrid>
        <w:gridCol w:w="1224"/>
        <w:gridCol w:w="1682"/>
        <w:gridCol w:w="1476"/>
        <w:gridCol w:w="1316"/>
        <w:gridCol w:w="2752"/>
        <w:gridCol w:w="4235"/>
        <w:gridCol w:w="2970"/>
      </w:tblGrid>
      <w:tr w:rsidR="006D415C" w:rsidRPr="006D415C" w:rsidTr="006D415C">
        <w:trPr>
          <w:trHeight w:val="1140"/>
        </w:trPr>
        <w:tc>
          <w:tcPr>
            <w:tcW w:w="156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6D415C" w:rsidRPr="006D415C" w:rsidRDefault="00C876CD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N 5 ՀԱՎԵԼՎԱԾԻ N 7 ԱՂՅՈՒՍԱԿՈՒՄ </w:t>
            </w:r>
            <w:r w:rsidR="006D415C" w:rsidRPr="006D415C">
              <w:rPr>
                <w:rFonts w:ascii="GHEA Mariam" w:hAnsi="GHEA Mariam"/>
                <w:sz w:val="24"/>
                <w:szCs w:val="24"/>
                <w:lang w:eastAsia="en-US"/>
              </w:rPr>
              <w:t>ԿԱՏԱՐՎՈՂ ԼՐԱՑՈՒՄՆԵՐԸ</w:t>
            </w:r>
          </w:p>
        </w:tc>
      </w:tr>
      <w:tr w:rsidR="006D415C" w:rsidRPr="006D415C" w:rsidTr="006D415C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D415C" w:rsidRPr="006D415C" w:rsidTr="006D415C">
        <w:trPr>
          <w:trHeight w:val="103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</w:t>
            </w:r>
            <w:r w:rsidR="00F2419C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մների ծախսային ուղղությունների 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4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F2419C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են դրական նշանով) </w:t>
            </w:r>
          </w:p>
        </w:tc>
      </w:tr>
      <w:tr w:rsidR="006D415C" w:rsidRPr="006D415C" w:rsidTr="006D415C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4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D415C" w:rsidRPr="006D415C" w:rsidTr="006D415C">
        <w:trPr>
          <w:trHeight w:val="690"/>
        </w:trPr>
        <w:tc>
          <w:tcPr>
            <w:tcW w:w="126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6D415C" w:rsidRPr="006D415C" w:rsidTr="006D415C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72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Զբաղվածության ծրագիր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178,044.6</w:t>
            </w:r>
          </w:p>
        </w:tc>
      </w:tr>
      <w:tr w:rsidR="006D415C" w:rsidRPr="006D415C" w:rsidTr="006D415C">
        <w:trPr>
          <w:trHeight w:val="19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12015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Ռազմական դրությամբ պայմանավորված՝ Ադրբեջանի կողմից 2020 թ. սեպտեմբերի 27-ին սանձազերծված պատերազմի հետևանքով տեղահանված և փաստացի ՀՀ-ում գտնվող Արցախի Հանրապետության գործազուրկ քաղաքացիների աշխատանքային փորձ ձեռք բերելու համար աջակցության տրամադրում 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աշխատանքի և սոցիալական հարցերի նախարարության միասնական սոցիալական ծառայություն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178,044.6</w:t>
            </w:r>
          </w:p>
        </w:tc>
      </w:tr>
      <w:tr w:rsidR="006D415C" w:rsidRPr="006D415C" w:rsidTr="006D415C">
        <w:trPr>
          <w:trHeight w:val="21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Արցախի Հանրապետության</w:t>
            </w: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br/>
              <w:t>գոր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ծազուրկ քաղաքացիների</w:t>
            </w: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br/>
              <w:t xml:space="preserve">աշխատանքային փորձ ձեռք </w:t>
            </w:r>
            <w:r w:rsidR="00341D4C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բերելն</w:t>
            </w:r>
            <w: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6D415C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օրենսդրությամբ</w:t>
            </w: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սահմանված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41D4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կարգով</w:t>
            </w: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ապահովող</w:t>
            </w: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br/>
              <w:t xml:space="preserve">կազմակերպություններ 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178,044.6</w:t>
            </w:r>
          </w:p>
        </w:tc>
      </w:tr>
    </w:tbl>
    <w:p w:rsidR="006D415C" w:rsidRPr="00ED7D63" w:rsidRDefault="006D415C" w:rsidP="006D415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F2419C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6D415C" w:rsidRPr="00355AD3" w:rsidRDefault="006D415C" w:rsidP="006D415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D415C" w:rsidRDefault="006D415C" w:rsidP="00FF38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D415C" w:rsidSect="00086F7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6D415C" w:rsidRPr="00F2419C" w:rsidRDefault="0041195A" w:rsidP="006D415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0"/>
          <w:szCs w:val="24"/>
        </w:rPr>
        <w:lastRenderedPageBreak/>
        <w:t xml:space="preserve">                  </w:t>
      </w:r>
      <w:r w:rsidR="006D415C" w:rsidRPr="00F2419C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="006D415C" w:rsidRPr="00F2419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D415C" w:rsidRPr="00F2419C" w:rsidRDefault="006D415C" w:rsidP="006D415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2419C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2419C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2419C">
        <w:rPr>
          <w:rFonts w:ascii="GHEA Mariam" w:hAnsi="GHEA Mariam"/>
          <w:spacing w:val="-6"/>
          <w:sz w:val="24"/>
          <w:szCs w:val="24"/>
        </w:rPr>
        <w:tab/>
      </w:r>
      <w:r w:rsidRPr="00F2419C">
        <w:rPr>
          <w:rFonts w:ascii="GHEA Mariam" w:hAnsi="GHEA Mariam"/>
          <w:spacing w:val="-6"/>
          <w:sz w:val="24"/>
          <w:szCs w:val="24"/>
        </w:rPr>
        <w:tab/>
      </w:r>
      <w:r w:rsidRPr="00F2419C">
        <w:rPr>
          <w:rFonts w:ascii="GHEA Mariam" w:hAnsi="GHEA Mariam"/>
          <w:spacing w:val="-6"/>
          <w:sz w:val="24"/>
          <w:szCs w:val="24"/>
        </w:rPr>
        <w:tab/>
      </w:r>
      <w:r w:rsidRPr="00F2419C">
        <w:rPr>
          <w:rFonts w:ascii="GHEA Mariam" w:hAnsi="GHEA Mariam"/>
          <w:spacing w:val="-6"/>
          <w:sz w:val="24"/>
          <w:szCs w:val="24"/>
        </w:rPr>
        <w:tab/>
      </w:r>
      <w:r w:rsidRPr="00F2419C">
        <w:rPr>
          <w:rFonts w:ascii="GHEA Mariam" w:hAnsi="GHEA Mariam"/>
          <w:spacing w:val="-6"/>
          <w:sz w:val="24"/>
          <w:szCs w:val="24"/>
        </w:rPr>
        <w:tab/>
      </w:r>
      <w:r w:rsidRPr="00F2419C">
        <w:rPr>
          <w:rFonts w:ascii="GHEA Mariam" w:hAnsi="GHEA Mariam"/>
          <w:spacing w:val="-6"/>
          <w:sz w:val="24"/>
          <w:szCs w:val="24"/>
        </w:rPr>
        <w:tab/>
        <w:t xml:space="preserve">    </w:t>
      </w:r>
      <w:r w:rsidR="00F2419C">
        <w:rPr>
          <w:rFonts w:ascii="GHEA Mariam" w:hAnsi="GHEA Mariam"/>
          <w:spacing w:val="-6"/>
          <w:sz w:val="24"/>
          <w:szCs w:val="24"/>
        </w:rPr>
        <w:t xml:space="preserve">             </w:t>
      </w:r>
      <w:r w:rsidR="0041195A" w:rsidRPr="00F2419C">
        <w:rPr>
          <w:rFonts w:ascii="GHEA Mariam" w:hAnsi="GHEA Mariam"/>
          <w:spacing w:val="-6"/>
          <w:sz w:val="24"/>
          <w:szCs w:val="24"/>
        </w:rPr>
        <w:t xml:space="preserve"> </w:t>
      </w:r>
      <w:r w:rsidRPr="00F2419C">
        <w:rPr>
          <w:rFonts w:ascii="GHEA Mariam" w:hAnsi="GHEA Mariam"/>
          <w:spacing w:val="-6"/>
          <w:sz w:val="24"/>
          <w:szCs w:val="24"/>
        </w:rPr>
        <w:t>ՀՀ կառավարության 2022 թվականի</w:t>
      </w:r>
    </w:p>
    <w:p w:rsidR="006D415C" w:rsidRPr="00F2419C" w:rsidRDefault="006D415C" w:rsidP="006D415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2419C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</w:r>
      <w:r w:rsidRPr="00F2419C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 w:rsidR="0041195A" w:rsidRPr="00F2419C">
        <w:rPr>
          <w:rFonts w:ascii="GHEA Mariam" w:hAnsi="GHEA Mariam"/>
          <w:spacing w:val="-2"/>
          <w:sz w:val="24"/>
          <w:szCs w:val="24"/>
        </w:rPr>
        <w:t xml:space="preserve">              </w:t>
      </w:r>
      <w:r w:rsidRPr="00F2419C">
        <w:rPr>
          <w:rFonts w:ascii="GHEA Mariam" w:hAnsi="GHEA Mariam"/>
          <w:spacing w:val="-2"/>
          <w:sz w:val="24"/>
          <w:szCs w:val="24"/>
        </w:rPr>
        <w:t>մայիս</w:t>
      </w:r>
      <w:r w:rsidRPr="00F2419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2419C">
        <w:rPr>
          <w:rFonts w:ascii="GHEA Mariam" w:hAnsi="GHEA Mariam"/>
          <w:spacing w:val="-2"/>
          <w:sz w:val="24"/>
          <w:szCs w:val="24"/>
        </w:rPr>
        <w:t xml:space="preserve"> 13</w:t>
      </w:r>
      <w:r w:rsidRPr="00F2419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2419C">
        <w:rPr>
          <w:rFonts w:ascii="GHEA Mariam" w:hAnsi="GHEA Mariam"/>
          <w:spacing w:val="-2"/>
          <w:sz w:val="24"/>
          <w:szCs w:val="24"/>
        </w:rPr>
        <w:t>ի N</w:t>
      </w:r>
      <w:r w:rsidR="00F2419C">
        <w:rPr>
          <w:rFonts w:ascii="GHEA Mariam" w:hAnsi="GHEA Mariam"/>
          <w:spacing w:val="-2"/>
          <w:sz w:val="24"/>
          <w:szCs w:val="24"/>
        </w:rPr>
        <w:t xml:space="preserve">          </w:t>
      </w:r>
      <w:r w:rsidRPr="00F2419C">
        <w:rPr>
          <w:rFonts w:ascii="GHEA Mariam" w:hAnsi="GHEA Mariam"/>
          <w:spacing w:val="-2"/>
          <w:sz w:val="24"/>
          <w:szCs w:val="24"/>
        </w:rPr>
        <w:t xml:space="preserve">  - Ն  որոշման</w:t>
      </w:r>
    </w:p>
    <w:p w:rsidR="006D415C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6D415C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885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05"/>
        <w:gridCol w:w="715"/>
        <w:gridCol w:w="3440"/>
        <w:gridCol w:w="1240"/>
        <w:gridCol w:w="1275"/>
        <w:gridCol w:w="1165"/>
        <w:gridCol w:w="1255"/>
        <w:gridCol w:w="1250"/>
        <w:gridCol w:w="1165"/>
        <w:gridCol w:w="1255"/>
        <w:gridCol w:w="1255"/>
        <w:gridCol w:w="1165"/>
      </w:tblGrid>
      <w:tr w:rsidR="006D415C" w:rsidRPr="006D415C" w:rsidTr="006D415C">
        <w:trPr>
          <w:trHeight w:val="660"/>
        </w:trPr>
        <w:tc>
          <w:tcPr>
            <w:tcW w:w="15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419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419C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D415C" w:rsidRPr="00F2419C" w:rsidRDefault="006D415C" w:rsidP="00F241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2419C">
              <w:rPr>
                <w:rFonts w:ascii="GHEA Mariam" w:hAnsi="GHEA Mariam"/>
                <w:sz w:val="24"/>
                <w:szCs w:val="24"/>
                <w:lang w:eastAsia="en-US"/>
              </w:rPr>
              <w:t xml:space="preserve">N 5 ՀԱՎԵԼՎԱԾԻ </w:t>
            </w:r>
            <w:r w:rsidR="00F2419C">
              <w:rPr>
                <w:rFonts w:ascii="GHEA Mariam" w:hAnsi="GHEA Mariam"/>
                <w:sz w:val="24"/>
                <w:szCs w:val="24"/>
                <w:lang w:eastAsia="en-US"/>
              </w:rPr>
              <w:t>N 4 ԱՂՅՈՒՍԱԿՈՒՄ ԿԱՏԱՐՎՈՂ</w:t>
            </w:r>
            <w:r w:rsidRPr="00F2419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ԼՐԱՑՈՒՄԸ </w:t>
            </w:r>
          </w:p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6D415C" w:rsidRPr="006D415C" w:rsidTr="006D415C">
        <w:trPr>
          <w:trHeight w:val="243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sz w:val="16"/>
                <w:lang w:eastAsia="en-US"/>
              </w:rPr>
              <w:t xml:space="preserve">           </w:t>
            </w:r>
            <w:r w:rsidRPr="006D415C">
              <w:rPr>
                <w:rFonts w:ascii="GHEA Mariam" w:hAnsi="GHEA Mariam"/>
                <w:sz w:val="16"/>
                <w:lang w:eastAsia="en-US"/>
              </w:rPr>
              <w:t xml:space="preserve"> </w:t>
            </w:r>
            <w:r w:rsidRPr="006D415C">
              <w:rPr>
                <w:rFonts w:ascii="GHEA Mariam" w:hAnsi="GHEA Mariam"/>
                <w:color w:val="000000"/>
                <w:szCs w:val="24"/>
                <w:lang w:eastAsia="en-US"/>
              </w:rPr>
              <w:t>(հազ. դրամ)</w:t>
            </w:r>
          </w:p>
        </w:tc>
      </w:tr>
      <w:tr w:rsidR="006D415C" w:rsidRPr="006D415C" w:rsidTr="006D415C">
        <w:trPr>
          <w:trHeight w:val="60"/>
        </w:trPr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Ծրագրային դասիչը</w:t>
            </w:r>
          </w:p>
        </w:tc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102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Ցուցանիշների փոփոխությունը</w:t>
            </w:r>
          </w:p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(ավելացումները</w:t>
            </w:r>
            <w:r w:rsidRPr="006D415C">
              <w:rPr>
                <w:rFonts w:ascii="Calibri" w:hAnsi="Calibri" w:cs="Calibri"/>
                <w:lang w:eastAsia="en-US"/>
              </w:rPr>
              <w:t> </w:t>
            </w:r>
            <w:r w:rsidRPr="006D415C">
              <w:rPr>
                <w:rFonts w:ascii="GHEA Mariam" w:hAnsi="GHEA Mariam" w:cs="GHEA Grapalat"/>
                <w:lang w:eastAsia="en-US"/>
              </w:rPr>
              <w:t>նշված</w:t>
            </w:r>
            <w:r w:rsidRPr="006D415C">
              <w:rPr>
                <w:rFonts w:ascii="GHEA Mariam" w:hAnsi="GHEA Mariam"/>
                <w:lang w:eastAsia="en-US"/>
              </w:rPr>
              <w:t xml:space="preserve"> </w:t>
            </w:r>
            <w:r w:rsidRPr="006D415C">
              <w:rPr>
                <w:rFonts w:ascii="GHEA Mariam" w:hAnsi="GHEA Mariam" w:cs="GHEA Grapalat"/>
                <w:lang w:eastAsia="en-US"/>
              </w:rPr>
              <w:t>են</w:t>
            </w:r>
            <w:r w:rsidRPr="006D415C">
              <w:rPr>
                <w:rFonts w:ascii="Calibri" w:hAnsi="Calibri" w:cs="Calibri"/>
                <w:lang w:eastAsia="en-US"/>
              </w:rPr>
              <w:t> </w:t>
            </w:r>
            <w:r w:rsidRPr="006D415C">
              <w:rPr>
                <w:rFonts w:ascii="GHEA Mariam" w:hAnsi="GHEA Mariam" w:cs="GHEA Grapalat"/>
                <w:lang w:eastAsia="en-US"/>
              </w:rPr>
              <w:t>դրական</w:t>
            </w:r>
            <w:r w:rsidRPr="006D415C">
              <w:rPr>
                <w:rFonts w:ascii="GHEA Mariam" w:hAnsi="GHEA Mariam"/>
                <w:lang w:eastAsia="en-US"/>
              </w:rPr>
              <w:t xml:space="preserve"> </w:t>
            </w:r>
            <w:r w:rsidRPr="006D415C">
              <w:rPr>
                <w:rFonts w:ascii="GHEA Mariam" w:hAnsi="GHEA Mariam" w:cs="GHEA Grapalat"/>
                <w:lang w:eastAsia="en-US"/>
              </w:rPr>
              <w:t>նշանով</w:t>
            </w:r>
            <w:r w:rsidRPr="006D415C">
              <w:rPr>
                <w:rFonts w:ascii="GHEA Mariam" w:hAnsi="GHEA Mariam"/>
                <w:lang w:eastAsia="en-US"/>
              </w:rPr>
              <w:t xml:space="preserve">) </w:t>
            </w:r>
          </w:p>
        </w:tc>
      </w:tr>
      <w:tr w:rsidR="006D415C" w:rsidRPr="006D415C" w:rsidTr="006D415C">
        <w:trPr>
          <w:trHeight w:val="345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415C" w:rsidRPr="006D415C" w:rsidRDefault="006D415C" w:rsidP="006D415C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ծրագիր</w:t>
            </w:r>
            <w:r>
              <w:rPr>
                <w:rFonts w:ascii="GHEA Mariam" w:hAnsi="GHEA Mariam"/>
                <w:lang w:eastAsia="en-US"/>
              </w:rPr>
              <w:t>ը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415C" w:rsidRPr="006D415C" w:rsidRDefault="006D415C" w:rsidP="006D415C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միջոցառում</w:t>
            </w:r>
            <w:r>
              <w:rPr>
                <w:rFonts w:ascii="GHEA Mariam" w:hAnsi="GHEA Mariam"/>
                <w:lang w:eastAsia="en-US"/>
              </w:rPr>
              <w:t>ը</w:t>
            </w:r>
          </w:p>
        </w:tc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առաջին կիսամյակ </w:t>
            </w:r>
          </w:p>
        </w:tc>
        <w:tc>
          <w:tcPr>
            <w:tcW w:w="3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ինն ամիս </w:t>
            </w:r>
          </w:p>
        </w:tc>
        <w:tc>
          <w:tcPr>
            <w:tcW w:w="3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տարի </w:t>
            </w:r>
          </w:p>
        </w:tc>
      </w:tr>
      <w:tr w:rsidR="006D415C" w:rsidRPr="006D415C" w:rsidTr="006D415C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ընդամենը 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այդ թվում` 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ընդամենը 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այդ թվում` 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ընդամենը 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այդ թվում` </w:t>
            </w:r>
          </w:p>
        </w:tc>
      </w:tr>
      <w:tr w:rsidR="006D415C" w:rsidRPr="006D415C" w:rsidTr="006D415C">
        <w:trPr>
          <w:trHeight w:val="76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lang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6D415C">
              <w:rPr>
                <w:rFonts w:ascii="GHEA Mariam" w:hAnsi="GHEA Mariam"/>
                <w:lang w:eastAsia="en-US"/>
              </w:rPr>
              <w:t xml:space="preserve">շնորհային միջոցներ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համա</w:t>
            </w:r>
            <w:r>
              <w:rPr>
                <w:rFonts w:ascii="GHEA Mariam" w:hAnsi="GHEA Mariam"/>
                <w:lang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6D415C">
              <w:rPr>
                <w:rFonts w:ascii="GHEA Mariam" w:hAnsi="GHEA Mariam"/>
                <w:lang w:eastAsia="en-US"/>
              </w:rPr>
              <w:t>ֆինան</w:t>
            </w:r>
            <w:r w:rsidR="003C07CB">
              <w:rPr>
                <w:rFonts w:ascii="GHEA Mariam" w:hAnsi="GHEA Mariam"/>
                <w:lang w:val="hy-AM" w:eastAsia="en-US"/>
              </w:rPr>
              <w:t>-</w:t>
            </w:r>
            <w:r w:rsidRPr="006D415C">
              <w:rPr>
                <w:rFonts w:ascii="GHEA Mariam" w:hAnsi="GHEA Mariam"/>
                <w:lang w:eastAsia="en-US"/>
              </w:rPr>
              <w:t xml:space="preserve"> սավորում </w:t>
            </w: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lang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6D415C">
              <w:rPr>
                <w:rFonts w:ascii="GHEA Mariam" w:hAnsi="GHEA Mariam"/>
                <w:lang w:eastAsia="en-US"/>
              </w:rPr>
              <w:t xml:space="preserve">շնորհային միջոցներ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համա</w:t>
            </w:r>
            <w:r>
              <w:rPr>
                <w:rFonts w:ascii="GHEA Mariam" w:hAnsi="GHEA Mariam"/>
                <w:lang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6D415C">
              <w:rPr>
                <w:rFonts w:ascii="GHEA Mariam" w:hAnsi="GHEA Mariam"/>
                <w:lang w:eastAsia="en-US"/>
              </w:rPr>
              <w:t>ֆինան</w:t>
            </w:r>
            <w:r w:rsidR="003C07CB">
              <w:rPr>
                <w:rFonts w:ascii="GHEA Mariam" w:hAnsi="GHEA Mariam"/>
                <w:lang w:val="hy-AM" w:eastAsia="en-US"/>
              </w:rPr>
              <w:t>-</w:t>
            </w:r>
            <w:r w:rsidRPr="006D415C">
              <w:rPr>
                <w:rFonts w:ascii="GHEA Mariam" w:hAnsi="GHEA Mariam"/>
                <w:lang w:eastAsia="en-US"/>
              </w:rPr>
              <w:t xml:space="preserve"> սավորում </w:t>
            </w: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lang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6D415C">
              <w:rPr>
                <w:rFonts w:ascii="GHEA Mariam" w:hAnsi="GHEA Mariam"/>
                <w:lang w:eastAsia="en-US"/>
              </w:rPr>
              <w:t xml:space="preserve">շնորհային միջոցներ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 համա</w:t>
            </w:r>
            <w:r>
              <w:rPr>
                <w:rFonts w:ascii="GHEA Mariam" w:hAnsi="GHEA Mariam"/>
                <w:lang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6D415C">
              <w:rPr>
                <w:rFonts w:ascii="GHEA Mariam" w:hAnsi="GHEA Mariam"/>
                <w:lang w:eastAsia="en-US"/>
              </w:rPr>
              <w:t>ֆինան</w:t>
            </w:r>
            <w:r w:rsidR="003C07CB">
              <w:rPr>
                <w:rFonts w:ascii="GHEA Mariam" w:hAnsi="GHEA Mariam"/>
                <w:lang w:val="hy-AM" w:eastAsia="en-US"/>
              </w:rPr>
              <w:t>-</w:t>
            </w:r>
            <w:r w:rsidRPr="006D415C">
              <w:rPr>
                <w:rFonts w:ascii="GHEA Mariam" w:hAnsi="GHEA Mariam"/>
                <w:lang w:eastAsia="en-US"/>
              </w:rPr>
              <w:t xml:space="preserve"> սավորում </w:t>
            </w:r>
          </w:p>
        </w:tc>
      </w:tr>
      <w:tr w:rsidR="006D415C" w:rsidRPr="006D415C" w:rsidTr="006D415C">
        <w:trPr>
          <w:trHeight w:val="345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ԸՆԴԱՄԵՆԸ</w:t>
            </w:r>
            <w:r w:rsidR="00515502">
              <w:rPr>
                <w:rFonts w:ascii="GHEA Mariam" w:hAnsi="GHEA Mariam"/>
                <w:lang w:val="hy-AM" w:eastAsia="en-US"/>
              </w:rPr>
              <w:t xml:space="preserve">, </w:t>
            </w:r>
            <w:r w:rsidRPr="006D415C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7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ԸՆԹԱՑԻԿ ԾԱԽՍԵՐ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1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ՈՉ ՖԻՆԱՆՍԱԿԱՆ ԱԿՏԻՎՆԵՐԻ ԳԾՈՎ ԾԱԽՍԵՐ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6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ՀՀ ԱՇԽԱՏԱՆՔԻ ԵՎ ՍՈՑԻԱԼԱԿԱՆ ՀԱՐՑԵՐԻ ՆԱԽԱՐԱՐՈՒԹՅՈՒՆ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7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lang w:eastAsia="en-US"/>
              </w:rPr>
              <w:t xml:space="preserve"> 5,920.0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lang w:eastAsia="en-US"/>
              </w:rPr>
              <w:t xml:space="preserve"> 5,920.0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lang w:eastAsia="en-US"/>
              </w:rPr>
              <w:t xml:space="preserve"> 5,920.0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88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1117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Սոցիալական պաշտպանության բնագավառում պետական քաղա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D415C">
              <w:rPr>
                <w:rFonts w:ascii="GHEA Mariam" w:hAnsi="GHEA Mariam"/>
                <w:lang w:eastAsia="en-US"/>
              </w:rPr>
              <w:t>քականության մշակում, ծրագրերի համակարգում և մոնիթորինգ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4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6D41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103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11009</w:t>
            </w:r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spacing w:val="-8"/>
                <w:lang w:eastAsia="en-US"/>
              </w:rPr>
              <w:t>Համաշխարհային բանկի աջակ</w:t>
            </w:r>
            <w:r w:rsidRPr="006D415C">
              <w:rPr>
                <w:rFonts w:ascii="GHEA Mariam" w:hAnsi="GHEA Mariam"/>
                <w:spacing w:val="-8"/>
                <w:lang w:eastAsia="en-US"/>
              </w:rPr>
              <w:softHyphen/>
              <w:t>ցու</w:t>
            </w:r>
            <w:r w:rsidRPr="006D415C">
              <w:rPr>
                <w:rFonts w:ascii="GHEA Mariam" w:hAnsi="GHEA Mariam"/>
                <w:spacing w:val="-8"/>
                <w:lang w:eastAsia="en-US"/>
              </w:rPr>
              <w:softHyphen/>
              <w:t>թյամբ իրականացվող «Հայաստան՝ հակամարտությունից</w:t>
            </w:r>
            <w:r w:rsidRPr="006D415C">
              <w:rPr>
                <w:rFonts w:ascii="GHEA Mariam" w:hAnsi="GHEA Mariam"/>
                <w:lang w:eastAsia="en-US"/>
              </w:rPr>
              <w:t xml:space="preserve"> տուժած ընտանիքներին օժանդակություն» դրամաշնորհային ծրագրի կառա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D415C">
              <w:rPr>
                <w:rFonts w:ascii="GHEA Mariam" w:hAnsi="GHEA Mariam"/>
                <w:lang w:eastAsia="en-US"/>
              </w:rPr>
              <w:t>վարում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4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այդ թվում` ըստ կատարողների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4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lang w:eastAsia="en-US"/>
              </w:rPr>
              <w:t xml:space="preserve"> 5,920.0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6D415C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lang w:eastAsia="en-US"/>
              </w:rPr>
              <w:t xml:space="preserve"> 5,920.0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6D415C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lang w:eastAsia="en-US"/>
              </w:rPr>
              <w:t xml:space="preserve"> 5,920.0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69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այդ թվում` բյուջետային ծախսերի տնտեսագիտական դասակարգ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D415C">
              <w:rPr>
                <w:rFonts w:ascii="GHEA Mariam" w:hAnsi="GHEA Mariam"/>
                <w:lang w:eastAsia="en-US"/>
              </w:rPr>
              <w:t>ման հոդվածներ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4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ԸՆԹԱՑԻԿ ԾԱԽՍԵՐ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4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>- Այլ ծախսեր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GHEA Mariam" w:hAnsi="GHEA Mariam"/>
                <w:lang w:eastAsia="en-US"/>
              </w:rPr>
              <w:t xml:space="preserve"> 5,920.0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lang w:eastAsia="en-US"/>
              </w:rPr>
            </w:pPr>
            <w:r w:rsidRPr="006D415C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F2419C" w:rsidRDefault="00F241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6D415C" w:rsidRPr="00F2419C">
        <w:rPr>
          <w:rFonts w:ascii="GHEA Mariam" w:hAnsi="GHEA Mariam" w:cs="Sylfaen"/>
          <w:sz w:val="24"/>
          <w:szCs w:val="24"/>
        </w:rPr>
        <w:t>ՀԱՅԱՍՏԱՆԻ</w:t>
      </w:r>
      <w:r w:rsidRPr="00F2419C">
        <w:rPr>
          <w:rFonts w:ascii="GHEA Mariam" w:hAnsi="GHEA Mariam" w:cs="Arial Armenian"/>
          <w:sz w:val="24"/>
          <w:szCs w:val="24"/>
        </w:rPr>
        <w:t xml:space="preserve"> </w:t>
      </w:r>
      <w:r w:rsidR="006D415C" w:rsidRPr="00F2419C">
        <w:rPr>
          <w:rFonts w:ascii="GHEA Mariam" w:hAnsi="GHEA Mariam" w:cs="Sylfaen"/>
          <w:sz w:val="24"/>
          <w:szCs w:val="24"/>
        </w:rPr>
        <w:t>ՀԱՆՐԱՊԵՏՈՒԹՅԱՆ</w:t>
      </w:r>
    </w:p>
    <w:p w:rsidR="006D415C" w:rsidRPr="00F2419C" w:rsidRDefault="006D415C" w:rsidP="006D415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419C">
        <w:rPr>
          <w:rFonts w:ascii="GHEA Mariam" w:hAnsi="GHEA Mariam"/>
          <w:sz w:val="24"/>
          <w:szCs w:val="24"/>
        </w:rPr>
        <w:t xml:space="preserve"> </w:t>
      </w:r>
      <w:r w:rsidR="00F2419C">
        <w:rPr>
          <w:rFonts w:ascii="GHEA Mariam" w:hAnsi="GHEA Mariam"/>
          <w:sz w:val="24"/>
          <w:szCs w:val="24"/>
          <w:lang w:val="hy-AM"/>
        </w:rPr>
        <w:t xml:space="preserve">   </w:t>
      </w:r>
      <w:r w:rsidRPr="00F2419C">
        <w:rPr>
          <w:rFonts w:ascii="GHEA Mariam" w:hAnsi="GHEA Mariam"/>
          <w:sz w:val="24"/>
          <w:szCs w:val="24"/>
        </w:rPr>
        <w:t xml:space="preserve"> </w:t>
      </w:r>
      <w:r w:rsidRPr="00F2419C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D415C" w:rsidRPr="00F2419C" w:rsidRDefault="006D415C" w:rsidP="00FF38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D415C" w:rsidRPr="00F2419C" w:rsidSect="00086F7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2419C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="00F2419C">
        <w:rPr>
          <w:rFonts w:ascii="GHEA Mariam" w:hAnsi="GHEA Mariam" w:cs="Arial Armenian"/>
          <w:sz w:val="24"/>
          <w:szCs w:val="24"/>
        </w:rPr>
        <w:tab/>
      </w:r>
      <w:r w:rsidR="00F2419C">
        <w:rPr>
          <w:rFonts w:ascii="GHEA Mariam" w:hAnsi="GHEA Mariam" w:cs="Arial Armenian"/>
          <w:sz w:val="24"/>
          <w:szCs w:val="24"/>
        </w:rPr>
        <w:tab/>
      </w:r>
      <w:r w:rsidR="00F2419C">
        <w:rPr>
          <w:rFonts w:ascii="GHEA Mariam" w:hAnsi="GHEA Mariam" w:cs="Arial Armenian"/>
          <w:sz w:val="24"/>
          <w:szCs w:val="24"/>
        </w:rPr>
        <w:tab/>
      </w:r>
      <w:r w:rsidR="00F2419C">
        <w:rPr>
          <w:rFonts w:ascii="GHEA Mariam" w:hAnsi="GHEA Mariam" w:cs="Arial Armenian"/>
          <w:sz w:val="24"/>
          <w:szCs w:val="24"/>
        </w:rPr>
        <w:tab/>
      </w:r>
      <w:r w:rsidR="00F2419C">
        <w:rPr>
          <w:rFonts w:ascii="GHEA Mariam" w:hAnsi="GHEA Mariam" w:cs="Arial Armenian"/>
          <w:sz w:val="24"/>
          <w:szCs w:val="24"/>
        </w:rPr>
        <w:tab/>
      </w:r>
      <w:r w:rsidR="00F2419C">
        <w:rPr>
          <w:rFonts w:ascii="GHEA Mariam" w:hAnsi="GHEA Mariam" w:cs="Arial Armenian"/>
          <w:sz w:val="24"/>
          <w:szCs w:val="24"/>
        </w:rPr>
        <w:tab/>
      </w:r>
      <w:r w:rsidR="00F2419C">
        <w:rPr>
          <w:rFonts w:ascii="GHEA Mariam" w:hAnsi="GHEA Mariam" w:cs="Arial Armenian"/>
          <w:sz w:val="24"/>
          <w:szCs w:val="24"/>
        </w:rPr>
        <w:tab/>
      </w:r>
      <w:r w:rsidR="00F2419C">
        <w:rPr>
          <w:rFonts w:ascii="GHEA Mariam" w:hAnsi="GHEA Mariam" w:cs="Arial Armenian"/>
          <w:sz w:val="24"/>
          <w:szCs w:val="24"/>
        </w:rPr>
        <w:tab/>
      </w:r>
      <w:r w:rsidRPr="00F2419C">
        <w:rPr>
          <w:rFonts w:ascii="GHEA Mariam" w:hAnsi="GHEA Mariam" w:cs="Arial Armenian"/>
          <w:sz w:val="24"/>
          <w:szCs w:val="24"/>
        </w:rPr>
        <w:tab/>
        <w:t>Ա</w:t>
      </w:r>
      <w:r w:rsidRPr="00F2419C">
        <w:rPr>
          <w:rFonts w:ascii="GHEA Mariam" w:hAnsi="GHEA Mariam" w:cs="Sylfaen"/>
          <w:sz w:val="24"/>
          <w:szCs w:val="24"/>
        </w:rPr>
        <w:t>.</w:t>
      </w:r>
      <w:r w:rsidRPr="00F2419C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419C">
        <w:rPr>
          <w:rFonts w:ascii="GHEA Mariam" w:hAnsi="GHEA Mariam" w:cs="Sylfaen"/>
          <w:sz w:val="24"/>
          <w:szCs w:val="24"/>
        </w:rPr>
        <w:t>ՅԱՆ</w:t>
      </w:r>
    </w:p>
    <w:p w:rsidR="006D415C" w:rsidRPr="00001CF7" w:rsidRDefault="006D415C" w:rsidP="006D415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8</w:t>
      </w:r>
    </w:p>
    <w:p w:rsidR="006D415C" w:rsidRPr="00001CF7" w:rsidRDefault="006D415C" w:rsidP="006D415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6D415C" w:rsidRPr="00FE45BB" w:rsidRDefault="006D415C" w:rsidP="006D415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="00F2419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6D415C" w:rsidRPr="00ED7D63" w:rsidRDefault="006D415C" w:rsidP="006D415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40" w:type="dxa"/>
        <w:tblInd w:w="-440" w:type="dxa"/>
        <w:tblLayout w:type="fixed"/>
        <w:tblLook w:val="04A0" w:firstRow="1" w:lastRow="0" w:firstColumn="1" w:lastColumn="0" w:noHBand="0" w:noVBand="1"/>
      </w:tblPr>
      <w:tblGrid>
        <w:gridCol w:w="3400"/>
        <w:gridCol w:w="8290"/>
        <w:gridCol w:w="1530"/>
        <w:gridCol w:w="1260"/>
        <w:gridCol w:w="1260"/>
      </w:tblGrid>
      <w:tr w:rsidR="006D415C" w:rsidRPr="006D415C" w:rsidTr="006D415C">
        <w:trPr>
          <w:trHeight w:val="1020"/>
        </w:trPr>
        <w:tc>
          <w:tcPr>
            <w:tcW w:w="157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Default="006D415C" w:rsidP="006D415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D415C" w:rsidRPr="006D415C" w:rsidRDefault="006D415C" w:rsidP="006D415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 ՀԱՎԵԼՎԱԾԻ </w:t>
            </w:r>
            <w:r w:rsidR="00AA4D2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9.15</w:t>
            </w:r>
            <w:r w:rsidR="004119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ԱՂՅՈՒՍԱԿՈՒՄ ԿԱՏԱՐՎՈՂ </w:t>
            </w:r>
            <w:r w:rsidRPr="006D415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ԼՐԱՑՈՒՄՆԵՐԸ  </w:t>
            </w:r>
          </w:p>
        </w:tc>
      </w:tr>
      <w:tr w:rsidR="006D415C" w:rsidRPr="006D415C" w:rsidTr="006D415C">
        <w:trPr>
          <w:trHeight w:val="675"/>
        </w:trPr>
        <w:tc>
          <w:tcPr>
            <w:tcW w:w="157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Հայաստանի Հանրապետության աշխատանքի և սոցիալական հարցերի նախարարություն</w:t>
            </w:r>
          </w:p>
        </w:tc>
      </w:tr>
      <w:tr w:rsidR="006D415C" w:rsidRPr="006D415C" w:rsidTr="006D415C">
        <w:trPr>
          <w:trHeight w:val="675"/>
        </w:trPr>
        <w:tc>
          <w:tcPr>
            <w:tcW w:w="1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375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360"/>
        </w:trPr>
        <w:tc>
          <w:tcPr>
            <w:tcW w:w="3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Զբաղվածության ծրագիր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3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495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3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6D415C" w:rsidRPr="006D415C" w:rsidTr="006D415C">
        <w:trPr>
          <w:trHeight w:val="69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12014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D415C" w:rsidRPr="006D415C" w:rsidTr="006D415C">
        <w:trPr>
          <w:trHeight w:val="35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Ռազմական դրությամբ պայմանավորված՝ վարձատրվող հասարա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կա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կա</w:t>
            </w:r>
            <w:r w:rsidRPr="006D415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 աշխ. կազմակերպ. միջոցով՝ Ադրբեջանի կողմից 2020 թ. սեպտ. 27-ին</w:t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սանձազերծված պատերազմի հետևանքով տեղահանված և փաստ. ՀՀ գտնվող Արցախի Հանր. գործազուրկ քաղաքացիների ժամանակավոր զբաղվածութ. ապահովում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5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8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Վարձատրվող հասարակական աշխատանքների կազմակերպման միջոցով</w:t>
            </w:r>
            <w:r w:rsidR="00DB4706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Արցախի Հանրապետության գործազուրկ քաղաքացիների ժամանակավոր զբաղվածության ապահովում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br/>
              <w:t>չափանիշները</w:t>
            </w:r>
            <w:r w:rsidR="0037222F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Զբաղվածության տարածքային կենտրոնում հաշվառված և գործազուրկի կարգավիճակ ստացած</w:t>
            </w:r>
            <w:r w:rsidR="00823F3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Արցախի Հանրապետության քաղաքացիներ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510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510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15C" w:rsidRPr="006D415C" w:rsidRDefault="006D415C" w:rsidP="00AA4D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Ծրագրերում ընդգրկված անձանց թիվ</w:t>
            </w:r>
            <w:r w:rsidR="00AA4D22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A4D22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A4D2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, այդ թվում՝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</w:tr>
      <w:tr w:rsidR="006D415C" w:rsidRPr="006D415C" w:rsidTr="006D415C">
        <w:trPr>
          <w:trHeight w:val="600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3,580.9</w:t>
            </w:r>
          </w:p>
        </w:tc>
      </w:tr>
      <w:tr w:rsidR="006D415C" w:rsidRPr="006D415C" w:rsidTr="006D415C">
        <w:trPr>
          <w:trHeight w:val="34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75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6D415C" w:rsidRPr="006D415C" w:rsidTr="006D415C">
        <w:trPr>
          <w:trHeight w:val="69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12015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D415C" w:rsidRPr="006D415C" w:rsidTr="006D415C">
        <w:trPr>
          <w:trHeight w:val="1646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Ռազմական դրությամբ պայմանավորված՝ Ադրբեջանի կողմից 2020 թ. </w:t>
            </w:r>
            <w:r w:rsidRPr="006D415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սեպտեմբերի 27-ին սանձազերծված պատերազմի հետևանքով տեղահան</w:t>
            </w:r>
            <w: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6D415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ված</w:t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և փաստացի ՀՀ-ում գտնվող Արցախի Հանրապետության գործա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զուրկ քաղաքացիների աշխատանքային փորձ ձեռք բերելու համար աջակցության տրամադրում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71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Արցախի Հանրապետության գործազուրկ քաղաքացիների աշխատանքային</w:t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 ձեռք բերելու համար աջակցության տրամադրում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44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Շահառուների ընտրության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br/>
              <w:t>չափանիշները</w:t>
            </w:r>
            <w:r w:rsidR="00AA4D2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Զբաղվածության տարածքային կենտրոնում հաշվառված և </w:t>
            </w:r>
            <w:r w:rsidRPr="006D415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գործա</w:t>
            </w:r>
            <w:r w:rsidRPr="006D415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  <w:t>զուրկի կարգավիճակ ստացած</w:t>
            </w:r>
            <w:r w:rsidR="0036578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>՝</w:t>
            </w:r>
            <w:r w:rsidRPr="006D415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Արցախի Հանրապետության քաղաքացիներ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45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765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AA4D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Գործատուի մոտ աշխատանքային պրակտիկա անցած գործազուրկների թիվ</w:t>
            </w:r>
            <w:r w:rsidR="00AA4D22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A4D22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A4D2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388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388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388</w:t>
            </w:r>
          </w:p>
        </w:tc>
      </w:tr>
      <w:tr w:rsidR="006D415C" w:rsidRPr="006D415C" w:rsidTr="006D415C">
        <w:trPr>
          <w:trHeight w:val="345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178,044.6</w:t>
            </w:r>
          </w:p>
        </w:tc>
      </w:tr>
      <w:tr w:rsidR="006D415C" w:rsidRPr="006D415C" w:rsidTr="006D415C">
        <w:trPr>
          <w:trHeight w:val="345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345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96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1117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Սոցիալական պաշտպանության բնագավառում պետական քաղաքականության մշակում, ծրագրերի համակարգում և մոնիթորինգ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345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345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3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415C" w:rsidRPr="006D415C" w:rsidTr="006D415C">
        <w:trPr>
          <w:trHeight w:val="9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1117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6D415C" w:rsidRPr="006D415C" w:rsidTr="006D415C">
        <w:trPr>
          <w:trHeight w:val="69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D415C" w:rsidRPr="006D415C" w:rsidTr="00D126EF">
        <w:trPr>
          <w:trHeight w:val="71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«Հայաստան՝ հակամարտությունից տուժած ընտանիքներին օժանդակություն» դրամաշնորհային ծրագրի կառավարում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D126EF">
        <w:trPr>
          <w:trHeight w:val="89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«Հայաստան՝ հակամարտությունից տուժած ընտանիքներին օժանդակություն» դրամաշնորհային ծրագրի կառավարման</w:t>
            </w:r>
            <w:r w:rsidR="00800481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ուղղված խորհրդատվական և այլ ծառայությունների ձեռքբերում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D126EF">
        <w:trPr>
          <w:trHeight w:val="405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8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D126EF">
        <w:trPr>
          <w:trHeight w:val="6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AA4D2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345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6D415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D415C" w:rsidRPr="006D415C" w:rsidTr="006D415C">
        <w:trPr>
          <w:trHeight w:val="795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15C" w:rsidRPr="006D415C" w:rsidRDefault="006D415C" w:rsidP="00AA4D2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շրջանակներում իրականացվող աշխատանքներում ընդգրկված անհատ խորհրդատուների թվաքանակ</w:t>
            </w:r>
            <w:r w:rsidR="00AA4D2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AA4D2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մարդ</w:t>
            </w:r>
            <w:r w:rsidR="00AA4D2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 </w:t>
            </w:r>
          </w:p>
        </w:tc>
      </w:tr>
      <w:tr w:rsidR="006D415C" w:rsidRPr="006D415C" w:rsidTr="006D415C">
        <w:trPr>
          <w:trHeight w:val="435"/>
        </w:trPr>
        <w:tc>
          <w:tcPr>
            <w:tcW w:w="1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15C" w:rsidRPr="006D415C" w:rsidRDefault="006D415C" w:rsidP="00D126E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126E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D415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15C" w:rsidRPr="006D415C" w:rsidRDefault="006D415C" w:rsidP="006D415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D415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5,920.0</w:t>
            </w:r>
          </w:p>
        </w:tc>
      </w:tr>
    </w:tbl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 w:rsidP="006D415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D415C" w:rsidRPr="00355AD3" w:rsidRDefault="006D415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AA4D22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6D415C" w:rsidRPr="00355AD3" w:rsidRDefault="006D415C" w:rsidP="006D415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94651" w:rsidRDefault="006D415C" w:rsidP="00FF38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94651" w:rsidSect="00086F7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="00AA4D22">
        <w:rPr>
          <w:rFonts w:ascii="GHEA Mariam" w:hAnsi="GHEA Mariam" w:cs="Arial Armenian"/>
          <w:sz w:val="24"/>
          <w:szCs w:val="24"/>
        </w:rPr>
        <w:tab/>
      </w:r>
      <w:r w:rsidR="00AA4D22"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494651" w:rsidRPr="00001CF7" w:rsidRDefault="00494651" w:rsidP="001667D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9</w:t>
      </w:r>
    </w:p>
    <w:p w:rsidR="00494651" w:rsidRPr="00001CF7" w:rsidRDefault="00494651" w:rsidP="001667D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94651" w:rsidRPr="00FE45BB" w:rsidRDefault="00494651" w:rsidP="001667D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13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494651" w:rsidRPr="00ED7D63" w:rsidRDefault="00494651" w:rsidP="001667D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05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3750"/>
        <w:gridCol w:w="8020"/>
        <w:gridCol w:w="1351"/>
        <w:gridCol w:w="1329"/>
        <w:gridCol w:w="1255"/>
      </w:tblGrid>
      <w:tr w:rsidR="00494651" w:rsidRPr="00494651" w:rsidTr="00412CC5">
        <w:trPr>
          <w:trHeight w:val="1020"/>
        </w:trPr>
        <w:tc>
          <w:tcPr>
            <w:tcW w:w="15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CC5" w:rsidRDefault="00494651" w:rsidP="0049465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494651" w:rsidRPr="00494651" w:rsidRDefault="00AA4D22" w:rsidP="0041195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 ՀԱՎԵԼՎԱԾԻ N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41195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9.1.16 </w:t>
            </w:r>
            <w:r w:rsidR="00494651" w:rsidRPr="0049465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ԵՎ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9.1.20 ԱՂՅՈՒՍԱԿՆԵՐՈՒՄ ԿԱՏԱՐՎՈՂ </w:t>
            </w:r>
            <w:r w:rsidR="00494651" w:rsidRPr="0049465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ԼՐԱՑՈՒՄՆԵՐԸ  </w:t>
            </w:r>
          </w:p>
        </w:tc>
      </w:tr>
      <w:tr w:rsidR="00412CC5" w:rsidRPr="00494651" w:rsidTr="00412CC5">
        <w:trPr>
          <w:trHeight w:val="675"/>
        </w:trPr>
        <w:tc>
          <w:tcPr>
            <w:tcW w:w="15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CC5" w:rsidRPr="00494651" w:rsidRDefault="00AA4D22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412CC5"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աշխատանքի և սոցիալական հարցերի նախարարություն</w:t>
            </w:r>
          </w:p>
        </w:tc>
      </w:tr>
      <w:tr w:rsidR="00412CC5" w:rsidRPr="00494651" w:rsidTr="00412CC5">
        <w:trPr>
          <w:trHeight w:val="675"/>
        </w:trPr>
        <w:tc>
          <w:tcPr>
            <w:tcW w:w="15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CC5" w:rsidRPr="00494651" w:rsidRDefault="00412CC5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494651" w:rsidRPr="00494651" w:rsidTr="00412CC5">
        <w:trPr>
          <w:trHeight w:val="345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109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1117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Սոցիալական պաշտպանության բնագավառում պետական քաղաքա</w:t>
            </w:r>
            <w:r w:rsidR="00412CC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կանության մշակում, ծրագրերի համակարգում և մոնիթորինգ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34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345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34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1117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94651" w:rsidRPr="00494651" w:rsidTr="00412CC5">
        <w:trPr>
          <w:trHeight w:val="60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12CC5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12CC5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12CC5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94651" w:rsidRPr="00494651" w:rsidTr="00412CC5">
        <w:trPr>
          <w:trHeight w:val="103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«Հայաստան՝ հակամարտությունից տուժած ընտանիքներին օժանդակություն» դրամաշնորհային ծրագրի կառավարում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152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Համաշխարհային բանկի աջակցությամբ իրականացվող «Հայաստան՝ հակամարտությունից տուժած ընտանիքներին օժանդակություն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» դրամա</w:t>
            </w:r>
            <w:r w:rsidR="00412CC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շնորհային ծրագրի կառավարման</w:t>
            </w:r>
            <w:r w:rsidR="002F19F6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ուղղված խորհրդատվական և այլ ծառայությունների ձեռքբերում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48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AA4D2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345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60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4651" w:rsidRPr="00494651" w:rsidRDefault="00494651" w:rsidP="00AA4D2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շրջանակներում իրականացվող աշխատանքներում ընդգրկված անհատ խորհրդատուների թվաքանակ</w:t>
            </w:r>
            <w:r w:rsidR="00AA4D2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AA4D2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մարդ</w:t>
            </w:r>
            <w:r w:rsidR="00AA4D2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 </w:t>
            </w:r>
          </w:p>
        </w:tc>
      </w:tr>
      <w:tr w:rsidR="00494651" w:rsidRPr="00494651" w:rsidTr="00412CC5">
        <w:trPr>
          <w:trHeight w:val="630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12C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412CC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5,920.0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5,920.0</w:t>
            </w:r>
          </w:p>
        </w:tc>
      </w:tr>
      <w:tr w:rsidR="00494651" w:rsidRPr="00494651" w:rsidTr="00412CC5">
        <w:trPr>
          <w:trHeight w:val="345"/>
        </w:trPr>
        <w:tc>
          <w:tcPr>
            <w:tcW w:w="1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12CC5" w:rsidRPr="00494651" w:rsidRDefault="00412CC5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2CC5" w:rsidRPr="00494651" w:rsidTr="00412CC5">
        <w:trPr>
          <w:trHeight w:val="675"/>
        </w:trPr>
        <w:tc>
          <w:tcPr>
            <w:tcW w:w="15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CC5" w:rsidRDefault="00412CC5" w:rsidP="00412CC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աշխատանքի և սոցիալական հարցերի նախարարության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միասնական սոցիալական ծառայություն</w:t>
            </w:r>
          </w:p>
          <w:p w:rsidR="00412CC5" w:rsidRPr="00494651" w:rsidRDefault="00412CC5" w:rsidP="00412CC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675"/>
        </w:trPr>
        <w:tc>
          <w:tcPr>
            <w:tcW w:w="1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375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34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Զբաղվածության ծրագիր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34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345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34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1035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94651" w:rsidRPr="00494651" w:rsidTr="00412CC5">
        <w:trPr>
          <w:trHeight w:val="69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12014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12CC5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12CC5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12CC5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94651" w:rsidRPr="00494651" w:rsidTr="00412CC5">
        <w:trPr>
          <w:trHeight w:val="953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Ռազմական դրությամբ պայմանավորված՝ վարձատրվող հասարակա</w:t>
            </w:r>
            <w:r w:rsidR="00412CC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կան աշխ. կազմակերպ. միջոցով՝ Ադրբեջանի կողմից 2020 թ. սեպտ. 27-ին սանձազերծված պատերազմի հետևանքով տեղահանված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և փաստ. ՀՀ </w:t>
            </w: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գտնվող Արցախի Հանր. գործազուրկ քաղաքացիների ժամանակավոր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զբաղվածութ. ապահովում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Վարձատրվող հասարակական աշխատանքների կազմակերպման միջոցով</w:t>
            </w:r>
            <w:r w:rsidR="00800481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Արցախի Հանրապետության գործազուրկ քաղաքացիների ժամանակավոր զբաղվածության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39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197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չափանիշները</w:t>
            </w:r>
            <w:r w:rsidR="00AA4D2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12CC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Զբաղվածության տարածքային կենտրոնում հաշվառված և</w:t>
            </w:r>
            <w:r w:rsidR="00412CC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գործազուրկի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կարգավիճակ ստացած</w:t>
            </w:r>
            <w:r w:rsidR="00823F3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Արցախի</w:t>
            </w:r>
            <w:r w:rsidR="00412CC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Հանրապետության քաղաքացիներ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345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420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4651" w:rsidRPr="00494651" w:rsidRDefault="00494651" w:rsidP="00AA4D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Ծրագրերում ընդգրկված անձանց թիվ</w:t>
            </w:r>
            <w:r w:rsidR="00AA4D22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A4D22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A4D2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, 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</w:tr>
      <w:tr w:rsidR="00494651" w:rsidRPr="00494651" w:rsidTr="00412CC5">
        <w:trPr>
          <w:trHeight w:val="377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4651" w:rsidRPr="00494651" w:rsidRDefault="00494651" w:rsidP="00412C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412CC5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3,580.9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3,580.9</w:t>
            </w:r>
          </w:p>
        </w:tc>
      </w:tr>
      <w:tr w:rsidR="00494651" w:rsidRPr="00494651" w:rsidTr="00412CC5">
        <w:trPr>
          <w:trHeight w:val="345"/>
        </w:trPr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4651" w:rsidRPr="00494651" w:rsidTr="00412CC5">
        <w:trPr>
          <w:trHeight w:val="1035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94651" w:rsidRPr="00494651" w:rsidTr="00412CC5">
        <w:trPr>
          <w:trHeight w:val="69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12015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12CC5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12CC5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12CC5" w:rsidP="00412C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94651" w:rsidRPr="00494651" w:rsidTr="00412CC5">
        <w:trPr>
          <w:trHeight w:val="107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Ռազմական դրությամբ պայմանավորված՝ Ադրբեջանի կողմից 2020 թ. սեպտեմբերի 27-ին սանձազերծված պատերազմի հետևանքով </w:t>
            </w: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տեղահանված և փաստացի ՀՀ-ում գտնվող Արցախի Հանրապետության գործազուրկ քաղաքացիների աշխատանքային փորձ ձեռք բերելու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համար աջակցության տրամադրում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69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Արցախի Հանրապետության գործազուրկ քաղաքացիների աշխատան</w:t>
            </w:r>
            <w:r w:rsidR="00412CC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49465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քային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փորձ ձեռք բերելու համար աջակցության տրամադրում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45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89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չափանիշները</w:t>
            </w:r>
            <w:r w:rsidR="00AA4D2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Զբաղվածության տարածքային կենտրոնում հաշվառված և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>գործազուրկի կարգավիճակ ստացած</w:t>
            </w:r>
            <w:r w:rsidR="00823F3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Արցախի</w:t>
            </w: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>Հանրապետության քաղաքացիներ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345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4651" w:rsidRPr="00494651" w:rsidTr="00412CC5">
        <w:trPr>
          <w:trHeight w:val="345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AA4D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Գործատուի մոտ աշխատանքային պրակտիկա անցած գործազուրկների թիվ</w:t>
            </w:r>
            <w:r w:rsidR="00AA4D22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A4D22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AA4D2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388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388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9465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>388</w:t>
            </w:r>
          </w:p>
        </w:tc>
      </w:tr>
      <w:tr w:rsidR="00494651" w:rsidRPr="00494651" w:rsidTr="00412CC5">
        <w:trPr>
          <w:trHeight w:val="450"/>
        </w:trPr>
        <w:tc>
          <w:tcPr>
            <w:tcW w:w="1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651" w:rsidRPr="00494651" w:rsidRDefault="00494651" w:rsidP="00412C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412CC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9465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178,044.6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651" w:rsidRPr="00494651" w:rsidRDefault="00494651" w:rsidP="0049465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465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178,044.6</w:t>
            </w:r>
          </w:p>
        </w:tc>
      </w:tr>
    </w:tbl>
    <w:p w:rsidR="00494651" w:rsidRPr="00355AD3" w:rsidRDefault="00494651" w:rsidP="001667D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4651" w:rsidRDefault="00494651" w:rsidP="001667D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12CC5" w:rsidRPr="00355AD3" w:rsidRDefault="00412CC5" w:rsidP="001667D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4651" w:rsidRPr="00355AD3" w:rsidRDefault="004946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494651" w:rsidRPr="00355AD3" w:rsidRDefault="00494651" w:rsidP="001667D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6D415C" w:rsidRDefault="00494651" w:rsidP="00FF3887">
      <w:pPr>
        <w:pStyle w:val="mechtex"/>
        <w:ind w:firstLine="709"/>
        <w:jc w:val="left"/>
        <w:rPr>
          <w:rFonts w:ascii="Arial" w:hAnsi="Arial" w:cs="Arial"/>
          <w:sz w:val="18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 w:rsidR="00412CC5">
        <w:rPr>
          <w:rFonts w:ascii="GHEA Mariam" w:hAnsi="GHEA Mariam" w:cs="Sylfaen"/>
          <w:sz w:val="24"/>
          <w:szCs w:val="24"/>
        </w:rPr>
        <w:t xml:space="preserve">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="00AA4D22"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1F225D" w:rsidRPr="006D415C" w:rsidSect="00086F7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05F" w:rsidRDefault="00E2705F">
      <w:r>
        <w:separator/>
      </w:r>
    </w:p>
  </w:endnote>
  <w:endnote w:type="continuationSeparator" w:id="0">
    <w:p w:rsidR="00E2705F" w:rsidRDefault="00E27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7DB" w:rsidRDefault="001667D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278BC">
      <w:rPr>
        <w:noProof/>
        <w:sz w:val="18"/>
      </w:rPr>
      <w:t>KA-131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05F" w:rsidRDefault="00E2705F">
      <w:r>
        <w:separator/>
      </w:r>
    </w:p>
  </w:footnote>
  <w:footnote w:type="continuationSeparator" w:id="0">
    <w:p w:rsidR="00E2705F" w:rsidRDefault="00E27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7DB" w:rsidRDefault="001667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67DB" w:rsidRDefault="001667D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7DB" w:rsidRDefault="001667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29D7">
      <w:rPr>
        <w:rStyle w:val="PageNumber"/>
        <w:noProof/>
      </w:rPr>
      <w:t>3</w:t>
    </w:r>
    <w:r>
      <w:rPr>
        <w:rStyle w:val="PageNumber"/>
      </w:rPr>
      <w:fldChar w:fldCharType="end"/>
    </w:r>
  </w:p>
  <w:p w:rsidR="001667DB" w:rsidRDefault="001667D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B6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F74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D7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7DB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9F6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533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4C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89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22F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7CB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95A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CC5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68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651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502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576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9D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695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15C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48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3F35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6F8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87F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22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BE8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6CD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6EF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06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05F"/>
    <w:rsid w:val="00E278BC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0D2B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19C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87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1970A5-F228-4D7B-B9E9-99E06B1E7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36B6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36B6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36B68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436B6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436B68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E278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278B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25</Pages>
  <Words>3386</Words>
  <Characters>19301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https:/mul2.gov.am/tasks/609557/oneclick/voroshumMK-127.docx?token=a4fa1ecc6ea796d7c7d635e441adcf3d</cp:keywords>
  <dc:description/>
  <cp:lastModifiedBy>Anna Aloyan</cp:lastModifiedBy>
  <cp:revision>22</cp:revision>
  <cp:lastPrinted>2022-05-12T11:24:00Z</cp:lastPrinted>
  <dcterms:created xsi:type="dcterms:W3CDTF">2022-05-12T11:08:00Z</dcterms:created>
  <dcterms:modified xsi:type="dcterms:W3CDTF">2022-05-12T11:55:00Z</dcterms:modified>
</cp:coreProperties>
</file>