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183824" w14:textId="77777777" w:rsidR="000827B8" w:rsidRPr="000C44B7" w:rsidRDefault="000827B8" w:rsidP="00F032E2">
      <w:pPr>
        <w:shd w:val="clear" w:color="auto" w:fill="FFFFFF"/>
        <w:tabs>
          <w:tab w:val="left" w:pos="1080"/>
        </w:tabs>
        <w:spacing w:after="0" w:line="240" w:lineRule="auto"/>
        <w:ind w:firstLine="720"/>
        <w:jc w:val="right"/>
        <w:rPr>
          <w:rFonts w:ascii="GHEA Grapalat" w:hAnsi="GHEA Grapalat"/>
          <w:b/>
          <w:bCs/>
          <w:color w:val="000000" w:themeColor="text1"/>
          <w:sz w:val="24"/>
          <w:szCs w:val="24"/>
          <w:lang w:val="hy-AM"/>
        </w:rPr>
      </w:pPr>
      <w:bookmarkStart w:id="0" w:name="_GoBack"/>
      <w:bookmarkEnd w:id="0"/>
      <w:r w:rsidRPr="000C44B7">
        <w:rPr>
          <w:rFonts w:ascii="GHEA Grapalat" w:hAnsi="GHEA Grapalat"/>
          <w:b/>
          <w:bCs/>
          <w:color w:val="000000" w:themeColor="text1"/>
          <w:sz w:val="24"/>
          <w:szCs w:val="24"/>
          <w:lang w:val="hy-AM"/>
        </w:rPr>
        <w:t>ՆԱԽԱԳԻԾ</w:t>
      </w:r>
    </w:p>
    <w:p w14:paraId="602EB4D0" w14:textId="77777777" w:rsidR="000827B8" w:rsidRPr="000C44B7" w:rsidRDefault="000827B8" w:rsidP="00F032E2">
      <w:pPr>
        <w:shd w:val="clear" w:color="auto" w:fill="FFFFFF"/>
        <w:tabs>
          <w:tab w:val="left" w:pos="1080"/>
        </w:tabs>
        <w:spacing w:after="0" w:line="240" w:lineRule="auto"/>
        <w:ind w:firstLine="720"/>
        <w:jc w:val="center"/>
        <w:rPr>
          <w:rFonts w:ascii="GHEA Grapalat" w:hAnsi="GHEA Grapalat"/>
          <w:b/>
          <w:bCs/>
          <w:color w:val="000000" w:themeColor="text1"/>
          <w:sz w:val="24"/>
          <w:szCs w:val="24"/>
          <w:lang w:val="hy-AM"/>
        </w:rPr>
      </w:pPr>
    </w:p>
    <w:p w14:paraId="7ADB7397" w14:textId="77777777" w:rsidR="00541BBB" w:rsidRPr="000C44B7" w:rsidRDefault="00541BBB" w:rsidP="00F032E2">
      <w:pPr>
        <w:shd w:val="clear" w:color="auto" w:fill="FFFFFF"/>
        <w:tabs>
          <w:tab w:val="left" w:pos="1080"/>
        </w:tabs>
        <w:spacing w:after="0" w:line="240" w:lineRule="auto"/>
        <w:ind w:firstLine="720"/>
        <w:jc w:val="center"/>
        <w:rPr>
          <w:rFonts w:ascii="GHEA Grapalat" w:hAnsi="GHEA Grapalat"/>
          <w:b/>
          <w:bCs/>
          <w:color w:val="000000" w:themeColor="text1"/>
          <w:sz w:val="24"/>
          <w:szCs w:val="24"/>
          <w:lang w:val="hy-AM"/>
        </w:rPr>
      </w:pPr>
    </w:p>
    <w:p w14:paraId="4FEE5480" w14:textId="77777777" w:rsidR="00A14F05" w:rsidRPr="000C44B7" w:rsidRDefault="00A14F05" w:rsidP="00F032E2">
      <w:pPr>
        <w:shd w:val="clear" w:color="auto" w:fill="FFFFFF"/>
        <w:tabs>
          <w:tab w:val="left" w:pos="1080"/>
        </w:tabs>
        <w:spacing w:after="0" w:line="360" w:lineRule="auto"/>
        <w:ind w:firstLine="720"/>
        <w:jc w:val="center"/>
        <w:rPr>
          <w:rFonts w:ascii="GHEA Grapalat" w:hAnsi="GHEA Grapalat"/>
          <w:color w:val="000000" w:themeColor="text1"/>
          <w:sz w:val="24"/>
          <w:szCs w:val="24"/>
          <w:lang w:val="hy-AM"/>
        </w:rPr>
      </w:pPr>
      <w:r w:rsidRPr="000C44B7">
        <w:rPr>
          <w:rFonts w:ascii="GHEA Grapalat" w:hAnsi="GHEA Grapalat"/>
          <w:b/>
          <w:bCs/>
          <w:color w:val="000000" w:themeColor="text1"/>
          <w:sz w:val="24"/>
          <w:szCs w:val="24"/>
          <w:lang w:val="hy-AM"/>
        </w:rPr>
        <w:t>ՀԱՅԱՍՏԱՆԻ ՀԱՆՐԱՊԵՏՈՒԹՅԱՆ ԿԱՌԱՎԱՐՈՒԹՅՈՒՆ</w:t>
      </w:r>
    </w:p>
    <w:p w14:paraId="052C9B07" w14:textId="77777777" w:rsidR="00A14F05" w:rsidRPr="000C44B7" w:rsidRDefault="00A14F05" w:rsidP="00F032E2">
      <w:pPr>
        <w:shd w:val="clear" w:color="auto" w:fill="FFFFFF"/>
        <w:tabs>
          <w:tab w:val="left" w:pos="1080"/>
        </w:tabs>
        <w:spacing w:after="0" w:line="360" w:lineRule="auto"/>
        <w:ind w:firstLine="720"/>
        <w:jc w:val="center"/>
        <w:rPr>
          <w:rFonts w:ascii="GHEA Grapalat" w:hAnsi="GHEA Grapalat"/>
          <w:color w:val="000000" w:themeColor="text1"/>
          <w:sz w:val="24"/>
          <w:szCs w:val="24"/>
          <w:lang w:val="hy-AM"/>
        </w:rPr>
      </w:pPr>
      <w:r w:rsidRPr="000C44B7">
        <w:rPr>
          <w:rFonts w:ascii="GHEA Grapalat" w:hAnsi="GHEA Grapalat"/>
          <w:b/>
          <w:bCs/>
          <w:color w:val="000000" w:themeColor="text1"/>
          <w:sz w:val="24"/>
          <w:szCs w:val="24"/>
          <w:lang w:val="hy-AM"/>
        </w:rPr>
        <w:t>Ո Ր Ո Շ ՈՒ Մ</w:t>
      </w:r>
    </w:p>
    <w:p w14:paraId="1B441DEF" w14:textId="77777777" w:rsidR="00541BBB" w:rsidRPr="000C44B7" w:rsidRDefault="00541BBB" w:rsidP="00F032E2">
      <w:pPr>
        <w:shd w:val="clear" w:color="auto" w:fill="FFFFFF"/>
        <w:tabs>
          <w:tab w:val="left" w:pos="1080"/>
        </w:tabs>
        <w:spacing w:after="0" w:line="360" w:lineRule="auto"/>
        <w:ind w:firstLine="720"/>
        <w:jc w:val="center"/>
        <w:rPr>
          <w:rFonts w:ascii="GHEA Grapalat" w:hAnsi="GHEA Grapalat"/>
          <w:color w:val="000000" w:themeColor="text1"/>
          <w:sz w:val="24"/>
          <w:szCs w:val="24"/>
          <w:lang w:val="hy-AM"/>
        </w:rPr>
      </w:pPr>
    </w:p>
    <w:p w14:paraId="3E3F5A0D" w14:textId="7DFD1DC5" w:rsidR="00840D5C" w:rsidRPr="000C44B7" w:rsidRDefault="00840D5C" w:rsidP="00F032E2">
      <w:pPr>
        <w:pStyle w:val="NormalWeb"/>
        <w:shd w:val="clear" w:color="auto" w:fill="FFFFFF"/>
        <w:tabs>
          <w:tab w:val="left" w:pos="1080"/>
        </w:tabs>
        <w:spacing w:before="0" w:beforeAutospacing="0" w:after="0" w:afterAutospacing="0" w:line="360" w:lineRule="auto"/>
        <w:ind w:firstLine="720"/>
        <w:jc w:val="center"/>
        <w:rPr>
          <w:rFonts w:ascii="GHEA Grapalat" w:hAnsi="GHEA Grapalat"/>
          <w:color w:val="000000" w:themeColor="text1"/>
          <w:lang w:val="hy-AM"/>
        </w:rPr>
      </w:pPr>
      <w:r w:rsidRPr="000C44B7">
        <w:rPr>
          <w:rFonts w:ascii="GHEA Grapalat" w:hAnsi="GHEA Grapalat"/>
          <w:color w:val="000000" w:themeColor="text1"/>
          <w:lang w:val="hy-AM"/>
        </w:rPr>
        <w:t>————————— 202</w:t>
      </w:r>
      <w:r w:rsidR="004066B6" w:rsidRPr="000C44B7">
        <w:rPr>
          <w:rFonts w:ascii="GHEA Grapalat" w:hAnsi="GHEA Grapalat"/>
          <w:color w:val="000000" w:themeColor="text1"/>
          <w:lang w:val="hy-AM"/>
        </w:rPr>
        <w:t>2</w:t>
      </w:r>
      <w:r w:rsidRPr="000C44B7">
        <w:rPr>
          <w:rFonts w:ascii="GHEA Grapalat" w:hAnsi="GHEA Grapalat"/>
          <w:color w:val="000000" w:themeColor="text1"/>
          <w:lang w:val="hy-AM"/>
        </w:rPr>
        <w:t xml:space="preserve"> թվականի N —— Լ</w:t>
      </w:r>
    </w:p>
    <w:p w14:paraId="03D2590C" w14:textId="77777777" w:rsidR="00C50D25" w:rsidRPr="000C44B7" w:rsidRDefault="00C50D25" w:rsidP="00F032E2">
      <w:pPr>
        <w:pStyle w:val="NormalWeb"/>
        <w:shd w:val="clear" w:color="auto" w:fill="FFFFFF"/>
        <w:tabs>
          <w:tab w:val="left" w:pos="1080"/>
        </w:tabs>
        <w:spacing w:before="0" w:beforeAutospacing="0" w:after="0" w:afterAutospacing="0" w:line="360" w:lineRule="auto"/>
        <w:ind w:firstLine="720"/>
        <w:jc w:val="center"/>
        <w:rPr>
          <w:rStyle w:val="Strong"/>
          <w:rFonts w:ascii="GHEA Grapalat" w:hAnsi="GHEA Grapalat"/>
          <w:color w:val="000000" w:themeColor="text1"/>
          <w:lang w:val="hy-AM"/>
        </w:rPr>
      </w:pPr>
    </w:p>
    <w:p w14:paraId="4716FF36" w14:textId="182F757E" w:rsidR="00A14F05" w:rsidRPr="000C44B7" w:rsidRDefault="008A4057" w:rsidP="00F032E2">
      <w:pPr>
        <w:shd w:val="clear" w:color="auto" w:fill="FFFFFF"/>
        <w:spacing w:after="0" w:line="360" w:lineRule="auto"/>
        <w:ind w:firstLine="720"/>
        <w:jc w:val="center"/>
        <w:rPr>
          <w:rFonts w:ascii="GHEA Grapalat" w:hAnsi="GHEA Grapalat" w:cs="Arial"/>
          <w:b/>
          <w:color w:val="000000" w:themeColor="text1"/>
          <w:sz w:val="24"/>
          <w:szCs w:val="24"/>
          <w:lang w:val="hy-AM"/>
        </w:rPr>
      </w:pPr>
      <w:r w:rsidRPr="000C44B7">
        <w:rPr>
          <w:rStyle w:val="Strong"/>
          <w:rFonts w:ascii="GHEA Grapalat" w:hAnsi="GHEA Grapalat"/>
          <w:color w:val="000000" w:themeColor="text1"/>
          <w:sz w:val="24"/>
          <w:szCs w:val="24"/>
          <w:lang w:val="hy-AM"/>
        </w:rPr>
        <w:t>ՀԱՅԱՍՏԱՆԻ Հ</w:t>
      </w:r>
      <w:r w:rsidR="00823727" w:rsidRPr="000C44B7">
        <w:rPr>
          <w:rStyle w:val="Strong"/>
          <w:rFonts w:ascii="GHEA Grapalat" w:hAnsi="GHEA Grapalat"/>
          <w:color w:val="000000" w:themeColor="text1"/>
          <w:sz w:val="24"/>
          <w:szCs w:val="24"/>
          <w:lang w:val="hy-AM"/>
        </w:rPr>
        <w:t>ԱՆՐԱՊԵՏՈՒԹՅԱՆ ԿԱՌԱՎԱՐՈՒԹՅԱՆ 2022</w:t>
      </w:r>
      <w:r w:rsidRPr="000C44B7">
        <w:rPr>
          <w:rStyle w:val="Strong"/>
          <w:rFonts w:ascii="GHEA Grapalat" w:hAnsi="GHEA Grapalat"/>
          <w:color w:val="000000" w:themeColor="text1"/>
          <w:sz w:val="24"/>
          <w:szCs w:val="24"/>
          <w:lang w:val="hy-AM"/>
        </w:rPr>
        <w:t xml:space="preserve"> ԹՎԱԿԱՆԻ </w:t>
      </w:r>
      <w:r w:rsidR="00823727" w:rsidRPr="000C44B7">
        <w:rPr>
          <w:rStyle w:val="Strong"/>
          <w:rFonts w:ascii="GHEA Grapalat" w:hAnsi="GHEA Grapalat"/>
          <w:color w:val="000000" w:themeColor="text1"/>
          <w:sz w:val="24"/>
          <w:szCs w:val="24"/>
          <w:lang w:val="hy-AM"/>
        </w:rPr>
        <w:t>ՀՈՒՆՎԱՐԻ</w:t>
      </w:r>
      <w:r w:rsidRPr="000C44B7">
        <w:rPr>
          <w:rStyle w:val="Strong"/>
          <w:rFonts w:ascii="GHEA Grapalat" w:hAnsi="GHEA Grapalat"/>
          <w:color w:val="000000" w:themeColor="text1"/>
          <w:sz w:val="24"/>
          <w:szCs w:val="24"/>
          <w:lang w:val="hy-AM"/>
        </w:rPr>
        <w:t xml:space="preserve"> 1</w:t>
      </w:r>
      <w:r w:rsidR="00823727" w:rsidRPr="000C44B7">
        <w:rPr>
          <w:rStyle w:val="Strong"/>
          <w:rFonts w:ascii="GHEA Grapalat" w:hAnsi="GHEA Grapalat"/>
          <w:color w:val="000000" w:themeColor="text1"/>
          <w:sz w:val="24"/>
          <w:szCs w:val="24"/>
          <w:lang w:val="hy-AM"/>
        </w:rPr>
        <w:t>3</w:t>
      </w:r>
      <w:r w:rsidRPr="000C44B7">
        <w:rPr>
          <w:rStyle w:val="Strong"/>
          <w:rFonts w:ascii="GHEA Grapalat" w:hAnsi="GHEA Grapalat"/>
          <w:color w:val="000000" w:themeColor="text1"/>
          <w:sz w:val="24"/>
          <w:szCs w:val="24"/>
          <w:lang w:val="hy-AM"/>
        </w:rPr>
        <w:t xml:space="preserve">-Ի N </w:t>
      </w:r>
      <w:r w:rsidR="00823727" w:rsidRPr="000C44B7">
        <w:rPr>
          <w:rStyle w:val="Strong"/>
          <w:rFonts w:ascii="GHEA Grapalat" w:hAnsi="GHEA Grapalat"/>
          <w:color w:val="000000" w:themeColor="text1"/>
          <w:sz w:val="24"/>
          <w:szCs w:val="24"/>
          <w:lang w:val="hy-AM"/>
        </w:rPr>
        <w:t>64</w:t>
      </w:r>
      <w:r w:rsidRPr="000C44B7">
        <w:rPr>
          <w:rStyle w:val="Strong"/>
          <w:rFonts w:ascii="GHEA Grapalat" w:hAnsi="GHEA Grapalat"/>
          <w:color w:val="000000" w:themeColor="text1"/>
          <w:sz w:val="24"/>
          <w:szCs w:val="24"/>
          <w:lang w:val="hy-AM"/>
        </w:rPr>
        <w:t>-Լ</w:t>
      </w:r>
      <w:r w:rsidR="00A14F05" w:rsidRPr="000C44B7">
        <w:rPr>
          <w:rStyle w:val="Strong"/>
          <w:rFonts w:ascii="GHEA Grapalat" w:hAnsi="GHEA Grapalat"/>
          <w:color w:val="000000" w:themeColor="text1"/>
          <w:sz w:val="24"/>
          <w:szCs w:val="24"/>
          <w:lang w:val="hy-AM"/>
        </w:rPr>
        <w:t xml:space="preserve"> ՈՐՈՇ</w:t>
      </w:r>
      <w:r w:rsidR="00476105" w:rsidRPr="000C44B7">
        <w:rPr>
          <w:rStyle w:val="Strong"/>
          <w:rFonts w:ascii="GHEA Grapalat" w:hAnsi="GHEA Grapalat"/>
          <w:color w:val="000000" w:themeColor="text1"/>
          <w:sz w:val="24"/>
          <w:szCs w:val="24"/>
          <w:lang w:val="hy-AM"/>
        </w:rPr>
        <w:t>Մ</w:t>
      </w:r>
      <w:r w:rsidR="00BF4292" w:rsidRPr="000C44B7">
        <w:rPr>
          <w:rStyle w:val="Strong"/>
          <w:rFonts w:ascii="GHEA Grapalat" w:hAnsi="GHEA Grapalat"/>
          <w:color w:val="000000" w:themeColor="text1"/>
          <w:sz w:val="24"/>
          <w:szCs w:val="24"/>
          <w:lang w:val="hy-AM"/>
        </w:rPr>
        <w:t xml:space="preserve">ԱՆ ՄԵՋ </w:t>
      </w:r>
      <w:r w:rsidR="00A14F05" w:rsidRPr="000C44B7">
        <w:rPr>
          <w:rStyle w:val="Strong"/>
          <w:rFonts w:ascii="GHEA Grapalat" w:hAnsi="GHEA Grapalat"/>
          <w:color w:val="000000" w:themeColor="text1"/>
          <w:sz w:val="24"/>
          <w:szCs w:val="24"/>
          <w:lang w:val="hy-AM"/>
        </w:rPr>
        <w:t>ՓՈՓՈԽՈՒԹՅՈՒՆ</w:t>
      </w:r>
      <w:r w:rsidR="00A81417" w:rsidRPr="000C44B7">
        <w:rPr>
          <w:rStyle w:val="Strong"/>
          <w:rFonts w:ascii="GHEA Grapalat" w:hAnsi="GHEA Grapalat"/>
          <w:color w:val="000000" w:themeColor="text1"/>
          <w:sz w:val="24"/>
          <w:szCs w:val="24"/>
          <w:lang w:val="hy-AM"/>
        </w:rPr>
        <w:t xml:space="preserve"> </w:t>
      </w:r>
      <w:r w:rsidR="00A14F05" w:rsidRPr="000C44B7">
        <w:rPr>
          <w:rStyle w:val="Strong"/>
          <w:rFonts w:ascii="GHEA Grapalat" w:hAnsi="GHEA Grapalat"/>
          <w:color w:val="000000" w:themeColor="text1"/>
          <w:sz w:val="24"/>
          <w:szCs w:val="24"/>
          <w:lang w:val="hy-AM"/>
        </w:rPr>
        <w:t>ԿԱՏԱՐԵԼՈՒ ՄԱՍԻՆ</w:t>
      </w:r>
    </w:p>
    <w:p w14:paraId="58498B04" w14:textId="77777777" w:rsidR="00A14F05" w:rsidRPr="000C44B7" w:rsidRDefault="00A14F05" w:rsidP="00F032E2">
      <w:pPr>
        <w:pStyle w:val="NormalWeb"/>
        <w:shd w:val="clear" w:color="auto" w:fill="FFFFFF"/>
        <w:tabs>
          <w:tab w:val="left" w:pos="1080"/>
        </w:tabs>
        <w:spacing w:before="0" w:beforeAutospacing="0" w:after="0" w:afterAutospacing="0" w:line="360" w:lineRule="auto"/>
        <w:ind w:firstLine="720"/>
        <w:jc w:val="both"/>
        <w:rPr>
          <w:rFonts w:ascii="GHEA Grapalat" w:hAnsi="GHEA Grapalat"/>
          <w:b/>
          <w:color w:val="000000" w:themeColor="text1"/>
          <w:lang w:val="hy-AM"/>
        </w:rPr>
      </w:pPr>
    </w:p>
    <w:p w14:paraId="307DF001" w14:textId="3795DE55" w:rsidR="00886F1A" w:rsidRPr="000C44B7" w:rsidRDefault="00886F1A" w:rsidP="00F032E2">
      <w:pPr>
        <w:shd w:val="clear" w:color="auto" w:fill="FFFFFF"/>
        <w:tabs>
          <w:tab w:val="left" w:pos="540"/>
        </w:tabs>
        <w:spacing w:after="0" w:line="360" w:lineRule="auto"/>
        <w:ind w:firstLine="720"/>
        <w:jc w:val="both"/>
        <w:rPr>
          <w:rFonts w:ascii="GHEA Grapalat" w:eastAsia="Times New Roman" w:hAnsi="GHEA Grapalat" w:cs="Times New Roman"/>
          <w:color w:val="000000" w:themeColor="text1"/>
          <w:sz w:val="24"/>
          <w:szCs w:val="24"/>
          <w:lang w:val="hy-AM"/>
        </w:rPr>
      </w:pPr>
      <w:r w:rsidRPr="000C44B7">
        <w:rPr>
          <w:rFonts w:ascii="GHEA Grapalat" w:eastAsia="Times New Roman" w:hAnsi="GHEA Grapalat" w:cs="Times New Roman"/>
          <w:color w:val="000000" w:themeColor="text1"/>
          <w:sz w:val="24"/>
          <w:szCs w:val="24"/>
          <w:lang w:val="hy-AM"/>
        </w:rPr>
        <w:t xml:space="preserve">Ղեկավարվելով «Նորմատիվ իրավական ակտերի մասին» օրենքի </w:t>
      </w:r>
      <w:r w:rsidR="00C64FD6" w:rsidRPr="000C44B7">
        <w:rPr>
          <w:rFonts w:ascii="GHEA Grapalat" w:eastAsia="Times New Roman" w:hAnsi="GHEA Grapalat" w:cs="Times New Roman"/>
          <w:color w:val="000000" w:themeColor="text1"/>
          <w:sz w:val="24"/>
          <w:szCs w:val="24"/>
          <w:lang w:val="hy-AM"/>
        </w:rPr>
        <w:t>3</w:t>
      </w:r>
      <w:r w:rsidRPr="000C44B7">
        <w:rPr>
          <w:rFonts w:ascii="GHEA Grapalat" w:eastAsia="Times New Roman" w:hAnsi="GHEA Grapalat" w:cs="Times New Roman"/>
          <w:color w:val="000000" w:themeColor="text1"/>
          <w:sz w:val="24"/>
          <w:szCs w:val="24"/>
          <w:lang w:val="hy-AM"/>
        </w:rPr>
        <w:t>4-րդ հոդվածով՝ Հայաստանի Հանրապետության կառավարությունը</w:t>
      </w:r>
      <w:r w:rsidR="00025BB6" w:rsidRPr="000C44B7">
        <w:rPr>
          <w:rFonts w:ascii="GHEA Grapalat" w:eastAsia="Times New Roman" w:hAnsi="GHEA Grapalat" w:cs="Times New Roman"/>
          <w:color w:val="000000" w:themeColor="text1"/>
          <w:sz w:val="24"/>
          <w:szCs w:val="24"/>
          <w:lang w:val="hy-AM"/>
        </w:rPr>
        <w:t xml:space="preserve"> որոշում է.</w:t>
      </w:r>
    </w:p>
    <w:p w14:paraId="26F4681B" w14:textId="343B14F6" w:rsidR="00B375EA" w:rsidRPr="000C44B7" w:rsidRDefault="008A4057" w:rsidP="00BC00FE">
      <w:pPr>
        <w:pStyle w:val="ListParagraph"/>
        <w:numPr>
          <w:ilvl w:val="0"/>
          <w:numId w:val="36"/>
        </w:numPr>
        <w:shd w:val="clear" w:color="auto" w:fill="FFFFFF"/>
        <w:tabs>
          <w:tab w:val="left" w:pos="54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0C44B7">
        <w:rPr>
          <w:rFonts w:ascii="GHEA Grapalat" w:hAnsi="GHEA Grapalat" w:cs="Sylfaen"/>
          <w:color w:val="000000" w:themeColor="text1"/>
          <w:sz w:val="24"/>
          <w:szCs w:val="24"/>
          <w:lang w:val="hy-AM"/>
        </w:rPr>
        <w:t>Հայաստանի</w:t>
      </w:r>
      <w:r w:rsidRPr="000C44B7">
        <w:rPr>
          <w:rFonts w:ascii="GHEA Grapalat" w:hAnsi="GHEA Grapalat"/>
          <w:color w:val="000000" w:themeColor="text1"/>
          <w:sz w:val="24"/>
          <w:szCs w:val="24"/>
          <w:lang w:val="hy-AM"/>
        </w:rPr>
        <w:t xml:space="preserve"> Հանրապետության կառավարության 202</w:t>
      </w:r>
      <w:r w:rsidR="00823727" w:rsidRPr="000C44B7">
        <w:rPr>
          <w:rFonts w:ascii="GHEA Grapalat" w:hAnsi="GHEA Grapalat"/>
          <w:color w:val="000000" w:themeColor="text1"/>
          <w:sz w:val="24"/>
          <w:szCs w:val="24"/>
          <w:lang w:val="hy-AM"/>
        </w:rPr>
        <w:t>2</w:t>
      </w:r>
      <w:r w:rsidRPr="000C44B7">
        <w:rPr>
          <w:rFonts w:ascii="GHEA Grapalat" w:hAnsi="GHEA Grapalat"/>
          <w:color w:val="000000" w:themeColor="text1"/>
          <w:sz w:val="24"/>
          <w:szCs w:val="24"/>
          <w:lang w:val="hy-AM"/>
        </w:rPr>
        <w:t xml:space="preserve"> թվականի </w:t>
      </w:r>
      <w:r w:rsidR="00823727" w:rsidRPr="000C44B7">
        <w:rPr>
          <w:rFonts w:ascii="GHEA Grapalat" w:hAnsi="GHEA Grapalat"/>
          <w:color w:val="000000" w:themeColor="text1"/>
          <w:sz w:val="24"/>
          <w:szCs w:val="24"/>
          <w:lang w:val="hy-AM"/>
        </w:rPr>
        <w:t>հունվարի 13</w:t>
      </w:r>
      <w:r w:rsidRPr="000C44B7">
        <w:rPr>
          <w:rFonts w:ascii="GHEA Grapalat" w:hAnsi="GHEA Grapalat"/>
          <w:color w:val="000000" w:themeColor="text1"/>
          <w:sz w:val="24"/>
          <w:szCs w:val="24"/>
          <w:lang w:val="hy-AM"/>
        </w:rPr>
        <w:t>-ի</w:t>
      </w:r>
      <w:r w:rsidR="00DA5507" w:rsidRPr="000C44B7">
        <w:rPr>
          <w:rFonts w:ascii="GHEA Grapalat" w:hAnsi="GHEA Grapalat"/>
          <w:color w:val="000000" w:themeColor="text1"/>
          <w:sz w:val="24"/>
          <w:szCs w:val="24"/>
          <w:lang w:val="hy-AM"/>
        </w:rPr>
        <w:t xml:space="preserve"> </w:t>
      </w:r>
      <w:r w:rsidRPr="000C44B7">
        <w:rPr>
          <w:rFonts w:ascii="GHEA Grapalat" w:hAnsi="GHEA Grapalat"/>
          <w:color w:val="000000" w:themeColor="text1"/>
          <w:sz w:val="24"/>
          <w:szCs w:val="24"/>
          <w:lang w:val="hy-AM"/>
        </w:rPr>
        <w:t>«</w:t>
      </w:r>
      <w:r w:rsidR="00823727" w:rsidRPr="000C44B7">
        <w:rPr>
          <w:rFonts w:ascii="GHEA Grapalat" w:hAnsi="GHEA Grapalat"/>
          <w:color w:val="000000" w:themeColor="text1"/>
          <w:sz w:val="24"/>
          <w:szCs w:val="24"/>
          <w:lang w:val="hy-AM"/>
        </w:rPr>
        <w:t>Հ</w:t>
      </w:r>
      <w:r w:rsidR="00823727" w:rsidRPr="000C44B7">
        <w:rPr>
          <w:rFonts w:ascii="GHEA Grapalat" w:eastAsia="Times New Roman" w:hAnsi="GHEA Grapalat" w:cs="Times New Roman"/>
          <w:bCs/>
          <w:color w:val="000000"/>
          <w:sz w:val="24"/>
          <w:szCs w:val="24"/>
          <w:lang w:val="hy-AM"/>
        </w:rPr>
        <w:t xml:space="preserve">այաստանի Հանրապետության պաշտպանության մարտական գործողություններին մասնակցելիս կամ հակառակորդի հետ շփման գծում մարտական հերթապահություն կամ հատուկ առաջադրանք կամ ծառայողական պարտականություններ կատարելու ընթացքում կամ ավարտից հետո պատճառական կապով զոհված (մահացած) զինծառայողների ծնողների </w:t>
      </w:r>
      <w:proofErr w:type="spellStart"/>
      <w:r w:rsidR="00823727" w:rsidRPr="000C44B7">
        <w:rPr>
          <w:rFonts w:ascii="GHEA Grapalat" w:eastAsia="Times New Roman" w:hAnsi="GHEA Grapalat" w:cs="Times New Roman"/>
          <w:bCs/>
          <w:color w:val="000000"/>
          <w:sz w:val="24"/>
          <w:szCs w:val="24"/>
          <w:lang w:val="hy-AM"/>
        </w:rPr>
        <w:t>վերարտադրողական</w:t>
      </w:r>
      <w:proofErr w:type="spellEnd"/>
      <w:r w:rsidR="00823727" w:rsidRPr="000C44B7">
        <w:rPr>
          <w:rFonts w:ascii="GHEA Grapalat" w:eastAsia="Times New Roman" w:hAnsi="GHEA Grapalat" w:cs="Times New Roman"/>
          <w:bCs/>
          <w:color w:val="000000"/>
          <w:sz w:val="24"/>
          <w:szCs w:val="24"/>
          <w:lang w:val="hy-AM"/>
        </w:rPr>
        <w:t xml:space="preserve"> </w:t>
      </w:r>
      <w:proofErr w:type="spellStart"/>
      <w:r w:rsidR="00823727" w:rsidRPr="000C44B7">
        <w:rPr>
          <w:rFonts w:ascii="GHEA Grapalat" w:eastAsia="Times New Roman" w:hAnsi="GHEA Grapalat" w:cs="Times New Roman"/>
          <w:bCs/>
          <w:color w:val="000000"/>
          <w:sz w:val="24"/>
          <w:szCs w:val="24"/>
          <w:lang w:val="hy-AM"/>
        </w:rPr>
        <w:t>առողջությանն</w:t>
      </w:r>
      <w:proofErr w:type="spellEnd"/>
      <w:r w:rsidR="00823727" w:rsidRPr="000C44B7">
        <w:rPr>
          <w:rFonts w:ascii="GHEA Grapalat" w:eastAsia="Times New Roman" w:hAnsi="GHEA Grapalat" w:cs="Times New Roman"/>
          <w:bCs/>
          <w:color w:val="000000"/>
          <w:sz w:val="24"/>
          <w:szCs w:val="24"/>
          <w:lang w:val="hy-AM"/>
        </w:rPr>
        <w:t xml:space="preserve"> աջակցման միջոցառումը հաստատելու մասին</w:t>
      </w:r>
      <w:r w:rsidRPr="000C44B7">
        <w:rPr>
          <w:rFonts w:ascii="GHEA Grapalat" w:eastAsia="Tahoma" w:hAnsi="GHEA Grapalat" w:cs="Tahoma"/>
          <w:color w:val="000000" w:themeColor="text1"/>
          <w:sz w:val="24"/>
          <w:szCs w:val="24"/>
          <w:lang w:val="hy-AM"/>
        </w:rPr>
        <w:t xml:space="preserve">» N </w:t>
      </w:r>
      <w:r w:rsidR="00823727" w:rsidRPr="000C44B7">
        <w:rPr>
          <w:rFonts w:ascii="GHEA Grapalat" w:eastAsia="Tahoma" w:hAnsi="GHEA Grapalat" w:cs="Tahoma"/>
          <w:color w:val="000000" w:themeColor="text1"/>
          <w:sz w:val="24"/>
          <w:szCs w:val="24"/>
          <w:lang w:val="hy-AM"/>
        </w:rPr>
        <w:t>64</w:t>
      </w:r>
      <w:r w:rsidRPr="000C44B7">
        <w:rPr>
          <w:rFonts w:ascii="GHEA Grapalat" w:eastAsia="Tahoma" w:hAnsi="GHEA Grapalat" w:cs="Tahoma"/>
          <w:color w:val="000000" w:themeColor="text1"/>
          <w:sz w:val="24"/>
          <w:szCs w:val="24"/>
          <w:lang w:val="hy-AM"/>
        </w:rPr>
        <w:t>-Լ որոշ</w:t>
      </w:r>
      <w:r w:rsidR="00A81417" w:rsidRPr="000C44B7">
        <w:rPr>
          <w:rFonts w:ascii="GHEA Grapalat" w:eastAsia="Tahoma" w:hAnsi="GHEA Grapalat" w:cs="Tahoma"/>
          <w:color w:val="000000" w:themeColor="text1"/>
          <w:sz w:val="24"/>
          <w:szCs w:val="24"/>
          <w:lang w:val="hy-AM"/>
        </w:rPr>
        <w:t xml:space="preserve">ումը շարադրել նոր խմբագրությամբ՝ համաձայն հավելվածի: </w:t>
      </w:r>
    </w:p>
    <w:p w14:paraId="7BA17A50" w14:textId="6F66F561" w:rsidR="00DA5507" w:rsidRPr="000C44B7" w:rsidRDefault="00DA5507" w:rsidP="00DA5507">
      <w:pPr>
        <w:pStyle w:val="ListParagraph"/>
        <w:numPr>
          <w:ilvl w:val="0"/>
          <w:numId w:val="36"/>
        </w:numPr>
        <w:shd w:val="clear" w:color="auto" w:fill="FFFFFF"/>
        <w:tabs>
          <w:tab w:val="left" w:pos="54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r w:rsidRPr="000C44B7">
        <w:rPr>
          <w:rFonts w:ascii="GHEA Grapalat" w:eastAsia="Tahoma" w:hAnsi="GHEA Grapalat" w:cs="Tahoma"/>
          <w:color w:val="000000" w:themeColor="text1"/>
          <w:sz w:val="24"/>
          <w:szCs w:val="24"/>
          <w:lang w:val="hy-AM"/>
        </w:rPr>
        <w:t>Սույն որոշումն ուժի մեջ է մտնում հրապարակմանը հաջորդող օրվանից:</w:t>
      </w:r>
    </w:p>
    <w:p w14:paraId="225FB6B7" w14:textId="77777777" w:rsidR="00A81417" w:rsidRPr="000C44B7" w:rsidRDefault="00A81417" w:rsidP="00A81417">
      <w:pPr>
        <w:pStyle w:val="ListParagraph"/>
        <w:shd w:val="clear" w:color="auto" w:fill="FFFFFF"/>
        <w:tabs>
          <w:tab w:val="left" w:pos="540"/>
        </w:tabs>
        <w:spacing w:after="0" w:line="360" w:lineRule="auto"/>
        <w:jc w:val="both"/>
        <w:rPr>
          <w:rFonts w:ascii="GHEA Grapalat" w:eastAsia="Times New Roman" w:hAnsi="GHEA Grapalat" w:cs="Times New Roman"/>
          <w:color w:val="000000" w:themeColor="text1"/>
          <w:sz w:val="24"/>
          <w:szCs w:val="24"/>
          <w:lang w:val="hy-AM"/>
        </w:rPr>
      </w:pPr>
    </w:p>
    <w:p w14:paraId="10F5FDF2"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6EE1207E"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50D1F0B5"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6B5995BE"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33F88858"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12A48DD5"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6DA10D07"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306035FF"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1D7D3517"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bCs/>
          <w:color w:val="000000"/>
          <w:sz w:val="18"/>
          <w:szCs w:val="18"/>
          <w:lang w:val="hy-AM"/>
        </w:rPr>
      </w:pPr>
    </w:p>
    <w:p w14:paraId="600B41D6" w14:textId="2EAD9FF9"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color w:val="000000"/>
          <w:sz w:val="18"/>
          <w:szCs w:val="18"/>
          <w:lang w:val="hy-AM"/>
        </w:rPr>
      </w:pPr>
      <w:r w:rsidRPr="000C44B7">
        <w:rPr>
          <w:rFonts w:ascii="GHEA Grapalat" w:eastAsia="Times New Roman" w:hAnsi="GHEA Grapalat" w:cs="Times New Roman"/>
          <w:bCs/>
          <w:color w:val="000000"/>
          <w:sz w:val="18"/>
          <w:szCs w:val="18"/>
          <w:lang w:val="hy-AM"/>
        </w:rPr>
        <w:lastRenderedPageBreak/>
        <w:t>Հավելված</w:t>
      </w:r>
    </w:p>
    <w:p w14:paraId="2AE98A02" w14:textId="77777777"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color w:val="000000"/>
          <w:sz w:val="18"/>
          <w:szCs w:val="18"/>
          <w:lang w:val="hy-AM"/>
        </w:rPr>
      </w:pPr>
      <w:r w:rsidRPr="000C44B7">
        <w:rPr>
          <w:rFonts w:ascii="GHEA Grapalat" w:eastAsia="Times New Roman" w:hAnsi="GHEA Grapalat" w:cs="Times New Roman"/>
          <w:bCs/>
          <w:color w:val="000000"/>
          <w:sz w:val="18"/>
          <w:szCs w:val="18"/>
          <w:lang w:val="hy-AM"/>
        </w:rPr>
        <w:t>ՀՀ կառավարության 2022 թվականի</w:t>
      </w:r>
    </w:p>
    <w:p w14:paraId="5C602B58" w14:textId="1E6EBE94" w:rsidR="00A81417" w:rsidRPr="000C44B7" w:rsidRDefault="00A81417" w:rsidP="00A81417">
      <w:pPr>
        <w:pStyle w:val="ListParagraph"/>
        <w:shd w:val="clear" w:color="auto" w:fill="FFFFFF"/>
        <w:spacing w:after="0" w:line="240" w:lineRule="auto"/>
        <w:jc w:val="right"/>
        <w:rPr>
          <w:rFonts w:ascii="GHEA Grapalat" w:eastAsia="Times New Roman" w:hAnsi="GHEA Grapalat" w:cs="Times New Roman"/>
          <w:color w:val="000000"/>
          <w:sz w:val="18"/>
          <w:szCs w:val="18"/>
          <w:lang w:val="hy-AM"/>
        </w:rPr>
      </w:pPr>
      <w:r w:rsidRPr="000C44B7">
        <w:rPr>
          <w:rFonts w:ascii="GHEA Grapalat" w:eastAsia="Times New Roman" w:hAnsi="GHEA Grapalat" w:cs="Times New Roman"/>
          <w:bCs/>
          <w:color w:val="000000"/>
          <w:sz w:val="18"/>
          <w:szCs w:val="18"/>
          <w:lang w:val="hy-AM"/>
        </w:rPr>
        <w:t>________________-ի N     -Լ որոշման</w:t>
      </w:r>
    </w:p>
    <w:p w14:paraId="53A21495" w14:textId="5FA20390" w:rsidR="00A81417" w:rsidRPr="000C44B7" w:rsidRDefault="00A81417" w:rsidP="00F032E2">
      <w:pPr>
        <w:shd w:val="clear" w:color="auto" w:fill="FFFFFF"/>
        <w:tabs>
          <w:tab w:val="left" w:pos="540"/>
          <w:tab w:val="left" w:pos="1170"/>
        </w:tabs>
        <w:spacing w:after="0" w:line="360" w:lineRule="auto"/>
        <w:ind w:firstLine="720"/>
        <w:jc w:val="both"/>
        <w:rPr>
          <w:rFonts w:ascii="GHEA Grapalat" w:eastAsia="Times New Roman" w:hAnsi="GHEA Grapalat" w:cs="Times New Roman"/>
          <w:color w:val="000000" w:themeColor="text1"/>
          <w:sz w:val="24"/>
          <w:szCs w:val="24"/>
          <w:lang w:val="hy-AM"/>
        </w:rPr>
      </w:pPr>
    </w:p>
    <w:p w14:paraId="0E32BB9C" w14:textId="593D600F" w:rsidR="00A81417" w:rsidRPr="000C44B7" w:rsidRDefault="00A81417" w:rsidP="00A81417">
      <w:pPr>
        <w:shd w:val="clear" w:color="auto" w:fill="FFFFFF"/>
        <w:spacing w:after="0" w:line="240" w:lineRule="auto"/>
        <w:jc w:val="center"/>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b/>
          <w:bCs/>
          <w:color w:val="000000"/>
          <w:sz w:val="24"/>
          <w:szCs w:val="24"/>
          <w:lang w:val="hy-AM"/>
        </w:rPr>
        <w:t>ՀԱՅԱՍՏԱՆԻ ՀԱՆՐԱՊԵՏՈՒԹՅԱՆ ԿԱՌԱՎԱՐՈՒԹՅՈՒՆ</w:t>
      </w:r>
    </w:p>
    <w:p w14:paraId="4B540CF6" w14:textId="77777777" w:rsidR="00A81417" w:rsidRPr="000C44B7" w:rsidRDefault="00A81417" w:rsidP="00A81417">
      <w:pPr>
        <w:shd w:val="clear" w:color="auto" w:fill="FFFFFF"/>
        <w:spacing w:after="0" w:line="240" w:lineRule="auto"/>
        <w:jc w:val="center"/>
        <w:rPr>
          <w:rFonts w:ascii="GHEA Grapalat" w:eastAsia="Times New Roman" w:hAnsi="GHEA Grapalat" w:cs="Times New Roman"/>
          <w:color w:val="000000"/>
          <w:sz w:val="24"/>
          <w:szCs w:val="24"/>
          <w:lang w:val="hy-AM"/>
        </w:rPr>
      </w:pPr>
      <w:r w:rsidRPr="000C44B7">
        <w:rPr>
          <w:rFonts w:ascii="Calibri" w:eastAsia="Times New Roman" w:hAnsi="Calibri" w:cs="Calibri"/>
          <w:color w:val="000000"/>
          <w:sz w:val="24"/>
          <w:szCs w:val="24"/>
          <w:lang w:val="hy-AM"/>
        </w:rPr>
        <w:t> </w:t>
      </w:r>
    </w:p>
    <w:p w14:paraId="72822988" w14:textId="77777777" w:rsidR="00A81417" w:rsidRPr="000C44B7" w:rsidRDefault="00A81417" w:rsidP="00A81417">
      <w:pPr>
        <w:shd w:val="clear" w:color="auto" w:fill="FFFFFF"/>
        <w:spacing w:after="0" w:line="240" w:lineRule="auto"/>
        <w:jc w:val="center"/>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b/>
          <w:bCs/>
          <w:color w:val="000000"/>
          <w:sz w:val="24"/>
          <w:szCs w:val="24"/>
          <w:lang w:val="hy-AM"/>
        </w:rPr>
        <w:t>Ո Ր Ո Շ ՈՒ Մ</w:t>
      </w:r>
    </w:p>
    <w:p w14:paraId="06804364" w14:textId="77777777" w:rsidR="00A81417" w:rsidRPr="000C44B7" w:rsidRDefault="00A81417" w:rsidP="00A81417">
      <w:pPr>
        <w:shd w:val="clear" w:color="auto" w:fill="FFFFFF"/>
        <w:spacing w:after="0" w:line="240" w:lineRule="auto"/>
        <w:rPr>
          <w:rFonts w:ascii="GHEA Grapalat" w:eastAsia="Times New Roman" w:hAnsi="GHEA Grapalat" w:cs="Times New Roman"/>
          <w:color w:val="000000"/>
          <w:sz w:val="24"/>
          <w:szCs w:val="24"/>
          <w:lang w:val="hy-AM"/>
        </w:rPr>
      </w:pPr>
      <w:r w:rsidRPr="000C44B7">
        <w:rPr>
          <w:rFonts w:ascii="Calibri" w:eastAsia="Times New Roman" w:hAnsi="Calibri" w:cs="Calibri"/>
          <w:color w:val="000000"/>
          <w:sz w:val="24"/>
          <w:szCs w:val="24"/>
          <w:lang w:val="hy-AM"/>
        </w:rPr>
        <w:t> </w:t>
      </w:r>
    </w:p>
    <w:p w14:paraId="01A605E9" w14:textId="77777777" w:rsidR="00A81417" w:rsidRPr="000C44B7" w:rsidRDefault="00A81417" w:rsidP="00A81417">
      <w:pPr>
        <w:shd w:val="clear" w:color="auto" w:fill="FFFFFF"/>
        <w:spacing w:after="0" w:line="240" w:lineRule="auto"/>
        <w:jc w:val="center"/>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13 հունվարի 2022 թվականի N 64-Լ</w:t>
      </w:r>
    </w:p>
    <w:p w14:paraId="656F8E97" w14:textId="77777777" w:rsidR="00A81417" w:rsidRPr="000C44B7" w:rsidRDefault="00A81417" w:rsidP="00F032E2">
      <w:pPr>
        <w:shd w:val="clear" w:color="auto" w:fill="FFFFFF"/>
        <w:tabs>
          <w:tab w:val="left" w:pos="540"/>
          <w:tab w:val="left" w:pos="1170"/>
        </w:tabs>
        <w:spacing w:after="0" w:line="360" w:lineRule="auto"/>
        <w:ind w:firstLine="720"/>
        <w:jc w:val="both"/>
        <w:rPr>
          <w:rFonts w:ascii="GHEA Grapalat" w:eastAsia="Times New Roman" w:hAnsi="GHEA Grapalat" w:cs="Times New Roman"/>
          <w:color w:val="000000" w:themeColor="text1"/>
          <w:sz w:val="24"/>
          <w:szCs w:val="24"/>
          <w:lang w:val="hy-AM"/>
        </w:rPr>
      </w:pPr>
    </w:p>
    <w:p w14:paraId="4CC6F606" w14:textId="5BE0723D" w:rsidR="007C2A6E" w:rsidRPr="000C44B7" w:rsidRDefault="0025439B" w:rsidP="00A81417">
      <w:pPr>
        <w:shd w:val="clear" w:color="auto" w:fill="FFFFFF"/>
        <w:tabs>
          <w:tab w:val="left" w:pos="540"/>
          <w:tab w:val="left" w:pos="1170"/>
        </w:tabs>
        <w:spacing w:after="0" w:line="360" w:lineRule="auto"/>
        <w:ind w:firstLine="720"/>
        <w:jc w:val="center"/>
        <w:rPr>
          <w:rFonts w:ascii="GHEA Grapalat" w:eastAsia="Times New Roman" w:hAnsi="GHEA Grapalat" w:cs="Times New Roman"/>
          <w:color w:val="000000" w:themeColor="text1"/>
          <w:sz w:val="24"/>
          <w:szCs w:val="24"/>
          <w:lang w:val="hy-AM"/>
        </w:rPr>
      </w:pPr>
      <w:r w:rsidRPr="000C44B7">
        <w:rPr>
          <w:rFonts w:ascii="GHEA Grapalat" w:eastAsia="Times New Roman" w:hAnsi="GHEA Grapalat" w:cs="Times New Roman"/>
          <w:b/>
          <w:bCs/>
          <w:color w:val="000000"/>
          <w:sz w:val="24"/>
          <w:szCs w:val="24"/>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w:t>
      </w:r>
      <w:r w:rsidRPr="000C44B7">
        <w:rPr>
          <w:rFonts w:ascii="GHEA Grapalat" w:eastAsia="Times New Roman" w:hAnsi="GHEA Grapalat" w:cs="Times New Roman"/>
          <w:b/>
          <w:color w:val="000000"/>
          <w:sz w:val="24"/>
          <w:szCs w:val="24"/>
          <w:lang w:val="hy-AM"/>
        </w:rPr>
        <w:t>ԿԱՄ ՀԱԿԱՌԱԿՈՐԴԻ ՆԱԽԱՀԱՐՁԱԿ ԳՈՐԾՈՂՈՒԹՅԱՆ ՀԵՏԵՎԱՆՔՈՎ</w:t>
      </w:r>
      <w:r w:rsidRPr="000C44B7">
        <w:rPr>
          <w:rFonts w:ascii="GHEA Grapalat" w:eastAsia="Times New Roman" w:hAnsi="GHEA Grapalat" w:cs="Times New Roman"/>
          <w:color w:val="000000"/>
          <w:sz w:val="24"/>
          <w:szCs w:val="24"/>
          <w:lang w:val="hy-AM"/>
        </w:rPr>
        <w:t xml:space="preserve"> </w:t>
      </w:r>
      <w:r w:rsidRPr="000C44B7">
        <w:rPr>
          <w:rFonts w:ascii="GHEA Grapalat" w:eastAsia="Times New Roman" w:hAnsi="GHEA Grapalat" w:cs="Times New Roman"/>
          <w:b/>
          <w:bCs/>
          <w:color w:val="000000"/>
          <w:sz w:val="24"/>
          <w:szCs w:val="24"/>
          <w:lang w:val="hy-AM"/>
        </w:rPr>
        <w:t xml:space="preserve">ԶՈՀՎԱԾ ԶԻՆԾԱՌԱՅՈՂՆԵՐԻ ԾՆՈՂՆԵՐԻ ՎԵՐԱՐՏԱԴՐՈՂԱԿԱՆ ԱՌՈՂՋՈՒԹՅԱՆՆ ԱՋԱԿՑԵԼՈՒ ՆՊԱՏԱԿՈՎ </w:t>
      </w:r>
      <w:r w:rsidRPr="000C44B7">
        <w:rPr>
          <w:rFonts w:ascii="GHEA Grapalat" w:eastAsia="Times New Roman" w:hAnsi="GHEA Grapalat" w:cs="Times New Roman"/>
          <w:b/>
          <w:color w:val="000000"/>
          <w:sz w:val="24"/>
          <w:szCs w:val="24"/>
          <w:lang w:val="hy-AM"/>
        </w:rPr>
        <w:t xml:space="preserve">ՎԵՐԱՐՏԱԴՐՈՂԱԿԱՆՈՒԹՅԱՆ ՕԺԱՆԴԱԿ ՏԵԽՆՈԼՈԳԻԱՆԵՐԻ ԿԻՐԱՌՄԱՄԲ ԲԺՇԿԱԿԱՆ ՕԳՆՈՒԹՅԱՆ ԵՎ ՍՊԱՍԱՐԿՄԱՆ </w:t>
      </w:r>
      <w:r w:rsidRPr="000C44B7">
        <w:rPr>
          <w:rFonts w:ascii="GHEA Grapalat" w:eastAsia="Times New Roman" w:hAnsi="GHEA Grapalat" w:cs="Times New Roman"/>
          <w:b/>
          <w:bCs/>
          <w:color w:val="000000"/>
          <w:sz w:val="24"/>
          <w:szCs w:val="24"/>
          <w:lang w:val="hy-AM"/>
        </w:rPr>
        <w:t xml:space="preserve">ՈՐՈՇ ԾԱԽՍԵՐԻ ՄԱՍՆԱԿԻ ՓՈԽՀԱՏՈՒՑՄԱՆ </w:t>
      </w:r>
      <w:r w:rsidR="001B567C" w:rsidRPr="000C44B7">
        <w:rPr>
          <w:rFonts w:ascii="GHEA Grapalat" w:eastAsia="Times New Roman" w:hAnsi="GHEA Grapalat" w:cs="Times New Roman"/>
          <w:b/>
          <w:bCs/>
          <w:color w:val="000000"/>
          <w:sz w:val="24"/>
          <w:szCs w:val="24"/>
          <w:lang w:val="hy-AM"/>
        </w:rPr>
        <w:t xml:space="preserve">ՏՐԱՄԱԴՐՄԱՆ </w:t>
      </w:r>
      <w:r w:rsidRPr="000C44B7">
        <w:rPr>
          <w:rFonts w:ascii="GHEA Grapalat" w:eastAsia="Times New Roman" w:hAnsi="GHEA Grapalat" w:cs="Times New Roman"/>
          <w:b/>
          <w:bCs/>
          <w:color w:val="000000"/>
          <w:sz w:val="24"/>
          <w:szCs w:val="24"/>
          <w:lang w:val="hy-AM"/>
        </w:rPr>
        <w:t>ՄԻՋՈՑԱՌՈՒՄԸ ԵՎ ԿԱՐԳԸ ՀԱՍՏԱՏԵԼՈՒ ՄԱՍԻՆ</w:t>
      </w:r>
    </w:p>
    <w:p w14:paraId="1BCE11EA" w14:textId="77777777" w:rsidR="00DA5507" w:rsidRPr="000C44B7" w:rsidRDefault="00DA5507" w:rsidP="00F032E2">
      <w:pPr>
        <w:shd w:val="clear" w:color="auto" w:fill="FFFFFF"/>
        <w:tabs>
          <w:tab w:val="left" w:pos="540"/>
          <w:tab w:val="left" w:pos="1170"/>
        </w:tabs>
        <w:spacing w:after="0" w:line="360" w:lineRule="auto"/>
        <w:ind w:firstLine="720"/>
        <w:jc w:val="both"/>
        <w:rPr>
          <w:rFonts w:ascii="GHEA Grapalat" w:hAnsi="GHEA Grapalat"/>
          <w:color w:val="000000"/>
          <w:sz w:val="21"/>
          <w:szCs w:val="21"/>
          <w:shd w:val="clear" w:color="auto" w:fill="FFFFFF"/>
          <w:lang w:val="hy-AM"/>
        </w:rPr>
      </w:pPr>
    </w:p>
    <w:p w14:paraId="3AF2503B" w14:textId="26C2A1A3" w:rsidR="00A81417" w:rsidRPr="000C44B7" w:rsidRDefault="00A81417" w:rsidP="00F032E2">
      <w:pPr>
        <w:shd w:val="clear" w:color="auto" w:fill="FFFFFF"/>
        <w:tabs>
          <w:tab w:val="left" w:pos="540"/>
          <w:tab w:val="left" w:pos="1170"/>
        </w:tabs>
        <w:spacing w:after="0" w:line="360" w:lineRule="auto"/>
        <w:ind w:firstLine="720"/>
        <w:jc w:val="both"/>
        <w:rPr>
          <w:rFonts w:ascii="GHEA Grapalat" w:eastAsia="Times New Roman" w:hAnsi="GHEA Grapalat" w:cs="Times New Roman"/>
          <w:color w:val="000000" w:themeColor="text1"/>
          <w:sz w:val="24"/>
          <w:szCs w:val="24"/>
          <w:lang w:val="hy-AM"/>
        </w:rPr>
      </w:pPr>
      <w:r w:rsidRPr="000C44B7">
        <w:rPr>
          <w:rFonts w:ascii="GHEA Grapalat" w:hAnsi="GHEA Grapalat"/>
          <w:color w:val="000000"/>
          <w:sz w:val="24"/>
          <w:szCs w:val="24"/>
          <w:shd w:val="clear" w:color="auto" w:fill="FFFFFF"/>
          <w:lang w:val="hy-AM"/>
        </w:rPr>
        <w:t>Հիմք ընդունելով Հայաստանի Հանրապետության Սահմանադրության 146-րդ հոդվածի 4-րդ մասը՝ Հայաստանի Հանրապետության կառավարությունը</w:t>
      </w:r>
      <w:r w:rsidRPr="000C44B7">
        <w:rPr>
          <w:rFonts w:ascii="Calibri" w:hAnsi="Calibri" w:cs="Calibri"/>
          <w:color w:val="000000"/>
          <w:sz w:val="24"/>
          <w:szCs w:val="24"/>
          <w:shd w:val="clear" w:color="auto" w:fill="FFFFFF"/>
          <w:lang w:val="hy-AM"/>
        </w:rPr>
        <w:t> </w:t>
      </w:r>
      <w:r w:rsidRPr="000C44B7">
        <w:rPr>
          <w:rStyle w:val="Emphasis"/>
          <w:rFonts w:ascii="GHEA Grapalat" w:hAnsi="GHEA Grapalat"/>
          <w:b/>
          <w:bCs/>
          <w:color w:val="000000"/>
          <w:sz w:val="24"/>
          <w:szCs w:val="24"/>
          <w:shd w:val="clear" w:color="auto" w:fill="FFFFFF"/>
          <w:lang w:val="hy-AM"/>
        </w:rPr>
        <w:t>որոշում է.</w:t>
      </w:r>
    </w:p>
    <w:p w14:paraId="57DCA7BC" w14:textId="060B5D90" w:rsidR="0025439B" w:rsidRPr="000C44B7" w:rsidRDefault="0025439B" w:rsidP="00F032E2">
      <w:pPr>
        <w:shd w:val="clear" w:color="auto" w:fill="FFFFFF"/>
        <w:tabs>
          <w:tab w:val="left" w:pos="540"/>
          <w:tab w:val="left" w:pos="1170"/>
        </w:tabs>
        <w:spacing w:after="0" w:line="360" w:lineRule="auto"/>
        <w:ind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1. Հաստատել՝</w:t>
      </w:r>
    </w:p>
    <w:p w14:paraId="471BCF08" w14:textId="737DE61C" w:rsidR="0025439B" w:rsidRPr="000C44B7" w:rsidRDefault="0025439B" w:rsidP="00F032E2">
      <w:pPr>
        <w:shd w:val="clear" w:color="auto" w:fill="FFFFFF"/>
        <w:tabs>
          <w:tab w:val="left" w:pos="540"/>
          <w:tab w:val="left" w:pos="900"/>
        </w:tabs>
        <w:spacing w:after="0" w:line="360" w:lineRule="auto"/>
        <w:ind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 xml:space="preserve">1)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w:t>
      </w:r>
      <w:proofErr w:type="spellStart"/>
      <w:r w:rsidRPr="000C44B7">
        <w:rPr>
          <w:rFonts w:ascii="GHEA Grapalat" w:eastAsia="Times New Roman" w:hAnsi="GHEA Grapalat" w:cs="Times New Roman"/>
          <w:color w:val="000000"/>
          <w:sz w:val="24"/>
          <w:szCs w:val="24"/>
          <w:lang w:val="hy-AM"/>
        </w:rPr>
        <w:t>հետևանքով</w:t>
      </w:r>
      <w:proofErr w:type="spellEnd"/>
      <w:r w:rsidRPr="000C44B7">
        <w:rPr>
          <w:rFonts w:ascii="GHEA Grapalat" w:eastAsia="Times New Roman" w:hAnsi="GHEA Grapalat" w:cs="Times New Roman"/>
          <w:color w:val="000000"/>
          <w:sz w:val="24"/>
          <w:szCs w:val="24"/>
          <w:lang w:val="hy-AM"/>
        </w:rPr>
        <w:t xml:space="preserve"> զոհված զինծառայողների ծնողների </w:t>
      </w:r>
      <w:proofErr w:type="spellStart"/>
      <w:r w:rsidRPr="000C44B7">
        <w:rPr>
          <w:rFonts w:ascii="GHEA Grapalat" w:eastAsia="Times New Roman" w:hAnsi="GHEA Grapalat" w:cs="Times New Roman"/>
          <w:color w:val="000000"/>
          <w:sz w:val="24"/>
          <w:szCs w:val="24"/>
          <w:lang w:val="hy-AM"/>
        </w:rPr>
        <w:t>վերարտադրողական</w:t>
      </w:r>
      <w:proofErr w:type="spellEnd"/>
      <w:r w:rsidRPr="000C44B7">
        <w:rPr>
          <w:rFonts w:ascii="GHEA Grapalat" w:eastAsia="Times New Roman" w:hAnsi="GHEA Grapalat" w:cs="Times New Roman"/>
          <w:color w:val="000000"/>
          <w:sz w:val="24"/>
          <w:szCs w:val="24"/>
          <w:lang w:val="hy-AM"/>
        </w:rPr>
        <w:t xml:space="preserve"> </w:t>
      </w:r>
      <w:proofErr w:type="spellStart"/>
      <w:r w:rsidRPr="000C44B7">
        <w:rPr>
          <w:rFonts w:ascii="GHEA Grapalat" w:eastAsia="Times New Roman" w:hAnsi="GHEA Grapalat" w:cs="Times New Roman"/>
          <w:color w:val="000000"/>
          <w:sz w:val="24"/>
          <w:szCs w:val="24"/>
          <w:lang w:val="hy-AM"/>
        </w:rPr>
        <w:t>առողջությանն</w:t>
      </w:r>
      <w:proofErr w:type="spellEnd"/>
      <w:r w:rsidRPr="000C44B7">
        <w:rPr>
          <w:rFonts w:ascii="GHEA Grapalat" w:eastAsia="Times New Roman" w:hAnsi="GHEA Grapalat" w:cs="Times New Roman"/>
          <w:color w:val="000000"/>
          <w:sz w:val="24"/>
          <w:szCs w:val="24"/>
          <w:lang w:val="hy-AM"/>
        </w:rPr>
        <w:t xml:space="preserve"> աջակցելու նպատակով </w:t>
      </w:r>
      <w:proofErr w:type="spellStart"/>
      <w:r w:rsidRPr="000C44B7">
        <w:rPr>
          <w:rFonts w:ascii="GHEA Grapalat" w:eastAsia="Times New Roman" w:hAnsi="GHEA Grapalat" w:cs="Times New Roman"/>
          <w:color w:val="000000"/>
          <w:sz w:val="24"/>
          <w:szCs w:val="24"/>
          <w:lang w:val="hy-AM"/>
        </w:rPr>
        <w:t>վերարտադրողականության</w:t>
      </w:r>
      <w:proofErr w:type="spellEnd"/>
      <w:r w:rsidRPr="000C44B7">
        <w:rPr>
          <w:rFonts w:ascii="GHEA Grapalat" w:eastAsia="Times New Roman" w:hAnsi="GHEA Grapalat" w:cs="Times New Roman"/>
          <w:color w:val="000000"/>
          <w:sz w:val="24"/>
          <w:szCs w:val="24"/>
          <w:lang w:val="hy-AM"/>
        </w:rPr>
        <w:t xml:space="preserve"> օժանդակ </w:t>
      </w:r>
      <w:r w:rsidRPr="000C44B7">
        <w:rPr>
          <w:rFonts w:ascii="GHEA Grapalat" w:eastAsia="Times New Roman" w:hAnsi="GHEA Grapalat" w:cs="Times New Roman"/>
          <w:color w:val="000000"/>
          <w:sz w:val="24"/>
          <w:szCs w:val="24"/>
          <w:lang w:val="hy-AM"/>
        </w:rPr>
        <w:lastRenderedPageBreak/>
        <w:t xml:space="preserve">տեխնոլոգիաների կիրառմամբ բժշկական օգնության և սպասարկման որոշ ծախսերի մասնակի փոխհատուցման </w:t>
      </w:r>
      <w:r w:rsidR="001B567C" w:rsidRPr="000C44B7">
        <w:rPr>
          <w:rFonts w:ascii="GHEA Grapalat" w:eastAsia="Times New Roman" w:hAnsi="GHEA Grapalat" w:cs="Times New Roman"/>
          <w:color w:val="000000"/>
          <w:sz w:val="24"/>
          <w:szCs w:val="24"/>
          <w:lang w:val="hy-AM"/>
        </w:rPr>
        <w:t xml:space="preserve">տրամադրման </w:t>
      </w:r>
      <w:r w:rsidRPr="000C44B7">
        <w:rPr>
          <w:rFonts w:ascii="GHEA Grapalat" w:eastAsia="Times New Roman" w:hAnsi="GHEA Grapalat" w:cs="Times New Roman"/>
          <w:color w:val="000000"/>
          <w:sz w:val="24"/>
          <w:szCs w:val="24"/>
          <w:lang w:val="hy-AM"/>
        </w:rPr>
        <w:t>միջոցառումը՝ համաձայն N 1 հավելվածի։</w:t>
      </w:r>
    </w:p>
    <w:p w14:paraId="07DBB9EB" w14:textId="2443B711" w:rsidR="00B1458C" w:rsidRPr="000C44B7" w:rsidRDefault="0025439B" w:rsidP="00F032E2">
      <w:pPr>
        <w:shd w:val="clear" w:color="auto" w:fill="FFFFFF"/>
        <w:tabs>
          <w:tab w:val="left" w:pos="540"/>
          <w:tab w:val="left" w:pos="1170"/>
        </w:tabs>
        <w:spacing w:after="0" w:line="360" w:lineRule="auto"/>
        <w:ind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 xml:space="preserve">2)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w:t>
      </w:r>
      <w:proofErr w:type="spellStart"/>
      <w:r w:rsidRPr="000C44B7">
        <w:rPr>
          <w:rFonts w:ascii="GHEA Grapalat" w:eastAsia="Times New Roman" w:hAnsi="GHEA Grapalat" w:cs="Times New Roman"/>
          <w:color w:val="000000"/>
          <w:sz w:val="24"/>
          <w:szCs w:val="24"/>
          <w:lang w:val="hy-AM"/>
        </w:rPr>
        <w:t>հետևանքով</w:t>
      </w:r>
      <w:proofErr w:type="spellEnd"/>
      <w:r w:rsidRPr="000C44B7">
        <w:rPr>
          <w:rFonts w:ascii="GHEA Grapalat" w:eastAsia="Times New Roman" w:hAnsi="GHEA Grapalat" w:cs="Times New Roman"/>
          <w:color w:val="000000"/>
          <w:sz w:val="24"/>
          <w:szCs w:val="24"/>
          <w:lang w:val="hy-AM"/>
        </w:rPr>
        <w:t xml:space="preserve"> զոհված զինծառայողների ծնողների </w:t>
      </w:r>
      <w:proofErr w:type="spellStart"/>
      <w:r w:rsidRPr="000C44B7">
        <w:rPr>
          <w:rFonts w:ascii="GHEA Grapalat" w:eastAsia="Times New Roman" w:hAnsi="GHEA Grapalat" w:cs="Times New Roman"/>
          <w:color w:val="000000"/>
          <w:sz w:val="24"/>
          <w:szCs w:val="24"/>
          <w:lang w:val="hy-AM"/>
        </w:rPr>
        <w:t>վերարտադրողական</w:t>
      </w:r>
      <w:proofErr w:type="spellEnd"/>
      <w:r w:rsidRPr="000C44B7">
        <w:rPr>
          <w:rFonts w:ascii="GHEA Grapalat" w:eastAsia="Times New Roman" w:hAnsi="GHEA Grapalat" w:cs="Times New Roman"/>
          <w:color w:val="000000"/>
          <w:sz w:val="24"/>
          <w:szCs w:val="24"/>
          <w:lang w:val="hy-AM"/>
        </w:rPr>
        <w:t xml:space="preserve"> </w:t>
      </w:r>
      <w:proofErr w:type="spellStart"/>
      <w:r w:rsidRPr="000C44B7">
        <w:rPr>
          <w:rFonts w:ascii="GHEA Grapalat" w:eastAsia="Times New Roman" w:hAnsi="GHEA Grapalat" w:cs="Times New Roman"/>
          <w:color w:val="000000"/>
          <w:sz w:val="24"/>
          <w:szCs w:val="24"/>
          <w:lang w:val="hy-AM"/>
        </w:rPr>
        <w:t>առողջությանն</w:t>
      </w:r>
      <w:proofErr w:type="spellEnd"/>
      <w:r w:rsidRPr="000C44B7">
        <w:rPr>
          <w:rFonts w:ascii="GHEA Grapalat" w:eastAsia="Times New Roman" w:hAnsi="GHEA Grapalat" w:cs="Times New Roman"/>
          <w:color w:val="000000"/>
          <w:sz w:val="24"/>
          <w:szCs w:val="24"/>
          <w:lang w:val="hy-AM"/>
        </w:rPr>
        <w:t xml:space="preserve"> աջակցելու նպատակով </w:t>
      </w:r>
      <w:proofErr w:type="spellStart"/>
      <w:r w:rsidRPr="000C44B7">
        <w:rPr>
          <w:rFonts w:ascii="GHEA Grapalat" w:eastAsia="Times New Roman" w:hAnsi="GHEA Grapalat" w:cs="Times New Roman"/>
          <w:color w:val="000000"/>
          <w:sz w:val="24"/>
          <w:szCs w:val="24"/>
          <w:lang w:val="hy-AM"/>
        </w:rPr>
        <w:t>վերարտադրողականության</w:t>
      </w:r>
      <w:proofErr w:type="spellEnd"/>
      <w:r w:rsidRPr="000C44B7">
        <w:rPr>
          <w:rFonts w:ascii="GHEA Grapalat" w:eastAsia="Times New Roman" w:hAnsi="GHEA Grapalat" w:cs="Times New Roman"/>
          <w:color w:val="000000"/>
          <w:sz w:val="24"/>
          <w:szCs w:val="24"/>
          <w:lang w:val="hy-AM"/>
        </w:rPr>
        <w:t xml:space="preserve"> օժանդակ տեխնոլոգիաների կիրառմամբ բժշկական օգնության և սպասարկման որոշ ծախսերի մասնակի փոխհատուցման տրամադրման կարգը՝ համաձայն N 2 հավելվածի։</w:t>
      </w:r>
    </w:p>
    <w:p w14:paraId="3E5731A0" w14:textId="7FFC5218" w:rsidR="007C2A6E" w:rsidRPr="000C44B7" w:rsidRDefault="00A81417" w:rsidP="00A81417">
      <w:pPr>
        <w:shd w:val="clear" w:color="auto" w:fill="FFFFFF"/>
        <w:tabs>
          <w:tab w:val="left" w:pos="540"/>
          <w:tab w:val="left" w:pos="1170"/>
        </w:tabs>
        <w:spacing w:after="0" w:line="360" w:lineRule="auto"/>
        <w:ind w:firstLine="720"/>
        <w:jc w:val="both"/>
        <w:rPr>
          <w:rFonts w:ascii="GHEA Grapalat" w:eastAsia="Times New Roman" w:hAnsi="GHEA Grapalat" w:cs="Times New Roman"/>
          <w:color w:val="000000" w:themeColor="text1"/>
          <w:sz w:val="24"/>
          <w:szCs w:val="24"/>
          <w:lang w:val="hy-AM"/>
        </w:rPr>
      </w:pPr>
      <w:r w:rsidRPr="000C44B7">
        <w:rPr>
          <w:rFonts w:ascii="GHEA Grapalat" w:hAnsi="GHEA Grapalat"/>
          <w:color w:val="000000"/>
          <w:sz w:val="24"/>
          <w:szCs w:val="24"/>
          <w:shd w:val="clear" w:color="auto" w:fill="FFFFFF"/>
          <w:lang w:val="hy-AM"/>
        </w:rPr>
        <w:t xml:space="preserve">2. Սահմանել, որ սույն որոշման շրջանակներում տրամադրվող աջակցությունը տարածվում է նաև այն </w:t>
      </w:r>
      <w:r w:rsidR="00B1458C" w:rsidRPr="000C44B7">
        <w:rPr>
          <w:rFonts w:ascii="GHEA Grapalat" w:eastAsia="Times New Roman" w:hAnsi="GHEA Grapalat" w:cs="Times New Roman"/>
          <w:color w:val="000000"/>
          <w:sz w:val="24"/>
          <w:szCs w:val="24"/>
          <w:lang w:val="hy-AM"/>
        </w:rPr>
        <w:t xml:space="preserve">դեպքերի վրա, երբ զոհված զինծառայողի ծնողները Հայաստանի Հանրապետության կառավարության 2015 թվականի մայիսի 27-ի N 568-Ն որոշման N 1 հավելվածի 7-րդ կետով սահմանված ծառայություններից օգտվել են 2021 թվականի հունվարի 1-ից հետո՝ </w:t>
      </w:r>
      <w:proofErr w:type="spellStart"/>
      <w:r w:rsidR="00B1458C" w:rsidRPr="000C44B7">
        <w:rPr>
          <w:rFonts w:ascii="GHEA Grapalat" w:eastAsia="Times New Roman" w:hAnsi="GHEA Grapalat" w:cs="Times New Roman"/>
          <w:color w:val="000000"/>
          <w:sz w:val="24"/>
          <w:szCs w:val="24"/>
          <w:lang w:val="hy-AM"/>
        </w:rPr>
        <w:t>մինչև</w:t>
      </w:r>
      <w:proofErr w:type="spellEnd"/>
      <w:r w:rsidR="00B1458C" w:rsidRPr="000C44B7">
        <w:rPr>
          <w:rFonts w:ascii="GHEA Grapalat" w:eastAsia="Times New Roman" w:hAnsi="GHEA Grapalat" w:cs="Times New Roman"/>
          <w:color w:val="000000"/>
          <w:sz w:val="24"/>
          <w:szCs w:val="24"/>
          <w:lang w:val="hy-AM"/>
        </w:rPr>
        <w:t xml:space="preserve"> սույն որոշումն ուժի մեջ մտնելը և սույն միջոցառման շրջանակներում </w:t>
      </w:r>
      <w:proofErr w:type="spellStart"/>
      <w:r w:rsidR="00B1458C" w:rsidRPr="000C44B7">
        <w:rPr>
          <w:rFonts w:ascii="GHEA Grapalat" w:eastAsia="Times New Roman" w:hAnsi="GHEA Grapalat" w:cs="Times New Roman"/>
          <w:color w:val="000000"/>
          <w:sz w:val="24"/>
          <w:szCs w:val="24"/>
          <w:lang w:val="hy-AM"/>
        </w:rPr>
        <w:t>վերարտադրողականության</w:t>
      </w:r>
      <w:proofErr w:type="spellEnd"/>
      <w:r w:rsidR="00B1458C" w:rsidRPr="000C44B7">
        <w:rPr>
          <w:rFonts w:ascii="GHEA Grapalat" w:eastAsia="Times New Roman" w:hAnsi="GHEA Grapalat" w:cs="Times New Roman"/>
          <w:color w:val="000000"/>
          <w:sz w:val="24"/>
          <w:szCs w:val="24"/>
          <w:lang w:val="hy-AM"/>
        </w:rPr>
        <w:t xml:space="preserve"> օժանդակ տեխնոլոգիաների կիրառմամբ բժշկական օգնության և սպասարկման որոշ ծախսերի մասնակի փոխհատուցում տրամադրելու համար դիմելու օրվա դրությամբ զոհված զինծառայողի մայրը կամ </w:t>
      </w:r>
      <w:proofErr w:type="spellStart"/>
      <w:r w:rsidR="00B1458C" w:rsidRPr="000C44B7">
        <w:rPr>
          <w:rFonts w:ascii="GHEA Grapalat" w:eastAsia="Times New Roman" w:hAnsi="GHEA Grapalat" w:cs="Times New Roman"/>
          <w:color w:val="000000"/>
          <w:sz w:val="24"/>
          <w:szCs w:val="24"/>
          <w:lang w:val="hy-AM"/>
        </w:rPr>
        <w:t>փոխնակ</w:t>
      </w:r>
      <w:proofErr w:type="spellEnd"/>
      <w:r w:rsidR="00B1458C" w:rsidRPr="000C44B7">
        <w:rPr>
          <w:rFonts w:ascii="GHEA Grapalat" w:eastAsia="Times New Roman" w:hAnsi="GHEA Grapalat" w:cs="Times New Roman"/>
          <w:color w:val="000000"/>
          <w:sz w:val="24"/>
          <w:szCs w:val="24"/>
          <w:lang w:val="hy-AM"/>
        </w:rPr>
        <w:t xml:space="preserve"> մայրը հղի է կամ երեխան արդեն ծնվել է</w:t>
      </w:r>
      <w:r w:rsidRPr="000C44B7">
        <w:rPr>
          <w:rFonts w:ascii="GHEA Grapalat" w:eastAsia="Times New Roman" w:hAnsi="GHEA Grapalat" w:cs="Times New Roman"/>
          <w:color w:val="000000" w:themeColor="text1"/>
          <w:sz w:val="24"/>
          <w:szCs w:val="24"/>
          <w:lang w:val="hy-AM"/>
        </w:rPr>
        <w:t>:</w:t>
      </w:r>
    </w:p>
    <w:p w14:paraId="0DE65523" w14:textId="585CE147" w:rsidR="002F4E2D" w:rsidRPr="000C44B7" w:rsidRDefault="002F4E2D">
      <w:pPr>
        <w:spacing w:after="160" w:line="259" w:lineRule="auto"/>
        <w:rPr>
          <w:rFonts w:ascii="GHEA Grapalat" w:eastAsia="Times New Roman" w:hAnsi="GHEA Grapalat" w:cs="Times New Roman"/>
          <w:color w:val="000000" w:themeColor="text1"/>
          <w:sz w:val="24"/>
          <w:szCs w:val="24"/>
          <w:lang w:val="hy-AM"/>
        </w:rPr>
      </w:pPr>
      <w:r w:rsidRPr="000C44B7">
        <w:rPr>
          <w:rFonts w:ascii="GHEA Grapalat" w:eastAsia="Times New Roman" w:hAnsi="GHEA Grapalat" w:cs="Times New Roman"/>
          <w:color w:val="000000" w:themeColor="text1"/>
          <w:sz w:val="24"/>
          <w:szCs w:val="24"/>
          <w:lang w:val="hy-AM"/>
        </w:rPr>
        <w:br w:type="page"/>
      </w:r>
    </w:p>
    <w:p w14:paraId="7062C138" w14:textId="64362D37" w:rsidR="00B1458C" w:rsidRPr="000C44B7" w:rsidRDefault="00B1458C" w:rsidP="00F032E2">
      <w:pPr>
        <w:pStyle w:val="NormalWeb"/>
        <w:shd w:val="clear" w:color="auto" w:fill="FFFFFF"/>
        <w:tabs>
          <w:tab w:val="left" w:pos="567"/>
        </w:tabs>
        <w:spacing w:before="0" w:beforeAutospacing="0" w:after="0" w:afterAutospacing="0"/>
        <w:ind w:firstLine="720"/>
        <w:jc w:val="right"/>
        <w:rPr>
          <w:rFonts w:ascii="GHEA Grapalat" w:hAnsi="GHEA Grapalat"/>
          <w:color w:val="000000" w:themeColor="text1"/>
          <w:sz w:val="20"/>
          <w:szCs w:val="20"/>
          <w:lang w:val="hy-AM"/>
        </w:rPr>
      </w:pPr>
      <w:r w:rsidRPr="000C44B7">
        <w:rPr>
          <w:rFonts w:ascii="GHEA Grapalat" w:hAnsi="GHEA Grapalat"/>
          <w:bCs/>
          <w:color w:val="000000" w:themeColor="text1"/>
          <w:sz w:val="20"/>
          <w:szCs w:val="20"/>
          <w:lang w:val="hy-AM"/>
        </w:rPr>
        <w:lastRenderedPageBreak/>
        <w:t>Հավելված N 1</w:t>
      </w:r>
    </w:p>
    <w:p w14:paraId="179B764F" w14:textId="78706E0C" w:rsidR="00B1458C" w:rsidRPr="000C44B7" w:rsidRDefault="00B1458C" w:rsidP="00F032E2">
      <w:pPr>
        <w:shd w:val="clear" w:color="auto" w:fill="FFFFFF"/>
        <w:tabs>
          <w:tab w:val="left" w:pos="567"/>
        </w:tabs>
        <w:spacing w:after="0" w:line="240" w:lineRule="auto"/>
        <w:ind w:firstLine="720"/>
        <w:jc w:val="right"/>
        <w:rPr>
          <w:rFonts w:ascii="GHEA Grapalat" w:eastAsia="Times New Roman" w:hAnsi="GHEA Grapalat" w:cs="Times New Roman"/>
          <w:color w:val="000000" w:themeColor="text1"/>
          <w:sz w:val="20"/>
          <w:szCs w:val="20"/>
          <w:lang w:val="hy-AM"/>
        </w:rPr>
      </w:pPr>
      <w:r w:rsidRPr="000C44B7">
        <w:rPr>
          <w:rFonts w:ascii="GHEA Grapalat" w:eastAsia="Times New Roman" w:hAnsi="GHEA Grapalat" w:cs="Times New Roman"/>
          <w:bCs/>
          <w:color w:val="000000" w:themeColor="text1"/>
          <w:sz w:val="20"/>
          <w:szCs w:val="20"/>
          <w:lang w:val="hy-AM"/>
        </w:rPr>
        <w:t>ՀՀ կառավարության 2022 թվականի</w:t>
      </w:r>
      <w:r w:rsidRPr="000C44B7">
        <w:rPr>
          <w:rFonts w:ascii="GHEA Grapalat" w:eastAsia="Times New Roman" w:hAnsi="GHEA Grapalat" w:cs="Times New Roman"/>
          <w:bCs/>
          <w:color w:val="000000" w:themeColor="text1"/>
          <w:sz w:val="20"/>
          <w:szCs w:val="20"/>
          <w:lang w:val="hy-AM"/>
        </w:rPr>
        <w:br/>
        <w:t>հունվարի 13-ի N 64-Լ որոշման</w:t>
      </w:r>
    </w:p>
    <w:p w14:paraId="226CD422" w14:textId="0FA38C5C" w:rsidR="00B1458C" w:rsidRPr="000C44B7" w:rsidRDefault="00B1458C" w:rsidP="00F032E2">
      <w:pPr>
        <w:pStyle w:val="ListParagraph"/>
        <w:shd w:val="clear" w:color="auto" w:fill="FFFFFF"/>
        <w:tabs>
          <w:tab w:val="left" w:pos="99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p>
    <w:p w14:paraId="6A6C26CD" w14:textId="77777777" w:rsidR="00BC00FE" w:rsidRPr="000C44B7" w:rsidRDefault="00BC00FE" w:rsidP="00F032E2">
      <w:pPr>
        <w:pStyle w:val="NormalWeb"/>
        <w:shd w:val="clear" w:color="auto" w:fill="FFFFFF"/>
        <w:tabs>
          <w:tab w:val="left" w:pos="567"/>
        </w:tabs>
        <w:spacing w:before="0" w:beforeAutospacing="0" w:after="0" w:afterAutospacing="0" w:line="360" w:lineRule="auto"/>
        <w:jc w:val="center"/>
        <w:rPr>
          <w:rFonts w:ascii="GHEA Grapalat" w:hAnsi="GHEA Grapalat"/>
          <w:b/>
          <w:color w:val="000000"/>
          <w:lang w:val="hy-AM"/>
        </w:rPr>
      </w:pPr>
    </w:p>
    <w:p w14:paraId="3F6D1AB5" w14:textId="59A001A6" w:rsidR="00DD3BAD" w:rsidRPr="000C44B7" w:rsidRDefault="00DD3BAD" w:rsidP="00F032E2">
      <w:pPr>
        <w:pStyle w:val="NormalWeb"/>
        <w:shd w:val="clear" w:color="auto" w:fill="FFFFFF"/>
        <w:tabs>
          <w:tab w:val="left" w:pos="567"/>
        </w:tabs>
        <w:spacing w:before="0" w:beforeAutospacing="0" w:after="0" w:afterAutospacing="0" w:line="360" w:lineRule="auto"/>
        <w:jc w:val="center"/>
        <w:rPr>
          <w:rFonts w:ascii="GHEA Grapalat" w:hAnsi="GHEA Grapalat"/>
          <w:b/>
          <w:color w:val="000000"/>
          <w:lang w:val="hy-AM"/>
        </w:rPr>
      </w:pPr>
      <w:r w:rsidRPr="000C44B7">
        <w:rPr>
          <w:rFonts w:ascii="GHEA Grapalat" w:hAnsi="GHEA Grapalat"/>
          <w:b/>
          <w:color w:val="000000"/>
          <w:lang w:val="hy-AM"/>
        </w:rPr>
        <w:t xml:space="preserve">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ՀԵՏԵՎԱՆՔՈՎ ԶՈՀՎԱԾ ԶԻՆԾԱՌԱՅՈՂՆԵՐԻ ԾՆՈՂՆԵՐԻ ՎԵՐԱՐՏԱԴՐՈՂԱԿԱՆ ԱՌՈՂՋՈՒԹՅԱՆՆ ԱՋԱԿՑԵԼՈՒ ՆՊԱՏԱԿՈՎ ՎԵՐԱՐՏԱԴՐՈՂԱԿԱՆՈՒԹՅԱՆ ՕԺԱՆԴԱԿ ՏԵԽՆՈԼՈԳԻԱՆԵՐԻ ԿԻՐԱՌՄԱՄԲ ԲԺՇԿԱԿԱՆ ՕԳՆՈՒԹՅԱՆ ԵՎ ՍՊԱՍԱՐԿՄԱՆ  ՈՐՈՇ ԾԱԽՍԵՐԻ ՄԱՍՆԱԿԻ ՓՈԽՀԱՏՈՒՑՄԱՆ </w:t>
      </w:r>
      <w:r w:rsidR="002832EA" w:rsidRPr="000C44B7">
        <w:rPr>
          <w:rFonts w:ascii="GHEA Grapalat" w:hAnsi="GHEA Grapalat"/>
          <w:b/>
          <w:color w:val="000000"/>
          <w:lang w:val="hy-AM"/>
        </w:rPr>
        <w:t xml:space="preserve">ՏՐԱՄԱԴՐՄԱՆ </w:t>
      </w:r>
      <w:r w:rsidRPr="000C44B7">
        <w:rPr>
          <w:rFonts w:ascii="GHEA Grapalat" w:hAnsi="GHEA Grapalat"/>
          <w:b/>
          <w:color w:val="000000"/>
          <w:lang w:val="hy-AM"/>
        </w:rPr>
        <w:t>ՄԻՋՈՑԱՌՈՒՄԸ</w:t>
      </w:r>
    </w:p>
    <w:p w14:paraId="124C6FD5" w14:textId="77777777" w:rsidR="00F9558D" w:rsidRPr="000C44B7" w:rsidRDefault="00F9558D" w:rsidP="00F032E2">
      <w:pPr>
        <w:pStyle w:val="NormalWeb"/>
        <w:shd w:val="clear" w:color="auto" w:fill="FFFFFF"/>
        <w:tabs>
          <w:tab w:val="left" w:pos="567"/>
        </w:tabs>
        <w:spacing w:before="0" w:beforeAutospacing="0" w:after="0" w:afterAutospacing="0" w:line="360" w:lineRule="auto"/>
        <w:ind w:firstLine="720"/>
        <w:jc w:val="center"/>
        <w:rPr>
          <w:rFonts w:ascii="GHEA Grapalat" w:hAnsi="GHEA Grapalat"/>
          <w:b/>
          <w:color w:val="000000"/>
          <w:lang w:val="hy-AM"/>
        </w:rPr>
      </w:pPr>
    </w:p>
    <w:p w14:paraId="0ED8BA06" w14:textId="513A7F8E" w:rsidR="00DD3BAD" w:rsidRPr="000C44B7" w:rsidRDefault="00DD3BAD" w:rsidP="00190BEA">
      <w:pPr>
        <w:pStyle w:val="ListParagraph"/>
        <w:numPr>
          <w:ilvl w:val="1"/>
          <w:numId w:val="36"/>
        </w:numPr>
        <w:shd w:val="clear" w:color="auto" w:fill="FFFFFF"/>
        <w:tabs>
          <w:tab w:val="left" w:pos="990"/>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 xml:space="preserve">Միջոցառման նպատակն է աջակցություն տրամադրել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w:t>
      </w:r>
      <w:proofErr w:type="spellStart"/>
      <w:r w:rsidRPr="000C44B7">
        <w:rPr>
          <w:rFonts w:ascii="GHEA Grapalat" w:eastAsia="Times New Roman" w:hAnsi="GHEA Grapalat" w:cs="Times New Roman"/>
          <w:color w:val="000000"/>
          <w:sz w:val="24"/>
          <w:szCs w:val="24"/>
          <w:lang w:val="hy-AM"/>
        </w:rPr>
        <w:t>հետևանքով</w:t>
      </w:r>
      <w:proofErr w:type="spellEnd"/>
      <w:r w:rsidRPr="000C44B7">
        <w:rPr>
          <w:rFonts w:ascii="GHEA Grapalat" w:eastAsia="Times New Roman" w:hAnsi="GHEA Grapalat" w:cs="Times New Roman"/>
          <w:color w:val="000000"/>
          <w:sz w:val="24"/>
          <w:szCs w:val="24"/>
          <w:lang w:val="hy-AM"/>
        </w:rPr>
        <w:t xml:space="preserve"> զոհված զինծառայողների (այսուհետ՝ զոհված զինծառայող)</w:t>
      </w:r>
      <w:r w:rsidR="00F9558D" w:rsidRPr="000C44B7">
        <w:rPr>
          <w:rFonts w:ascii="GHEA Grapalat" w:eastAsia="Times New Roman" w:hAnsi="GHEA Grapalat" w:cs="Times New Roman"/>
          <w:color w:val="000000"/>
          <w:sz w:val="24"/>
          <w:szCs w:val="24"/>
          <w:lang w:val="hy-AM"/>
        </w:rPr>
        <w:t xml:space="preserve"> </w:t>
      </w:r>
      <w:r w:rsidRPr="000C44B7">
        <w:rPr>
          <w:rFonts w:ascii="GHEA Grapalat" w:eastAsia="Times New Roman" w:hAnsi="GHEA Grapalat" w:cs="Times New Roman"/>
          <w:color w:val="000000"/>
          <w:sz w:val="24"/>
          <w:szCs w:val="24"/>
          <w:lang w:val="hy-AM"/>
        </w:rPr>
        <w:t>ծնողներին (այսուհետ՝ շահառու ծնողներ)</w:t>
      </w:r>
      <w:r w:rsidR="00190BEA" w:rsidRPr="000C44B7">
        <w:rPr>
          <w:rFonts w:ascii="GHEA Grapalat" w:eastAsia="Times New Roman" w:hAnsi="GHEA Grapalat" w:cs="Times New Roman"/>
          <w:color w:val="000000"/>
          <w:sz w:val="24"/>
          <w:szCs w:val="24"/>
          <w:lang w:val="hy-AM"/>
        </w:rPr>
        <w:t xml:space="preserve">՝ </w:t>
      </w:r>
      <w:proofErr w:type="spellStart"/>
      <w:r w:rsidRPr="000C44B7">
        <w:rPr>
          <w:rFonts w:ascii="GHEA Grapalat" w:eastAsia="Times New Roman" w:hAnsi="GHEA Grapalat" w:cs="Times New Roman"/>
          <w:color w:val="000000"/>
          <w:sz w:val="24"/>
          <w:szCs w:val="24"/>
          <w:lang w:val="hy-AM"/>
        </w:rPr>
        <w:t>վերարտադրողականության</w:t>
      </w:r>
      <w:proofErr w:type="spellEnd"/>
      <w:r w:rsidRPr="000C44B7">
        <w:rPr>
          <w:rFonts w:ascii="GHEA Grapalat" w:eastAsia="Times New Roman" w:hAnsi="GHEA Grapalat" w:cs="Times New Roman"/>
          <w:color w:val="000000"/>
          <w:sz w:val="24"/>
          <w:szCs w:val="24"/>
          <w:lang w:val="hy-AM"/>
        </w:rPr>
        <w:t xml:space="preserve"> օժանդակ տեխնոլոգիաների կիրառմամբ Հայաստանի Հանրապետության կառավարության 2015 թվականի մայիսի 27-ի N 568-Ն որոշման N 1 հավելվածի </w:t>
      </w:r>
      <w:r w:rsidR="003E73E0" w:rsidRPr="000C44B7">
        <w:rPr>
          <w:rFonts w:ascii="GHEA Grapalat" w:eastAsia="Times New Roman" w:hAnsi="GHEA Grapalat" w:cs="Times New Roman"/>
          <w:color w:val="000000"/>
          <w:sz w:val="24"/>
          <w:szCs w:val="24"/>
          <w:lang w:val="hy-AM"/>
        </w:rPr>
        <w:t xml:space="preserve">(այսուհետ՝ Հավելված) </w:t>
      </w:r>
      <w:r w:rsidRPr="000C44B7">
        <w:rPr>
          <w:rFonts w:ascii="GHEA Grapalat" w:eastAsia="Times New Roman" w:hAnsi="GHEA Grapalat" w:cs="Times New Roman"/>
          <w:color w:val="000000"/>
          <w:sz w:val="24"/>
          <w:szCs w:val="24"/>
          <w:lang w:val="hy-AM"/>
        </w:rPr>
        <w:t xml:space="preserve">7-րդ կետով սահմանված բժշկական օգնության և սպասարկման ծախսերը </w:t>
      </w:r>
      <w:proofErr w:type="spellStart"/>
      <w:r w:rsidR="00C2034A" w:rsidRPr="000C44B7">
        <w:rPr>
          <w:rFonts w:ascii="GHEA Grapalat" w:hAnsi="GHEA Grapalat"/>
          <w:sz w:val="24"/>
          <w:szCs w:val="24"/>
          <w:lang w:val="pt-BR"/>
        </w:rPr>
        <w:t>Հայաստանի</w:t>
      </w:r>
      <w:proofErr w:type="spellEnd"/>
      <w:r w:rsidR="00C2034A" w:rsidRPr="000C44B7">
        <w:rPr>
          <w:rFonts w:ascii="GHEA Grapalat" w:hAnsi="GHEA Grapalat"/>
          <w:sz w:val="24"/>
          <w:szCs w:val="24"/>
          <w:lang w:val="pt-BR"/>
        </w:rPr>
        <w:t xml:space="preserve"> </w:t>
      </w:r>
      <w:proofErr w:type="spellStart"/>
      <w:r w:rsidR="00C2034A" w:rsidRPr="000C44B7">
        <w:rPr>
          <w:rFonts w:ascii="GHEA Grapalat" w:hAnsi="GHEA Grapalat"/>
          <w:sz w:val="24"/>
          <w:szCs w:val="24"/>
          <w:lang w:val="pt-BR"/>
        </w:rPr>
        <w:t>Հանրապետության</w:t>
      </w:r>
      <w:proofErr w:type="spellEnd"/>
      <w:r w:rsidR="00C2034A" w:rsidRPr="000C44B7">
        <w:rPr>
          <w:rFonts w:ascii="GHEA Grapalat" w:hAnsi="GHEA Grapalat"/>
          <w:sz w:val="24"/>
          <w:szCs w:val="24"/>
          <w:lang w:val="pt-BR"/>
        </w:rPr>
        <w:t xml:space="preserve"> </w:t>
      </w:r>
      <w:proofErr w:type="spellStart"/>
      <w:r w:rsidR="00C2034A" w:rsidRPr="000C44B7">
        <w:rPr>
          <w:rFonts w:ascii="GHEA Grapalat" w:hAnsi="GHEA Grapalat"/>
          <w:sz w:val="24"/>
          <w:szCs w:val="24"/>
          <w:lang w:val="pt-BR"/>
        </w:rPr>
        <w:t>առողջապահության</w:t>
      </w:r>
      <w:proofErr w:type="spellEnd"/>
      <w:r w:rsidR="00C2034A" w:rsidRPr="000C44B7">
        <w:rPr>
          <w:rFonts w:ascii="GHEA Grapalat" w:hAnsi="GHEA Grapalat"/>
          <w:sz w:val="24"/>
          <w:szCs w:val="24"/>
          <w:lang w:val="pt-BR"/>
        </w:rPr>
        <w:t xml:space="preserve"> </w:t>
      </w:r>
      <w:proofErr w:type="spellStart"/>
      <w:r w:rsidR="00C2034A" w:rsidRPr="000C44B7">
        <w:rPr>
          <w:rFonts w:ascii="GHEA Grapalat" w:hAnsi="GHEA Grapalat"/>
          <w:sz w:val="24"/>
          <w:szCs w:val="24"/>
          <w:lang w:val="pt-BR"/>
        </w:rPr>
        <w:t>նախարարի</w:t>
      </w:r>
      <w:proofErr w:type="spellEnd"/>
      <w:r w:rsidR="00494E28" w:rsidRPr="000C44B7">
        <w:rPr>
          <w:rFonts w:ascii="GHEA Grapalat" w:hAnsi="GHEA Grapalat"/>
          <w:sz w:val="24"/>
          <w:szCs w:val="24"/>
          <w:lang w:val="hy-AM"/>
        </w:rPr>
        <w:t>՝</w:t>
      </w:r>
      <w:r w:rsidR="00C2034A" w:rsidRPr="000C44B7">
        <w:rPr>
          <w:rFonts w:ascii="GHEA Grapalat" w:hAnsi="GHEA Grapalat"/>
          <w:sz w:val="24"/>
          <w:szCs w:val="24"/>
          <w:lang w:val="pt-BR"/>
        </w:rPr>
        <w:t xml:space="preserve"> </w:t>
      </w:r>
      <w:r w:rsidR="003E73E0" w:rsidRPr="000C44B7">
        <w:rPr>
          <w:rFonts w:ascii="GHEA Grapalat" w:hAnsi="GHEA Grapalat"/>
          <w:sz w:val="24"/>
          <w:szCs w:val="24"/>
          <w:lang w:val="hy-AM"/>
        </w:rPr>
        <w:t>Հ</w:t>
      </w:r>
      <w:r w:rsidR="00C2034A" w:rsidRPr="000C44B7">
        <w:rPr>
          <w:rFonts w:ascii="GHEA Grapalat" w:hAnsi="GHEA Grapalat"/>
          <w:sz w:val="24"/>
          <w:szCs w:val="24"/>
          <w:lang w:val="hy-AM"/>
        </w:rPr>
        <w:t>ավելված</w:t>
      </w:r>
      <w:r w:rsidR="003E73E0" w:rsidRPr="000C44B7">
        <w:rPr>
          <w:rFonts w:ascii="GHEA Grapalat" w:hAnsi="GHEA Grapalat"/>
          <w:sz w:val="24"/>
          <w:szCs w:val="24"/>
          <w:lang w:val="hy-AM"/>
        </w:rPr>
        <w:t>ի 28-րդ կետ</w:t>
      </w:r>
      <w:r w:rsidR="00C2034A" w:rsidRPr="000C44B7">
        <w:rPr>
          <w:rFonts w:ascii="GHEA Grapalat" w:hAnsi="GHEA Grapalat"/>
          <w:sz w:val="24"/>
          <w:szCs w:val="24"/>
          <w:lang w:val="hy-AM"/>
        </w:rPr>
        <w:t xml:space="preserve">ով </w:t>
      </w:r>
      <w:r w:rsidR="00494E28" w:rsidRPr="000C44B7">
        <w:rPr>
          <w:rFonts w:ascii="GHEA Grapalat" w:hAnsi="GHEA Grapalat"/>
          <w:sz w:val="24"/>
          <w:szCs w:val="24"/>
          <w:lang w:val="hy-AM"/>
        </w:rPr>
        <w:t xml:space="preserve">սահմանված </w:t>
      </w:r>
      <w:proofErr w:type="spellStart"/>
      <w:r w:rsidR="00494E28" w:rsidRPr="000C44B7">
        <w:rPr>
          <w:rFonts w:ascii="GHEA Grapalat" w:hAnsi="GHEA Grapalat"/>
          <w:sz w:val="24"/>
          <w:szCs w:val="24"/>
          <w:lang w:val="pt-BR"/>
        </w:rPr>
        <w:t>հ</w:t>
      </w:r>
      <w:r w:rsidR="00C2034A" w:rsidRPr="000C44B7">
        <w:rPr>
          <w:rFonts w:ascii="GHEA Grapalat" w:hAnsi="GHEA Grapalat"/>
          <w:sz w:val="24"/>
          <w:szCs w:val="24"/>
          <w:lang w:val="pt-BR"/>
        </w:rPr>
        <w:t>րաման</w:t>
      </w:r>
      <w:proofErr w:type="spellEnd"/>
      <w:r w:rsidR="00C2034A" w:rsidRPr="000C44B7">
        <w:rPr>
          <w:rFonts w:ascii="GHEA Grapalat" w:hAnsi="GHEA Grapalat"/>
          <w:sz w:val="24"/>
          <w:szCs w:val="24"/>
          <w:lang w:val="hy-AM"/>
        </w:rPr>
        <w:t>ի</w:t>
      </w:r>
      <w:r w:rsidR="00C2034A" w:rsidRPr="000C44B7">
        <w:rPr>
          <w:rFonts w:ascii="GHEA Grapalat" w:eastAsia="Times New Roman" w:hAnsi="GHEA Grapalat" w:cs="Times New Roman"/>
          <w:color w:val="000000"/>
          <w:sz w:val="24"/>
          <w:szCs w:val="24"/>
          <w:lang w:val="hy-AM"/>
        </w:rPr>
        <w:t xml:space="preserve"> </w:t>
      </w:r>
      <w:r w:rsidR="00494E28" w:rsidRPr="000C44B7">
        <w:rPr>
          <w:rFonts w:ascii="GHEA Grapalat" w:eastAsia="Times New Roman" w:hAnsi="GHEA Grapalat" w:cs="Times New Roman"/>
          <w:color w:val="000000"/>
          <w:sz w:val="24"/>
          <w:szCs w:val="24"/>
          <w:lang w:val="hy-AM"/>
        </w:rPr>
        <w:t xml:space="preserve">հիման վրա </w:t>
      </w:r>
      <w:r w:rsidRPr="000C44B7">
        <w:rPr>
          <w:rFonts w:ascii="GHEA Grapalat" w:eastAsia="Times New Roman" w:hAnsi="GHEA Grapalat" w:cs="Times New Roman"/>
          <w:color w:val="000000"/>
          <w:sz w:val="24"/>
          <w:szCs w:val="24"/>
          <w:lang w:val="hy-AM"/>
        </w:rPr>
        <w:t xml:space="preserve">մասնակի փոխհատուցելու </w:t>
      </w:r>
      <w:r w:rsidR="00BC4AE6" w:rsidRPr="000C44B7">
        <w:rPr>
          <w:rFonts w:ascii="GHEA Grapalat" w:eastAsia="Times New Roman" w:hAnsi="GHEA Grapalat" w:cs="Times New Roman"/>
          <w:color w:val="000000"/>
          <w:sz w:val="24"/>
          <w:szCs w:val="24"/>
          <w:lang w:val="hy-AM"/>
        </w:rPr>
        <w:t>միջոցով</w:t>
      </w:r>
      <w:r w:rsidRPr="000C44B7">
        <w:rPr>
          <w:rFonts w:ascii="GHEA Grapalat" w:eastAsia="Times New Roman" w:hAnsi="GHEA Grapalat" w:cs="Times New Roman"/>
          <w:color w:val="000000"/>
          <w:sz w:val="24"/>
          <w:szCs w:val="24"/>
          <w:lang w:val="hy-AM"/>
        </w:rPr>
        <w:t>:</w:t>
      </w:r>
    </w:p>
    <w:p w14:paraId="2B652BA8" w14:textId="3176F9AE" w:rsidR="00DD3BAD" w:rsidRPr="000C44B7" w:rsidRDefault="00DD3BAD" w:rsidP="00190BEA">
      <w:pPr>
        <w:pStyle w:val="ListParagraph"/>
        <w:numPr>
          <w:ilvl w:val="1"/>
          <w:numId w:val="36"/>
        </w:numPr>
        <w:shd w:val="clear" w:color="auto" w:fill="FFFFFF"/>
        <w:tabs>
          <w:tab w:val="left" w:pos="990"/>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lastRenderedPageBreak/>
        <w:t xml:space="preserve">Սույն միջոցառման շրջանակներում զինծառայողը համարվում է զոհված նաև այն դեպքում, եթե նա մահացել է զինվորական ծառայությունից սահմանված կարգով արձակվելուց հետո, սակայն Հայաստանի Հանրապետության պաշտպանության մարտական գործողություններին մասնակցելու կամ հակառակորդի հետ շփման գծում մարտական հերթապահություն կամ հատուկ առաջադրանք կամ ծառայողական պարտականություններ կատարելու ընթացքում կամ հակառակորդի նախահարձակ գործողության  </w:t>
      </w:r>
      <w:proofErr w:type="spellStart"/>
      <w:r w:rsidRPr="000C44B7">
        <w:rPr>
          <w:rFonts w:ascii="GHEA Grapalat" w:eastAsia="Times New Roman" w:hAnsi="GHEA Grapalat" w:cs="Times New Roman"/>
          <w:color w:val="000000"/>
          <w:sz w:val="24"/>
          <w:szCs w:val="24"/>
          <w:lang w:val="hy-AM"/>
        </w:rPr>
        <w:t>հետևանքով</w:t>
      </w:r>
      <w:proofErr w:type="spellEnd"/>
      <w:r w:rsidRPr="000C44B7">
        <w:rPr>
          <w:rFonts w:ascii="GHEA Grapalat" w:eastAsia="Times New Roman" w:hAnsi="GHEA Grapalat" w:cs="Times New Roman"/>
          <w:color w:val="000000"/>
          <w:sz w:val="24"/>
          <w:szCs w:val="24"/>
          <w:lang w:val="hy-AM"/>
        </w:rPr>
        <w:t xml:space="preserve"> ստացած վնասվածքի կամ խեղման </w:t>
      </w:r>
      <w:proofErr w:type="spellStart"/>
      <w:r w:rsidRPr="000C44B7">
        <w:rPr>
          <w:rFonts w:ascii="GHEA Grapalat" w:eastAsia="Times New Roman" w:hAnsi="GHEA Grapalat" w:cs="Times New Roman"/>
          <w:color w:val="000000"/>
          <w:sz w:val="24"/>
          <w:szCs w:val="24"/>
          <w:lang w:val="hy-AM"/>
        </w:rPr>
        <w:t>հետևանքով</w:t>
      </w:r>
      <w:proofErr w:type="spellEnd"/>
      <w:r w:rsidRPr="000C44B7">
        <w:rPr>
          <w:rFonts w:ascii="GHEA Grapalat" w:eastAsia="Times New Roman" w:hAnsi="GHEA Grapalat" w:cs="Times New Roman"/>
          <w:color w:val="000000"/>
          <w:sz w:val="24"/>
          <w:szCs w:val="24"/>
          <w:lang w:val="hy-AM"/>
        </w:rPr>
        <w:t>։</w:t>
      </w:r>
    </w:p>
    <w:p w14:paraId="63489DB4" w14:textId="31072153" w:rsidR="00DD3BAD" w:rsidRPr="000C44B7" w:rsidRDefault="00DD3BAD" w:rsidP="009C7E47">
      <w:pPr>
        <w:pStyle w:val="ListParagraph"/>
        <w:numPr>
          <w:ilvl w:val="1"/>
          <w:numId w:val="36"/>
        </w:numPr>
        <w:shd w:val="clear" w:color="auto" w:fill="FFFFFF"/>
        <w:tabs>
          <w:tab w:val="left" w:pos="990"/>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 xml:space="preserve">Զոհված զինծառայողի ծնողները համարվում են սույն միջոցառման շահառու </w:t>
      </w:r>
      <w:r w:rsidR="00F4070A" w:rsidRPr="000C44B7">
        <w:rPr>
          <w:rFonts w:ascii="GHEA Grapalat" w:eastAsia="Times New Roman" w:hAnsi="GHEA Grapalat" w:cs="Times New Roman"/>
          <w:color w:val="000000"/>
          <w:sz w:val="24"/>
          <w:szCs w:val="24"/>
          <w:lang w:val="hy-AM"/>
        </w:rPr>
        <w:t xml:space="preserve">ծնողներ </w:t>
      </w:r>
      <w:r w:rsidRPr="000C44B7">
        <w:rPr>
          <w:rFonts w:ascii="GHEA Grapalat" w:eastAsia="Times New Roman" w:hAnsi="GHEA Grapalat" w:cs="Times New Roman"/>
          <w:color w:val="000000"/>
          <w:sz w:val="24"/>
          <w:szCs w:val="24"/>
          <w:lang w:val="hy-AM"/>
        </w:rPr>
        <w:t xml:space="preserve">նաև այն դեպքում, </w:t>
      </w:r>
      <w:r w:rsidR="003D4D97" w:rsidRPr="000C44B7">
        <w:rPr>
          <w:rFonts w:ascii="GHEA Grapalat" w:eastAsia="Times New Roman" w:hAnsi="GHEA Grapalat" w:cs="Times New Roman"/>
          <w:color w:val="000000"/>
          <w:sz w:val="24"/>
          <w:szCs w:val="24"/>
          <w:lang w:val="hy-AM"/>
        </w:rPr>
        <w:t>երբ Հ</w:t>
      </w:r>
      <w:r w:rsidRPr="000C44B7">
        <w:rPr>
          <w:rFonts w:ascii="GHEA Grapalat" w:eastAsia="Times New Roman" w:hAnsi="GHEA Grapalat" w:cs="Times New Roman"/>
          <w:color w:val="000000"/>
          <w:sz w:val="24"/>
          <w:szCs w:val="24"/>
          <w:lang w:val="hy-AM"/>
        </w:rPr>
        <w:t>ավելվածի 7-րդ կետով սահմանված ծառայություններից</w:t>
      </w:r>
      <w:r w:rsidR="00BC00FE" w:rsidRPr="000C44B7">
        <w:rPr>
          <w:rFonts w:ascii="GHEA Grapalat" w:eastAsia="Times New Roman" w:hAnsi="GHEA Grapalat" w:cs="Times New Roman"/>
          <w:color w:val="000000"/>
          <w:sz w:val="24"/>
          <w:szCs w:val="24"/>
          <w:lang w:val="hy-AM"/>
        </w:rPr>
        <w:t xml:space="preserve">` </w:t>
      </w:r>
      <w:r w:rsidR="00BC00FE" w:rsidRPr="000C44B7">
        <w:rPr>
          <w:rFonts w:ascii="GHEA Grapalat" w:eastAsia="Times New Roman" w:hAnsi="GHEA Grapalat"/>
          <w:color w:val="000000"/>
          <w:sz w:val="24"/>
          <w:szCs w:val="24"/>
          <w:lang w:val="hy-AM"/>
        </w:rPr>
        <w:t xml:space="preserve">բացառությամբ դոնորական </w:t>
      </w:r>
      <w:proofErr w:type="spellStart"/>
      <w:r w:rsidR="00BC00FE" w:rsidRPr="000C44B7">
        <w:rPr>
          <w:rFonts w:ascii="GHEA Grapalat" w:eastAsia="Times New Roman" w:hAnsi="GHEA Grapalat"/>
          <w:color w:val="000000"/>
          <w:sz w:val="24"/>
          <w:szCs w:val="24"/>
          <w:lang w:val="hy-AM"/>
        </w:rPr>
        <w:t>ձվաբջջի</w:t>
      </w:r>
      <w:proofErr w:type="spellEnd"/>
      <w:r w:rsidR="00BC00FE" w:rsidRPr="000C44B7">
        <w:rPr>
          <w:rFonts w:ascii="GHEA Grapalat" w:eastAsia="Times New Roman" w:hAnsi="GHEA Grapalat"/>
          <w:color w:val="000000"/>
          <w:sz w:val="24"/>
          <w:szCs w:val="24"/>
          <w:lang w:val="hy-AM"/>
        </w:rPr>
        <w:t xml:space="preserve"> ձեռքբերման համար ծախսերից,</w:t>
      </w:r>
      <w:r w:rsidRPr="000C44B7">
        <w:rPr>
          <w:rFonts w:ascii="GHEA Grapalat" w:eastAsia="Times New Roman" w:hAnsi="GHEA Grapalat" w:cs="Times New Roman"/>
          <w:color w:val="000000"/>
          <w:sz w:val="24"/>
          <w:szCs w:val="24"/>
          <w:lang w:val="hy-AM"/>
        </w:rPr>
        <w:t xml:space="preserve"> օգտվել են 2021 թվականի հունվարի 1-ից հետո՝ </w:t>
      </w:r>
      <w:proofErr w:type="spellStart"/>
      <w:r w:rsidRPr="000C44B7">
        <w:rPr>
          <w:rFonts w:ascii="GHEA Grapalat" w:eastAsia="Times New Roman" w:hAnsi="GHEA Grapalat" w:cs="Times New Roman"/>
          <w:color w:val="000000"/>
          <w:sz w:val="24"/>
          <w:szCs w:val="24"/>
          <w:lang w:val="hy-AM"/>
        </w:rPr>
        <w:t>մինչև</w:t>
      </w:r>
      <w:proofErr w:type="spellEnd"/>
      <w:r w:rsidRPr="000C44B7">
        <w:rPr>
          <w:rFonts w:ascii="GHEA Grapalat" w:eastAsia="Times New Roman" w:hAnsi="GHEA Grapalat" w:cs="Times New Roman"/>
          <w:color w:val="000000"/>
          <w:sz w:val="24"/>
          <w:szCs w:val="24"/>
          <w:lang w:val="hy-AM"/>
        </w:rPr>
        <w:t xml:space="preserve"> սույն որոշումն ուժի մեջ մտնելը</w:t>
      </w:r>
      <w:r w:rsidR="00AF486F" w:rsidRPr="000C44B7">
        <w:rPr>
          <w:rFonts w:ascii="GHEA Grapalat" w:eastAsia="Times New Roman" w:hAnsi="GHEA Grapalat" w:cs="Times New Roman"/>
          <w:color w:val="000000"/>
          <w:sz w:val="24"/>
          <w:szCs w:val="24"/>
          <w:lang w:val="hy-AM"/>
        </w:rPr>
        <w:t xml:space="preserve">, սակայն առանց </w:t>
      </w:r>
      <w:r w:rsidR="009C7E47" w:rsidRPr="000C44B7">
        <w:rPr>
          <w:rFonts w:ascii="GHEA Grapalat" w:eastAsia="Times New Roman" w:hAnsi="GHEA Grapalat" w:cs="Times New Roman"/>
          <w:color w:val="000000"/>
          <w:sz w:val="24"/>
          <w:szCs w:val="24"/>
          <w:lang w:val="hy-AM"/>
        </w:rPr>
        <w:t xml:space="preserve">սույն հավելվածի 1-ին </w:t>
      </w:r>
      <w:proofErr w:type="spellStart"/>
      <w:r w:rsidR="009C7E47" w:rsidRPr="000C44B7">
        <w:rPr>
          <w:rFonts w:ascii="GHEA Grapalat" w:eastAsia="Times New Roman" w:hAnsi="GHEA Grapalat" w:cs="Times New Roman"/>
          <w:color w:val="000000"/>
          <w:sz w:val="24"/>
          <w:szCs w:val="24"/>
          <w:lang w:val="hy-AM"/>
        </w:rPr>
        <w:t>կետում</w:t>
      </w:r>
      <w:proofErr w:type="spellEnd"/>
      <w:r w:rsidR="009C7E47" w:rsidRPr="000C44B7">
        <w:rPr>
          <w:rFonts w:ascii="GHEA Grapalat" w:eastAsia="Times New Roman" w:hAnsi="GHEA Grapalat" w:cs="Times New Roman"/>
          <w:color w:val="000000"/>
          <w:sz w:val="24"/>
          <w:szCs w:val="24"/>
          <w:lang w:val="hy-AM"/>
        </w:rPr>
        <w:t xml:space="preserve"> նշված՝ Հայաստանի Հանրապետության առողջապահության նախարարի </w:t>
      </w:r>
      <w:r w:rsidR="001D0DA2" w:rsidRPr="000C44B7">
        <w:rPr>
          <w:rFonts w:ascii="GHEA Grapalat" w:eastAsia="Times New Roman" w:hAnsi="GHEA Grapalat" w:cs="Times New Roman"/>
          <w:color w:val="000000"/>
          <w:sz w:val="24"/>
          <w:szCs w:val="24"/>
          <w:lang w:val="hy-AM"/>
        </w:rPr>
        <w:t>հրամանի</w:t>
      </w:r>
      <w:r w:rsidRPr="000C44B7">
        <w:rPr>
          <w:rFonts w:ascii="GHEA Grapalat" w:eastAsia="Times New Roman" w:hAnsi="GHEA Grapalat" w:cs="Times New Roman"/>
          <w:color w:val="000000"/>
          <w:sz w:val="24"/>
          <w:szCs w:val="24"/>
          <w:lang w:val="hy-AM"/>
        </w:rPr>
        <w:t>։</w:t>
      </w:r>
      <w:r w:rsidR="00BC00FE" w:rsidRPr="000C44B7">
        <w:rPr>
          <w:rFonts w:ascii="GHEA Grapalat" w:eastAsia="Times New Roman" w:hAnsi="GHEA Grapalat" w:cs="Times New Roman"/>
          <w:color w:val="000000"/>
          <w:sz w:val="24"/>
          <w:szCs w:val="24"/>
          <w:lang w:val="hy-AM"/>
        </w:rPr>
        <w:t xml:space="preserve"> </w:t>
      </w:r>
      <w:r w:rsidR="00BC00FE" w:rsidRPr="000C44B7">
        <w:rPr>
          <w:rFonts w:ascii="GHEA Grapalat" w:eastAsia="Times New Roman" w:hAnsi="GHEA Grapalat"/>
          <w:color w:val="000000"/>
          <w:sz w:val="24"/>
          <w:szCs w:val="24"/>
          <w:lang w:val="hy-AM"/>
        </w:rPr>
        <w:t xml:space="preserve">Սույն </w:t>
      </w:r>
      <w:proofErr w:type="spellStart"/>
      <w:r w:rsidR="00BC00FE" w:rsidRPr="000C44B7">
        <w:rPr>
          <w:rFonts w:ascii="GHEA Grapalat" w:eastAsia="Times New Roman" w:hAnsi="GHEA Grapalat"/>
          <w:color w:val="000000"/>
          <w:sz w:val="24"/>
          <w:szCs w:val="24"/>
          <w:lang w:val="hy-AM"/>
        </w:rPr>
        <w:t>կետում</w:t>
      </w:r>
      <w:proofErr w:type="spellEnd"/>
      <w:r w:rsidR="00BC00FE" w:rsidRPr="000C44B7">
        <w:rPr>
          <w:rFonts w:ascii="GHEA Grapalat" w:eastAsia="Times New Roman" w:hAnsi="GHEA Grapalat"/>
          <w:color w:val="000000"/>
          <w:sz w:val="24"/>
          <w:szCs w:val="24"/>
          <w:lang w:val="hy-AM"/>
        </w:rPr>
        <w:t xml:space="preserve"> նշված շահառու ծնողների համար դոնորական </w:t>
      </w:r>
      <w:proofErr w:type="spellStart"/>
      <w:r w:rsidR="00BC00FE" w:rsidRPr="000C44B7">
        <w:rPr>
          <w:rFonts w:ascii="GHEA Grapalat" w:eastAsia="Times New Roman" w:hAnsi="GHEA Grapalat"/>
          <w:color w:val="000000"/>
          <w:sz w:val="24"/>
          <w:szCs w:val="24"/>
          <w:lang w:val="hy-AM"/>
        </w:rPr>
        <w:t>ձվաբջջի</w:t>
      </w:r>
      <w:proofErr w:type="spellEnd"/>
      <w:r w:rsidR="00BC00FE" w:rsidRPr="000C44B7">
        <w:rPr>
          <w:rFonts w:ascii="GHEA Grapalat" w:eastAsia="Times New Roman" w:hAnsi="GHEA Grapalat"/>
          <w:color w:val="000000"/>
          <w:sz w:val="24"/>
          <w:szCs w:val="24"/>
          <w:lang w:val="hy-AM"/>
        </w:rPr>
        <w:t xml:space="preserve"> ձեռքբերման համար ծախսերը չեն փոխհատուցվում:</w:t>
      </w:r>
    </w:p>
    <w:p w14:paraId="73D6DBC7" w14:textId="35CF6F9F" w:rsidR="00DD3BAD" w:rsidRPr="000C44B7" w:rsidRDefault="00DD3BAD" w:rsidP="00190BEA">
      <w:pPr>
        <w:pStyle w:val="ListParagraph"/>
        <w:numPr>
          <w:ilvl w:val="1"/>
          <w:numId w:val="36"/>
        </w:numPr>
        <w:shd w:val="clear" w:color="auto" w:fill="FFFFFF"/>
        <w:tabs>
          <w:tab w:val="left" w:pos="990"/>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Շահառու</w:t>
      </w:r>
      <w:r w:rsidR="00F4070A" w:rsidRPr="000C44B7">
        <w:rPr>
          <w:rFonts w:ascii="GHEA Grapalat" w:eastAsia="Times New Roman" w:hAnsi="GHEA Grapalat" w:cs="Times New Roman"/>
          <w:color w:val="000000"/>
          <w:sz w:val="24"/>
          <w:szCs w:val="24"/>
          <w:lang w:val="hy-AM"/>
        </w:rPr>
        <w:t xml:space="preserve"> ծնող</w:t>
      </w:r>
      <w:r w:rsidRPr="000C44B7">
        <w:rPr>
          <w:rFonts w:ascii="GHEA Grapalat" w:eastAsia="Times New Roman" w:hAnsi="GHEA Grapalat" w:cs="Times New Roman"/>
          <w:color w:val="000000"/>
          <w:sz w:val="24"/>
          <w:szCs w:val="24"/>
          <w:lang w:val="hy-AM"/>
        </w:rPr>
        <w:t xml:space="preserve">ների </w:t>
      </w:r>
      <w:proofErr w:type="spellStart"/>
      <w:r w:rsidRPr="000C44B7">
        <w:rPr>
          <w:rFonts w:ascii="GHEA Grapalat" w:eastAsia="Times New Roman" w:hAnsi="GHEA Grapalat" w:cs="Times New Roman"/>
          <w:color w:val="000000"/>
          <w:sz w:val="24"/>
          <w:szCs w:val="24"/>
          <w:lang w:val="hy-AM"/>
        </w:rPr>
        <w:t>վերարտադրողական</w:t>
      </w:r>
      <w:proofErr w:type="spellEnd"/>
      <w:r w:rsidRPr="000C44B7">
        <w:rPr>
          <w:rFonts w:ascii="GHEA Grapalat" w:eastAsia="Times New Roman" w:hAnsi="GHEA Grapalat" w:cs="Times New Roman"/>
          <w:color w:val="000000"/>
          <w:sz w:val="24"/>
          <w:szCs w:val="24"/>
          <w:lang w:val="hy-AM"/>
        </w:rPr>
        <w:t xml:space="preserve"> առողջության աջակցման նպատակով տրամադրվող՝ Հայաստանի Հանրապետության կառավարության 2015 թվականի մայիսի 27-ի N 568-Ն որոշման N 1 հավելվածի 7-րդ </w:t>
      </w:r>
      <w:proofErr w:type="spellStart"/>
      <w:r w:rsidRPr="000C44B7">
        <w:rPr>
          <w:rFonts w:ascii="GHEA Grapalat" w:eastAsia="Times New Roman" w:hAnsi="GHEA Grapalat" w:cs="Times New Roman"/>
          <w:color w:val="000000"/>
          <w:sz w:val="24"/>
          <w:szCs w:val="24"/>
          <w:lang w:val="hy-AM"/>
        </w:rPr>
        <w:t>կետում</w:t>
      </w:r>
      <w:proofErr w:type="spellEnd"/>
      <w:r w:rsidRPr="000C44B7">
        <w:rPr>
          <w:rFonts w:ascii="GHEA Grapalat" w:eastAsia="Times New Roman" w:hAnsi="GHEA Grapalat" w:cs="Times New Roman"/>
          <w:color w:val="000000"/>
          <w:sz w:val="24"/>
          <w:szCs w:val="24"/>
          <w:lang w:val="hy-AM"/>
        </w:rPr>
        <w:t xml:space="preserve"> նշված ծախսերի փոխհատուցման</w:t>
      </w:r>
      <w:r w:rsidRPr="000C44B7" w:rsidDel="00A47A62">
        <w:rPr>
          <w:rFonts w:ascii="GHEA Grapalat" w:eastAsia="Times New Roman" w:hAnsi="GHEA Grapalat" w:cs="Times New Roman"/>
          <w:color w:val="000000"/>
          <w:sz w:val="24"/>
          <w:szCs w:val="24"/>
          <w:lang w:val="hy-AM"/>
        </w:rPr>
        <w:t xml:space="preserve"> </w:t>
      </w:r>
      <w:r w:rsidRPr="000C44B7">
        <w:rPr>
          <w:rFonts w:ascii="GHEA Grapalat" w:eastAsia="Times New Roman" w:hAnsi="GHEA Grapalat" w:cs="Times New Roman"/>
          <w:color w:val="000000"/>
          <w:sz w:val="24"/>
          <w:szCs w:val="24"/>
          <w:lang w:val="hy-AM"/>
        </w:rPr>
        <w:t>առավելագույն չափը կազմում է`</w:t>
      </w:r>
    </w:p>
    <w:p w14:paraId="14BA55E2" w14:textId="77777777" w:rsidR="00DD3BAD" w:rsidRPr="000C44B7" w:rsidRDefault="00DD3BAD" w:rsidP="00F032E2">
      <w:pPr>
        <w:shd w:val="clear" w:color="auto" w:fill="FFFFFF"/>
        <w:tabs>
          <w:tab w:val="left" w:pos="990"/>
          <w:tab w:val="left" w:pos="1170"/>
        </w:tabs>
        <w:spacing w:after="0" w:line="360" w:lineRule="auto"/>
        <w:ind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 xml:space="preserve">1) </w:t>
      </w:r>
      <w:proofErr w:type="spellStart"/>
      <w:r w:rsidRPr="000C44B7">
        <w:rPr>
          <w:rFonts w:ascii="GHEA Grapalat" w:eastAsia="Times New Roman" w:hAnsi="GHEA Grapalat" w:cs="Times New Roman"/>
          <w:color w:val="000000"/>
          <w:sz w:val="24"/>
          <w:szCs w:val="24"/>
          <w:lang w:val="hy-AM"/>
        </w:rPr>
        <w:t>փոխնակ</w:t>
      </w:r>
      <w:proofErr w:type="spellEnd"/>
      <w:r w:rsidRPr="000C44B7">
        <w:rPr>
          <w:rFonts w:ascii="GHEA Grapalat" w:eastAsia="Times New Roman" w:hAnsi="GHEA Grapalat" w:cs="Times New Roman"/>
          <w:color w:val="000000"/>
          <w:sz w:val="24"/>
          <w:szCs w:val="24"/>
          <w:lang w:val="hy-AM"/>
        </w:rPr>
        <w:t xml:space="preserve"> մոր ծառայություններից օգտվելու համար՝ </w:t>
      </w:r>
    </w:p>
    <w:p w14:paraId="4B7D8ADB" w14:textId="7BC2BB60" w:rsidR="00DD3BAD" w:rsidRPr="000C44B7" w:rsidRDefault="0062561D" w:rsidP="00F032E2">
      <w:pPr>
        <w:shd w:val="clear" w:color="auto" w:fill="FFFFFF"/>
        <w:tabs>
          <w:tab w:val="left" w:pos="990"/>
          <w:tab w:val="left" w:pos="1170"/>
        </w:tabs>
        <w:spacing w:after="0" w:line="360" w:lineRule="auto"/>
        <w:ind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ա.</w:t>
      </w:r>
      <w:r w:rsidR="00DD3BAD" w:rsidRPr="000C44B7">
        <w:rPr>
          <w:rFonts w:ascii="GHEA Grapalat" w:eastAsia="Times New Roman" w:hAnsi="GHEA Grapalat" w:cs="Times New Roman"/>
          <w:color w:val="000000"/>
          <w:sz w:val="24"/>
          <w:szCs w:val="24"/>
          <w:lang w:val="hy-AM"/>
        </w:rPr>
        <w:t xml:space="preserve"> սույն միջոցառման </w:t>
      </w:r>
      <w:r w:rsidR="009C7E47" w:rsidRPr="000C44B7">
        <w:rPr>
          <w:rFonts w:ascii="GHEA Grapalat" w:eastAsia="Times New Roman" w:hAnsi="GHEA Grapalat" w:cs="Times New Roman"/>
          <w:color w:val="000000"/>
          <w:sz w:val="24"/>
          <w:szCs w:val="24"/>
          <w:lang w:val="hy-AM"/>
        </w:rPr>
        <w:t>1-ին</w:t>
      </w:r>
      <w:r w:rsidR="00DD3BAD" w:rsidRPr="000C44B7">
        <w:rPr>
          <w:rFonts w:ascii="GHEA Grapalat" w:eastAsia="Times New Roman" w:hAnsi="GHEA Grapalat" w:cs="Times New Roman"/>
          <w:color w:val="000000"/>
          <w:sz w:val="24"/>
          <w:szCs w:val="24"/>
          <w:lang w:val="hy-AM"/>
        </w:rPr>
        <w:t xml:space="preserve"> </w:t>
      </w:r>
      <w:proofErr w:type="spellStart"/>
      <w:r w:rsidR="00DD3BAD" w:rsidRPr="000C44B7">
        <w:rPr>
          <w:rFonts w:ascii="GHEA Grapalat" w:eastAsia="Times New Roman" w:hAnsi="GHEA Grapalat" w:cs="Times New Roman"/>
          <w:color w:val="000000"/>
          <w:sz w:val="24"/>
          <w:szCs w:val="24"/>
          <w:lang w:val="hy-AM"/>
        </w:rPr>
        <w:t>կետում</w:t>
      </w:r>
      <w:proofErr w:type="spellEnd"/>
      <w:r w:rsidR="00DD3BAD" w:rsidRPr="000C44B7">
        <w:rPr>
          <w:rFonts w:ascii="GHEA Grapalat" w:eastAsia="Times New Roman" w:hAnsi="GHEA Grapalat" w:cs="Times New Roman"/>
          <w:color w:val="000000"/>
          <w:sz w:val="24"/>
          <w:szCs w:val="24"/>
          <w:lang w:val="hy-AM"/>
        </w:rPr>
        <w:t xml:space="preserve"> նշված շահառու</w:t>
      </w:r>
      <w:r w:rsidR="00BC1AC4" w:rsidRPr="000C44B7">
        <w:rPr>
          <w:rFonts w:ascii="GHEA Grapalat" w:eastAsia="Times New Roman" w:hAnsi="GHEA Grapalat" w:cs="Times New Roman"/>
          <w:color w:val="000000"/>
          <w:sz w:val="24"/>
          <w:szCs w:val="24"/>
          <w:lang w:val="hy-AM"/>
        </w:rPr>
        <w:t xml:space="preserve"> ծնողների</w:t>
      </w:r>
      <w:r w:rsidR="00DD3BAD" w:rsidRPr="000C44B7">
        <w:rPr>
          <w:rFonts w:ascii="GHEA Grapalat" w:eastAsia="Times New Roman" w:hAnsi="GHEA Grapalat" w:cs="Times New Roman"/>
          <w:color w:val="000000"/>
          <w:sz w:val="24"/>
          <w:szCs w:val="24"/>
          <w:lang w:val="hy-AM"/>
        </w:rPr>
        <w:t xml:space="preserve"> համար՝ այդ ծառայության համար պայմանագրով նախատեսված </w:t>
      </w:r>
      <w:r w:rsidR="00F032E2" w:rsidRPr="000C44B7">
        <w:rPr>
          <w:rFonts w:ascii="GHEA Grapalat" w:eastAsia="Times New Roman" w:hAnsi="GHEA Grapalat" w:cs="Times New Roman"/>
          <w:color w:val="000000"/>
          <w:sz w:val="24"/>
          <w:szCs w:val="24"/>
          <w:lang w:val="hy-AM"/>
        </w:rPr>
        <w:t>գումարի</w:t>
      </w:r>
      <w:r w:rsidR="00DD3BAD" w:rsidRPr="000C44B7">
        <w:rPr>
          <w:rFonts w:ascii="GHEA Grapalat" w:eastAsia="Times New Roman" w:hAnsi="GHEA Grapalat" w:cs="Times New Roman"/>
          <w:color w:val="000000"/>
          <w:sz w:val="24"/>
          <w:szCs w:val="24"/>
          <w:lang w:val="hy-AM"/>
        </w:rPr>
        <w:t xml:space="preserve"> չափով, բայց ոչ ավելի, քան 5,500,000  դրամը, </w:t>
      </w:r>
    </w:p>
    <w:p w14:paraId="2A44BF8A" w14:textId="2802E6A3" w:rsidR="00DD3BAD" w:rsidRPr="000C44B7" w:rsidRDefault="00DD3BAD" w:rsidP="00F032E2">
      <w:pPr>
        <w:shd w:val="clear" w:color="auto" w:fill="FFFFFF"/>
        <w:tabs>
          <w:tab w:val="left" w:pos="990"/>
          <w:tab w:val="left" w:pos="1170"/>
        </w:tabs>
        <w:spacing w:after="0" w:line="360" w:lineRule="auto"/>
        <w:ind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բ</w:t>
      </w:r>
      <w:r w:rsidR="0062561D" w:rsidRPr="000C44B7">
        <w:rPr>
          <w:rFonts w:ascii="GHEA Grapalat" w:eastAsia="Times New Roman" w:hAnsi="GHEA Grapalat" w:cs="Times New Roman"/>
          <w:color w:val="000000"/>
          <w:sz w:val="24"/>
          <w:szCs w:val="24"/>
          <w:lang w:val="hy-AM"/>
        </w:rPr>
        <w:t xml:space="preserve">. </w:t>
      </w:r>
      <w:r w:rsidRPr="000C44B7">
        <w:rPr>
          <w:rFonts w:ascii="GHEA Grapalat" w:eastAsia="Times New Roman" w:hAnsi="GHEA Grapalat" w:cs="GHEA Grapalat"/>
          <w:color w:val="000000"/>
          <w:sz w:val="24"/>
          <w:szCs w:val="24"/>
          <w:lang w:val="hy-AM"/>
        </w:rPr>
        <w:t>սույն</w:t>
      </w:r>
      <w:r w:rsidRPr="000C44B7">
        <w:rPr>
          <w:rFonts w:ascii="GHEA Grapalat" w:eastAsia="Times New Roman" w:hAnsi="GHEA Grapalat" w:cs="Times New Roman"/>
          <w:color w:val="000000"/>
          <w:sz w:val="24"/>
          <w:szCs w:val="24"/>
          <w:lang w:val="hy-AM"/>
        </w:rPr>
        <w:t xml:space="preserve"> </w:t>
      </w:r>
      <w:r w:rsidRPr="000C44B7">
        <w:rPr>
          <w:rFonts w:ascii="GHEA Grapalat" w:eastAsia="Times New Roman" w:hAnsi="GHEA Grapalat" w:cs="GHEA Grapalat"/>
          <w:color w:val="000000"/>
          <w:sz w:val="24"/>
          <w:szCs w:val="24"/>
          <w:lang w:val="hy-AM"/>
        </w:rPr>
        <w:t>միջոցառման</w:t>
      </w:r>
      <w:r w:rsidRPr="000C44B7">
        <w:rPr>
          <w:rFonts w:ascii="GHEA Grapalat" w:eastAsia="Times New Roman" w:hAnsi="GHEA Grapalat" w:cs="Times New Roman"/>
          <w:color w:val="000000"/>
          <w:sz w:val="24"/>
          <w:szCs w:val="24"/>
          <w:lang w:val="hy-AM"/>
        </w:rPr>
        <w:t xml:space="preserve"> </w:t>
      </w:r>
      <w:r w:rsidR="00847765" w:rsidRPr="000C44B7">
        <w:rPr>
          <w:rFonts w:ascii="GHEA Grapalat" w:eastAsia="Times New Roman" w:hAnsi="GHEA Grapalat" w:cs="Times New Roman"/>
          <w:color w:val="000000"/>
          <w:sz w:val="24"/>
          <w:szCs w:val="24"/>
          <w:lang w:val="hy-AM"/>
        </w:rPr>
        <w:t>3</w:t>
      </w:r>
      <w:r w:rsidRPr="000C44B7">
        <w:rPr>
          <w:rFonts w:ascii="GHEA Grapalat" w:eastAsia="Times New Roman" w:hAnsi="GHEA Grapalat" w:cs="Times New Roman"/>
          <w:color w:val="000000"/>
          <w:sz w:val="24"/>
          <w:szCs w:val="24"/>
          <w:lang w:val="hy-AM"/>
        </w:rPr>
        <w:t>-</w:t>
      </w:r>
      <w:r w:rsidRPr="000C44B7">
        <w:rPr>
          <w:rFonts w:ascii="GHEA Grapalat" w:eastAsia="Times New Roman" w:hAnsi="GHEA Grapalat" w:cs="GHEA Grapalat"/>
          <w:color w:val="000000"/>
          <w:sz w:val="24"/>
          <w:szCs w:val="24"/>
          <w:lang w:val="hy-AM"/>
        </w:rPr>
        <w:t>րդ</w:t>
      </w:r>
      <w:r w:rsidRPr="000C44B7">
        <w:rPr>
          <w:rFonts w:ascii="GHEA Grapalat" w:eastAsia="Times New Roman" w:hAnsi="GHEA Grapalat" w:cs="Times New Roman"/>
          <w:color w:val="000000"/>
          <w:sz w:val="24"/>
          <w:szCs w:val="24"/>
          <w:lang w:val="hy-AM"/>
        </w:rPr>
        <w:t xml:space="preserve"> </w:t>
      </w:r>
      <w:proofErr w:type="spellStart"/>
      <w:r w:rsidRPr="000C44B7">
        <w:rPr>
          <w:rFonts w:ascii="GHEA Grapalat" w:eastAsia="Times New Roman" w:hAnsi="GHEA Grapalat" w:cs="GHEA Grapalat"/>
          <w:color w:val="000000"/>
          <w:sz w:val="24"/>
          <w:szCs w:val="24"/>
          <w:lang w:val="hy-AM"/>
        </w:rPr>
        <w:t>կետում</w:t>
      </w:r>
      <w:proofErr w:type="spellEnd"/>
      <w:r w:rsidRPr="000C44B7">
        <w:rPr>
          <w:rFonts w:ascii="GHEA Grapalat" w:eastAsia="Times New Roman" w:hAnsi="GHEA Grapalat" w:cs="Times New Roman"/>
          <w:color w:val="000000"/>
          <w:sz w:val="24"/>
          <w:szCs w:val="24"/>
          <w:lang w:val="hy-AM"/>
        </w:rPr>
        <w:t xml:space="preserve"> </w:t>
      </w:r>
      <w:r w:rsidRPr="000C44B7">
        <w:rPr>
          <w:rFonts w:ascii="GHEA Grapalat" w:eastAsia="Times New Roman" w:hAnsi="GHEA Grapalat" w:cs="GHEA Grapalat"/>
          <w:color w:val="000000"/>
          <w:sz w:val="24"/>
          <w:szCs w:val="24"/>
          <w:lang w:val="hy-AM"/>
        </w:rPr>
        <w:t>նշված</w:t>
      </w:r>
      <w:r w:rsidRPr="000C44B7">
        <w:rPr>
          <w:rFonts w:ascii="GHEA Grapalat" w:eastAsia="Times New Roman" w:hAnsi="GHEA Grapalat" w:cs="Times New Roman"/>
          <w:color w:val="000000"/>
          <w:sz w:val="24"/>
          <w:szCs w:val="24"/>
          <w:lang w:val="hy-AM"/>
        </w:rPr>
        <w:t xml:space="preserve"> շահառու</w:t>
      </w:r>
      <w:r w:rsidR="00BC1AC4" w:rsidRPr="000C44B7">
        <w:rPr>
          <w:rFonts w:ascii="GHEA Grapalat" w:eastAsia="Times New Roman" w:hAnsi="GHEA Grapalat" w:cs="Times New Roman"/>
          <w:color w:val="000000"/>
          <w:sz w:val="24"/>
          <w:szCs w:val="24"/>
          <w:lang w:val="hy-AM"/>
        </w:rPr>
        <w:t xml:space="preserve"> ծնողների </w:t>
      </w:r>
      <w:r w:rsidRPr="000C44B7">
        <w:rPr>
          <w:rFonts w:ascii="GHEA Grapalat" w:eastAsia="Times New Roman" w:hAnsi="GHEA Grapalat" w:cs="Times New Roman"/>
          <w:color w:val="000000"/>
          <w:sz w:val="24"/>
          <w:szCs w:val="24"/>
          <w:lang w:val="hy-AM"/>
        </w:rPr>
        <w:t xml:space="preserve">համար՝ այդ ծառայության համար պայմանագրով նախատեսված </w:t>
      </w:r>
      <w:r w:rsidR="00F032E2" w:rsidRPr="000C44B7">
        <w:rPr>
          <w:rFonts w:ascii="GHEA Grapalat" w:eastAsia="Times New Roman" w:hAnsi="GHEA Grapalat" w:cs="Times New Roman"/>
          <w:color w:val="000000"/>
          <w:sz w:val="24"/>
          <w:szCs w:val="24"/>
          <w:lang w:val="hy-AM"/>
        </w:rPr>
        <w:t>գումարի</w:t>
      </w:r>
      <w:r w:rsidRPr="000C44B7">
        <w:rPr>
          <w:rFonts w:ascii="GHEA Grapalat" w:eastAsia="Times New Roman" w:hAnsi="GHEA Grapalat" w:cs="Times New Roman"/>
          <w:color w:val="000000"/>
          <w:sz w:val="24"/>
          <w:szCs w:val="24"/>
          <w:lang w:val="hy-AM"/>
        </w:rPr>
        <w:t xml:space="preserve"> 50 տոկոսի չափով, բայց ոչ ավելի, քան 2,</w:t>
      </w:r>
      <w:r w:rsidR="00ED2507" w:rsidRPr="000C44B7">
        <w:rPr>
          <w:rFonts w:ascii="GHEA Grapalat" w:eastAsia="Times New Roman" w:hAnsi="GHEA Grapalat" w:cs="Times New Roman"/>
          <w:color w:val="000000"/>
          <w:sz w:val="24"/>
          <w:szCs w:val="24"/>
          <w:lang w:val="hy-AM"/>
        </w:rPr>
        <w:t>7</w:t>
      </w:r>
      <w:r w:rsidRPr="000C44B7">
        <w:rPr>
          <w:rFonts w:ascii="GHEA Grapalat" w:eastAsia="Times New Roman" w:hAnsi="GHEA Grapalat" w:cs="Times New Roman"/>
          <w:color w:val="000000"/>
          <w:sz w:val="24"/>
          <w:szCs w:val="24"/>
          <w:lang w:val="hy-AM"/>
        </w:rPr>
        <w:t>50,000 դրամը</w:t>
      </w:r>
      <w:r w:rsidR="004720F5" w:rsidRPr="000C44B7">
        <w:rPr>
          <w:rFonts w:ascii="GHEA Grapalat" w:eastAsia="Times New Roman" w:hAnsi="GHEA Grapalat" w:cs="Times New Roman"/>
          <w:color w:val="000000"/>
          <w:sz w:val="24"/>
          <w:szCs w:val="24"/>
          <w:lang w:val="hy-AM"/>
        </w:rPr>
        <w:t>,</w:t>
      </w:r>
    </w:p>
    <w:p w14:paraId="2A74CBA7" w14:textId="65C98A53" w:rsidR="00DD3BAD" w:rsidRPr="000C44B7" w:rsidRDefault="00DD3BAD" w:rsidP="00F032E2">
      <w:pPr>
        <w:shd w:val="clear" w:color="auto" w:fill="FFFFFF"/>
        <w:tabs>
          <w:tab w:val="left" w:pos="990"/>
          <w:tab w:val="left" w:pos="1170"/>
        </w:tabs>
        <w:spacing w:after="0" w:line="360" w:lineRule="auto"/>
        <w:ind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lastRenderedPageBreak/>
        <w:t xml:space="preserve">2) դոնորական </w:t>
      </w:r>
      <w:proofErr w:type="spellStart"/>
      <w:r w:rsidRPr="000C44B7">
        <w:rPr>
          <w:rFonts w:ascii="GHEA Grapalat" w:eastAsia="Times New Roman" w:hAnsi="GHEA Grapalat" w:cs="Times New Roman"/>
          <w:color w:val="000000"/>
          <w:sz w:val="24"/>
          <w:szCs w:val="24"/>
          <w:lang w:val="hy-AM"/>
        </w:rPr>
        <w:t>ձվաբջջի</w:t>
      </w:r>
      <w:proofErr w:type="spellEnd"/>
      <w:r w:rsidRPr="000C44B7">
        <w:rPr>
          <w:rFonts w:ascii="GHEA Grapalat" w:eastAsia="Times New Roman" w:hAnsi="GHEA Grapalat" w:cs="Times New Roman"/>
          <w:color w:val="000000"/>
          <w:sz w:val="24"/>
          <w:szCs w:val="24"/>
          <w:lang w:val="hy-AM"/>
        </w:rPr>
        <w:t xml:space="preserve"> ձեռքբերման համար՝ սույն միջոցառման </w:t>
      </w:r>
      <w:r w:rsidR="00F4070A" w:rsidRPr="000C44B7">
        <w:rPr>
          <w:rFonts w:ascii="GHEA Grapalat" w:eastAsia="Times New Roman" w:hAnsi="GHEA Grapalat" w:cs="Times New Roman"/>
          <w:color w:val="000000"/>
          <w:sz w:val="24"/>
          <w:szCs w:val="24"/>
          <w:lang w:val="hy-AM"/>
        </w:rPr>
        <w:t xml:space="preserve">1-ին </w:t>
      </w:r>
      <w:proofErr w:type="spellStart"/>
      <w:r w:rsidR="00F4070A" w:rsidRPr="000C44B7">
        <w:rPr>
          <w:rFonts w:ascii="GHEA Grapalat" w:eastAsia="Times New Roman" w:hAnsi="GHEA Grapalat" w:cs="Times New Roman"/>
          <w:color w:val="000000"/>
          <w:sz w:val="24"/>
          <w:szCs w:val="24"/>
          <w:lang w:val="hy-AM"/>
        </w:rPr>
        <w:t>կետում</w:t>
      </w:r>
      <w:proofErr w:type="spellEnd"/>
      <w:r w:rsidR="00F4070A" w:rsidRPr="000C44B7">
        <w:rPr>
          <w:rFonts w:ascii="GHEA Grapalat" w:eastAsia="Times New Roman" w:hAnsi="GHEA Grapalat" w:cs="Times New Roman"/>
          <w:color w:val="000000"/>
          <w:sz w:val="24"/>
          <w:szCs w:val="24"/>
          <w:lang w:val="hy-AM"/>
        </w:rPr>
        <w:t xml:space="preserve"> </w:t>
      </w:r>
      <w:r w:rsidRPr="000C44B7">
        <w:rPr>
          <w:rFonts w:ascii="GHEA Grapalat" w:eastAsia="Times New Roman" w:hAnsi="GHEA Grapalat" w:cs="Times New Roman"/>
          <w:color w:val="000000"/>
          <w:sz w:val="24"/>
          <w:szCs w:val="24"/>
          <w:lang w:val="hy-AM"/>
        </w:rPr>
        <w:t>նշված շահառու</w:t>
      </w:r>
      <w:r w:rsidR="00BC1AC4" w:rsidRPr="000C44B7">
        <w:rPr>
          <w:rFonts w:ascii="GHEA Grapalat" w:eastAsia="Times New Roman" w:hAnsi="GHEA Grapalat" w:cs="Times New Roman"/>
          <w:color w:val="000000"/>
          <w:sz w:val="24"/>
          <w:szCs w:val="24"/>
          <w:lang w:val="hy-AM"/>
        </w:rPr>
        <w:t xml:space="preserve"> ծնողների </w:t>
      </w:r>
      <w:r w:rsidRPr="000C44B7">
        <w:rPr>
          <w:rFonts w:ascii="GHEA Grapalat" w:eastAsia="Times New Roman" w:hAnsi="GHEA Grapalat" w:cs="Times New Roman"/>
          <w:color w:val="000000"/>
          <w:sz w:val="24"/>
          <w:szCs w:val="24"/>
          <w:lang w:val="hy-AM"/>
        </w:rPr>
        <w:t xml:space="preserve">համար՝ այդ ծառայության համար պայմանագրով նախատեսված </w:t>
      </w:r>
      <w:r w:rsidR="00F032E2" w:rsidRPr="000C44B7">
        <w:rPr>
          <w:rFonts w:ascii="GHEA Grapalat" w:eastAsia="Times New Roman" w:hAnsi="GHEA Grapalat" w:cs="Times New Roman"/>
          <w:color w:val="000000"/>
          <w:sz w:val="24"/>
          <w:szCs w:val="24"/>
          <w:lang w:val="hy-AM"/>
        </w:rPr>
        <w:t>գումարի</w:t>
      </w:r>
      <w:r w:rsidR="004720F5" w:rsidRPr="000C44B7">
        <w:rPr>
          <w:rFonts w:ascii="GHEA Grapalat" w:eastAsia="Times New Roman" w:hAnsi="GHEA Grapalat" w:cs="Times New Roman"/>
          <w:color w:val="000000"/>
          <w:sz w:val="24"/>
          <w:szCs w:val="24"/>
          <w:lang w:val="hy-AM"/>
        </w:rPr>
        <w:t xml:space="preserve"> </w:t>
      </w:r>
      <w:r w:rsidRPr="000C44B7">
        <w:rPr>
          <w:rFonts w:ascii="GHEA Grapalat" w:eastAsia="Times New Roman" w:hAnsi="GHEA Grapalat" w:cs="Times New Roman"/>
          <w:color w:val="000000"/>
          <w:sz w:val="24"/>
          <w:szCs w:val="24"/>
          <w:lang w:val="hy-AM"/>
        </w:rPr>
        <w:t>չափով, բայց ոչ ավելի, քան 600,000 դրամը։</w:t>
      </w:r>
    </w:p>
    <w:p w14:paraId="1AE8F915" w14:textId="6244356A" w:rsidR="00DD3BAD" w:rsidRPr="000C44B7" w:rsidRDefault="00DD3BAD" w:rsidP="00190BEA">
      <w:pPr>
        <w:pStyle w:val="ListParagraph"/>
        <w:numPr>
          <w:ilvl w:val="1"/>
          <w:numId w:val="36"/>
        </w:numPr>
        <w:shd w:val="clear" w:color="auto" w:fill="FFFFFF"/>
        <w:tabs>
          <w:tab w:val="left" w:pos="990"/>
          <w:tab w:val="left" w:pos="1170"/>
        </w:tabs>
        <w:spacing w:after="0" w:line="360" w:lineRule="auto"/>
        <w:ind w:left="0" w:firstLine="72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 xml:space="preserve">Սույն միջոցառման շրջանակներում շահառու ծնողներին դոնորական </w:t>
      </w:r>
      <w:proofErr w:type="spellStart"/>
      <w:r w:rsidRPr="000C44B7">
        <w:rPr>
          <w:rFonts w:ascii="GHEA Grapalat" w:eastAsia="Times New Roman" w:hAnsi="GHEA Grapalat" w:cs="Times New Roman"/>
          <w:color w:val="000000"/>
          <w:sz w:val="24"/>
          <w:szCs w:val="24"/>
          <w:lang w:val="hy-AM"/>
        </w:rPr>
        <w:t>ձվաբջջի</w:t>
      </w:r>
      <w:proofErr w:type="spellEnd"/>
      <w:r w:rsidRPr="000C44B7">
        <w:rPr>
          <w:rFonts w:ascii="GHEA Grapalat" w:eastAsia="Times New Roman" w:hAnsi="GHEA Grapalat" w:cs="Times New Roman"/>
          <w:color w:val="000000"/>
          <w:sz w:val="24"/>
          <w:szCs w:val="24"/>
          <w:lang w:val="hy-AM"/>
        </w:rPr>
        <w:t xml:space="preserve"> ձեռքբերման կամ </w:t>
      </w:r>
      <w:proofErr w:type="spellStart"/>
      <w:r w:rsidRPr="000C44B7">
        <w:rPr>
          <w:rFonts w:ascii="GHEA Grapalat" w:eastAsia="Times New Roman" w:hAnsi="GHEA Grapalat" w:cs="Times New Roman"/>
          <w:color w:val="000000"/>
          <w:sz w:val="24"/>
          <w:szCs w:val="24"/>
          <w:lang w:val="hy-AM"/>
        </w:rPr>
        <w:t>փոխնակ</w:t>
      </w:r>
      <w:proofErr w:type="spellEnd"/>
      <w:r w:rsidRPr="000C44B7">
        <w:rPr>
          <w:rFonts w:ascii="GHEA Grapalat" w:eastAsia="Times New Roman" w:hAnsi="GHEA Grapalat" w:cs="Times New Roman"/>
          <w:color w:val="000000"/>
          <w:sz w:val="24"/>
          <w:szCs w:val="24"/>
          <w:lang w:val="hy-AM"/>
        </w:rPr>
        <w:t xml:space="preserve"> մոր ծառայություններից օգտվելու ծախսերից յուրաքանչյուրի համար փոխհատուցու</w:t>
      </w:r>
      <w:r w:rsidR="00DA5507" w:rsidRPr="000C44B7">
        <w:rPr>
          <w:rFonts w:ascii="GHEA Grapalat" w:eastAsia="Times New Roman" w:hAnsi="GHEA Grapalat" w:cs="Times New Roman"/>
          <w:color w:val="000000"/>
          <w:sz w:val="24"/>
          <w:szCs w:val="24"/>
          <w:lang w:val="hy-AM"/>
        </w:rPr>
        <w:t>մ տրամադրվում է միայն մեկ անգամ</w:t>
      </w:r>
      <w:r w:rsidR="004720F5" w:rsidRPr="000C44B7">
        <w:rPr>
          <w:rFonts w:ascii="GHEA Grapalat" w:eastAsia="Times New Roman" w:hAnsi="GHEA Grapalat" w:cs="Times New Roman"/>
          <w:color w:val="000000"/>
          <w:sz w:val="24"/>
          <w:szCs w:val="24"/>
          <w:lang w:val="hy-AM"/>
        </w:rPr>
        <w:t>:</w:t>
      </w:r>
    </w:p>
    <w:p w14:paraId="50A1E361" w14:textId="77777777" w:rsidR="00F032E2" w:rsidRPr="000C44B7" w:rsidRDefault="00F032E2">
      <w:pPr>
        <w:spacing w:after="160" w:line="259" w:lineRule="auto"/>
        <w:rPr>
          <w:rFonts w:ascii="GHEA Grapalat" w:eastAsia="Times New Roman" w:hAnsi="GHEA Grapalat" w:cs="Sylfaen"/>
          <w:color w:val="000000" w:themeColor="text1"/>
          <w:sz w:val="20"/>
          <w:szCs w:val="20"/>
          <w:lang w:val="hy-AM"/>
        </w:rPr>
      </w:pPr>
      <w:r w:rsidRPr="000C44B7">
        <w:rPr>
          <w:rFonts w:ascii="GHEA Grapalat" w:hAnsi="GHEA Grapalat" w:cs="Sylfaen"/>
          <w:color w:val="000000" w:themeColor="text1"/>
          <w:sz w:val="20"/>
          <w:szCs w:val="20"/>
          <w:lang w:val="hy-AM"/>
        </w:rPr>
        <w:br w:type="page"/>
      </w:r>
    </w:p>
    <w:p w14:paraId="7EFD0A96" w14:textId="0D717219" w:rsidR="00E74082" w:rsidRPr="000C44B7" w:rsidRDefault="00E74082" w:rsidP="00F032E2">
      <w:pPr>
        <w:pStyle w:val="NormalWeb"/>
        <w:shd w:val="clear" w:color="auto" w:fill="FFFFFF"/>
        <w:tabs>
          <w:tab w:val="left" w:pos="567"/>
        </w:tabs>
        <w:spacing w:before="0" w:beforeAutospacing="0" w:after="0" w:afterAutospacing="0"/>
        <w:ind w:firstLine="720"/>
        <w:jc w:val="right"/>
        <w:rPr>
          <w:rFonts w:ascii="GHEA Grapalat" w:hAnsi="GHEA Grapalat"/>
          <w:color w:val="000000" w:themeColor="text1"/>
          <w:sz w:val="20"/>
          <w:szCs w:val="20"/>
          <w:lang w:val="hy-AM"/>
        </w:rPr>
      </w:pPr>
      <w:r w:rsidRPr="000C44B7">
        <w:rPr>
          <w:rFonts w:ascii="GHEA Grapalat" w:hAnsi="GHEA Grapalat"/>
          <w:bCs/>
          <w:color w:val="000000" w:themeColor="text1"/>
          <w:sz w:val="20"/>
          <w:szCs w:val="20"/>
          <w:lang w:val="hy-AM"/>
        </w:rPr>
        <w:lastRenderedPageBreak/>
        <w:t xml:space="preserve">Հավելված N </w:t>
      </w:r>
      <w:r w:rsidR="00DD3BAD" w:rsidRPr="000C44B7">
        <w:rPr>
          <w:rFonts w:ascii="GHEA Grapalat" w:hAnsi="GHEA Grapalat"/>
          <w:bCs/>
          <w:color w:val="000000" w:themeColor="text1"/>
          <w:sz w:val="20"/>
          <w:szCs w:val="20"/>
          <w:lang w:val="hy-AM"/>
        </w:rPr>
        <w:t>2</w:t>
      </w:r>
    </w:p>
    <w:p w14:paraId="4C8C15BA" w14:textId="77777777" w:rsidR="00E74082" w:rsidRPr="000C44B7" w:rsidRDefault="00E74082" w:rsidP="00F032E2">
      <w:pPr>
        <w:shd w:val="clear" w:color="auto" w:fill="FFFFFF"/>
        <w:tabs>
          <w:tab w:val="left" w:pos="567"/>
        </w:tabs>
        <w:spacing w:after="0" w:line="240" w:lineRule="auto"/>
        <w:ind w:firstLine="720"/>
        <w:jc w:val="right"/>
        <w:rPr>
          <w:rFonts w:ascii="GHEA Grapalat" w:eastAsia="Times New Roman" w:hAnsi="GHEA Grapalat" w:cs="Times New Roman"/>
          <w:color w:val="000000" w:themeColor="text1"/>
          <w:sz w:val="20"/>
          <w:szCs w:val="20"/>
          <w:lang w:val="hy-AM"/>
        </w:rPr>
      </w:pPr>
      <w:r w:rsidRPr="000C44B7">
        <w:rPr>
          <w:rFonts w:ascii="GHEA Grapalat" w:eastAsia="Times New Roman" w:hAnsi="GHEA Grapalat" w:cs="Times New Roman"/>
          <w:bCs/>
          <w:color w:val="000000" w:themeColor="text1"/>
          <w:sz w:val="20"/>
          <w:szCs w:val="20"/>
          <w:lang w:val="hy-AM"/>
        </w:rPr>
        <w:t>ՀՀ կառավարության 2022 թվականի</w:t>
      </w:r>
      <w:r w:rsidRPr="000C44B7">
        <w:rPr>
          <w:rFonts w:ascii="GHEA Grapalat" w:eastAsia="Times New Roman" w:hAnsi="GHEA Grapalat" w:cs="Times New Roman"/>
          <w:bCs/>
          <w:color w:val="000000" w:themeColor="text1"/>
          <w:sz w:val="20"/>
          <w:szCs w:val="20"/>
          <w:lang w:val="hy-AM"/>
        </w:rPr>
        <w:br/>
        <w:t>հունվարի 13-ի N 64-Լ որոշման</w:t>
      </w:r>
    </w:p>
    <w:p w14:paraId="104C66C3" w14:textId="77777777" w:rsidR="00E74082" w:rsidRPr="000C44B7" w:rsidRDefault="00E74082" w:rsidP="00F032E2">
      <w:pPr>
        <w:pStyle w:val="ListParagraph"/>
        <w:shd w:val="clear" w:color="auto" w:fill="FFFFFF"/>
        <w:tabs>
          <w:tab w:val="left" w:pos="990"/>
          <w:tab w:val="left" w:pos="1170"/>
        </w:tabs>
        <w:spacing w:after="0" w:line="360" w:lineRule="auto"/>
        <w:ind w:left="0" w:firstLine="720"/>
        <w:jc w:val="both"/>
        <w:rPr>
          <w:rFonts w:ascii="GHEA Grapalat" w:eastAsia="Times New Roman" w:hAnsi="GHEA Grapalat" w:cs="Times New Roman"/>
          <w:color w:val="000000" w:themeColor="text1"/>
          <w:sz w:val="24"/>
          <w:szCs w:val="24"/>
          <w:lang w:val="hy-AM"/>
        </w:rPr>
      </w:pPr>
    </w:p>
    <w:p w14:paraId="009075AF" w14:textId="77777777" w:rsidR="004720F5" w:rsidRPr="000C44B7" w:rsidRDefault="004720F5" w:rsidP="00F032E2">
      <w:pPr>
        <w:tabs>
          <w:tab w:val="left" w:pos="990"/>
          <w:tab w:val="left" w:pos="1170"/>
        </w:tabs>
        <w:spacing w:after="0" w:line="360" w:lineRule="auto"/>
        <w:ind w:firstLine="720"/>
        <w:jc w:val="center"/>
        <w:rPr>
          <w:rFonts w:ascii="GHEA Grapalat" w:eastAsia="Times New Roman" w:hAnsi="GHEA Grapalat" w:cs="Times New Roman"/>
          <w:b/>
          <w:bCs/>
          <w:sz w:val="24"/>
          <w:szCs w:val="24"/>
          <w:lang w:val="hy-AM"/>
        </w:rPr>
      </w:pPr>
      <w:r w:rsidRPr="000C44B7">
        <w:rPr>
          <w:rFonts w:ascii="GHEA Grapalat" w:eastAsia="Times New Roman" w:hAnsi="GHEA Grapalat" w:cs="Times New Roman"/>
          <w:b/>
          <w:bCs/>
          <w:sz w:val="24"/>
          <w:szCs w:val="24"/>
          <w:lang w:val="hy-AM"/>
        </w:rPr>
        <w:t>ԿԱՐԳ</w:t>
      </w:r>
    </w:p>
    <w:p w14:paraId="2125464C" w14:textId="47447AFD" w:rsidR="004720F5" w:rsidRPr="000C44B7" w:rsidRDefault="00456D13" w:rsidP="00F032E2">
      <w:pPr>
        <w:tabs>
          <w:tab w:val="left" w:pos="990"/>
          <w:tab w:val="left" w:pos="1170"/>
        </w:tabs>
        <w:spacing w:after="0" w:line="360" w:lineRule="auto"/>
        <w:jc w:val="center"/>
        <w:rPr>
          <w:rFonts w:ascii="GHEA Grapalat" w:eastAsia="Times New Roman" w:hAnsi="GHEA Grapalat" w:cs="Times New Roman"/>
          <w:b/>
          <w:color w:val="000000"/>
          <w:sz w:val="24"/>
          <w:szCs w:val="24"/>
          <w:lang w:val="hy-AM"/>
        </w:rPr>
      </w:pPr>
      <w:r w:rsidRPr="000C44B7">
        <w:rPr>
          <w:rFonts w:ascii="GHEA Grapalat" w:eastAsia="Times New Roman" w:hAnsi="GHEA Grapalat" w:cs="Times New Roman"/>
          <w:b/>
          <w:color w:val="000000"/>
          <w:sz w:val="24"/>
          <w:szCs w:val="24"/>
          <w:lang w:val="hy-AM"/>
        </w:rPr>
        <w:t>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ԸՆԹԱՑՔՈՒՄ ԿԱՄ ՀԱԿԱՌԱԿՈՐԴԻ ՆԱԽԱՀԱՐՁԱԿ ԳՈՐԾՈՂՈՒԹՅԱՆ ՀԵՏԵՎԱՆՔՈՎ ԶՈՀՎԱԾ ԶԻՆԾԱՌԱՅՈՂՆԵՐԻ ԾՆՈՂՆԵՐԻ ՎԵՐԱՐՏԱԴՐՈՂԱԿԱՆ ԱՌՈՂՋՈՒԹՅԱՆՆ ԱՋԱԿՑԵԼՈՒ ՆՊԱՏԱԿՈՎ ՎԵՐԱՐՏԱԴՐՈՂԱԿԱՆՈՒԹՅԱՆ ՕԺԱՆԴԱԿ ՏԵԽՆՈԼՈԳԻԱՆԵՐԻ ԿԻՐԱՌՄԱՄԲ ԲԺՇԿԱԿԱՆ ՕԳՆՈՒԹՅԱՆ ԵՎ ՍՊԱՍԱՐԿՄԱՆ ՈՐՈՇ ԾԱԽՍԵՐԻ ՄԱՍՆԱԿԻ ՓՈԽՀԱՏՈՒՑՄԱՆ ՏՐԱՄԱԴՐՄԱՆ</w:t>
      </w:r>
    </w:p>
    <w:p w14:paraId="3EAC265C" w14:textId="77777777" w:rsidR="00456D13" w:rsidRPr="000C44B7" w:rsidRDefault="00456D13" w:rsidP="00F032E2">
      <w:pPr>
        <w:tabs>
          <w:tab w:val="left" w:pos="990"/>
          <w:tab w:val="left" w:pos="1170"/>
        </w:tabs>
        <w:spacing w:after="0" w:line="360" w:lineRule="auto"/>
        <w:ind w:firstLine="720"/>
        <w:jc w:val="center"/>
        <w:rPr>
          <w:rFonts w:ascii="GHEA Grapalat" w:eastAsia="Times New Roman" w:hAnsi="GHEA Grapalat" w:cs="Times New Roman"/>
          <w:b/>
          <w:bCs/>
          <w:sz w:val="24"/>
          <w:szCs w:val="24"/>
          <w:lang w:val="hy-AM"/>
        </w:rPr>
      </w:pPr>
    </w:p>
    <w:p w14:paraId="2E068B9B" w14:textId="467EF3A6" w:rsidR="004720F5" w:rsidRPr="000C44B7" w:rsidRDefault="004720F5" w:rsidP="00F032E2">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pt-BR"/>
        </w:rPr>
      </w:pPr>
      <w:proofErr w:type="spellStart"/>
      <w:r w:rsidRPr="000C44B7">
        <w:rPr>
          <w:rFonts w:ascii="GHEA Grapalat" w:hAnsi="GHEA Grapalat"/>
          <w:sz w:val="24"/>
          <w:szCs w:val="24"/>
          <w:lang w:val="pt-BR"/>
        </w:rPr>
        <w:t>Սույն</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կարգով</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կարգավորվում</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են</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սույն</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որոշման</w:t>
      </w:r>
      <w:proofErr w:type="spellEnd"/>
      <w:r w:rsidRPr="000C44B7">
        <w:rPr>
          <w:rFonts w:ascii="GHEA Grapalat" w:hAnsi="GHEA Grapalat"/>
          <w:sz w:val="24"/>
          <w:szCs w:val="24"/>
          <w:lang w:val="pt-BR"/>
        </w:rPr>
        <w:t xml:space="preserve"> N 1 </w:t>
      </w:r>
      <w:proofErr w:type="spellStart"/>
      <w:proofErr w:type="gramStart"/>
      <w:r w:rsidRPr="000C44B7">
        <w:rPr>
          <w:rFonts w:ascii="GHEA Grapalat" w:hAnsi="GHEA Grapalat"/>
          <w:sz w:val="24"/>
          <w:szCs w:val="24"/>
          <w:lang w:val="pt-BR"/>
        </w:rPr>
        <w:t>հավելվածով</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սահմանված</w:t>
      </w:r>
      <w:proofErr w:type="spellEnd"/>
      <w:proofErr w:type="gram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շահառու</w:t>
      </w:r>
      <w:proofErr w:type="spellEnd"/>
      <w:r w:rsidR="00E95084" w:rsidRPr="000C44B7">
        <w:rPr>
          <w:rFonts w:ascii="GHEA Grapalat" w:hAnsi="GHEA Grapalat"/>
          <w:sz w:val="24"/>
          <w:szCs w:val="24"/>
          <w:lang w:val="pt-BR"/>
        </w:rPr>
        <w:t xml:space="preserve"> </w:t>
      </w:r>
      <w:proofErr w:type="spellStart"/>
      <w:r w:rsidR="00E95084" w:rsidRPr="000C44B7">
        <w:rPr>
          <w:rFonts w:ascii="GHEA Grapalat" w:hAnsi="GHEA Grapalat"/>
          <w:sz w:val="24"/>
          <w:szCs w:val="24"/>
          <w:lang w:val="pt-BR"/>
        </w:rPr>
        <w:t>ծնողներին</w:t>
      </w:r>
      <w:proofErr w:type="spellEnd"/>
      <w:r w:rsidRPr="000C44B7">
        <w:rPr>
          <w:rFonts w:ascii="GHEA Grapalat" w:hAnsi="GHEA Grapalat"/>
          <w:sz w:val="24"/>
          <w:szCs w:val="24"/>
          <w:lang w:val="pt-BR"/>
        </w:rPr>
        <w:t xml:space="preserve"> </w:t>
      </w:r>
      <w:r w:rsidRPr="000C44B7">
        <w:rPr>
          <w:rFonts w:ascii="GHEA Grapalat" w:hAnsi="GHEA Grapalat"/>
          <w:sz w:val="24"/>
          <w:szCs w:val="24"/>
          <w:lang w:val="hy-AM"/>
        </w:rPr>
        <w:t xml:space="preserve">իրենց </w:t>
      </w:r>
      <w:proofErr w:type="spellStart"/>
      <w:r w:rsidRPr="000C44B7">
        <w:rPr>
          <w:rFonts w:ascii="GHEA Grapalat" w:hAnsi="GHEA Grapalat"/>
          <w:sz w:val="24"/>
          <w:szCs w:val="24"/>
          <w:lang w:val="pt-BR"/>
        </w:rPr>
        <w:t>վերարտադրողական</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առողջության</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աջակցման</w:t>
      </w:r>
      <w:proofErr w:type="spellEnd"/>
      <w:r w:rsidRPr="000C44B7">
        <w:rPr>
          <w:rFonts w:ascii="GHEA Grapalat" w:eastAsia="Times New Roman" w:hAnsi="GHEA Grapalat" w:cs="Times New Roman"/>
          <w:color w:val="000000"/>
          <w:sz w:val="24"/>
          <w:szCs w:val="24"/>
          <w:lang w:val="hy-AM"/>
        </w:rPr>
        <w:t xml:space="preserve"> նպատակով  </w:t>
      </w:r>
      <w:proofErr w:type="spellStart"/>
      <w:r w:rsidRPr="000C44B7">
        <w:rPr>
          <w:rFonts w:ascii="GHEA Grapalat" w:eastAsia="Times New Roman" w:hAnsi="GHEA Grapalat" w:cs="Times New Roman"/>
          <w:color w:val="000000"/>
          <w:sz w:val="24"/>
          <w:szCs w:val="24"/>
          <w:lang w:val="hy-AM"/>
        </w:rPr>
        <w:t>վերարտադրողականության</w:t>
      </w:r>
      <w:proofErr w:type="spellEnd"/>
      <w:r w:rsidRPr="000C44B7">
        <w:rPr>
          <w:rFonts w:ascii="GHEA Grapalat" w:eastAsia="Times New Roman" w:hAnsi="GHEA Grapalat" w:cs="Times New Roman"/>
          <w:color w:val="000000"/>
          <w:sz w:val="24"/>
          <w:szCs w:val="24"/>
          <w:lang w:val="hy-AM"/>
        </w:rPr>
        <w:t xml:space="preserve"> օժանդակ տեխնոլոգիաների կիրառմամբ բժշկական օգնության և սպասարկման՝ </w:t>
      </w:r>
      <w:proofErr w:type="spellStart"/>
      <w:r w:rsidRPr="000C44B7">
        <w:rPr>
          <w:rFonts w:ascii="GHEA Grapalat" w:hAnsi="GHEA Grapalat"/>
          <w:sz w:val="24"/>
          <w:szCs w:val="24"/>
          <w:lang w:val="pt-BR"/>
        </w:rPr>
        <w:t>Հայաստանի</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Հանրապետության</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կառավարության</w:t>
      </w:r>
      <w:proofErr w:type="spellEnd"/>
      <w:r w:rsidRPr="000C44B7">
        <w:rPr>
          <w:rFonts w:ascii="GHEA Grapalat" w:hAnsi="GHEA Grapalat"/>
          <w:sz w:val="24"/>
          <w:szCs w:val="24"/>
          <w:lang w:val="pt-BR"/>
        </w:rPr>
        <w:t xml:space="preserve"> 2015 </w:t>
      </w:r>
      <w:proofErr w:type="spellStart"/>
      <w:r w:rsidRPr="000C44B7">
        <w:rPr>
          <w:rFonts w:ascii="GHEA Grapalat" w:hAnsi="GHEA Grapalat"/>
          <w:sz w:val="24"/>
          <w:szCs w:val="24"/>
          <w:lang w:val="pt-BR"/>
        </w:rPr>
        <w:t>թվականի</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մայիսի</w:t>
      </w:r>
      <w:proofErr w:type="spellEnd"/>
      <w:r w:rsidRPr="000C44B7">
        <w:rPr>
          <w:rFonts w:ascii="GHEA Grapalat" w:hAnsi="GHEA Grapalat"/>
          <w:sz w:val="24"/>
          <w:szCs w:val="24"/>
          <w:lang w:val="pt-BR"/>
        </w:rPr>
        <w:t xml:space="preserve"> 27-ի N 568-Ն </w:t>
      </w:r>
      <w:proofErr w:type="spellStart"/>
      <w:r w:rsidRPr="000C44B7">
        <w:rPr>
          <w:rFonts w:ascii="GHEA Grapalat" w:hAnsi="GHEA Grapalat"/>
          <w:sz w:val="24"/>
          <w:szCs w:val="24"/>
          <w:lang w:val="pt-BR"/>
        </w:rPr>
        <w:t>որոշման</w:t>
      </w:r>
      <w:proofErr w:type="spellEnd"/>
      <w:r w:rsidRPr="000C44B7">
        <w:rPr>
          <w:rFonts w:ascii="GHEA Grapalat" w:hAnsi="GHEA Grapalat"/>
          <w:sz w:val="24"/>
          <w:szCs w:val="24"/>
          <w:lang w:val="pt-BR"/>
        </w:rPr>
        <w:t xml:space="preserve"> N 1 </w:t>
      </w:r>
      <w:proofErr w:type="spellStart"/>
      <w:r w:rsidRPr="000C44B7">
        <w:rPr>
          <w:rFonts w:ascii="GHEA Grapalat" w:hAnsi="GHEA Grapalat"/>
          <w:sz w:val="24"/>
          <w:szCs w:val="24"/>
          <w:lang w:val="pt-BR"/>
        </w:rPr>
        <w:t>հավելվածի</w:t>
      </w:r>
      <w:proofErr w:type="spellEnd"/>
      <w:r w:rsidRPr="000C44B7">
        <w:rPr>
          <w:rFonts w:ascii="GHEA Grapalat" w:hAnsi="GHEA Grapalat"/>
          <w:sz w:val="24"/>
          <w:szCs w:val="24"/>
          <w:lang w:val="pt-BR"/>
        </w:rPr>
        <w:t xml:space="preserve"> </w:t>
      </w:r>
      <w:r w:rsidRPr="000C44B7">
        <w:rPr>
          <w:rFonts w:ascii="GHEA Grapalat" w:hAnsi="GHEA Grapalat"/>
          <w:sz w:val="24"/>
          <w:szCs w:val="24"/>
          <w:lang w:val="hy-AM"/>
        </w:rPr>
        <w:t xml:space="preserve">(այսուհետ՝ Հավելված) </w:t>
      </w:r>
      <w:r w:rsidRPr="000C44B7">
        <w:rPr>
          <w:rFonts w:ascii="GHEA Grapalat" w:hAnsi="GHEA Grapalat"/>
          <w:sz w:val="24"/>
          <w:szCs w:val="24"/>
          <w:lang w:val="pt-BR"/>
        </w:rPr>
        <w:t xml:space="preserve">7-րդ </w:t>
      </w:r>
      <w:proofErr w:type="spellStart"/>
      <w:r w:rsidRPr="000C44B7">
        <w:rPr>
          <w:rFonts w:ascii="GHEA Grapalat" w:hAnsi="GHEA Grapalat"/>
          <w:sz w:val="24"/>
          <w:szCs w:val="24"/>
          <w:lang w:val="pt-BR"/>
        </w:rPr>
        <w:t>կետով</w:t>
      </w:r>
      <w:proofErr w:type="spellEnd"/>
      <w:r w:rsidRPr="000C44B7">
        <w:rPr>
          <w:rFonts w:ascii="GHEA Grapalat" w:hAnsi="GHEA Grapalat"/>
          <w:sz w:val="24"/>
          <w:szCs w:val="24"/>
          <w:lang w:val="pt-BR"/>
        </w:rPr>
        <w:t xml:space="preserve"> </w:t>
      </w:r>
      <w:proofErr w:type="spellStart"/>
      <w:r w:rsidRPr="000C44B7">
        <w:rPr>
          <w:rFonts w:ascii="GHEA Grapalat" w:hAnsi="GHEA Grapalat"/>
          <w:sz w:val="24"/>
          <w:szCs w:val="24"/>
          <w:lang w:val="pt-BR"/>
        </w:rPr>
        <w:t>սահմանված</w:t>
      </w:r>
      <w:proofErr w:type="spellEnd"/>
      <w:r w:rsidRPr="000C44B7">
        <w:rPr>
          <w:rFonts w:ascii="GHEA Grapalat" w:hAnsi="GHEA Grapalat"/>
          <w:sz w:val="24"/>
          <w:szCs w:val="24"/>
          <w:lang w:val="pt-BR"/>
        </w:rPr>
        <w:t xml:space="preserve"> </w:t>
      </w:r>
      <w:r w:rsidRPr="000C44B7">
        <w:rPr>
          <w:rFonts w:ascii="GHEA Grapalat" w:eastAsia="Times New Roman" w:hAnsi="GHEA Grapalat" w:cs="Times New Roman"/>
          <w:color w:val="000000"/>
          <w:sz w:val="24"/>
          <w:szCs w:val="24"/>
          <w:lang w:val="hy-AM"/>
        </w:rPr>
        <w:t>ծախսերի մասնակի փոխհատուցում (այսուհետ՝ փոխհատուցում) տրամադրելուն (</w:t>
      </w:r>
      <w:proofErr w:type="spellStart"/>
      <w:r w:rsidRPr="000C44B7">
        <w:rPr>
          <w:rFonts w:ascii="GHEA Grapalat" w:eastAsia="Times New Roman" w:hAnsi="GHEA Grapalat" w:cs="Times New Roman"/>
          <w:color w:val="000000"/>
          <w:sz w:val="24"/>
          <w:szCs w:val="24"/>
          <w:lang w:val="hy-AM"/>
        </w:rPr>
        <w:t>նշանակմանն</w:t>
      </w:r>
      <w:proofErr w:type="spellEnd"/>
      <w:r w:rsidRPr="000C44B7">
        <w:rPr>
          <w:rFonts w:ascii="GHEA Grapalat" w:eastAsia="Times New Roman" w:hAnsi="GHEA Grapalat" w:cs="Times New Roman"/>
          <w:color w:val="000000"/>
          <w:sz w:val="24"/>
          <w:szCs w:val="24"/>
          <w:lang w:val="hy-AM"/>
        </w:rPr>
        <w:t xml:space="preserve"> ու </w:t>
      </w:r>
      <w:proofErr w:type="spellStart"/>
      <w:r w:rsidRPr="000C44B7">
        <w:rPr>
          <w:rFonts w:ascii="GHEA Grapalat" w:eastAsia="Times New Roman" w:hAnsi="GHEA Grapalat" w:cs="Times New Roman"/>
          <w:color w:val="000000"/>
          <w:sz w:val="24"/>
          <w:szCs w:val="24"/>
          <w:lang w:val="hy-AM"/>
        </w:rPr>
        <w:t>վճարմանն</w:t>
      </w:r>
      <w:proofErr w:type="spellEnd"/>
      <w:r w:rsidRPr="000C44B7">
        <w:rPr>
          <w:rFonts w:ascii="GHEA Grapalat" w:eastAsia="Times New Roman" w:hAnsi="GHEA Grapalat" w:cs="Times New Roman"/>
          <w:color w:val="000000"/>
          <w:sz w:val="24"/>
          <w:szCs w:val="24"/>
          <w:lang w:val="hy-AM"/>
        </w:rPr>
        <w:t xml:space="preserve">) առնչվող հարաբերությունները։ </w:t>
      </w:r>
    </w:p>
    <w:p w14:paraId="5579F317" w14:textId="5ED51A47" w:rsidR="0018623B" w:rsidRPr="000C44B7" w:rsidRDefault="00B226AF" w:rsidP="0018623B">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Եթե </w:t>
      </w:r>
      <w:r w:rsidR="009903C9" w:rsidRPr="000C44B7">
        <w:rPr>
          <w:rFonts w:ascii="GHEA Grapalat" w:hAnsi="GHEA Grapalat"/>
          <w:sz w:val="24"/>
          <w:szCs w:val="24"/>
          <w:lang w:val="hy-AM"/>
        </w:rPr>
        <w:t>փոխհատուցում պետք է տրամադրվի</w:t>
      </w:r>
      <w:r w:rsidR="00BC00FE" w:rsidRPr="000C44B7">
        <w:rPr>
          <w:rFonts w:ascii="GHEA Grapalat" w:hAnsi="GHEA Grapalat"/>
          <w:sz w:val="24"/>
          <w:szCs w:val="24"/>
          <w:lang w:val="pt-BR"/>
        </w:rPr>
        <w:t xml:space="preserve"> </w:t>
      </w:r>
      <w:proofErr w:type="spellStart"/>
      <w:r w:rsidR="00BC00FE" w:rsidRPr="000C44B7">
        <w:rPr>
          <w:rFonts w:ascii="GHEA Grapalat" w:hAnsi="GHEA Grapalat"/>
          <w:sz w:val="24"/>
          <w:szCs w:val="24"/>
          <w:lang w:val="pt-BR"/>
        </w:rPr>
        <w:t>սույն</w:t>
      </w:r>
      <w:proofErr w:type="spellEnd"/>
      <w:r w:rsidR="00BC00FE" w:rsidRPr="000C44B7">
        <w:rPr>
          <w:rFonts w:ascii="GHEA Grapalat" w:hAnsi="GHEA Grapalat"/>
          <w:sz w:val="24"/>
          <w:szCs w:val="24"/>
          <w:lang w:val="pt-BR"/>
        </w:rPr>
        <w:t xml:space="preserve"> </w:t>
      </w:r>
      <w:proofErr w:type="spellStart"/>
      <w:r w:rsidR="00BC00FE" w:rsidRPr="000C44B7">
        <w:rPr>
          <w:rFonts w:ascii="GHEA Grapalat" w:hAnsi="GHEA Grapalat"/>
          <w:sz w:val="24"/>
          <w:szCs w:val="24"/>
          <w:lang w:val="pt-BR"/>
        </w:rPr>
        <w:t>որոշման</w:t>
      </w:r>
      <w:proofErr w:type="spellEnd"/>
      <w:r w:rsidR="00BC00FE" w:rsidRPr="000C44B7">
        <w:rPr>
          <w:rFonts w:ascii="GHEA Grapalat" w:hAnsi="GHEA Grapalat"/>
          <w:sz w:val="24"/>
          <w:szCs w:val="24"/>
          <w:lang w:val="pt-BR"/>
        </w:rPr>
        <w:t xml:space="preserve"> N 1 </w:t>
      </w:r>
      <w:proofErr w:type="spellStart"/>
      <w:r w:rsidR="00BC00FE" w:rsidRPr="000C44B7">
        <w:rPr>
          <w:rFonts w:ascii="GHEA Grapalat" w:hAnsi="GHEA Grapalat"/>
          <w:sz w:val="24"/>
          <w:szCs w:val="24"/>
          <w:lang w:val="pt-BR"/>
        </w:rPr>
        <w:t>հավելվածի</w:t>
      </w:r>
      <w:proofErr w:type="spellEnd"/>
      <w:r w:rsidR="00BC00FE" w:rsidRPr="000C44B7">
        <w:rPr>
          <w:rFonts w:ascii="GHEA Grapalat" w:hAnsi="GHEA Grapalat"/>
          <w:sz w:val="24"/>
          <w:szCs w:val="24"/>
          <w:lang w:val="pt-BR"/>
        </w:rPr>
        <w:t xml:space="preserve"> 1-ին </w:t>
      </w:r>
      <w:proofErr w:type="spellStart"/>
      <w:r w:rsidR="00BC00FE" w:rsidRPr="000C44B7">
        <w:rPr>
          <w:rFonts w:ascii="GHEA Grapalat" w:hAnsi="GHEA Grapalat"/>
          <w:sz w:val="24"/>
          <w:szCs w:val="24"/>
          <w:lang w:val="pt-BR"/>
        </w:rPr>
        <w:t>կետում</w:t>
      </w:r>
      <w:proofErr w:type="spellEnd"/>
      <w:r w:rsidR="00BC00FE" w:rsidRPr="000C44B7">
        <w:rPr>
          <w:rFonts w:ascii="GHEA Grapalat" w:hAnsi="GHEA Grapalat"/>
          <w:sz w:val="24"/>
          <w:szCs w:val="24"/>
          <w:lang w:val="pt-BR"/>
        </w:rPr>
        <w:t xml:space="preserve"> </w:t>
      </w:r>
      <w:proofErr w:type="spellStart"/>
      <w:r w:rsidR="00BC00FE" w:rsidRPr="000C44B7">
        <w:rPr>
          <w:rFonts w:ascii="GHEA Grapalat" w:hAnsi="GHEA Grapalat"/>
          <w:sz w:val="24"/>
          <w:szCs w:val="24"/>
          <w:lang w:val="pt-BR"/>
        </w:rPr>
        <w:t>նշված</w:t>
      </w:r>
      <w:proofErr w:type="spellEnd"/>
      <w:r w:rsidR="00BC00FE" w:rsidRPr="000C44B7">
        <w:rPr>
          <w:rFonts w:ascii="GHEA Grapalat" w:hAnsi="GHEA Grapalat"/>
          <w:sz w:val="24"/>
          <w:szCs w:val="24"/>
          <w:lang w:val="pt-BR"/>
        </w:rPr>
        <w:t xml:space="preserve"> </w:t>
      </w:r>
      <w:proofErr w:type="spellStart"/>
      <w:r w:rsidR="00BC00FE" w:rsidRPr="000C44B7">
        <w:rPr>
          <w:rFonts w:ascii="GHEA Grapalat" w:hAnsi="GHEA Grapalat"/>
          <w:sz w:val="24"/>
          <w:szCs w:val="24"/>
          <w:lang w:val="pt-BR"/>
        </w:rPr>
        <w:t>շահառու</w:t>
      </w:r>
      <w:proofErr w:type="spellEnd"/>
      <w:r w:rsidR="00BC00FE" w:rsidRPr="000C44B7">
        <w:rPr>
          <w:rFonts w:ascii="GHEA Grapalat" w:hAnsi="GHEA Grapalat"/>
          <w:sz w:val="24"/>
          <w:szCs w:val="24"/>
          <w:lang w:val="pt-BR"/>
        </w:rPr>
        <w:t xml:space="preserve"> </w:t>
      </w:r>
      <w:proofErr w:type="spellStart"/>
      <w:r w:rsidR="00BC00FE" w:rsidRPr="000C44B7">
        <w:rPr>
          <w:rFonts w:ascii="GHEA Grapalat" w:hAnsi="GHEA Grapalat"/>
          <w:sz w:val="24"/>
          <w:szCs w:val="24"/>
          <w:lang w:val="pt-BR"/>
        </w:rPr>
        <w:t>ծնողներին</w:t>
      </w:r>
      <w:proofErr w:type="spellEnd"/>
      <w:r w:rsidR="00BC00FE" w:rsidRPr="000C44B7">
        <w:rPr>
          <w:rFonts w:ascii="GHEA Grapalat" w:hAnsi="GHEA Grapalat"/>
          <w:sz w:val="24"/>
          <w:szCs w:val="24"/>
          <w:lang w:val="pt-BR"/>
        </w:rPr>
        <w:t xml:space="preserve">՝ </w:t>
      </w:r>
      <w:r w:rsidR="009903C9" w:rsidRPr="000C44B7">
        <w:rPr>
          <w:rFonts w:ascii="GHEA Grapalat" w:hAnsi="GHEA Grapalat"/>
          <w:sz w:val="24"/>
          <w:szCs w:val="24"/>
          <w:lang w:val="hy-AM"/>
        </w:rPr>
        <w:t xml:space="preserve">Հավելվածի 28-րդ կետով սահմանված </w:t>
      </w:r>
      <w:proofErr w:type="spellStart"/>
      <w:r w:rsidR="009903C9" w:rsidRPr="000C44B7">
        <w:rPr>
          <w:rFonts w:ascii="GHEA Grapalat" w:hAnsi="GHEA Grapalat"/>
          <w:sz w:val="24"/>
          <w:szCs w:val="24"/>
          <w:lang w:val="pt-BR"/>
        </w:rPr>
        <w:t>հրաման</w:t>
      </w:r>
      <w:proofErr w:type="spellEnd"/>
      <w:r w:rsidR="009903C9" w:rsidRPr="000C44B7">
        <w:rPr>
          <w:rFonts w:ascii="GHEA Grapalat" w:hAnsi="GHEA Grapalat"/>
          <w:sz w:val="24"/>
          <w:szCs w:val="24"/>
          <w:lang w:val="hy-AM"/>
        </w:rPr>
        <w:t>ի</w:t>
      </w:r>
      <w:r w:rsidR="009903C9" w:rsidRPr="000C44B7">
        <w:rPr>
          <w:rFonts w:ascii="GHEA Grapalat" w:eastAsia="Times New Roman" w:hAnsi="GHEA Grapalat" w:cs="Times New Roman"/>
          <w:color w:val="000000"/>
          <w:sz w:val="24"/>
          <w:szCs w:val="24"/>
          <w:lang w:val="hy-AM"/>
        </w:rPr>
        <w:t xml:space="preserve"> հիման վրա</w:t>
      </w:r>
      <w:r w:rsidR="00FD118C" w:rsidRPr="000C44B7">
        <w:rPr>
          <w:rFonts w:ascii="GHEA Grapalat" w:eastAsia="Times New Roman" w:hAnsi="GHEA Grapalat" w:cs="Times New Roman"/>
          <w:color w:val="000000"/>
          <w:sz w:val="24"/>
          <w:szCs w:val="24"/>
          <w:lang w:val="hy-AM"/>
        </w:rPr>
        <w:t>, ապա</w:t>
      </w:r>
      <w:r w:rsidRPr="000C44B7">
        <w:rPr>
          <w:rFonts w:ascii="GHEA Grapalat" w:eastAsia="Times New Roman" w:hAnsi="GHEA Grapalat" w:cs="Times New Roman"/>
          <w:color w:val="000000"/>
          <w:sz w:val="24"/>
          <w:szCs w:val="24"/>
          <w:lang w:val="hy-AM"/>
        </w:rPr>
        <w:t xml:space="preserve"> </w:t>
      </w:r>
      <w:r w:rsidR="000A269E" w:rsidRPr="000C44B7">
        <w:rPr>
          <w:rFonts w:ascii="GHEA Grapalat" w:hAnsi="GHEA Grapalat"/>
          <w:sz w:val="24"/>
          <w:szCs w:val="24"/>
          <w:lang w:val="hy-AM"/>
        </w:rPr>
        <w:t>այդ</w:t>
      </w:r>
      <w:r w:rsidR="000A269E" w:rsidRPr="000C44B7">
        <w:rPr>
          <w:rFonts w:ascii="GHEA Grapalat" w:hAnsi="GHEA Grapalat"/>
          <w:sz w:val="24"/>
          <w:szCs w:val="24"/>
          <w:lang w:val="pt-BR"/>
        </w:rPr>
        <w:t xml:space="preserve"> </w:t>
      </w:r>
      <w:r w:rsidR="000A269E" w:rsidRPr="000C44B7">
        <w:rPr>
          <w:rFonts w:ascii="GHEA Grapalat" w:hAnsi="GHEA Grapalat"/>
          <w:sz w:val="24"/>
          <w:szCs w:val="24"/>
          <w:lang w:val="hy-AM"/>
        </w:rPr>
        <w:t>հրամանն</w:t>
      </w:r>
      <w:r w:rsidR="000A269E" w:rsidRPr="000C44B7">
        <w:rPr>
          <w:rFonts w:ascii="GHEA Grapalat" w:hAnsi="GHEA Grapalat"/>
          <w:sz w:val="24"/>
          <w:szCs w:val="24"/>
          <w:lang w:val="pt-BR"/>
        </w:rPr>
        <w:t xml:space="preserve"> </w:t>
      </w:r>
      <w:r w:rsidR="000A269E" w:rsidRPr="000C44B7">
        <w:rPr>
          <w:rFonts w:ascii="GHEA Grapalat" w:hAnsi="GHEA Grapalat"/>
          <w:sz w:val="24"/>
          <w:szCs w:val="24"/>
          <w:lang w:val="hy-AM"/>
        </w:rPr>
        <w:t>ընդունելուց</w:t>
      </w:r>
      <w:r w:rsidR="000A269E" w:rsidRPr="000C44B7">
        <w:rPr>
          <w:rFonts w:ascii="GHEA Grapalat" w:hAnsi="GHEA Grapalat"/>
          <w:sz w:val="24"/>
          <w:szCs w:val="24"/>
          <w:lang w:val="pt-BR"/>
        </w:rPr>
        <w:t xml:space="preserve"> </w:t>
      </w:r>
      <w:r w:rsidR="000A269E" w:rsidRPr="000C44B7">
        <w:rPr>
          <w:rFonts w:ascii="GHEA Grapalat" w:hAnsi="GHEA Grapalat"/>
          <w:sz w:val="24"/>
          <w:szCs w:val="24"/>
          <w:lang w:val="hy-AM"/>
        </w:rPr>
        <w:t>հետո</w:t>
      </w:r>
      <w:r w:rsidR="000A269E" w:rsidRPr="000C44B7">
        <w:rPr>
          <w:rFonts w:ascii="GHEA Grapalat" w:hAnsi="GHEA Grapalat"/>
          <w:sz w:val="24"/>
          <w:szCs w:val="24"/>
          <w:lang w:val="pt-BR"/>
        </w:rPr>
        <w:t xml:space="preserve"> 3 </w:t>
      </w:r>
      <w:r w:rsidR="000A269E" w:rsidRPr="000C44B7">
        <w:rPr>
          <w:rFonts w:ascii="GHEA Grapalat" w:hAnsi="GHEA Grapalat"/>
          <w:sz w:val="24"/>
          <w:szCs w:val="24"/>
          <w:lang w:val="hy-AM"/>
        </w:rPr>
        <w:t>աշխատանքային</w:t>
      </w:r>
      <w:r w:rsidR="000A269E" w:rsidRPr="000C44B7">
        <w:rPr>
          <w:rFonts w:ascii="GHEA Grapalat" w:hAnsi="GHEA Grapalat"/>
          <w:sz w:val="24"/>
          <w:szCs w:val="24"/>
          <w:lang w:val="pt-BR"/>
        </w:rPr>
        <w:t xml:space="preserve"> </w:t>
      </w:r>
      <w:r w:rsidR="000A269E" w:rsidRPr="000C44B7">
        <w:rPr>
          <w:rFonts w:ascii="GHEA Grapalat" w:hAnsi="GHEA Grapalat"/>
          <w:sz w:val="24"/>
          <w:szCs w:val="24"/>
          <w:lang w:val="hy-AM"/>
        </w:rPr>
        <w:t>օրվա</w:t>
      </w:r>
      <w:r w:rsidR="000A269E" w:rsidRPr="000C44B7">
        <w:rPr>
          <w:rFonts w:ascii="GHEA Grapalat" w:hAnsi="GHEA Grapalat"/>
          <w:sz w:val="24"/>
          <w:szCs w:val="24"/>
          <w:lang w:val="pt-BR"/>
        </w:rPr>
        <w:t xml:space="preserve"> </w:t>
      </w:r>
      <w:r w:rsidR="000A269E" w:rsidRPr="000C44B7">
        <w:rPr>
          <w:rFonts w:ascii="GHEA Grapalat" w:hAnsi="GHEA Grapalat"/>
          <w:sz w:val="24"/>
          <w:szCs w:val="24"/>
          <w:lang w:val="hy-AM"/>
        </w:rPr>
        <w:t>ընթացքում</w:t>
      </w:r>
      <w:r w:rsidR="000A269E" w:rsidRPr="000C44B7">
        <w:rPr>
          <w:rFonts w:ascii="GHEA Grapalat" w:hAnsi="GHEA Grapalat"/>
          <w:sz w:val="24"/>
          <w:szCs w:val="24"/>
          <w:lang w:val="pt-BR"/>
        </w:rPr>
        <w:t xml:space="preserve"> </w:t>
      </w:r>
      <w:r w:rsidR="004720F5" w:rsidRPr="000C44B7">
        <w:rPr>
          <w:rFonts w:ascii="GHEA Grapalat" w:hAnsi="GHEA Grapalat"/>
          <w:sz w:val="24"/>
          <w:szCs w:val="24"/>
          <w:lang w:val="hy-AM"/>
        </w:rPr>
        <w:t xml:space="preserve">Հայաստանի Հանրապետության առողջապահության նախարարությունը </w:t>
      </w:r>
      <w:r w:rsidR="00C00294" w:rsidRPr="000C44B7">
        <w:rPr>
          <w:rFonts w:ascii="GHEA Grapalat" w:hAnsi="GHEA Grapalat"/>
          <w:sz w:val="24"/>
          <w:szCs w:val="24"/>
          <w:lang w:val="hy-AM"/>
        </w:rPr>
        <w:t>գ</w:t>
      </w:r>
      <w:r w:rsidR="00066AD5" w:rsidRPr="000C44B7">
        <w:rPr>
          <w:rFonts w:ascii="GHEA Grapalat" w:hAnsi="GHEA Grapalat"/>
          <w:sz w:val="24"/>
          <w:szCs w:val="24"/>
          <w:lang w:val="hy-AM"/>
        </w:rPr>
        <w:t>րությ</w:t>
      </w:r>
      <w:r w:rsidR="004720F5" w:rsidRPr="000C44B7">
        <w:rPr>
          <w:rFonts w:ascii="GHEA Grapalat" w:hAnsi="GHEA Grapalat"/>
          <w:sz w:val="24"/>
          <w:szCs w:val="24"/>
          <w:lang w:val="hy-AM"/>
        </w:rPr>
        <w:t xml:space="preserve">ամբ (այսուհետ՝ </w:t>
      </w:r>
      <w:r w:rsidR="00066AD5" w:rsidRPr="000C44B7">
        <w:rPr>
          <w:rFonts w:ascii="GHEA Grapalat" w:hAnsi="GHEA Grapalat"/>
          <w:sz w:val="24"/>
          <w:szCs w:val="24"/>
          <w:lang w:val="hy-AM"/>
        </w:rPr>
        <w:t>Գրությ</w:t>
      </w:r>
      <w:r w:rsidR="004720F5" w:rsidRPr="000C44B7">
        <w:rPr>
          <w:rFonts w:ascii="GHEA Grapalat" w:hAnsi="GHEA Grapalat"/>
          <w:sz w:val="24"/>
          <w:szCs w:val="24"/>
          <w:lang w:val="hy-AM"/>
        </w:rPr>
        <w:t xml:space="preserve">ուն) </w:t>
      </w:r>
      <w:r w:rsidR="009903C9" w:rsidRPr="000C44B7">
        <w:rPr>
          <w:rFonts w:ascii="GHEA Grapalat" w:hAnsi="GHEA Grapalat"/>
          <w:sz w:val="24"/>
          <w:szCs w:val="24"/>
          <w:lang w:val="hy-AM"/>
        </w:rPr>
        <w:t xml:space="preserve">դիմում է </w:t>
      </w:r>
      <w:r w:rsidR="004720F5" w:rsidRPr="000C44B7">
        <w:rPr>
          <w:rFonts w:ascii="GHEA Grapalat" w:hAnsi="GHEA Grapalat"/>
          <w:sz w:val="24"/>
          <w:szCs w:val="24"/>
          <w:lang w:val="hy-AM"/>
        </w:rPr>
        <w:t xml:space="preserve">Հայաստանի Հանրապետության աշխատանքի և </w:t>
      </w:r>
      <w:r w:rsidR="004720F5" w:rsidRPr="000C44B7">
        <w:rPr>
          <w:rFonts w:ascii="GHEA Grapalat" w:hAnsi="GHEA Grapalat"/>
          <w:sz w:val="24"/>
          <w:szCs w:val="24"/>
          <w:lang w:val="hy-AM"/>
        </w:rPr>
        <w:lastRenderedPageBreak/>
        <w:t xml:space="preserve">սոցիալական հարցերի </w:t>
      </w:r>
      <w:r w:rsidR="009903C9" w:rsidRPr="000C44B7">
        <w:rPr>
          <w:rFonts w:ascii="GHEA Grapalat" w:hAnsi="GHEA Grapalat"/>
          <w:sz w:val="24"/>
          <w:szCs w:val="24"/>
          <w:lang w:val="hy-AM"/>
        </w:rPr>
        <w:t>նախարարությու</w:t>
      </w:r>
      <w:r w:rsidR="004720F5" w:rsidRPr="000C44B7">
        <w:rPr>
          <w:rFonts w:ascii="GHEA Grapalat" w:hAnsi="GHEA Grapalat"/>
          <w:sz w:val="24"/>
          <w:szCs w:val="24"/>
          <w:lang w:val="hy-AM"/>
        </w:rPr>
        <w:t>ն</w:t>
      </w:r>
      <w:r w:rsidR="00813BFA" w:rsidRPr="000C44B7">
        <w:rPr>
          <w:rFonts w:ascii="GHEA Grapalat" w:hAnsi="GHEA Grapalat"/>
          <w:sz w:val="24"/>
          <w:szCs w:val="24"/>
          <w:lang w:val="hy-AM"/>
        </w:rPr>
        <w:t xml:space="preserve"> (այսուհետ՝ նախարարություն)</w:t>
      </w:r>
      <w:r w:rsidR="009903C9" w:rsidRPr="000C44B7">
        <w:rPr>
          <w:rFonts w:ascii="GHEA Grapalat" w:hAnsi="GHEA Grapalat"/>
          <w:sz w:val="24"/>
          <w:szCs w:val="24"/>
          <w:lang w:val="hy-AM"/>
        </w:rPr>
        <w:t xml:space="preserve">՝ </w:t>
      </w:r>
      <w:r w:rsidR="004720F5" w:rsidRPr="000C44B7">
        <w:rPr>
          <w:rFonts w:ascii="GHEA Grapalat" w:hAnsi="GHEA Grapalat"/>
          <w:sz w:val="24"/>
          <w:szCs w:val="24"/>
          <w:lang w:val="hy-AM"/>
        </w:rPr>
        <w:t xml:space="preserve"> </w:t>
      </w:r>
      <w:r w:rsidR="00066AD5" w:rsidRPr="000C44B7">
        <w:rPr>
          <w:rFonts w:ascii="GHEA Grapalat" w:hAnsi="GHEA Grapalat"/>
          <w:sz w:val="24"/>
          <w:szCs w:val="24"/>
          <w:lang w:val="hy-AM"/>
        </w:rPr>
        <w:t>Գրությ</w:t>
      </w:r>
      <w:r w:rsidR="004720F5" w:rsidRPr="000C44B7">
        <w:rPr>
          <w:rFonts w:ascii="GHEA Grapalat" w:hAnsi="GHEA Grapalat"/>
          <w:sz w:val="24"/>
          <w:szCs w:val="24"/>
          <w:lang w:val="hy-AM"/>
        </w:rPr>
        <w:t>ան մեջ նշ</w:t>
      </w:r>
      <w:r w:rsidR="009903C9" w:rsidRPr="000C44B7">
        <w:rPr>
          <w:rFonts w:ascii="GHEA Grapalat" w:hAnsi="GHEA Grapalat"/>
          <w:sz w:val="24"/>
          <w:szCs w:val="24"/>
          <w:lang w:val="hy-AM"/>
        </w:rPr>
        <w:t>ելով</w:t>
      </w:r>
      <w:r w:rsidR="0018623B" w:rsidRPr="000C44B7">
        <w:rPr>
          <w:rFonts w:ascii="GHEA Grapalat" w:hAnsi="GHEA Grapalat"/>
          <w:sz w:val="24"/>
          <w:szCs w:val="24"/>
          <w:lang w:val="hy-AM"/>
        </w:rPr>
        <w:t>՝</w:t>
      </w:r>
    </w:p>
    <w:p w14:paraId="2116C063" w14:textId="66FE1E9E" w:rsidR="0018623B" w:rsidRPr="000C44B7" w:rsidRDefault="0083030F" w:rsidP="0083030F">
      <w:pPr>
        <w:pStyle w:val="ListParagraph"/>
        <w:numPr>
          <w:ilvl w:val="1"/>
          <w:numId w:val="31"/>
        </w:numPr>
        <w:tabs>
          <w:tab w:val="left" w:pos="990"/>
          <w:tab w:val="left" w:pos="1170"/>
        </w:tabs>
        <w:spacing w:after="0" w:line="360" w:lineRule="auto"/>
        <w:ind w:left="0" w:firstLine="630"/>
        <w:jc w:val="both"/>
        <w:rPr>
          <w:rFonts w:ascii="GHEA Grapalat" w:hAnsi="GHEA Grapalat"/>
          <w:sz w:val="24"/>
          <w:szCs w:val="24"/>
          <w:lang w:val="hy-AM"/>
        </w:rPr>
      </w:pPr>
      <w:r w:rsidRPr="000C44B7">
        <w:rPr>
          <w:rFonts w:ascii="GHEA Grapalat" w:hAnsi="GHEA Grapalat"/>
          <w:sz w:val="24"/>
          <w:szCs w:val="24"/>
          <w:lang w:val="hy-AM"/>
        </w:rPr>
        <w:t>հ</w:t>
      </w:r>
      <w:r w:rsidR="0018623B" w:rsidRPr="000C44B7">
        <w:rPr>
          <w:rFonts w:ascii="GHEA Grapalat" w:hAnsi="GHEA Grapalat"/>
          <w:sz w:val="24"/>
          <w:szCs w:val="24"/>
          <w:lang w:val="hy-AM"/>
        </w:rPr>
        <w:t>րամանի համարը և տրման օր, ամիսը, տարին,</w:t>
      </w:r>
    </w:p>
    <w:p w14:paraId="625AA1E1" w14:textId="0CB544A2" w:rsidR="0018623B" w:rsidRPr="000C44B7" w:rsidRDefault="004720F5" w:rsidP="0083030F">
      <w:pPr>
        <w:pStyle w:val="ListParagraph"/>
        <w:numPr>
          <w:ilvl w:val="1"/>
          <w:numId w:val="31"/>
        </w:numPr>
        <w:tabs>
          <w:tab w:val="left" w:pos="990"/>
          <w:tab w:val="left" w:pos="1170"/>
        </w:tabs>
        <w:spacing w:after="0" w:line="360" w:lineRule="auto"/>
        <w:ind w:left="0" w:firstLine="630"/>
        <w:jc w:val="both"/>
        <w:rPr>
          <w:rFonts w:ascii="GHEA Grapalat" w:hAnsi="GHEA Grapalat"/>
          <w:sz w:val="24"/>
          <w:szCs w:val="24"/>
          <w:lang w:val="hy-AM"/>
        </w:rPr>
      </w:pPr>
      <w:r w:rsidRPr="000C44B7">
        <w:rPr>
          <w:rFonts w:ascii="GHEA Grapalat" w:hAnsi="GHEA Grapalat"/>
          <w:sz w:val="24"/>
          <w:szCs w:val="24"/>
          <w:lang w:val="hy-AM"/>
        </w:rPr>
        <w:t>շահառու ծնողներից յուրաքանչյուրի անունը, ազգանունը</w:t>
      </w:r>
      <w:r w:rsidR="00125F04" w:rsidRPr="000C44B7">
        <w:rPr>
          <w:rFonts w:ascii="GHEA Grapalat" w:hAnsi="GHEA Grapalat"/>
          <w:sz w:val="24"/>
          <w:szCs w:val="24"/>
          <w:lang w:val="hy-AM"/>
        </w:rPr>
        <w:t>,</w:t>
      </w:r>
      <w:r w:rsidRPr="000C44B7">
        <w:rPr>
          <w:rFonts w:ascii="GHEA Grapalat" w:hAnsi="GHEA Grapalat"/>
          <w:sz w:val="24"/>
          <w:szCs w:val="24"/>
          <w:lang w:val="hy-AM"/>
        </w:rPr>
        <w:t xml:space="preserve"> </w:t>
      </w:r>
      <w:r w:rsidR="00A243B6" w:rsidRPr="000C44B7">
        <w:rPr>
          <w:rFonts w:ascii="GHEA Grapalat" w:hAnsi="GHEA Grapalat"/>
          <w:sz w:val="24"/>
          <w:szCs w:val="24"/>
          <w:lang w:val="hy-AM"/>
        </w:rPr>
        <w:t xml:space="preserve">անձը հաստատող փաստաթղթի սերիան և համարը, </w:t>
      </w:r>
    </w:p>
    <w:p w14:paraId="173FFC0D" w14:textId="13FEFC50" w:rsidR="0018623B" w:rsidRPr="000C44B7" w:rsidRDefault="004720F5" w:rsidP="0083030F">
      <w:pPr>
        <w:pStyle w:val="ListParagraph"/>
        <w:numPr>
          <w:ilvl w:val="1"/>
          <w:numId w:val="31"/>
        </w:numPr>
        <w:tabs>
          <w:tab w:val="left" w:pos="990"/>
          <w:tab w:val="left" w:pos="1170"/>
        </w:tabs>
        <w:spacing w:after="0" w:line="360" w:lineRule="auto"/>
        <w:ind w:left="0" w:firstLine="630"/>
        <w:jc w:val="both"/>
        <w:rPr>
          <w:rFonts w:ascii="GHEA Grapalat" w:hAnsi="GHEA Grapalat"/>
          <w:sz w:val="24"/>
          <w:szCs w:val="24"/>
          <w:lang w:val="hy-AM"/>
        </w:rPr>
      </w:pPr>
      <w:r w:rsidRPr="000C44B7">
        <w:rPr>
          <w:rFonts w:ascii="GHEA Grapalat" w:hAnsi="GHEA Grapalat"/>
          <w:sz w:val="24"/>
          <w:szCs w:val="24"/>
          <w:lang w:val="hy-AM"/>
        </w:rPr>
        <w:t>այն ծախսի տեսակը, որը ենթակա է փոխհատուցման</w:t>
      </w:r>
      <w:r w:rsidR="0018623B" w:rsidRPr="000C44B7">
        <w:rPr>
          <w:rFonts w:ascii="GHEA Grapalat" w:hAnsi="GHEA Grapalat"/>
          <w:sz w:val="24"/>
          <w:szCs w:val="24"/>
          <w:lang w:val="hy-AM"/>
        </w:rPr>
        <w:t>,</w:t>
      </w:r>
    </w:p>
    <w:p w14:paraId="2D54EB1A" w14:textId="77777777" w:rsidR="0018623B" w:rsidRPr="000C44B7" w:rsidRDefault="0018623B" w:rsidP="0083030F">
      <w:pPr>
        <w:pStyle w:val="ListParagraph"/>
        <w:numPr>
          <w:ilvl w:val="1"/>
          <w:numId w:val="31"/>
        </w:numPr>
        <w:tabs>
          <w:tab w:val="left" w:pos="990"/>
          <w:tab w:val="left" w:pos="1170"/>
        </w:tabs>
        <w:spacing w:after="0" w:line="360" w:lineRule="auto"/>
        <w:ind w:left="0" w:firstLine="630"/>
        <w:jc w:val="both"/>
        <w:rPr>
          <w:rFonts w:ascii="GHEA Grapalat" w:hAnsi="GHEA Grapalat"/>
          <w:sz w:val="24"/>
          <w:szCs w:val="24"/>
          <w:lang w:val="hy-AM"/>
        </w:rPr>
      </w:pPr>
      <w:r w:rsidRPr="000C44B7">
        <w:rPr>
          <w:rFonts w:ascii="GHEA Grapalat" w:hAnsi="GHEA Grapalat"/>
          <w:sz w:val="24"/>
          <w:szCs w:val="24"/>
          <w:lang w:val="hy-AM"/>
        </w:rPr>
        <w:t>ըստ անհրաժեշտության, դ</w:t>
      </w:r>
      <w:r w:rsidR="004720F5" w:rsidRPr="000C44B7">
        <w:rPr>
          <w:rFonts w:ascii="GHEA Grapalat" w:eastAsia="Times New Roman" w:hAnsi="GHEA Grapalat" w:cs="Times New Roman"/>
          <w:color w:val="000000"/>
          <w:sz w:val="24"/>
          <w:szCs w:val="24"/>
          <w:lang w:val="hy-AM"/>
        </w:rPr>
        <w:t xml:space="preserve">ոնորական </w:t>
      </w:r>
      <w:proofErr w:type="spellStart"/>
      <w:r w:rsidR="004720F5" w:rsidRPr="000C44B7">
        <w:rPr>
          <w:rFonts w:ascii="GHEA Grapalat" w:eastAsia="Times New Roman" w:hAnsi="GHEA Grapalat" w:cs="Times New Roman"/>
          <w:color w:val="000000"/>
          <w:sz w:val="24"/>
          <w:szCs w:val="24"/>
          <w:lang w:val="hy-AM"/>
        </w:rPr>
        <w:t>ձվաբջջի</w:t>
      </w:r>
      <w:proofErr w:type="spellEnd"/>
      <w:r w:rsidR="004720F5" w:rsidRPr="000C44B7">
        <w:rPr>
          <w:rFonts w:ascii="GHEA Grapalat" w:eastAsia="Times New Roman" w:hAnsi="GHEA Grapalat" w:cs="Times New Roman"/>
          <w:color w:val="000000"/>
          <w:sz w:val="24"/>
          <w:szCs w:val="24"/>
          <w:lang w:val="hy-AM"/>
        </w:rPr>
        <w:t xml:space="preserve"> ձեռքբերման ծախսերի փոխհատուցման դեպքում</w:t>
      </w:r>
      <w:r w:rsidRPr="000C44B7">
        <w:rPr>
          <w:rFonts w:ascii="GHEA Grapalat" w:eastAsia="Times New Roman" w:hAnsi="GHEA Grapalat" w:cs="Times New Roman"/>
          <w:color w:val="000000"/>
          <w:sz w:val="24"/>
          <w:szCs w:val="24"/>
          <w:lang w:val="hy-AM"/>
        </w:rPr>
        <w:t>՝</w:t>
      </w:r>
    </w:p>
    <w:p w14:paraId="64C47744" w14:textId="68363772" w:rsidR="0018623B" w:rsidRPr="000C44B7" w:rsidRDefault="002F4E2D" w:rsidP="0083030F">
      <w:pPr>
        <w:pStyle w:val="ListParagraph"/>
        <w:tabs>
          <w:tab w:val="left" w:pos="990"/>
          <w:tab w:val="left" w:pos="1170"/>
        </w:tabs>
        <w:spacing w:after="0" w:line="360" w:lineRule="auto"/>
        <w:ind w:left="0" w:firstLine="63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ա.</w:t>
      </w:r>
      <w:r w:rsidR="00FD118C" w:rsidRPr="000C44B7">
        <w:rPr>
          <w:rFonts w:ascii="GHEA Grapalat" w:eastAsia="Times New Roman" w:hAnsi="GHEA Grapalat" w:cs="Times New Roman"/>
          <w:color w:val="000000"/>
          <w:sz w:val="24"/>
          <w:szCs w:val="24"/>
          <w:lang w:val="hy-AM"/>
        </w:rPr>
        <w:t xml:space="preserve"> դոնորական </w:t>
      </w:r>
      <w:proofErr w:type="spellStart"/>
      <w:r w:rsidR="00FD118C" w:rsidRPr="000C44B7">
        <w:rPr>
          <w:rFonts w:ascii="GHEA Grapalat" w:eastAsia="Times New Roman" w:hAnsi="GHEA Grapalat" w:cs="Times New Roman"/>
          <w:color w:val="000000"/>
          <w:sz w:val="24"/>
          <w:szCs w:val="24"/>
          <w:lang w:val="hy-AM"/>
        </w:rPr>
        <w:t>ձվաբջջի</w:t>
      </w:r>
      <w:proofErr w:type="spellEnd"/>
      <w:r w:rsidR="00FD118C" w:rsidRPr="000C44B7">
        <w:rPr>
          <w:rFonts w:ascii="GHEA Grapalat" w:eastAsia="Times New Roman" w:hAnsi="GHEA Grapalat" w:cs="Times New Roman"/>
          <w:color w:val="000000"/>
          <w:sz w:val="24"/>
          <w:szCs w:val="24"/>
          <w:lang w:val="hy-AM"/>
        </w:rPr>
        <w:t xml:space="preserve"> ձեռքբերման ծախսերի չափը, </w:t>
      </w:r>
    </w:p>
    <w:p w14:paraId="2F5F4D58" w14:textId="4E22D1A8" w:rsidR="0018623B" w:rsidRPr="000C44B7" w:rsidRDefault="0018623B" w:rsidP="0083030F">
      <w:pPr>
        <w:pStyle w:val="ListParagraph"/>
        <w:tabs>
          <w:tab w:val="left" w:pos="990"/>
          <w:tab w:val="left" w:pos="1170"/>
        </w:tabs>
        <w:spacing w:after="0" w:line="360" w:lineRule="auto"/>
        <w:ind w:left="0" w:firstLine="630"/>
        <w:jc w:val="both"/>
        <w:rPr>
          <w:rFonts w:ascii="GHEA Grapalat" w:eastAsia="Times New Roman" w:hAnsi="GHEA Grapalat" w:cs="Times New Roman"/>
          <w:color w:val="000000"/>
          <w:sz w:val="24"/>
          <w:szCs w:val="24"/>
          <w:lang w:val="hy-AM"/>
        </w:rPr>
      </w:pPr>
      <w:r w:rsidRPr="000C44B7">
        <w:rPr>
          <w:rFonts w:ascii="GHEA Grapalat" w:eastAsia="Times New Roman" w:hAnsi="GHEA Grapalat" w:cs="Times New Roman"/>
          <w:color w:val="000000"/>
          <w:sz w:val="24"/>
          <w:szCs w:val="24"/>
          <w:lang w:val="hy-AM"/>
        </w:rPr>
        <w:t>բ</w:t>
      </w:r>
      <w:r w:rsidR="002F4E2D" w:rsidRPr="000C44B7">
        <w:rPr>
          <w:rFonts w:ascii="GHEA Grapalat" w:eastAsia="Times New Roman" w:hAnsi="GHEA Grapalat" w:cs="Times New Roman"/>
          <w:color w:val="000000"/>
          <w:sz w:val="24"/>
          <w:szCs w:val="24"/>
          <w:lang w:val="hy-AM"/>
        </w:rPr>
        <w:t>.</w:t>
      </w:r>
      <w:r w:rsidR="004720F5" w:rsidRPr="000C44B7" w:rsidDel="00B36CE4">
        <w:rPr>
          <w:rFonts w:ascii="GHEA Grapalat" w:eastAsia="Times New Roman" w:hAnsi="GHEA Grapalat" w:cs="Times New Roman"/>
          <w:color w:val="000000"/>
          <w:sz w:val="24"/>
          <w:szCs w:val="24"/>
          <w:lang w:val="hy-AM"/>
        </w:rPr>
        <w:t xml:space="preserve"> </w:t>
      </w:r>
      <w:r w:rsidR="00FD118C" w:rsidRPr="000C44B7">
        <w:rPr>
          <w:rFonts w:ascii="GHEA Grapalat" w:eastAsia="Times New Roman" w:hAnsi="GHEA Grapalat" w:cs="Times New Roman"/>
          <w:color w:val="000000"/>
          <w:sz w:val="24"/>
          <w:szCs w:val="24"/>
          <w:lang w:val="hy-AM"/>
        </w:rPr>
        <w:t xml:space="preserve">ցուցում այն մասին, թե ում պետք է վճարել փոխհատուցումը՝ շահառու ծնողներին, թե՝ այն բժշկական կազմակերպությանը, </w:t>
      </w:r>
      <w:r w:rsidR="00FD118C" w:rsidRPr="000C44B7">
        <w:rPr>
          <w:rFonts w:ascii="GHEA Grapalat" w:eastAsia="Times New Roman" w:hAnsi="GHEA Grapalat" w:cs="Times New Roman"/>
          <w:sz w:val="24"/>
          <w:szCs w:val="24"/>
          <w:lang w:val="hy-AM"/>
        </w:rPr>
        <w:t xml:space="preserve">ում շահառու ծնողներն արդեն վճարել են դոնորական </w:t>
      </w:r>
      <w:proofErr w:type="spellStart"/>
      <w:r w:rsidR="00FD118C" w:rsidRPr="000C44B7">
        <w:rPr>
          <w:rFonts w:ascii="GHEA Grapalat" w:eastAsia="Times New Roman" w:hAnsi="GHEA Grapalat" w:cs="Times New Roman"/>
          <w:sz w:val="24"/>
          <w:szCs w:val="24"/>
          <w:lang w:val="hy-AM"/>
        </w:rPr>
        <w:t>ձվաբջջի</w:t>
      </w:r>
      <w:proofErr w:type="spellEnd"/>
      <w:r w:rsidR="00FD118C" w:rsidRPr="000C44B7">
        <w:rPr>
          <w:rFonts w:ascii="GHEA Grapalat" w:eastAsia="Times New Roman" w:hAnsi="GHEA Grapalat" w:cs="Times New Roman"/>
          <w:sz w:val="24"/>
          <w:szCs w:val="24"/>
          <w:lang w:val="hy-AM"/>
        </w:rPr>
        <w:t xml:space="preserve"> ձեռքբերման գումարը,</w:t>
      </w:r>
    </w:p>
    <w:p w14:paraId="4C26836A" w14:textId="3052218F" w:rsidR="004720F5" w:rsidRPr="000C44B7" w:rsidRDefault="0018623B" w:rsidP="0083030F">
      <w:pPr>
        <w:pStyle w:val="ListParagraph"/>
        <w:tabs>
          <w:tab w:val="left" w:pos="990"/>
          <w:tab w:val="left" w:pos="1170"/>
        </w:tabs>
        <w:spacing w:after="0" w:line="360" w:lineRule="auto"/>
        <w:ind w:left="0" w:firstLine="630"/>
        <w:jc w:val="both"/>
        <w:rPr>
          <w:rFonts w:ascii="GHEA Grapalat" w:hAnsi="GHEA Grapalat"/>
          <w:sz w:val="24"/>
          <w:szCs w:val="24"/>
          <w:lang w:val="hy-AM"/>
        </w:rPr>
      </w:pPr>
      <w:r w:rsidRPr="000C44B7">
        <w:rPr>
          <w:rFonts w:ascii="GHEA Grapalat" w:eastAsia="Times New Roman" w:hAnsi="GHEA Grapalat" w:cs="Times New Roman"/>
          <w:color w:val="000000"/>
          <w:sz w:val="24"/>
          <w:szCs w:val="24"/>
          <w:lang w:val="hy-AM"/>
        </w:rPr>
        <w:t>գ</w:t>
      </w:r>
      <w:r w:rsidR="002F4E2D" w:rsidRPr="000C44B7">
        <w:rPr>
          <w:rFonts w:ascii="GHEA Grapalat" w:eastAsia="Times New Roman" w:hAnsi="GHEA Grapalat" w:cs="Times New Roman"/>
          <w:color w:val="000000"/>
          <w:sz w:val="24"/>
          <w:szCs w:val="24"/>
          <w:lang w:val="hy-AM"/>
        </w:rPr>
        <w:t xml:space="preserve">. </w:t>
      </w:r>
      <w:r w:rsidR="00FD118C" w:rsidRPr="000C44B7">
        <w:rPr>
          <w:rFonts w:ascii="GHEA Grapalat" w:eastAsia="Times New Roman" w:hAnsi="GHEA Grapalat" w:cs="Times New Roman"/>
          <w:color w:val="000000"/>
          <w:sz w:val="24"/>
          <w:szCs w:val="24"/>
          <w:lang w:val="hy-AM"/>
        </w:rPr>
        <w:t xml:space="preserve">շահառուի բժշկական օգնությունն ու սպասարկումն իրականացնող բժշկական կազմակերպության (այսուհետ՝ բժշկական կազմակերպություն) անվանումը, բանկային հաշվի համարը և նրան </w:t>
      </w:r>
      <w:r w:rsidR="004814D1" w:rsidRPr="000C44B7">
        <w:rPr>
          <w:rFonts w:ascii="GHEA Grapalat" w:eastAsia="Times New Roman" w:hAnsi="GHEA Grapalat" w:cs="Times New Roman"/>
          <w:color w:val="000000"/>
          <w:sz w:val="24"/>
          <w:szCs w:val="24"/>
          <w:lang w:val="hy-AM"/>
        </w:rPr>
        <w:t>սպասարկող բանկի անվանումը</w:t>
      </w:r>
      <w:r w:rsidR="0083030F" w:rsidRPr="000C44B7">
        <w:rPr>
          <w:rFonts w:ascii="GHEA Grapalat" w:eastAsia="Times New Roman" w:hAnsi="GHEA Grapalat" w:cs="Times New Roman"/>
          <w:color w:val="000000"/>
          <w:sz w:val="24"/>
          <w:szCs w:val="24"/>
          <w:lang w:val="hy-AM"/>
        </w:rPr>
        <w:t>, եթե գումարը պետք է վճարվի բժշկական կազմակերպությանը</w:t>
      </w:r>
      <w:r w:rsidR="004720F5" w:rsidRPr="000C44B7">
        <w:rPr>
          <w:rFonts w:ascii="GHEA Grapalat" w:eastAsia="Times New Roman" w:hAnsi="GHEA Grapalat" w:cs="Times New Roman"/>
          <w:color w:val="000000"/>
          <w:sz w:val="24"/>
          <w:szCs w:val="24"/>
          <w:lang w:val="hy-AM"/>
        </w:rPr>
        <w:t>։</w:t>
      </w:r>
      <w:r w:rsidR="00125F04" w:rsidRPr="000C44B7">
        <w:rPr>
          <w:rFonts w:ascii="GHEA Grapalat" w:eastAsia="Times New Roman" w:hAnsi="GHEA Grapalat" w:cs="Times New Roman"/>
          <w:color w:val="000000"/>
          <w:sz w:val="24"/>
          <w:szCs w:val="24"/>
          <w:lang w:val="hy-AM"/>
        </w:rPr>
        <w:t xml:space="preserve"> </w:t>
      </w:r>
    </w:p>
    <w:p w14:paraId="7C8C45A2" w14:textId="6787138D" w:rsidR="004720F5" w:rsidRPr="000C44B7" w:rsidRDefault="004720F5" w:rsidP="0083030F">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Փոխհատուցումը </w:t>
      </w:r>
      <w:r w:rsidR="00813BFA" w:rsidRPr="000C44B7">
        <w:rPr>
          <w:rFonts w:ascii="GHEA Grapalat" w:hAnsi="GHEA Grapalat"/>
          <w:sz w:val="24"/>
          <w:szCs w:val="24"/>
          <w:lang w:val="hy-AM"/>
        </w:rPr>
        <w:t>ն</w:t>
      </w:r>
      <w:r w:rsidRPr="000C44B7">
        <w:rPr>
          <w:rFonts w:ascii="GHEA Grapalat" w:hAnsi="GHEA Grapalat"/>
          <w:sz w:val="24"/>
          <w:szCs w:val="24"/>
          <w:lang w:val="hy-AM"/>
        </w:rPr>
        <w:t>ախարարությունը նշանակում և վճարում է՝</w:t>
      </w:r>
    </w:p>
    <w:p w14:paraId="2C5846AC" w14:textId="3845392D" w:rsidR="004720F5" w:rsidRPr="000C44B7" w:rsidRDefault="004720F5" w:rsidP="00F032E2">
      <w:pPr>
        <w:pStyle w:val="ListParagraph"/>
        <w:numPr>
          <w:ilvl w:val="0"/>
          <w:numId w:val="32"/>
        </w:numPr>
        <w:tabs>
          <w:tab w:val="left" w:pos="990"/>
          <w:tab w:val="left" w:pos="1170"/>
        </w:tabs>
        <w:spacing w:after="0" w:line="360" w:lineRule="auto"/>
        <w:ind w:left="0" w:firstLine="720"/>
        <w:jc w:val="both"/>
        <w:rPr>
          <w:rFonts w:ascii="GHEA Grapalat" w:hAnsi="GHEA Grapalat"/>
          <w:sz w:val="24"/>
          <w:szCs w:val="24"/>
          <w:lang w:val="pt-BR"/>
        </w:rPr>
      </w:pP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ծառայություններից </w:t>
      </w:r>
      <w:r w:rsidRPr="000C44B7">
        <w:rPr>
          <w:rFonts w:ascii="GHEA Grapalat" w:eastAsia="Times New Roman" w:hAnsi="GHEA Grapalat" w:cs="Times New Roman"/>
          <w:color w:val="000000"/>
          <w:sz w:val="24"/>
          <w:szCs w:val="24"/>
          <w:lang w:val="hy-AM"/>
        </w:rPr>
        <w:t>օգտվելու (</w:t>
      </w:r>
      <w:proofErr w:type="spellStart"/>
      <w:r w:rsidRPr="000C44B7">
        <w:rPr>
          <w:rFonts w:ascii="GHEA Grapalat" w:eastAsia="Times New Roman" w:hAnsi="GHEA Grapalat" w:cs="Times New Roman"/>
          <w:color w:val="000000"/>
          <w:sz w:val="24"/>
          <w:szCs w:val="24"/>
          <w:lang w:val="hy-AM"/>
        </w:rPr>
        <w:t>օգտված</w:t>
      </w:r>
      <w:proofErr w:type="spellEnd"/>
      <w:r w:rsidRPr="000C44B7">
        <w:rPr>
          <w:rFonts w:ascii="GHEA Grapalat" w:eastAsia="Times New Roman" w:hAnsi="GHEA Grapalat" w:cs="Times New Roman"/>
          <w:color w:val="000000"/>
          <w:sz w:val="24"/>
          <w:szCs w:val="24"/>
          <w:lang w:val="hy-AM"/>
        </w:rPr>
        <w:t>) ծախսերի համար՝ շահառու</w:t>
      </w:r>
      <w:r w:rsidR="004814D1" w:rsidRPr="000C44B7">
        <w:rPr>
          <w:rFonts w:ascii="GHEA Grapalat" w:eastAsia="Times New Roman" w:hAnsi="GHEA Grapalat" w:cs="Times New Roman"/>
          <w:color w:val="000000"/>
          <w:sz w:val="24"/>
          <w:szCs w:val="24"/>
          <w:lang w:val="pt-BR"/>
        </w:rPr>
        <w:t xml:space="preserve"> </w:t>
      </w:r>
      <w:r w:rsidR="004814D1" w:rsidRPr="000C44B7">
        <w:rPr>
          <w:rFonts w:ascii="GHEA Grapalat" w:eastAsia="Times New Roman" w:hAnsi="GHEA Grapalat" w:cs="Times New Roman"/>
          <w:color w:val="000000"/>
          <w:sz w:val="24"/>
          <w:szCs w:val="24"/>
          <w:lang w:val="hy-AM"/>
        </w:rPr>
        <w:t>ծնող</w:t>
      </w:r>
      <w:r w:rsidRPr="000C44B7">
        <w:rPr>
          <w:rFonts w:ascii="GHEA Grapalat" w:eastAsia="Times New Roman" w:hAnsi="GHEA Grapalat" w:cs="Times New Roman"/>
          <w:color w:val="000000"/>
          <w:sz w:val="24"/>
          <w:szCs w:val="24"/>
          <w:lang w:val="hy-AM"/>
        </w:rPr>
        <w:t>ին,</w:t>
      </w:r>
    </w:p>
    <w:p w14:paraId="519C00D6" w14:textId="73E22DA4" w:rsidR="004720F5" w:rsidRPr="000C44B7" w:rsidRDefault="004720F5" w:rsidP="00F032E2">
      <w:pPr>
        <w:pStyle w:val="ListParagraph"/>
        <w:numPr>
          <w:ilvl w:val="0"/>
          <w:numId w:val="32"/>
        </w:numPr>
        <w:tabs>
          <w:tab w:val="left" w:pos="990"/>
          <w:tab w:val="left" w:pos="1170"/>
        </w:tabs>
        <w:spacing w:after="0" w:line="360" w:lineRule="auto"/>
        <w:ind w:left="0" w:firstLine="720"/>
        <w:jc w:val="both"/>
        <w:rPr>
          <w:rFonts w:ascii="GHEA Grapalat" w:hAnsi="GHEA Grapalat"/>
          <w:sz w:val="24"/>
          <w:szCs w:val="24"/>
          <w:lang w:val="pt-BR"/>
        </w:rPr>
      </w:pPr>
      <w:proofErr w:type="spellStart"/>
      <w:r w:rsidRPr="000C44B7">
        <w:rPr>
          <w:rFonts w:ascii="GHEA Grapalat" w:eastAsia="Times New Roman" w:hAnsi="GHEA Grapalat" w:cs="Times New Roman"/>
          <w:color w:val="000000"/>
          <w:sz w:val="24"/>
          <w:szCs w:val="24"/>
        </w:rPr>
        <w:t>դոնորական</w:t>
      </w:r>
      <w:proofErr w:type="spellEnd"/>
      <w:r w:rsidRPr="000C44B7">
        <w:rPr>
          <w:rFonts w:ascii="GHEA Grapalat" w:eastAsia="Times New Roman" w:hAnsi="GHEA Grapalat" w:cs="Times New Roman"/>
          <w:color w:val="000000"/>
          <w:sz w:val="24"/>
          <w:szCs w:val="24"/>
          <w:lang w:val="pt-BR"/>
        </w:rPr>
        <w:t xml:space="preserve"> </w:t>
      </w:r>
      <w:proofErr w:type="spellStart"/>
      <w:r w:rsidRPr="000C44B7">
        <w:rPr>
          <w:rFonts w:ascii="GHEA Grapalat" w:eastAsia="Times New Roman" w:hAnsi="GHEA Grapalat" w:cs="Times New Roman"/>
          <w:color w:val="000000"/>
          <w:sz w:val="24"/>
          <w:szCs w:val="24"/>
        </w:rPr>
        <w:t>ձվաբջջի</w:t>
      </w:r>
      <w:proofErr w:type="spellEnd"/>
      <w:r w:rsidRPr="000C44B7">
        <w:rPr>
          <w:rFonts w:ascii="GHEA Grapalat" w:eastAsia="Times New Roman" w:hAnsi="GHEA Grapalat" w:cs="Times New Roman"/>
          <w:color w:val="000000"/>
          <w:sz w:val="24"/>
          <w:szCs w:val="24"/>
          <w:lang w:val="pt-BR"/>
        </w:rPr>
        <w:t xml:space="preserve"> </w:t>
      </w:r>
      <w:proofErr w:type="spellStart"/>
      <w:r w:rsidRPr="000C44B7">
        <w:rPr>
          <w:rFonts w:ascii="GHEA Grapalat" w:eastAsia="Times New Roman" w:hAnsi="GHEA Grapalat" w:cs="Times New Roman"/>
          <w:sz w:val="24"/>
          <w:szCs w:val="24"/>
        </w:rPr>
        <w:t>ձեռքբերման</w:t>
      </w:r>
      <w:proofErr w:type="spellEnd"/>
      <w:r w:rsidRPr="000C44B7">
        <w:rPr>
          <w:rFonts w:ascii="GHEA Grapalat" w:eastAsia="Times New Roman" w:hAnsi="GHEA Grapalat" w:cs="Times New Roman"/>
          <w:sz w:val="24"/>
          <w:szCs w:val="24"/>
          <w:lang w:val="hy-AM"/>
        </w:rPr>
        <w:t xml:space="preserve"> (ձեռք բերած) </w:t>
      </w:r>
      <w:r w:rsidRPr="000C44B7">
        <w:rPr>
          <w:rFonts w:ascii="GHEA Grapalat" w:eastAsia="Times New Roman" w:hAnsi="GHEA Grapalat" w:cs="Times New Roman"/>
          <w:color w:val="000000"/>
          <w:sz w:val="24"/>
          <w:szCs w:val="24"/>
          <w:lang w:val="hy-AM"/>
        </w:rPr>
        <w:t>ծախսերի</w:t>
      </w:r>
      <w:r w:rsidRPr="000C44B7">
        <w:rPr>
          <w:rFonts w:ascii="GHEA Grapalat" w:eastAsia="Times New Roman" w:hAnsi="GHEA Grapalat" w:cs="Times New Roman"/>
          <w:color w:val="000000"/>
          <w:sz w:val="24"/>
          <w:szCs w:val="24"/>
          <w:lang w:val="pt-BR"/>
        </w:rPr>
        <w:t xml:space="preserve"> </w:t>
      </w:r>
      <w:proofErr w:type="spellStart"/>
      <w:r w:rsidRPr="000C44B7">
        <w:rPr>
          <w:rFonts w:ascii="GHEA Grapalat" w:eastAsia="Times New Roman" w:hAnsi="GHEA Grapalat" w:cs="Times New Roman"/>
          <w:color w:val="000000"/>
          <w:sz w:val="24"/>
          <w:szCs w:val="24"/>
        </w:rPr>
        <w:t>համար</w:t>
      </w:r>
      <w:proofErr w:type="spellEnd"/>
      <w:r w:rsidRPr="000C44B7">
        <w:rPr>
          <w:rFonts w:ascii="GHEA Grapalat" w:eastAsia="Times New Roman" w:hAnsi="GHEA Grapalat" w:cs="Times New Roman"/>
          <w:color w:val="000000"/>
          <w:sz w:val="24"/>
          <w:szCs w:val="24"/>
          <w:lang w:val="hy-AM"/>
        </w:rPr>
        <w:t xml:space="preserve">՝ </w:t>
      </w:r>
      <w:proofErr w:type="spellStart"/>
      <w:r w:rsidRPr="000C44B7">
        <w:rPr>
          <w:rFonts w:ascii="GHEA Grapalat" w:eastAsia="Times New Roman" w:hAnsi="GHEA Grapalat" w:cs="Times New Roman"/>
          <w:color w:val="000000"/>
          <w:sz w:val="24"/>
          <w:szCs w:val="24"/>
        </w:rPr>
        <w:t>շահառու</w:t>
      </w:r>
      <w:proofErr w:type="spellEnd"/>
      <w:r w:rsidR="00677054" w:rsidRPr="000C44B7">
        <w:rPr>
          <w:rFonts w:ascii="GHEA Grapalat" w:eastAsia="Times New Roman" w:hAnsi="GHEA Grapalat" w:cs="Times New Roman"/>
          <w:color w:val="000000"/>
          <w:sz w:val="24"/>
          <w:szCs w:val="24"/>
          <w:lang w:val="pt-BR"/>
        </w:rPr>
        <w:t xml:space="preserve"> </w:t>
      </w:r>
      <w:proofErr w:type="spellStart"/>
      <w:r w:rsidR="00677054" w:rsidRPr="000C44B7">
        <w:rPr>
          <w:rFonts w:ascii="GHEA Grapalat" w:eastAsia="Times New Roman" w:hAnsi="GHEA Grapalat" w:cs="Times New Roman"/>
          <w:color w:val="000000"/>
          <w:sz w:val="24"/>
          <w:szCs w:val="24"/>
        </w:rPr>
        <w:t>ծնող</w:t>
      </w:r>
      <w:r w:rsidRPr="000C44B7">
        <w:rPr>
          <w:rFonts w:ascii="GHEA Grapalat" w:eastAsia="Times New Roman" w:hAnsi="GHEA Grapalat" w:cs="Times New Roman"/>
          <w:color w:val="000000"/>
          <w:sz w:val="24"/>
          <w:szCs w:val="24"/>
        </w:rPr>
        <w:t>ի</w:t>
      </w:r>
      <w:proofErr w:type="spellEnd"/>
      <w:r w:rsidRPr="000C44B7">
        <w:rPr>
          <w:rFonts w:ascii="GHEA Grapalat" w:eastAsia="Times New Roman" w:hAnsi="GHEA Grapalat" w:cs="Times New Roman"/>
          <w:color w:val="000000"/>
          <w:sz w:val="24"/>
          <w:szCs w:val="24"/>
          <w:lang w:val="hy-AM"/>
        </w:rPr>
        <w:t>ն կամ</w:t>
      </w:r>
      <w:r w:rsidRPr="000C44B7">
        <w:rPr>
          <w:rFonts w:ascii="GHEA Grapalat" w:eastAsia="Times New Roman" w:hAnsi="GHEA Grapalat" w:cs="Times New Roman"/>
          <w:color w:val="000000"/>
          <w:sz w:val="24"/>
          <w:szCs w:val="24"/>
          <w:lang w:val="pt-BR"/>
        </w:rPr>
        <w:t xml:space="preserve"> </w:t>
      </w:r>
      <w:proofErr w:type="spellStart"/>
      <w:r w:rsidRPr="000C44B7">
        <w:rPr>
          <w:rFonts w:ascii="GHEA Grapalat" w:eastAsia="Times New Roman" w:hAnsi="GHEA Grapalat" w:cs="Times New Roman"/>
          <w:color w:val="000000"/>
          <w:sz w:val="24"/>
          <w:szCs w:val="24"/>
        </w:rPr>
        <w:t>բժշկական</w:t>
      </w:r>
      <w:proofErr w:type="spellEnd"/>
      <w:r w:rsidRPr="000C44B7">
        <w:rPr>
          <w:rFonts w:ascii="GHEA Grapalat" w:eastAsia="Times New Roman" w:hAnsi="GHEA Grapalat" w:cs="Times New Roman"/>
          <w:color w:val="000000"/>
          <w:sz w:val="24"/>
          <w:szCs w:val="24"/>
          <w:lang w:val="pt-BR"/>
        </w:rPr>
        <w:t xml:space="preserve"> </w:t>
      </w:r>
      <w:proofErr w:type="spellStart"/>
      <w:r w:rsidRPr="000C44B7">
        <w:rPr>
          <w:rFonts w:ascii="GHEA Grapalat" w:eastAsia="Times New Roman" w:hAnsi="GHEA Grapalat" w:cs="Times New Roman"/>
          <w:color w:val="000000"/>
          <w:sz w:val="24"/>
          <w:szCs w:val="24"/>
        </w:rPr>
        <w:t>կազմակերպությանը</w:t>
      </w:r>
      <w:proofErr w:type="spellEnd"/>
      <w:r w:rsidRPr="000C44B7">
        <w:rPr>
          <w:rFonts w:ascii="GHEA Grapalat" w:eastAsia="Times New Roman" w:hAnsi="GHEA Grapalat" w:cs="Times New Roman"/>
          <w:color w:val="000000"/>
          <w:sz w:val="24"/>
          <w:szCs w:val="24"/>
          <w:lang w:val="hy-AM"/>
        </w:rPr>
        <w:t xml:space="preserve">՝ հիմք ընդունելով </w:t>
      </w:r>
      <w:r w:rsidR="00066AD5" w:rsidRPr="000C44B7">
        <w:rPr>
          <w:rFonts w:ascii="GHEA Grapalat" w:eastAsia="Times New Roman" w:hAnsi="GHEA Grapalat" w:cs="Times New Roman"/>
          <w:color w:val="000000"/>
          <w:sz w:val="24"/>
          <w:szCs w:val="24"/>
          <w:lang w:val="hy-AM"/>
        </w:rPr>
        <w:t>Գրությ</w:t>
      </w:r>
      <w:r w:rsidRPr="000C44B7">
        <w:rPr>
          <w:rFonts w:ascii="GHEA Grapalat" w:eastAsia="Times New Roman" w:hAnsi="GHEA Grapalat" w:cs="Times New Roman"/>
          <w:color w:val="000000"/>
          <w:sz w:val="24"/>
          <w:szCs w:val="24"/>
          <w:lang w:val="hy-AM"/>
        </w:rPr>
        <w:t>ան ցուցումը։</w:t>
      </w:r>
    </w:p>
    <w:p w14:paraId="68D8EF1A" w14:textId="56960997" w:rsidR="004720F5" w:rsidRPr="000C44B7" w:rsidRDefault="004720F5" w:rsidP="00ED44DD">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Փոխհատուցում ստանալու համար շ</w:t>
      </w:r>
      <w:proofErr w:type="spellStart"/>
      <w:r w:rsidR="00D561A4" w:rsidRPr="000C44B7">
        <w:rPr>
          <w:rFonts w:ascii="GHEA Grapalat" w:hAnsi="GHEA Grapalat"/>
          <w:sz w:val="24"/>
          <w:szCs w:val="24"/>
          <w:lang w:val="pt-BR"/>
        </w:rPr>
        <w:t>ահառու</w:t>
      </w:r>
      <w:proofErr w:type="spellEnd"/>
      <w:r w:rsidR="00D561A4" w:rsidRPr="000C44B7">
        <w:rPr>
          <w:rFonts w:ascii="GHEA Grapalat" w:hAnsi="GHEA Grapalat"/>
          <w:sz w:val="24"/>
          <w:szCs w:val="24"/>
          <w:lang w:val="pt-BR"/>
        </w:rPr>
        <w:t xml:space="preserve"> </w:t>
      </w:r>
      <w:proofErr w:type="spellStart"/>
      <w:r w:rsidR="00D561A4" w:rsidRPr="000C44B7">
        <w:rPr>
          <w:rFonts w:ascii="GHEA Grapalat" w:hAnsi="GHEA Grapalat"/>
          <w:sz w:val="24"/>
          <w:szCs w:val="24"/>
          <w:lang w:val="pt-BR"/>
        </w:rPr>
        <w:t>ծնողը</w:t>
      </w:r>
      <w:proofErr w:type="spellEnd"/>
      <w:r w:rsidRPr="000C44B7">
        <w:rPr>
          <w:rFonts w:ascii="GHEA Grapalat" w:hAnsi="GHEA Grapalat"/>
          <w:sz w:val="24"/>
          <w:szCs w:val="24"/>
          <w:lang w:val="pt-BR"/>
        </w:rPr>
        <w:t xml:space="preserve"> </w:t>
      </w:r>
      <w:r w:rsidRPr="000C44B7">
        <w:rPr>
          <w:rFonts w:ascii="GHEA Grapalat" w:hAnsi="GHEA Grapalat"/>
          <w:sz w:val="24"/>
          <w:szCs w:val="24"/>
          <w:lang w:val="hy-AM"/>
        </w:rPr>
        <w:t>(դիմող ծնողը) գրավոր դիմում է նախարարություն</w:t>
      </w:r>
      <w:r w:rsidRPr="000C44B7">
        <w:rPr>
          <w:rFonts w:ascii="GHEA Grapalat" w:hAnsi="GHEA Grapalat"/>
          <w:sz w:val="24"/>
          <w:szCs w:val="24"/>
          <w:lang w:val="pt-BR"/>
        </w:rPr>
        <w:t xml:space="preserve">: </w:t>
      </w:r>
      <w:r w:rsidRPr="000C44B7">
        <w:rPr>
          <w:rFonts w:ascii="GHEA Grapalat" w:hAnsi="GHEA Grapalat"/>
          <w:sz w:val="24"/>
          <w:szCs w:val="24"/>
          <w:lang w:val="hy-AM"/>
        </w:rPr>
        <w:t>Դիմումում նշվում է՝</w:t>
      </w:r>
    </w:p>
    <w:p w14:paraId="65599EB8" w14:textId="63C6F9C4" w:rsidR="004720F5" w:rsidRPr="000C44B7" w:rsidRDefault="004720F5" w:rsidP="00F032E2">
      <w:pPr>
        <w:pStyle w:val="ListParagraph"/>
        <w:numPr>
          <w:ilvl w:val="0"/>
          <w:numId w:val="33"/>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դիմող շահառու ծնողի (ում պետք է նշանակվի և վճարվի </w:t>
      </w:r>
      <w:r w:rsidR="00D2710B" w:rsidRPr="000C44B7">
        <w:rPr>
          <w:rFonts w:ascii="GHEA Grapalat" w:hAnsi="GHEA Grapalat"/>
          <w:sz w:val="24"/>
          <w:szCs w:val="24"/>
          <w:lang w:val="hy-AM"/>
        </w:rPr>
        <w:t>փոխհատուց</w:t>
      </w:r>
      <w:r w:rsidRPr="000C44B7">
        <w:rPr>
          <w:rFonts w:ascii="GHEA Grapalat" w:hAnsi="GHEA Grapalat"/>
          <w:sz w:val="24"/>
          <w:szCs w:val="24"/>
          <w:lang w:val="hy-AM"/>
        </w:rPr>
        <w:t xml:space="preserve">ումը) անունը, ազգանունը, հայրանունը, </w:t>
      </w:r>
    </w:p>
    <w:p w14:paraId="1D47F70B" w14:textId="77777777" w:rsidR="004720F5" w:rsidRPr="000C44B7" w:rsidRDefault="004720F5" w:rsidP="00F032E2">
      <w:pPr>
        <w:pStyle w:val="ListParagraph"/>
        <w:numPr>
          <w:ilvl w:val="0"/>
          <w:numId w:val="33"/>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lastRenderedPageBreak/>
        <w:t xml:space="preserve">հետադարձ կապի էլեկտրոնային փոստի հասցեն և բջջային հեռախոսահամարը, </w:t>
      </w:r>
    </w:p>
    <w:p w14:paraId="6CDD20AF" w14:textId="67D8936B" w:rsidR="004720F5" w:rsidRPr="000C44B7" w:rsidRDefault="004720F5" w:rsidP="00F032E2">
      <w:pPr>
        <w:pStyle w:val="ListParagraph"/>
        <w:numPr>
          <w:ilvl w:val="0"/>
          <w:numId w:val="33"/>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Հայաստանի Հանրապետության քաղաքացիական օրենսգրքի 928.8-րդ հոդվածով սահմանված միանվագ դրամական վճարների հաշիվ սպասարկող այն բանկի անվանումը, որտեղից դիմող շահառու ծնողը ցանկանում է ստանալ փոխհատուցումը, </w:t>
      </w:r>
    </w:p>
    <w:p w14:paraId="7A3BC28C" w14:textId="77777777" w:rsidR="004720F5" w:rsidRPr="000C44B7" w:rsidRDefault="004720F5" w:rsidP="00F032E2">
      <w:pPr>
        <w:pStyle w:val="ListParagraph"/>
        <w:numPr>
          <w:ilvl w:val="0"/>
          <w:numId w:val="33"/>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բժշկական կազմակերպության անվանումը, որտեղ </w:t>
      </w: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մայրը կանգնել է նախածննդյան հսկողության հաշվառման։</w:t>
      </w:r>
    </w:p>
    <w:p w14:paraId="61A36121" w14:textId="77777777"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Դիմումին կից ներկայացվում է՝ </w:t>
      </w:r>
    </w:p>
    <w:p w14:paraId="53D21AF6" w14:textId="17E78C75" w:rsidR="004720F5" w:rsidRPr="000C44B7" w:rsidRDefault="004720F5" w:rsidP="00F032E2">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շահառու ծնող</w:t>
      </w:r>
      <w:r w:rsidR="00285030" w:rsidRPr="000C44B7">
        <w:rPr>
          <w:rFonts w:ascii="GHEA Grapalat" w:hAnsi="GHEA Grapalat"/>
          <w:sz w:val="24"/>
          <w:szCs w:val="24"/>
          <w:lang w:val="hy-AM"/>
        </w:rPr>
        <w:t>ներից յուրաքանչյուրի</w:t>
      </w:r>
      <w:r w:rsidRPr="000C44B7">
        <w:rPr>
          <w:rFonts w:ascii="GHEA Grapalat" w:hAnsi="GHEA Grapalat"/>
          <w:sz w:val="24"/>
          <w:szCs w:val="24"/>
          <w:lang w:val="hy-AM"/>
        </w:rPr>
        <w:t xml:space="preserve"> անձը հաստատող փաստաթղթի (նույնականացման քարտ, Հայաստանի Հանրապետության քաղաքացու անձնագիր) պատճենը,</w:t>
      </w:r>
    </w:p>
    <w:p w14:paraId="3E611F64" w14:textId="11E20B2A" w:rsidR="004720F5" w:rsidRPr="000C44B7" w:rsidRDefault="004720F5" w:rsidP="00F032E2">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հանրային ծառայությունների համարանիշ </w:t>
      </w:r>
      <w:proofErr w:type="spellStart"/>
      <w:r w:rsidRPr="000C44B7">
        <w:rPr>
          <w:rFonts w:ascii="GHEA Grapalat" w:hAnsi="GHEA Grapalat"/>
          <w:sz w:val="24"/>
          <w:szCs w:val="24"/>
          <w:lang w:val="hy-AM"/>
        </w:rPr>
        <w:t>հատակացնելու</w:t>
      </w:r>
      <w:proofErr w:type="spellEnd"/>
      <w:r w:rsidRPr="000C44B7">
        <w:rPr>
          <w:rFonts w:ascii="GHEA Grapalat" w:hAnsi="GHEA Grapalat"/>
          <w:sz w:val="24"/>
          <w:szCs w:val="24"/>
          <w:lang w:val="hy-AM"/>
        </w:rPr>
        <w:t xml:space="preserve"> մասին տեղեկանքի (</w:t>
      </w:r>
      <w:r w:rsidR="00D561A4" w:rsidRPr="000C44B7">
        <w:rPr>
          <w:rFonts w:ascii="GHEA Grapalat" w:hAnsi="GHEA Grapalat"/>
          <w:sz w:val="24"/>
          <w:szCs w:val="24"/>
          <w:lang w:val="hy-AM"/>
        </w:rPr>
        <w:t xml:space="preserve">կամ </w:t>
      </w:r>
      <w:r w:rsidRPr="000C44B7">
        <w:rPr>
          <w:rFonts w:ascii="GHEA Grapalat" w:hAnsi="GHEA Grapalat"/>
          <w:sz w:val="24"/>
          <w:szCs w:val="24"/>
          <w:lang w:val="hy-AM"/>
        </w:rPr>
        <w:t xml:space="preserve">հանրային ծառայությունների համարանիշ չստանալու մասին տեղեկանքի) պատճենը, </w:t>
      </w:r>
    </w:p>
    <w:p w14:paraId="650CD8CF" w14:textId="75D0220D" w:rsidR="004720F5" w:rsidRPr="000C44B7" w:rsidRDefault="004720F5" w:rsidP="00F032E2">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proofErr w:type="spellStart"/>
      <w:r w:rsidRPr="000C44B7">
        <w:rPr>
          <w:rFonts w:ascii="GHEA Grapalat" w:hAnsi="GHEA Grapalat"/>
          <w:sz w:val="24"/>
          <w:szCs w:val="24"/>
          <w:lang w:val="hy-AM"/>
        </w:rPr>
        <w:t>արտամարմնային</w:t>
      </w:r>
      <w:proofErr w:type="spellEnd"/>
      <w:r w:rsidRPr="000C44B7">
        <w:rPr>
          <w:rFonts w:ascii="GHEA Grapalat" w:hAnsi="GHEA Grapalat"/>
          <w:sz w:val="24"/>
          <w:szCs w:val="24"/>
          <w:lang w:val="hy-AM"/>
        </w:rPr>
        <w:t xml:space="preserve"> </w:t>
      </w:r>
      <w:proofErr w:type="spellStart"/>
      <w:r w:rsidRPr="000C44B7">
        <w:rPr>
          <w:rFonts w:ascii="GHEA Grapalat" w:hAnsi="GHEA Grapalat"/>
          <w:sz w:val="24"/>
          <w:szCs w:val="24"/>
          <w:lang w:val="hy-AM"/>
        </w:rPr>
        <w:t>բեղմնավորումը</w:t>
      </w:r>
      <w:proofErr w:type="spellEnd"/>
      <w:r w:rsidRPr="000C44B7">
        <w:rPr>
          <w:rFonts w:ascii="GHEA Grapalat" w:hAnsi="GHEA Grapalat"/>
          <w:sz w:val="24"/>
          <w:szCs w:val="24"/>
          <w:lang w:val="hy-AM"/>
        </w:rPr>
        <w:t xml:space="preserve"> պետական պատվերի շրջանակներում իրականացնելու՝ Հայաստանի Հանրապետության առողջապահության նախարարի հրամանի պատճենը (</w:t>
      </w:r>
      <w:r w:rsidR="006C29FE" w:rsidRPr="000C44B7">
        <w:rPr>
          <w:rFonts w:ascii="GHEA Grapalat" w:hAnsi="GHEA Grapalat"/>
          <w:sz w:val="24"/>
          <w:szCs w:val="24"/>
          <w:lang w:val="hy-AM"/>
        </w:rPr>
        <w:t>եթե ծնողները շահառու են սույն որոշմամբ հաստատված N 1 հավելվածի 1-ին կետի համաձայն</w:t>
      </w:r>
      <w:r w:rsidRPr="000C44B7">
        <w:rPr>
          <w:rFonts w:ascii="GHEA Grapalat" w:hAnsi="GHEA Grapalat"/>
          <w:sz w:val="24"/>
          <w:szCs w:val="24"/>
          <w:lang w:val="hy-AM"/>
        </w:rPr>
        <w:t>),</w:t>
      </w:r>
    </w:p>
    <w:p w14:paraId="38E66713" w14:textId="326A174F" w:rsidR="004720F5" w:rsidRPr="000C44B7" w:rsidRDefault="004720F5" w:rsidP="00F032E2">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հղիության </w:t>
      </w:r>
      <w:r w:rsidR="00B8746B" w:rsidRPr="000C44B7">
        <w:rPr>
          <w:rFonts w:ascii="GHEA Grapalat" w:hAnsi="GHEA Grapalat"/>
          <w:sz w:val="24"/>
          <w:szCs w:val="24"/>
          <w:lang w:val="hy-AM"/>
        </w:rPr>
        <w:t xml:space="preserve">ժամկետի </w:t>
      </w:r>
      <w:r w:rsidR="00FA3673" w:rsidRPr="000C44B7">
        <w:rPr>
          <w:rFonts w:ascii="GHEA Grapalat" w:hAnsi="GHEA Grapalat"/>
          <w:sz w:val="24"/>
          <w:szCs w:val="24"/>
          <w:lang w:val="hy-AM"/>
        </w:rPr>
        <w:t xml:space="preserve">(ըստ օրերի) </w:t>
      </w:r>
      <w:r w:rsidRPr="000C44B7">
        <w:rPr>
          <w:rFonts w:ascii="GHEA Grapalat" w:hAnsi="GHEA Grapalat"/>
          <w:sz w:val="24"/>
          <w:szCs w:val="24"/>
          <w:lang w:val="hy-AM"/>
        </w:rPr>
        <w:t>վերաբերյալ բժշկական կազմակերպության տվ</w:t>
      </w:r>
      <w:r w:rsidR="00D561A4" w:rsidRPr="000C44B7">
        <w:rPr>
          <w:rFonts w:ascii="GHEA Grapalat" w:hAnsi="GHEA Grapalat"/>
          <w:sz w:val="24"/>
          <w:szCs w:val="24"/>
          <w:lang w:val="hy-AM"/>
        </w:rPr>
        <w:t>ա</w:t>
      </w:r>
      <w:r w:rsidRPr="000C44B7">
        <w:rPr>
          <w:rFonts w:ascii="GHEA Grapalat" w:hAnsi="GHEA Grapalat"/>
          <w:sz w:val="24"/>
          <w:szCs w:val="24"/>
          <w:lang w:val="hy-AM"/>
        </w:rPr>
        <w:t>ծ տեղեկանքը,</w:t>
      </w:r>
      <w:r w:rsidR="00C455B2" w:rsidRPr="000C44B7">
        <w:rPr>
          <w:rFonts w:ascii="GHEA Grapalat" w:hAnsi="GHEA Grapalat"/>
          <w:sz w:val="24"/>
          <w:szCs w:val="24"/>
          <w:lang w:val="hy-AM"/>
        </w:rPr>
        <w:t xml:space="preserve"> </w:t>
      </w:r>
    </w:p>
    <w:p w14:paraId="7A0D10A0" w14:textId="5391C56F" w:rsidR="004720F5" w:rsidRPr="000C44B7" w:rsidRDefault="004720F5" w:rsidP="00F032E2">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հետ կնքված և </w:t>
      </w:r>
      <w:r w:rsidR="00A57E4E" w:rsidRPr="000C44B7">
        <w:rPr>
          <w:rFonts w:ascii="GHEA Grapalat" w:hAnsi="GHEA Grapalat"/>
          <w:sz w:val="24"/>
          <w:szCs w:val="24"/>
          <w:lang w:val="hy-AM"/>
        </w:rPr>
        <w:t xml:space="preserve">նոտարական կարգով </w:t>
      </w:r>
      <w:r w:rsidRPr="000C44B7">
        <w:rPr>
          <w:rFonts w:ascii="GHEA Grapalat" w:hAnsi="GHEA Grapalat"/>
          <w:sz w:val="24"/>
          <w:szCs w:val="24"/>
          <w:lang w:val="hy-AM"/>
        </w:rPr>
        <w:t>վավերացված պայմանագրի պատճենը</w:t>
      </w:r>
      <w:r w:rsidR="00DD6B41" w:rsidRPr="000C44B7">
        <w:rPr>
          <w:rFonts w:ascii="GHEA Grapalat" w:hAnsi="GHEA Grapalat"/>
          <w:sz w:val="24"/>
          <w:szCs w:val="24"/>
          <w:lang w:val="hy-AM"/>
        </w:rPr>
        <w:t xml:space="preserve"> (եթե փոխհատուցվում է</w:t>
      </w:r>
      <w:r w:rsidR="00DD6B41" w:rsidRPr="000C44B7">
        <w:rPr>
          <w:rFonts w:ascii="GHEA Grapalat" w:eastAsia="Times New Roman" w:hAnsi="GHEA Grapalat" w:cs="Times New Roman"/>
          <w:color w:val="000000"/>
          <w:sz w:val="24"/>
          <w:szCs w:val="24"/>
          <w:lang w:val="hy-AM"/>
        </w:rPr>
        <w:t xml:space="preserve"> </w:t>
      </w:r>
      <w:proofErr w:type="spellStart"/>
      <w:r w:rsidR="00DD6B41" w:rsidRPr="000C44B7">
        <w:rPr>
          <w:rFonts w:ascii="GHEA Grapalat" w:eastAsia="Times New Roman" w:hAnsi="GHEA Grapalat" w:cs="Times New Roman"/>
          <w:color w:val="000000"/>
          <w:sz w:val="24"/>
          <w:szCs w:val="24"/>
          <w:lang w:val="hy-AM"/>
        </w:rPr>
        <w:t>փոխնակ</w:t>
      </w:r>
      <w:proofErr w:type="spellEnd"/>
      <w:r w:rsidR="00DD6B41" w:rsidRPr="000C44B7">
        <w:rPr>
          <w:rFonts w:ascii="GHEA Grapalat" w:eastAsia="Times New Roman" w:hAnsi="GHEA Grapalat" w:cs="Times New Roman"/>
          <w:color w:val="000000"/>
          <w:sz w:val="24"/>
          <w:szCs w:val="24"/>
          <w:lang w:val="hy-AM"/>
        </w:rPr>
        <w:t xml:space="preserve"> մոր ծառայություններից օգտվելու ծախսը</w:t>
      </w:r>
      <w:r w:rsidR="00DD6B41" w:rsidRPr="000C44B7">
        <w:rPr>
          <w:rFonts w:ascii="GHEA Grapalat" w:hAnsi="GHEA Grapalat"/>
          <w:sz w:val="24"/>
          <w:szCs w:val="24"/>
          <w:lang w:val="hy-AM"/>
        </w:rPr>
        <w:t>)</w:t>
      </w:r>
      <w:r w:rsidRPr="000C44B7">
        <w:rPr>
          <w:rFonts w:ascii="GHEA Grapalat" w:hAnsi="GHEA Grapalat"/>
          <w:sz w:val="24"/>
          <w:szCs w:val="24"/>
          <w:lang w:val="hy-AM"/>
        </w:rPr>
        <w:t>,</w:t>
      </w:r>
    </w:p>
    <w:p w14:paraId="6243CA53" w14:textId="1BC85684" w:rsidR="004720F5" w:rsidRPr="000C44B7" w:rsidRDefault="00D561A4" w:rsidP="00F032E2">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proofErr w:type="spellStart"/>
      <w:r w:rsidRPr="000C44B7">
        <w:rPr>
          <w:rFonts w:ascii="GHEA Grapalat" w:eastAsia="Times New Roman" w:hAnsi="GHEA Grapalat" w:cs="Times New Roman"/>
          <w:color w:val="000000" w:themeColor="text1"/>
          <w:sz w:val="24"/>
          <w:szCs w:val="24"/>
          <w:lang w:val="hy-AM"/>
        </w:rPr>
        <w:t>վերարտադրողականության</w:t>
      </w:r>
      <w:proofErr w:type="spellEnd"/>
      <w:r w:rsidRPr="000C44B7">
        <w:rPr>
          <w:rFonts w:ascii="GHEA Grapalat" w:eastAsia="Times New Roman" w:hAnsi="GHEA Grapalat" w:cs="Times New Roman"/>
          <w:color w:val="000000" w:themeColor="text1"/>
          <w:sz w:val="24"/>
          <w:szCs w:val="24"/>
          <w:lang w:val="hy-AM"/>
        </w:rPr>
        <w:t xml:space="preserve"> օժանդակ տեխնոլոգիաների կիրառման արդյունքում ծնված երեխայի (այսուհետ՝ երեխա) </w:t>
      </w:r>
      <w:r w:rsidR="004720F5" w:rsidRPr="000C44B7">
        <w:rPr>
          <w:rFonts w:ascii="GHEA Grapalat" w:hAnsi="GHEA Grapalat"/>
          <w:sz w:val="24"/>
          <w:szCs w:val="24"/>
          <w:lang w:val="hy-AM"/>
        </w:rPr>
        <w:t>ծննդյան վկայականի պատճենը (եթե դիմումը ներկայացվում է երեխայի ծնվելուց հետո),</w:t>
      </w:r>
    </w:p>
    <w:p w14:paraId="5DB5CA43" w14:textId="36986C3E" w:rsidR="004720F5" w:rsidRPr="000C44B7" w:rsidRDefault="004720F5" w:rsidP="00F032E2">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lastRenderedPageBreak/>
        <w:t xml:space="preserve">հայտարարություն այն մասին, որ դիմող շահառու ծնողը տեղեկացված է, որ միանվագ դրամական վճարների հաշիվ բացելու համար անհրաժեշտ </w:t>
      </w:r>
      <w:r w:rsidRPr="000C44B7">
        <w:rPr>
          <w:rFonts w:ascii="GHEA Grapalat" w:hAnsi="GHEA Grapalat"/>
          <w:color w:val="000000" w:themeColor="text1"/>
          <w:sz w:val="24"/>
          <w:szCs w:val="24"/>
          <w:lang w:val="hy-AM"/>
        </w:rPr>
        <w:t>տվյալները</w:t>
      </w:r>
      <w:r w:rsidRPr="000C44B7">
        <w:rPr>
          <w:rFonts w:ascii="GHEA Grapalat" w:hAnsi="GHEA Grapalat"/>
          <w:sz w:val="24"/>
          <w:szCs w:val="24"/>
          <w:lang w:val="hy-AM"/>
        </w:rPr>
        <w:t xml:space="preserve"> բանկին փոխանցելու ամսվանից հաշված՝ 12 ամսվա ընթացքում, </w:t>
      </w:r>
      <w:r w:rsidR="001D7A2C" w:rsidRPr="000C44B7">
        <w:rPr>
          <w:rFonts w:ascii="GHEA Grapalat" w:hAnsi="GHEA Grapalat"/>
          <w:sz w:val="24"/>
          <w:szCs w:val="24"/>
          <w:lang w:val="hy-AM"/>
        </w:rPr>
        <w:t>գումար</w:t>
      </w:r>
      <w:r w:rsidRPr="000C44B7">
        <w:rPr>
          <w:rFonts w:ascii="GHEA Grapalat" w:hAnsi="GHEA Grapalat"/>
          <w:sz w:val="24"/>
          <w:szCs w:val="24"/>
          <w:lang w:val="hy-AM"/>
        </w:rPr>
        <w:t>ը մասնակի կամ ամբողջությամբ ստանալու պահանջ բանկին չներկայացնելու դեպքում փոխհատուցումը վերադարձվում է պետական բյուջե,</w:t>
      </w:r>
    </w:p>
    <w:p w14:paraId="67C9460C" w14:textId="77777777" w:rsidR="00F226B0" w:rsidRPr="000C44B7" w:rsidRDefault="004720F5" w:rsidP="00F032E2">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զինծառայողի զոհվելու մասին  տեղեկանքը</w:t>
      </w:r>
      <w:r w:rsidR="00C910B7" w:rsidRPr="000C44B7">
        <w:rPr>
          <w:rFonts w:ascii="GHEA Grapalat" w:hAnsi="GHEA Grapalat"/>
          <w:sz w:val="24"/>
          <w:szCs w:val="24"/>
          <w:lang w:val="hy-AM"/>
        </w:rPr>
        <w:t xml:space="preserve">՝ տրված այն պետական մարմնի (Հայաստանի Հանրապետության պաշտպանության </w:t>
      </w:r>
      <w:r w:rsidR="006C29FE" w:rsidRPr="000C44B7">
        <w:rPr>
          <w:rFonts w:ascii="GHEA Grapalat" w:hAnsi="GHEA Grapalat"/>
          <w:sz w:val="24"/>
          <w:szCs w:val="24"/>
          <w:lang w:val="hy-AM"/>
        </w:rPr>
        <w:t>նախարարությա</w:t>
      </w:r>
      <w:r w:rsidR="00C910B7" w:rsidRPr="000C44B7">
        <w:rPr>
          <w:rFonts w:ascii="GHEA Grapalat" w:hAnsi="GHEA Grapalat"/>
          <w:sz w:val="24"/>
          <w:szCs w:val="24"/>
          <w:lang w:val="hy-AM"/>
        </w:rPr>
        <w:t xml:space="preserve">ն կամ Հայաստանի Հանրապետության արտակարգ իրավիճակների </w:t>
      </w:r>
      <w:r w:rsidR="006C29FE" w:rsidRPr="000C44B7">
        <w:rPr>
          <w:rFonts w:ascii="GHEA Grapalat" w:hAnsi="GHEA Grapalat"/>
          <w:sz w:val="24"/>
          <w:szCs w:val="24"/>
          <w:lang w:val="hy-AM"/>
        </w:rPr>
        <w:t>նախարարությա</w:t>
      </w:r>
      <w:r w:rsidR="00C910B7" w:rsidRPr="000C44B7">
        <w:rPr>
          <w:rFonts w:ascii="GHEA Grapalat" w:hAnsi="GHEA Grapalat"/>
          <w:sz w:val="24"/>
          <w:szCs w:val="24"/>
          <w:lang w:val="hy-AM"/>
        </w:rPr>
        <w:t xml:space="preserve">ն կամ Ազգային անվտանգության </w:t>
      </w:r>
      <w:r w:rsidR="006C29FE" w:rsidRPr="000C44B7">
        <w:rPr>
          <w:rFonts w:ascii="GHEA Grapalat" w:hAnsi="GHEA Grapalat"/>
          <w:sz w:val="24"/>
          <w:szCs w:val="24"/>
          <w:lang w:val="hy-AM"/>
        </w:rPr>
        <w:t>ծառայությա</w:t>
      </w:r>
      <w:r w:rsidR="00C910B7" w:rsidRPr="000C44B7">
        <w:rPr>
          <w:rFonts w:ascii="GHEA Grapalat" w:hAnsi="GHEA Grapalat"/>
          <w:sz w:val="24"/>
          <w:szCs w:val="24"/>
          <w:lang w:val="hy-AM"/>
        </w:rPr>
        <w:t xml:space="preserve">ն կամ Հայաստանի Հանրապետության </w:t>
      </w:r>
      <w:r w:rsidR="006C29FE" w:rsidRPr="000C44B7">
        <w:rPr>
          <w:rFonts w:ascii="GHEA Grapalat" w:hAnsi="GHEA Grapalat"/>
          <w:sz w:val="24"/>
          <w:szCs w:val="24"/>
          <w:lang w:val="hy-AM"/>
        </w:rPr>
        <w:t>ոստիկանությա</w:t>
      </w:r>
      <w:r w:rsidR="00C910B7" w:rsidRPr="000C44B7">
        <w:rPr>
          <w:rFonts w:ascii="GHEA Grapalat" w:hAnsi="GHEA Grapalat"/>
          <w:sz w:val="24"/>
          <w:szCs w:val="24"/>
          <w:lang w:val="hy-AM"/>
        </w:rPr>
        <w:t>ն)</w:t>
      </w:r>
      <w:r w:rsidR="006C29FE" w:rsidRPr="000C44B7">
        <w:rPr>
          <w:rFonts w:ascii="GHEA Grapalat" w:hAnsi="GHEA Grapalat"/>
          <w:sz w:val="24"/>
          <w:szCs w:val="24"/>
          <w:lang w:val="hy-AM"/>
        </w:rPr>
        <w:t xml:space="preserve"> կողմից, </w:t>
      </w:r>
      <w:r w:rsidR="00C910B7" w:rsidRPr="000C44B7">
        <w:rPr>
          <w:rFonts w:ascii="GHEA Grapalat" w:hAnsi="GHEA Grapalat"/>
          <w:sz w:val="24"/>
          <w:szCs w:val="24"/>
          <w:lang w:val="hy-AM"/>
        </w:rPr>
        <w:t>որտեղ ծառայել է զինծառայողը (եթե ծնողները շահառու են սույն որոշմամբ հաստատված N 1 հավելվածի 3-րդ կետի համաձայն)</w:t>
      </w:r>
      <w:r w:rsidR="00F226B0" w:rsidRPr="000C44B7">
        <w:rPr>
          <w:rFonts w:ascii="GHEA Grapalat" w:hAnsi="GHEA Grapalat"/>
          <w:sz w:val="24"/>
          <w:szCs w:val="24"/>
          <w:lang w:val="hy-AM"/>
        </w:rPr>
        <w:t>,</w:t>
      </w:r>
    </w:p>
    <w:p w14:paraId="221D4CB3" w14:textId="02718A2E" w:rsidR="004720F5" w:rsidRPr="000C44B7" w:rsidRDefault="000F4E6A" w:rsidP="000F4E6A">
      <w:pPr>
        <w:pStyle w:val="ListParagraph"/>
        <w:numPr>
          <w:ilvl w:val="0"/>
          <w:numId w:val="34"/>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զինվորական ծառայությունից արձակվելուց հետո մահացած զինծառայողի մահվան պատճառական կապի մասին </w:t>
      </w:r>
      <w:proofErr w:type="spellStart"/>
      <w:r w:rsidRPr="000C44B7">
        <w:rPr>
          <w:rFonts w:ascii="GHEA Grapalat" w:hAnsi="GHEA Grapalat"/>
          <w:sz w:val="24"/>
          <w:szCs w:val="24"/>
          <w:lang w:val="hy-AM"/>
        </w:rPr>
        <w:t>բժշկասոցիալական</w:t>
      </w:r>
      <w:proofErr w:type="spellEnd"/>
      <w:r w:rsidRPr="000C44B7">
        <w:rPr>
          <w:rFonts w:ascii="GHEA Grapalat" w:hAnsi="GHEA Grapalat"/>
          <w:sz w:val="24"/>
          <w:szCs w:val="24"/>
          <w:lang w:val="hy-AM"/>
        </w:rPr>
        <w:t xml:space="preserve"> փորձաքննություն իրականացնող իրավասու պետական մարմնի տված տեղեկանքը` մարտական գործողությունների ժամանակ ստացած վնասվածքի կամ խեղման պատճառով զինծառայողի մահացած լինելու վերաբերյալ</w:t>
      </w:r>
      <w:r w:rsidR="004720F5" w:rsidRPr="000C44B7">
        <w:rPr>
          <w:rFonts w:ascii="GHEA Grapalat" w:hAnsi="GHEA Grapalat"/>
          <w:sz w:val="24"/>
          <w:szCs w:val="24"/>
          <w:lang w:val="hy-AM"/>
        </w:rPr>
        <w:t>։</w:t>
      </w:r>
    </w:p>
    <w:p w14:paraId="59143921" w14:textId="7101F111" w:rsidR="004720F5" w:rsidRPr="000C44B7" w:rsidRDefault="004720F5" w:rsidP="00ED44DD">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Սույն կարգի 5-րդ և 12-րդ կետ</w:t>
      </w:r>
      <w:r w:rsidR="00677054" w:rsidRPr="000C44B7">
        <w:rPr>
          <w:rFonts w:ascii="GHEA Grapalat" w:hAnsi="GHEA Grapalat"/>
          <w:sz w:val="24"/>
          <w:szCs w:val="24"/>
          <w:lang w:val="hy-AM"/>
        </w:rPr>
        <w:t>եր</w:t>
      </w:r>
      <w:r w:rsidRPr="000C44B7">
        <w:rPr>
          <w:rFonts w:ascii="GHEA Grapalat" w:hAnsi="GHEA Grapalat"/>
          <w:sz w:val="24"/>
          <w:szCs w:val="24"/>
          <w:lang w:val="hy-AM"/>
        </w:rPr>
        <w:t xml:space="preserve">ում նշված դիմումները կարող են ներկայացվել նաև </w:t>
      </w:r>
      <w:proofErr w:type="spellStart"/>
      <w:r w:rsidRPr="000C44B7">
        <w:rPr>
          <w:rFonts w:ascii="GHEA Grapalat" w:hAnsi="GHEA Grapalat"/>
          <w:sz w:val="24"/>
          <w:szCs w:val="24"/>
          <w:lang w:val="pt-BR"/>
        </w:rPr>
        <w:t>էլեկտրոնային</w:t>
      </w:r>
      <w:proofErr w:type="spellEnd"/>
      <w:r w:rsidRPr="000C44B7">
        <w:rPr>
          <w:rFonts w:ascii="GHEA Grapalat" w:hAnsi="GHEA Grapalat"/>
          <w:sz w:val="24"/>
          <w:szCs w:val="24"/>
          <w:lang w:val="pt-BR"/>
        </w:rPr>
        <w:t xml:space="preserve"> </w:t>
      </w:r>
      <w:r w:rsidRPr="000C44B7">
        <w:rPr>
          <w:rFonts w:ascii="GHEA Grapalat" w:hAnsi="GHEA Grapalat"/>
          <w:sz w:val="24"/>
          <w:szCs w:val="24"/>
          <w:lang w:val="hy-AM"/>
        </w:rPr>
        <w:t xml:space="preserve">եղանակով e-request.am կամ </w:t>
      </w:r>
      <w:r w:rsidRPr="000C44B7">
        <w:rPr>
          <w:rFonts w:ascii="GHEA Grapalat" w:hAnsi="GHEA Grapalat"/>
          <w:sz w:val="24"/>
          <w:szCs w:val="24"/>
          <w:lang w:val="pt-BR"/>
        </w:rPr>
        <w:t>mlsa.am</w:t>
      </w:r>
      <w:r w:rsidRPr="000C44B7">
        <w:rPr>
          <w:rFonts w:ascii="GHEA Grapalat" w:hAnsi="GHEA Grapalat"/>
          <w:sz w:val="24"/>
          <w:szCs w:val="24"/>
          <w:lang w:val="hy-AM"/>
        </w:rPr>
        <w:t xml:space="preserve"> </w:t>
      </w:r>
      <w:proofErr w:type="spellStart"/>
      <w:r w:rsidRPr="000C44B7">
        <w:rPr>
          <w:rFonts w:ascii="GHEA Grapalat" w:hAnsi="GHEA Grapalat"/>
          <w:sz w:val="24"/>
          <w:szCs w:val="24"/>
          <w:lang w:val="hy-AM"/>
        </w:rPr>
        <w:t>կայքէջերի</w:t>
      </w:r>
      <w:proofErr w:type="spellEnd"/>
      <w:r w:rsidRPr="000C44B7">
        <w:rPr>
          <w:rFonts w:ascii="GHEA Grapalat" w:hAnsi="GHEA Grapalat"/>
          <w:sz w:val="24"/>
          <w:szCs w:val="24"/>
          <w:lang w:val="pt-BR"/>
        </w:rPr>
        <w:t xml:space="preserve"> </w:t>
      </w:r>
      <w:r w:rsidRPr="000C44B7">
        <w:rPr>
          <w:rFonts w:ascii="GHEA Grapalat" w:hAnsi="GHEA Grapalat"/>
          <w:sz w:val="24"/>
          <w:szCs w:val="24"/>
          <w:lang w:val="hy-AM"/>
        </w:rPr>
        <w:t xml:space="preserve">միջոցով։ Այս դեպքում կցվում է նաև շահառուի ստորագրված դիմումը և սույն կարգի 5-րդ կամ </w:t>
      </w:r>
      <w:r w:rsidR="00BC00FE" w:rsidRPr="000C44B7">
        <w:rPr>
          <w:rFonts w:ascii="GHEA Grapalat" w:hAnsi="GHEA Grapalat"/>
          <w:sz w:val="24"/>
          <w:szCs w:val="24"/>
          <w:lang w:val="hy-AM"/>
        </w:rPr>
        <w:t>12</w:t>
      </w:r>
      <w:r w:rsidRPr="000C44B7">
        <w:rPr>
          <w:rFonts w:ascii="GHEA Grapalat" w:hAnsi="GHEA Grapalat"/>
          <w:sz w:val="24"/>
          <w:szCs w:val="24"/>
          <w:lang w:val="hy-AM"/>
        </w:rPr>
        <w:t xml:space="preserve">-րդ կետերում նշված փաստաթղթերի </w:t>
      </w:r>
      <w:proofErr w:type="spellStart"/>
      <w:r w:rsidRPr="000C44B7">
        <w:rPr>
          <w:rFonts w:ascii="GHEA Grapalat" w:hAnsi="GHEA Grapalat"/>
          <w:sz w:val="24"/>
          <w:szCs w:val="24"/>
          <w:lang w:val="hy-AM"/>
        </w:rPr>
        <w:t>լուսապատճենները</w:t>
      </w:r>
      <w:proofErr w:type="spellEnd"/>
      <w:r w:rsidRPr="000C44B7">
        <w:rPr>
          <w:rFonts w:ascii="GHEA Grapalat" w:hAnsi="GHEA Grapalat"/>
          <w:sz w:val="24"/>
          <w:szCs w:val="24"/>
          <w:lang w:val="hy-AM"/>
        </w:rPr>
        <w:t>։</w:t>
      </w:r>
    </w:p>
    <w:p w14:paraId="77E0997A" w14:textId="77777777"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Դիմումով ներկայացված տվյալները նախարարությունը համեմատում (համադրում) է՝</w:t>
      </w:r>
    </w:p>
    <w:p w14:paraId="7E6CCC23" w14:textId="77777777" w:rsidR="004720F5" w:rsidRPr="000C44B7" w:rsidRDefault="004720F5" w:rsidP="00F032E2">
      <w:pPr>
        <w:tabs>
          <w:tab w:val="left" w:pos="990"/>
          <w:tab w:val="left" w:pos="1170"/>
        </w:tabs>
        <w:spacing w:after="0" w:line="360" w:lineRule="auto"/>
        <w:ind w:firstLine="720"/>
        <w:jc w:val="both"/>
        <w:rPr>
          <w:rFonts w:ascii="GHEA Grapalat" w:hAnsi="GHEA Grapalat"/>
          <w:sz w:val="24"/>
          <w:szCs w:val="24"/>
          <w:lang w:val="hy-AM"/>
        </w:rPr>
      </w:pPr>
      <w:r w:rsidRPr="000C44B7">
        <w:rPr>
          <w:rFonts w:ascii="GHEA Grapalat" w:hAnsi="GHEA Grapalat"/>
          <w:sz w:val="24"/>
          <w:szCs w:val="24"/>
          <w:lang w:val="hy-AM"/>
        </w:rPr>
        <w:t>1) բնակչության պետական ռեգիստրի տվյալների հետ.</w:t>
      </w:r>
    </w:p>
    <w:p w14:paraId="2EE04D6E" w14:textId="77777777" w:rsidR="004720F5" w:rsidRPr="000C44B7" w:rsidRDefault="004720F5" w:rsidP="00F032E2">
      <w:pPr>
        <w:tabs>
          <w:tab w:val="left" w:pos="990"/>
          <w:tab w:val="left" w:pos="1170"/>
        </w:tabs>
        <w:spacing w:after="0" w:line="360" w:lineRule="auto"/>
        <w:ind w:firstLine="720"/>
        <w:jc w:val="both"/>
        <w:rPr>
          <w:rFonts w:ascii="GHEA Grapalat" w:hAnsi="GHEA Grapalat"/>
          <w:sz w:val="24"/>
          <w:szCs w:val="24"/>
          <w:lang w:val="hy-AM"/>
        </w:rPr>
      </w:pPr>
      <w:r w:rsidRPr="000C44B7">
        <w:rPr>
          <w:rFonts w:ascii="GHEA Grapalat" w:hAnsi="GHEA Grapalat"/>
          <w:sz w:val="24"/>
          <w:szCs w:val="24"/>
          <w:lang w:val="hy-AM"/>
        </w:rPr>
        <w:t>2) քաղաքացիական կացության ակտերի գրանցման մարմիններից ստացված՝ մահվան ակտերի գրանցման վերաբերյալ տվյալների հետ,</w:t>
      </w:r>
    </w:p>
    <w:p w14:paraId="6E075265" w14:textId="7382A028" w:rsidR="004720F5" w:rsidRPr="000C44B7" w:rsidRDefault="004720F5" w:rsidP="00F032E2">
      <w:pPr>
        <w:tabs>
          <w:tab w:val="left" w:pos="990"/>
          <w:tab w:val="left" w:pos="1170"/>
        </w:tabs>
        <w:spacing w:after="0" w:line="360" w:lineRule="auto"/>
        <w:ind w:firstLine="720"/>
        <w:jc w:val="both"/>
        <w:rPr>
          <w:rFonts w:ascii="GHEA Grapalat" w:hAnsi="GHEA Grapalat"/>
          <w:sz w:val="24"/>
          <w:szCs w:val="24"/>
          <w:lang w:val="hy-AM"/>
        </w:rPr>
      </w:pPr>
      <w:r w:rsidRPr="000C44B7">
        <w:rPr>
          <w:rFonts w:ascii="GHEA Grapalat" w:hAnsi="GHEA Grapalat"/>
          <w:sz w:val="24"/>
          <w:szCs w:val="24"/>
          <w:lang w:val="hy-AM"/>
        </w:rPr>
        <w:lastRenderedPageBreak/>
        <w:t xml:space="preserve">3) </w:t>
      </w:r>
      <w:r w:rsidR="00066AD5" w:rsidRPr="000C44B7">
        <w:rPr>
          <w:rFonts w:ascii="GHEA Grapalat" w:hAnsi="GHEA Grapalat"/>
          <w:sz w:val="24"/>
          <w:szCs w:val="24"/>
          <w:lang w:val="hy-AM"/>
        </w:rPr>
        <w:t>Գրությ</w:t>
      </w:r>
      <w:r w:rsidRPr="000C44B7">
        <w:rPr>
          <w:rFonts w:ascii="GHEA Grapalat" w:hAnsi="GHEA Grapalat"/>
          <w:sz w:val="24"/>
          <w:szCs w:val="24"/>
          <w:lang w:val="hy-AM"/>
        </w:rPr>
        <w:t>ան մեջ նշված</w:t>
      </w:r>
      <w:r w:rsidR="003932B4" w:rsidRPr="000C44B7">
        <w:rPr>
          <w:rFonts w:ascii="GHEA Grapalat" w:hAnsi="GHEA Grapalat"/>
          <w:sz w:val="24"/>
          <w:szCs w:val="24"/>
          <w:lang w:val="hy-AM"/>
        </w:rPr>
        <w:t xml:space="preserve"> տվյալների</w:t>
      </w:r>
      <w:r w:rsidRPr="000C44B7">
        <w:rPr>
          <w:rFonts w:ascii="GHEA Grapalat" w:hAnsi="GHEA Grapalat"/>
          <w:sz w:val="24"/>
          <w:szCs w:val="24"/>
          <w:lang w:val="hy-AM"/>
        </w:rPr>
        <w:t xml:space="preserve"> հետ</w:t>
      </w:r>
      <w:r w:rsidR="00B638D7" w:rsidRPr="000C44B7">
        <w:rPr>
          <w:rFonts w:ascii="GHEA Grapalat" w:hAnsi="GHEA Grapalat"/>
          <w:sz w:val="24"/>
          <w:szCs w:val="24"/>
          <w:lang w:val="hy-AM"/>
        </w:rPr>
        <w:t xml:space="preserve"> (եթե </w:t>
      </w:r>
      <w:r w:rsidR="00D160D3" w:rsidRPr="000C44B7">
        <w:rPr>
          <w:rFonts w:ascii="GHEA Grapalat" w:hAnsi="GHEA Grapalat"/>
          <w:sz w:val="24"/>
          <w:szCs w:val="24"/>
          <w:lang w:val="hy-AM"/>
        </w:rPr>
        <w:t>ծնողները շահառու են սույն որոշմամբ հաստատված N 1 հավելվածի 1-ին կետի համաձայն</w:t>
      </w:r>
      <w:r w:rsidR="00B638D7" w:rsidRPr="000C44B7">
        <w:rPr>
          <w:rFonts w:ascii="GHEA Grapalat" w:hAnsi="GHEA Grapalat"/>
          <w:sz w:val="24"/>
          <w:szCs w:val="24"/>
          <w:lang w:val="hy-AM"/>
        </w:rPr>
        <w:t>)</w:t>
      </w:r>
      <w:r w:rsidRPr="000C44B7">
        <w:rPr>
          <w:rFonts w:ascii="GHEA Grapalat" w:hAnsi="GHEA Grapalat"/>
          <w:sz w:val="24"/>
          <w:szCs w:val="24"/>
          <w:lang w:val="hy-AM"/>
        </w:rPr>
        <w:t>։</w:t>
      </w:r>
    </w:p>
    <w:p w14:paraId="6C1CDE5D" w14:textId="5CC545FC" w:rsidR="00BB5B6E" w:rsidRPr="000C44B7" w:rsidRDefault="004720F5" w:rsidP="00BB5B6E">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Դիմումով ներկայացված տվյալները սույն կարգի 7-րդ </w:t>
      </w:r>
      <w:proofErr w:type="spellStart"/>
      <w:r w:rsidRPr="000C44B7">
        <w:rPr>
          <w:rFonts w:ascii="GHEA Grapalat" w:hAnsi="GHEA Grapalat"/>
          <w:sz w:val="24"/>
          <w:szCs w:val="24"/>
          <w:lang w:val="hy-AM"/>
        </w:rPr>
        <w:t>կետում</w:t>
      </w:r>
      <w:proofErr w:type="spellEnd"/>
      <w:r w:rsidRPr="000C44B7">
        <w:rPr>
          <w:rFonts w:ascii="GHEA Grapalat" w:hAnsi="GHEA Grapalat"/>
          <w:sz w:val="24"/>
          <w:szCs w:val="24"/>
          <w:lang w:val="hy-AM"/>
        </w:rPr>
        <w:t xml:space="preserve"> նշված տվյալների հետ համեմատելու (համադրելու) արդյունքներով նախարարությունը 15 աշխատանքային օրվա ընթացքում</w:t>
      </w:r>
      <w:r w:rsidR="00BC00FE" w:rsidRPr="000C44B7">
        <w:rPr>
          <w:rFonts w:ascii="GHEA Grapalat" w:hAnsi="GHEA Grapalat"/>
          <w:sz w:val="24"/>
          <w:szCs w:val="24"/>
          <w:lang w:val="hy-AM"/>
        </w:rPr>
        <w:t xml:space="preserve"> կայացնում է որոշում՝</w:t>
      </w:r>
      <w:r w:rsidRPr="000C44B7">
        <w:rPr>
          <w:rFonts w:ascii="GHEA Grapalat" w:hAnsi="GHEA Grapalat"/>
          <w:sz w:val="24"/>
          <w:szCs w:val="24"/>
          <w:lang w:val="hy-AM"/>
        </w:rPr>
        <w:t xml:space="preserve"> նշանակ</w:t>
      </w:r>
      <w:r w:rsidR="00BC00FE" w:rsidRPr="000C44B7">
        <w:rPr>
          <w:rFonts w:ascii="GHEA Grapalat" w:hAnsi="GHEA Grapalat"/>
          <w:sz w:val="24"/>
          <w:szCs w:val="24"/>
          <w:lang w:val="hy-AM"/>
        </w:rPr>
        <w:t>ել</w:t>
      </w:r>
      <w:r w:rsidRPr="000C44B7">
        <w:rPr>
          <w:rFonts w:ascii="GHEA Grapalat" w:hAnsi="GHEA Grapalat"/>
          <w:sz w:val="24"/>
          <w:szCs w:val="24"/>
          <w:lang w:val="hy-AM"/>
        </w:rPr>
        <w:t xml:space="preserve"> փոխհատուցում կամ մերժ</w:t>
      </w:r>
      <w:r w:rsidR="00BC00FE" w:rsidRPr="000C44B7">
        <w:rPr>
          <w:rFonts w:ascii="GHEA Grapalat" w:hAnsi="GHEA Grapalat"/>
          <w:sz w:val="24"/>
          <w:szCs w:val="24"/>
          <w:lang w:val="hy-AM"/>
        </w:rPr>
        <w:t xml:space="preserve">ել </w:t>
      </w:r>
      <w:r w:rsidRPr="000C44B7">
        <w:rPr>
          <w:rFonts w:ascii="GHEA Grapalat" w:hAnsi="GHEA Grapalat"/>
          <w:sz w:val="24"/>
          <w:szCs w:val="24"/>
          <w:lang w:val="hy-AM"/>
        </w:rPr>
        <w:t>փոխհատուցում նշանակելը</w:t>
      </w:r>
      <w:r w:rsidR="00BC00FE" w:rsidRPr="000C44B7">
        <w:rPr>
          <w:rFonts w:ascii="GHEA Grapalat" w:hAnsi="GHEA Grapalat"/>
          <w:sz w:val="24"/>
          <w:szCs w:val="24"/>
          <w:lang w:val="hy-AM"/>
        </w:rPr>
        <w:t>: Կայացրած որոշման մասին,</w:t>
      </w:r>
      <w:r w:rsidRPr="000C44B7">
        <w:rPr>
          <w:rFonts w:ascii="GHEA Grapalat" w:hAnsi="GHEA Grapalat"/>
          <w:sz w:val="24"/>
          <w:szCs w:val="24"/>
          <w:lang w:val="hy-AM"/>
        </w:rPr>
        <w:t xml:space="preserve"> իսկ մերժման դեպքում նաև՝ մերժման հիմքերի մասին, հետադարձ կապի էլեկտրոնային փոստի հասցեով գրավոր տեղեկացնում է </w:t>
      </w:r>
      <w:r w:rsidR="00203724" w:rsidRPr="000C44B7">
        <w:rPr>
          <w:rFonts w:ascii="GHEA Grapalat" w:hAnsi="GHEA Grapalat"/>
          <w:sz w:val="24"/>
          <w:szCs w:val="24"/>
          <w:lang w:val="hy-AM"/>
        </w:rPr>
        <w:t xml:space="preserve">դիմող </w:t>
      </w:r>
      <w:r w:rsidRPr="000C44B7">
        <w:rPr>
          <w:rFonts w:ascii="GHEA Grapalat" w:hAnsi="GHEA Grapalat"/>
          <w:sz w:val="24"/>
          <w:szCs w:val="24"/>
          <w:lang w:val="hy-AM"/>
        </w:rPr>
        <w:t>շահառու</w:t>
      </w:r>
      <w:r w:rsidR="00677054" w:rsidRPr="000C44B7">
        <w:rPr>
          <w:rFonts w:ascii="GHEA Grapalat" w:hAnsi="GHEA Grapalat"/>
          <w:sz w:val="24"/>
          <w:szCs w:val="24"/>
          <w:lang w:val="hy-AM"/>
        </w:rPr>
        <w:t xml:space="preserve"> ծնող</w:t>
      </w:r>
      <w:r w:rsidRPr="000C44B7">
        <w:rPr>
          <w:rFonts w:ascii="GHEA Grapalat" w:hAnsi="GHEA Grapalat"/>
          <w:sz w:val="24"/>
          <w:szCs w:val="24"/>
          <w:lang w:val="hy-AM"/>
        </w:rPr>
        <w:t xml:space="preserve">ին։ </w:t>
      </w:r>
      <w:r w:rsidR="008A7FCB" w:rsidRPr="000C44B7">
        <w:rPr>
          <w:rFonts w:ascii="GHEA Grapalat" w:hAnsi="GHEA Grapalat"/>
          <w:sz w:val="24"/>
          <w:szCs w:val="24"/>
          <w:lang w:val="hy-AM"/>
        </w:rPr>
        <w:t>Եթե դիմումը մերժվել է ս</w:t>
      </w:r>
      <w:r w:rsidR="003C4BDA" w:rsidRPr="000C44B7">
        <w:rPr>
          <w:rFonts w:ascii="GHEA Grapalat" w:hAnsi="GHEA Grapalat"/>
          <w:sz w:val="24"/>
          <w:szCs w:val="24"/>
          <w:lang w:val="hy-AM"/>
        </w:rPr>
        <w:t>ույն կարգի 9-րդ կետի 1-3-րդ, 7-րդ ենթակետերում նշված հիմքերից</w:t>
      </w:r>
      <w:r w:rsidR="008A7FCB" w:rsidRPr="000C44B7">
        <w:rPr>
          <w:rFonts w:ascii="GHEA Grapalat" w:hAnsi="GHEA Grapalat"/>
          <w:sz w:val="24"/>
          <w:szCs w:val="24"/>
          <w:lang w:val="hy-AM"/>
        </w:rPr>
        <w:t xml:space="preserve"> </w:t>
      </w:r>
      <w:proofErr w:type="spellStart"/>
      <w:r w:rsidR="008A7FCB" w:rsidRPr="000C44B7">
        <w:rPr>
          <w:rFonts w:ascii="GHEA Grapalat" w:hAnsi="GHEA Grapalat"/>
          <w:sz w:val="24"/>
          <w:szCs w:val="24"/>
          <w:lang w:val="hy-AM"/>
        </w:rPr>
        <w:t>որևէ</w:t>
      </w:r>
      <w:proofErr w:type="spellEnd"/>
      <w:r w:rsidR="008A7FCB" w:rsidRPr="000C44B7">
        <w:rPr>
          <w:rFonts w:ascii="GHEA Grapalat" w:hAnsi="GHEA Grapalat"/>
          <w:sz w:val="24"/>
          <w:szCs w:val="24"/>
          <w:lang w:val="hy-AM"/>
        </w:rPr>
        <w:t xml:space="preserve"> մեկով և </w:t>
      </w:r>
      <w:r w:rsidR="00BB5B6E" w:rsidRPr="000C44B7">
        <w:rPr>
          <w:rFonts w:ascii="GHEA Grapalat" w:hAnsi="GHEA Grapalat"/>
          <w:sz w:val="24"/>
          <w:szCs w:val="24"/>
          <w:lang w:val="hy-AM"/>
        </w:rPr>
        <w:t>նոր տվյալները ներկայացվում են նախորդ դիմում</w:t>
      </w:r>
      <w:r w:rsidR="00C246DA" w:rsidRPr="000C44B7">
        <w:rPr>
          <w:rFonts w:ascii="GHEA Grapalat" w:hAnsi="GHEA Grapalat"/>
          <w:sz w:val="24"/>
          <w:szCs w:val="24"/>
          <w:lang w:val="hy-AM"/>
        </w:rPr>
        <w:t>ի</w:t>
      </w:r>
      <w:r w:rsidR="00BB5B6E" w:rsidRPr="000C44B7">
        <w:rPr>
          <w:rFonts w:ascii="GHEA Grapalat" w:hAnsi="GHEA Grapalat"/>
          <w:sz w:val="24"/>
          <w:szCs w:val="24"/>
          <w:lang w:val="hy-AM"/>
        </w:rPr>
        <w:t xml:space="preserve"> </w:t>
      </w:r>
      <w:r w:rsidR="004F418F" w:rsidRPr="000C44B7">
        <w:rPr>
          <w:rFonts w:ascii="GHEA Grapalat" w:hAnsi="GHEA Grapalat"/>
          <w:sz w:val="24"/>
          <w:szCs w:val="24"/>
          <w:lang w:val="hy-AM"/>
        </w:rPr>
        <w:t>մերժումը ստանալու</w:t>
      </w:r>
      <w:r w:rsidR="00BB5B6E" w:rsidRPr="000C44B7">
        <w:rPr>
          <w:rFonts w:ascii="GHEA Grapalat" w:hAnsi="GHEA Grapalat"/>
          <w:sz w:val="24"/>
          <w:szCs w:val="24"/>
          <w:lang w:val="hy-AM"/>
        </w:rPr>
        <w:t xml:space="preserve"> </w:t>
      </w:r>
      <w:r w:rsidR="004F418F" w:rsidRPr="000C44B7">
        <w:rPr>
          <w:rFonts w:ascii="GHEA Grapalat" w:hAnsi="GHEA Grapalat"/>
          <w:sz w:val="24"/>
          <w:szCs w:val="24"/>
          <w:lang w:val="hy-AM"/>
        </w:rPr>
        <w:t>ամսվանից</w:t>
      </w:r>
      <w:r w:rsidR="00BB5B6E" w:rsidRPr="000C44B7">
        <w:rPr>
          <w:rFonts w:ascii="GHEA Grapalat" w:hAnsi="GHEA Grapalat"/>
          <w:sz w:val="24"/>
          <w:szCs w:val="24"/>
          <w:lang w:val="hy-AM"/>
        </w:rPr>
        <w:t xml:space="preserve"> հետո մեկ ամսվա ընթացքում, ապա դիմելու օր է համարվում նախորդ դիմումը ներկայացնելու օրը:</w:t>
      </w:r>
    </w:p>
    <w:p w14:paraId="17E59FBC" w14:textId="6E850304"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Դիմումը մերժվում է, եթե՝</w:t>
      </w:r>
    </w:p>
    <w:p w14:paraId="5F2DB714" w14:textId="7CDB735E" w:rsidR="004720F5" w:rsidRPr="000C44B7" w:rsidRDefault="004720F5" w:rsidP="00F032E2">
      <w:pPr>
        <w:pStyle w:val="ListParagraph"/>
        <w:numPr>
          <w:ilvl w:val="0"/>
          <w:numId w:val="35"/>
        </w:numPr>
        <w:tabs>
          <w:tab w:val="left" w:pos="720"/>
          <w:tab w:val="left" w:pos="99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 ներկայացված տվյալները թերի են (</w:t>
      </w:r>
      <w:r w:rsidR="004552F9" w:rsidRPr="000C44B7">
        <w:rPr>
          <w:rFonts w:ascii="GHEA Grapalat" w:hAnsi="GHEA Grapalat"/>
          <w:sz w:val="24"/>
          <w:szCs w:val="24"/>
          <w:lang w:val="hy-AM"/>
        </w:rPr>
        <w:t>չ</w:t>
      </w:r>
      <w:r w:rsidRPr="000C44B7">
        <w:rPr>
          <w:rFonts w:ascii="GHEA Grapalat" w:hAnsi="GHEA Grapalat"/>
          <w:sz w:val="24"/>
          <w:szCs w:val="24"/>
          <w:lang w:val="hy-AM"/>
        </w:rPr>
        <w:t>են ներկայացվել պահանջվող բոլոր տվյալները կամ փաստաթղթերի պատճենները).</w:t>
      </w:r>
    </w:p>
    <w:p w14:paraId="77D5548D" w14:textId="4EB82346" w:rsidR="004720F5" w:rsidRPr="000C44B7" w:rsidRDefault="004720F5" w:rsidP="00F032E2">
      <w:pPr>
        <w:pStyle w:val="ListParagraph"/>
        <w:numPr>
          <w:ilvl w:val="0"/>
          <w:numId w:val="35"/>
        </w:numPr>
        <w:tabs>
          <w:tab w:val="left" w:pos="720"/>
          <w:tab w:val="left" w:pos="99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ներկայացված տվյալները հավաստի չեն (ներկայացված տվյալները չեն համապատասխանում </w:t>
      </w:r>
      <w:r w:rsidR="00066AD5" w:rsidRPr="000C44B7">
        <w:rPr>
          <w:rFonts w:ascii="GHEA Grapalat" w:hAnsi="GHEA Grapalat"/>
          <w:sz w:val="24"/>
          <w:szCs w:val="24"/>
          <w:lang w:val="hy-AM"/>
        </w:rPr>
        <w:t>Գրությամբ</w:t>
      </w:r>
      <w:r w:rsidRPr="000C44B7">
        <w:rPr>
          <w:rFonts w:ascii="GHEA Grapalat" w:hAnsi="GHEA Grapalat"/>
          <w:sz w:val="24"/>
          <w:szCs w:val="24"/>
          <w:lang w:val="hy-AM"/>
        </w:rPr>
        <w:t xml:space="preserve"> տրամադրած կամ բնակչության պետական ռեգիստրի տվյալներին).</w:t>
      </w:r>
    </w:p>
    <w:p w14:paraId="28C748E6" w14:textId="2BBA3C01" w:rsidR="00215C51" w:rsidRPr="000C44B7" w:rsidRDefault="00066AD5" w:rsidP="00215C51">
      <w:pPr>
        <w:pStyle w:val="ListParagraph"/>
        <w:numPr>
          <w:ilvl w:val="0"/>
          <w:numId w:val="35"/>
        </w:numPr>
        <w:tabs>
          <w:tab w:val="left" w:pos="720"/>
          <w:tab w:val="left" w:pos="99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դիմումը </w:t>
      </w:r>
      <w:r w:rsidR="004720F5" w:rsidRPr="000C44B7">
        <w:rPr>
          <w:rFonts w:ascii="GHEA Grapalat" w:hAnsi="GHEA Grapalat"/>
          <w:sz w:val="24"/>
          <w:szCs w:val="24"/>
          <w:lang w:val="hy-AM"/>
        </w:rPr>
        <w:t>ստորագրված չէ դիմող ծնողի կողմից (</w:t>
      </w:r>
      <w:proofErr w:type="spellStart"/>
      <w:r w:rsidR="004720F5" w:rsidRPr="000C44B7">
        <w:rPr>
          <w:rFonts w:ascii="GHEA Grapalat" w:hAnsi="GHEA Grapalat"/>
          <w:sz w:val="24"/>
          <w:szCs w:val="24"/>
          <w:lang w:val="pt-BR"/>
        </w:rPr>
        <w:t>էլեկտրոնային</w:t>
      </w:r>
      <w:proofErr w:type="spellEnd"/>
      <w:r w:rsidR="004720F5" w:rsidRPr="000C44B7">
        <w:rPr>
          <w:rFonts w:ascii="GHEA Grapalat" w:hAnsi="GHEA Grapalat"/>
          <w:sz w:val="24"/>
          <w:szCs w:val="24"/>
          <w:lang w:val="pt-BR"/>
        </w:rPr>
        <w:t xml:space="preserve"> </w:t>
      </w:r>
      <w:r w:rsidR="004720F5" w:rsidRPr="000C44B7">
        <w:rPr>
          <w:rFonts w:ascii="GHEA Grapalat" w:hAnsi="GHEA Grapalat"/>
          <w:sz w:val="24"/>
          <w:szCs w:val="24"/>
          <w:lang w:val="hy-AM"/>
        </w:rPr>
        <w:t>եղանակով ներկայացված դիմումին կցված չէ դիմող ծնողի ստորագրված դիմումը),</w:t>
      </w:r>
    </w:p>
    <w:p w14:paraId="5CBC22D5" w14:textId="668FCD06" w:rsidR="00215C51" w:rsidRPr="000C44B7" w:rsidRDefault="00215C51" w:rsidP="00215C51">
      <w:pPr>
        <w:pStyle w:val="ListParagraph"/>
        <w:numPr>
          <w:ilvl w:val="0"/>
          <w:numId w:val="35"/>
        </w:numPr>
        <w:tabs>
          <w:tab w:val="left" w:pos="720"/>
          <w:tab w:val="left" w:pos="990"/>
        </w:tabs>
        <w:spacing w:after="0" w:line="360" w:lineRule="auto"/>
        <w:ind w:left="0" w:firstLine="720"/>
        <w:jc w:val="both"/>
        <w:rPr>
          <w:rFonts w:ascii="GHEA Grapalat" w:hAnsi="GHEA Grapalat"/>
          <w:color w:val="000000" w:themeColor="text1"/>
          <w:sz w:val="24"/>
          <w:szCs w:val="24"/>
          <w:lang w:val="hy-AM"/>
        </w:rPr>
      </w:pPr>
      <w:r w:rsidRPr="000C44B7">
        <w:rPr>
          <w:rFonts w:ascii="GHEA Grapalat" w:hAnsi="GHEA Grapalat"/>
          <w:sz w:val="24"/>
          <w:szCs w:val="24"/>
          <w:lang w:val="hy-AM"/>
        </w:rPr>
        <w:t xml:space="preserve">դիմում </w:t>
      </w:r>
      <w:r w:rsidRPr="000C44B7">
        <w:rPr>
          <w:rFonts w:ascii="GHEA Grapalat" w:hAnsi="GHEA Grapalat"/>
          <w:color w:val="000000" w:themeColor="text1"/>
          <w:sz w:val="24"/>
          <w:szCs w:val="24"/>
          <w:lang w:val="hy-AM"/>
        </w:rPr>
        <w:t>ներկայացրած անձ</w:t>
      </w:r>
      <w:r w:rsidR="006D6694" w:rsidRPr="000C44B7">
        <w:rPr>
          <w:rFonts w:ascii="GHEA Grapalat" w:hAnsi="GHEA Grapalat"/>
          <w:color w:val="000000" w:themeColor="text1"/>
          <w:sz w:val="24"/>
          <w:szCs w:val="24"/>
          <w:lang w:val="hy-AM"/>
        </w:rPr>
        <w:t>ը</w:t>
      </w:r>
      <w:r w:rsidRPr="000C44B7">
        <w:rPr>
          <w:rFonts w:ascii="GHEA Grapalat" w:hAnsi="GHEA Grapalat"/>
          <w:color w:val="000000" w:themeColor="text1"/>
          <w:sz w:val="24"/>
          <w:szCs w:val="24"/>
          <w:lang w:val="hy-AM"/>
        </w:rPr>
        <w:t xml:space="preserve"> </w:t>
      </w:r>
      <w:r w:rsidRPr="000C44B7">
        <w:rPr>
          <w:rFonts w:ascii="GHEA Grapalat" w:eastAsia="Times New Roman" w:hAnsi="GHEA Grapalat"/>
          <w:color w:val="000000" w:themeColor="text1"/>
          <w:sz w:val="24"/>
          <w:szCs w:val="24"/>
          <w:lang w:val="hy-AM"/>
        </w:rPr>
        <w:t xml:space="preserve">Հավելվածի 7-րդ կետով սահմանված ծառայություններից օգտվել են </w:t>
      </w:r>
      <w:proofErr w:type="spellStart"/>
      <w:r w:rsidRPr="000C44B7">
        <w:rPr>
          <w:rFonts w:ascii="GHEA Grapalat" w:eastAsia="Times New Roman" w:hAnsi="GHEA Grapalat"/>
          <w:color w:val="000000" w:themeColor="text1"/>
          <w:sz w:val="24"/>
          <w:szCs w:val="24"/>
          <w:lang w:val="hy-AM"/>
        </w:rPr>
        <w:t>մինչև</w:t>
      </w:r>
      <w:proofErr w:type="spellEnd"/>
      <w:r w:rsidRPr="000C44B7">
        <w:rPr>
          <w:rFonts w:ascii="GHEA Grapalat" w:eastAsia="Times New Roman" w:hAnsi="GHEA Grapalat"/>
          <w:color w:val="000000" w:themeColor="text1"/>
          <w:sz w:val="24"/>
          <w:szCs w:val="24"/>
          <w:lang w:val="hy-AM"/>
        </w:rPr>
        <w:t xml:space="preserve"> 2021 թվականի հունվարի 1-ը կամ </w:t>
      </w:r>
      <w:r w:rsidR="006D6694" w:rsidRPr="000C44B7">
        <w:rPr>
          <w:rFonts w:ascii="GHEA Grapalat" w:eastAsia="Times New Roman" w:hAnsi="GHEA Grapalat"/>
          <w:color w:val="000000" w:themeColor="text1"/>
          <w:sz w:val="24"/>
          <w:szCs w:val="24"/>
          <w:lang w:val="hy-AM"/>
        </w:rPr>
        <w:t>չի</w:t>
      </w:r>
      <w:r w:rsidRPr="000C44B7">
        <w:rPr>
          <w:rFonts w:ascii="GHEA Grapalat" w:eastAsia="Times New Roman" w:hAnsi="GHEA Grapalat"/>
          <w:color w:val="000000" w:themeColor="text1"/>
          <w:sz w:val="24"/>
          <w:szCs w:val="24"/>
          <w:lang w:val="hy-AM"/>
        </w:rPr>
        <w:t xml:space="preserve"> հանդիսանում զոհված զինծառայողի </w:t>
      </w:r>
      <w:r w:rsidR="006D6694" w:rsidRPr="000C44B7">
        <w:rPr>
          <w:rFonts w:ascii="GHEA Grapalat" w:eastAsia="Times New Roman" w:hAnsi="GHEA Grapalat"/>
          <w:color w:val="000000" w:themeColor="text1"/>
          <w:sz w:val="24"/>
          <w:szCs w:val="24"/>
          <w:lang w:val="hy-AM"/>
        </w:rPr>
        <w:t>ծնող</w:t>
      </w:r>
      <w:r w:rsidRPr="000C44B7">
        <w:rPr>
          <w:rFonts w:ascii="GHEA Grapalat" w:hAnsi="GHEA Grapalat"/>
          <w:color w:val="000000" w:themeColor="text1"/>
          <w:sz w:val="24"/>
          <w:szCs w:val="24"/>
          <w:lang w:val="hy-AM"/>
        </w:rPr>
        <w:t>,</w:t>
      </w:r>
    </w:p>
    <w:p w14:paraId="2D53FF55" w14:textId="049C2AF1" w:rsidR="00215C51" w:rsidRPr="000C44B7" w:rsidRDefault="006D6694" w:rsidP="00215C51">
      <w:pPr>
        <w:pStyle w:val="ListParagraph"/>
        <w:numPr>
          <w:ilvl w:val="0"/>
          <w:numId w:val="35"/>
        </w:numPr>
        <w:tabs>
          <w:tab w:val="left" w:pos="720"/>
          <w:tab w:val="left" w:pos="990"/>
        </w:tabs>
        <w:spacing w:after="0" w:line="360" w:lineRule="auto"/>
        <w:ind w:left="0" w:firstLine="720"/>
        <w:jc w:val="both"/>
        <w:rPr>
          <w:rFonts w:ascii="GHEA Grapalat" w:eastAsia="Times New Roman" w:hAnsi="GHEA Grapalat" w:cs="Times New Roman"/>
          <w:color w:val="000000"/>
          <w:sz w:val="24"/>
          <w:szCs w:val="24"/>
          <w:lang w:val="hy-AM"/>
        </w:rPr>
      </w:pPr>
      <w:r w:rsidRPr="000C44B7">
        <w:rPr>
          <w:rFonts w:ascii="GHEA Grapalat" w:hAnsi="GHEA Grapalat"/>
          <w:sz w:val="24"/>
          <w:szCs w:val="24"/>
          <w:lang w:val="hy-AM"/>
        </w:rPr>
        <w:t>դիմող</w:t>
      </w:r>
      <w:r w:rsidR="00C9650B" w:rsidRPr="000C44B7">
        <w:rPr>
          <w:rFonts w:ascii="GHEA Grapalat" w:hAnsi="GHEA Grapalat"/>
          <w:sz w:val="24"/>
          <w:szCs w:val="24"/>
          <w:lang w:val="hy-AM"/>
        </w:rPr>
        <w:t xml:space="preserve"> </w:t>
      </w:r>
      <w:r w:rsidR="004720F5" w:rsidRPr="000C44B7">
        <w:rPr>
          <w:rFonts w:ascii="GHEA Grapalat" w:hAnsi="GHEA Grapalat"/>
          <w:sz w:val="24"/>
          <w:szCs w:val="24"/>
          <w:lang w:val="hy-AM"/>
        </w:rPr>
        <w:t>ծնող</w:t>
      </w:r>
      <w:r w:rsidRPr="000C44B7">
        <w:rPr>
          <w:rFonts w:ascii="GHEA Grapalat" w:hAnsi="GHEA Grapalat"/>
          <w:sz w:val="24"/>
          <w:szCs w:val="24"/>
          <w:lang w:val="hy-AM"/>
        </w:rPr>
        <w:t>ը</w:t>
      </w:r>
      <w:r w:rsidR="004720F5" w:rsidRPr="000C44B7">
        <w:rPr>
          <w:rFonts w:ascii="GHEA Grapalat" w:hAnsi="GHEA Grapalat"/>
          <w:sz w:val="24"/>
          <w:szCs w:val="24"/>
          <w:lang w:val="hy-AM"/>
        </w:rPr>
        <w:t xml:space="preserve"> կամ երեխան (եթե երեխան դիմելու օրվա դրությամբ ծնված է) դիմելու (դիմումը նախարարություն ստացվելու) </w:t>
      </w:r>
      <w:r w:rsidR="00215C51" w:rsidRPr="000C44B7">
        <w:rPr>
          <w:rFonts w:ascii="GHEA Grapalat" w:hAnsi="GHEA Grapalat"/>
          <w:sz w:val="24"/>
          <w:szCs w:val="24"/>
          <w:lang w:val="hy-AM"/>
        </w:rPr>
        <w:t xml:space="preserve">օրվա </w:t>
      </w:r>
      <w:r w:rsidR="004720F5" w:rsidRPr="000C44B7">
        <w:rPr>
          <w:rFonts w:ascii="GHEA Grapalat" w:hAnsi="GHEA Grapalat"/>
          <w:sz w:val="24"/>
          <w:szCs w:val="24"/>
          <w:lang w:val="hy-AM"/>
        </w:rPr>
        <w:t xml:space="preserve">դրությամբ հաշվառված </w:t>
      </w:r>
      <w:r w:rsidR="004720F5" w:rsidRPr="000C44B7">
        <w:rPr>
          <w:rFonts w:ascii="GHEA Grapalat" w:hAnsi="GHEA Grapalat"/>
          <w:color w:val="000000" w:themeColor="text1"/>
          <w:sz w:val="24"/>
          <w:szCs w:val="24"/>
          <w:lang w:val="hy-AM"/>
        </w:rPr>
        <w:t>չեն</w:t>
      </w:r>
      <w:r w:rsidR="004720F5" w:rsidRPr="000C44B7">
        <w:rPr>
          <w:rFonts w:ascii="GHEA Grapalat" w:hAnsi="GHEA Grapalat"/>
          <w:color w:val="FF0000"/>
          <w:sz w:val="24"/>
          <w:szCs w:val="24"/>
          <w:lang w:val="hy-AM"/>
        </w:rPr>
        <w:t xml:space="preserve"> </w:t>
      </w:r>
      <w:r w:rsidR="004720F5" w:rsidRPr="000C44B7">
        <w:rPr>
          <w:rFonts w:ascii="GHEA Grapalat" w:eastAsia="Times New Roman" w:hAnsi="GHEA Grapalat" w:cs="Times New Roman"/>
          <w:color w:val="000000"/>
          <w:sz w:val="24"/>
          <w:szCs w:val="24"/>
          <w:lang w:val="hy-AM"/>
        </w:rPr>
        <w:t>Հայաստանի Հանրապետությունում բնակության վայրի հասցեով,</w:t>
      </w:r>
    </w:p>
    <w:p w14:paraId="3B8BD685" w14:textId="4BBBF0F3" w:rsidR="00215C51" w:rsidRPr="000C44B7" w:rsidRDefault="004720F5" w:rsidP="00215C51">
      <w:pPr>
        <w:pStyle w:val="ListParagraph"/>
        <w:numPr>
          <w:ilvl w:val="0"/>
          <w:numId w:val="35"/>
        </w:numPr>
        <w:tabs>
          <w:tab w:val="left" w:pos="720"/>
          <w:tab w:val="left" w:pos="990"/>
        </w:tabs>
        <w:spacing w:after="0" w:line="360" w:lineRule="auto"/>
        <w:ind w:left="0" w:firstLine="720"/>
        <w:jc w:val="both"/>
        <w:rPr>
          <w:rFonts w:ascii="GHEA Grapalat" w:eastAsia="Times New Roman" w:hAnsi="GHEA Grapalat" w:cs="Times New Roman"/>
          <w:color w:val="000000"/>
          <w:sz w:val="24"/>
          <w:szCs w:val="24"/>
          <w:lang w:val="hy-AM"/>
        </w:rPr>
      </w:pPr>
      <w:r w:rsidRPr="000C44B7">
        <w:rPr>
          <w:rFonts w:ascii="GHEA Grapalat" w:hAnsi="GHEA Grapalat"/>
          <w:sz w:val="24"/>
          <w:szCs w:val="24"/>
          <w:lang w:val="hy-AM"/>
        </w:rPr>
        <w:lastRenderedPageBreak/>
        <w:t>դիմող ծնողը կամ երեխան</w:t>
      </w:r>
      <w:r w:rsidR="006D6694" w:rsidRPr="000C44B7">
        <w:rPr>
          <w:rFonts w:ascii="GHEA Grapalat" w:hAnsi="GHEA Grapalat"/>
          <w:sz w:val="24"/>
          <w:szCs w:val="24"/>
          <w:lang w:val="hy-AM"/>
        </w:rPr>
        <w:t xml:space="preserve"> (եթե </w:t>
      </w:r>
      <w:r w:rsidR="006D6694" w:rsidRPr="000C44B7">
        <w:rPr>
          <w:rFonts w:ascii="GHEA Grapalat" w:hAnsi="GHEA Grapalat"/>
          <w:color w:val="000000" w:themeColor="text1"/>
          <w:sz w:val="24"/>
          <w:szCs w:val="24"/>
          <w:lang w:val="hy-AM"/>
        </w:rPr>
        <w:t xml:space="preserve">երեխան մահացել է </w:t>
      </w:r>
      <w:proofErr w:type="spellStart"/>
      <w:r w:rsidR="006D6694" w:rsidRPr="000C44B7">
        <w:rPr>
          <w:rFonts w:ascii="GHEA Grapalat" w:hAnsi="GHEA Grapalat"/>
          <w:sz w:val="24"/>
          <w:szCs w:val="24"/>
          <w:lang w:val="hy-AM"/>
        </w:rPr>
        <w:t>պերինատալ</w:t>
      </w:r>
      <w:proofErr w:type="spellEnd"/>
      <w:r w:rsidR="006D6694" w:rsidRPr="000C44B7">
        <w:rPr>
          <w:rFonts w:ascii="GHEA Grapalat" w:hAnsi="GHEA Grapalat"/>
          <w:sz w:val="24"/>
          <w:szCs w:val="24"/>
          <w:lang w:val="hy-AM"/>
        </w:rPr>
        <w:t xml:space="preserve"> շրջանից հետո) </w:t>
      </w:r>
      <w:r w:rsidRPr="000C44B7">
        <w:rPr>
          <w:rFonts w:ascii="GHEA Grapalat" w:hAnsi="GHEA Grapalat"/>
          <w:sz w:val="24"/>
          <w:szCs w:val="24"/>
          <w:lang w:val="hy-AM"/>
        </w:rPr>
        <w:t xml:space="preserve">կամ </w:t>
      </w: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մայրը դիմելու (դիմումը նախարարություն ստացվելու) </w:t>
      </w:r>
      <w:r w:rsidR="00215C51" w:rsidRPr="000C44B7">
        <w:rPr>
          <w:rFonts w:ascii="GHEA Grapalat" w:hAnsi="GHEA Grapalat"/>
          <w:sz w:val="24"/>
          <w:szCs w:val="24"/>
          <w:lang w:val="hy-AM"/>
        </w:rPr>
        <w:t xml:space="preserve">օրվա դրությամբ </w:t>
      </w:r>
      <w:r w:rsidRPr="000C44B7">
        <w:rPr>
          <w:rFonts w:ascii="GHEA Grapalat" w:hAnsi="GHEA Grapalat"/>
          <w:sz w:val="24"/>
          <w:szCs w:val="24"/>
          <w:lang w:val="hy-AM"/>
        </w:rPr>
        <w:t>մահացած է</w:t>
      </w:r>
      <w:r w:rsidR="00215C51" w:rsidRPr="000C44B7">
        <w:rPr>
          <w:rFonts w:ascii="GHEA Grapalat" w:hAnsi="GHEA Grapalat"/>
          <w:sz w:val="24"/>
          <w:szCs w:val="24"/>
          <w:lang w:val="hy-AM"/>
        </w:rPr>
        <w:t xml:space="preserve">, </w:t>
      </w:r>
    </w:p>
    <w:p w14:paraId="2F5E3771" w14:textId="387F2E2D" w:rsidR="004720F5" w:rsidRPr="000C44B7" w:rsidRDefault="004720F5" w:rsidP="00F032E2">
      <w:pPr>
        <w:pStyle w:val="ListParagraph"/>
        <w:numPr>
          <w:ilvl w:val="0"/>
          <w:numId w:val="35"/>
        </w:numPr>
        <w:tabs>
          <w:tab w:val="left" w:pos="720"/>
          <w:tab w:val="left" w:pos="99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դիմում</w:t>
      </w:r>
      <w:r w:rsidR="00677054" w:rsidRPr="000C44B7">
        <w:rPr>
          <w:rFonts w:ascii="GHEA Grapalat" w:hAnsi="GHEA Grapalat"/>
          <w:sz w:val="24"/>
          <w:szCs w:val="24"/>
          <w:lang w:val="hy-AM"/>
        </w:rPr>
        <w:t>ում</w:t>
      </w:r>
      <w:r w:rsidRPr="000C44B7">
        <w:rPr>
          <w:rFonts w:ascii="GHEA Grapalat" w:hAnsi="GHEA Grapalat"/>
          <w:sz w:val="24"/>
          <w:szCs w:val="24"/>
          <w:lang w:val="hy-AM"/>
        </w:rPr>
        <w:t xml:space="preserve"> նշված բանկը չի սպասարկում համապատասխան բանկային հաշիվը,</w:t>
      </w:r>
    </w:p>
    <w:p w14:paraId="021B5310" w14:textId="2A6EA56B" w:rsidR="00E8409D" w:rsidRPr="000C44B7" w:rsidRDefault="00E8409D" w:rsidP="00F032E2">
      <w:pPr>
        <w:pStyle w:val="ListParagraph"/>
        <w:numPr>
          <w:ilvl w:val="0"/>
          <w:numId w:val="35"/>
        </w:numPr>
        <w:tabs>
          <w:tab w:val="left" w:pos="720"/>
          <w:tab w:val="left" w:pos="99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դիմումը ներկայացվել է սույն կարգի 16-րդ </w:t>
      </w:r>
      <w:proofErr w:type="spellStart"/>
      <w:r w:rsidRPr="000C44B7">
        <w:rPr>
          <w:rFonts w:ascii="GHEA Grapalat" w:hAnsi="GHEA Grapalat"/>
          <w:sz w:val="24"/>
          <w:szCs w:val="24"/>
          <w:lang w:val="hy-AM"/>
        </w:rPr>
        <w:t>կետում</w:t>
      </w:r>
      <w:proofErr w:type="spellEnd"/>
      <w:r w:rsidRPr="000C44B7">
        <w:rPr>
          <w:rFonts w:ascii="GHEA Grapalat" w:hAnsi="GHEA Grapalat"/>
          <w:sz w:val="24"/>
          <w:szCs w:val="24"/>
          <w:lang w:val="hy-AM"/>
        </w:rPr>
        <w:t xml:space="preserve"> նշված ժամկետից հետո,</w:t>
      </w:r>
    </w:p>
    <w:p w14:paraId="4C81BB4F" w14:textId="77777777" w:rsidR="004720F5" w:rsidRPr="000C44B7" w:rsidRDefault="004720F5" w:rsidP="00F032E2">
      <w:pPr>
        <w:pStyle w:val="ListParagraph"/>
        <w:numPr>
          <w:ilvl w:val="0"/>
          <w:numId w:val="35"/>
        </w:numPr>
        <w:tabs>
          <w:tab w:val="left" w:pos="720"/>
          <w:tab w:val="left" w:pos="99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տվյալ ծախսի (</w:t>
      </w:r>
      <w:r w:rsidRPr="000C44B7">
        <w:rPr>
          <w:rFonts w:ascii="GHEA Grapalat" w:eastAsia="Times New Roman" w:hAnsi="GHEA Grapalat" w:cs="Times New Roman"/>
          <w:color w:val="000000"/>
          <w:sz w:val="24"/>
          <w:szCs w:val="24"/>
          <w:lang w:val="hy-AM"/>
        </w:rPr>
        <w:t xml:space="preserve">դոնորական </w:t>
      </w:r>
      <w:proofErr w:type="spellStart"/>
      <w:r w:rsidRPr="000C44B7">
        <w:rPr>
          <w:rFonts w:ascii="GHEA Grapalat" w:eastAsia="Times New Roman" w:hAnsi="GHEA Grapalat" w:cs="Times New Roman"/>
          <w:color w:val="000000"/>
          <w:sz w:val="24"/>
          <w:szCs w:val="24"/>
          <w:lang w:val="hy-AM"/>
        </w:rPr>
        <w:t>ձվաբջջի</w:t>
      </w:r>
      <w:proofErr w:type="spellEnd"/>
      <w:r w:rsidRPr="000C44B7">
        <w:rPr>
          <w:rFonts w:ascii="GHEA Grapalat" w:eastAsia="Times New Roman" w:hAnsi="GHEA Grapalat" w:cs="Times New Roman"/>
          <w:color w:val="000000"/>
          <w:sz w:val="24"/>
          <w:szCs w:val="24"/>
          <w:lang w:val="hy-AM"/>
        </w:rPr>
        <w:t xml:space="preserve"> ձեռքբերման կամ </w:t>
      </w: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ծառայություններից </w:t>
      </w:r>
      <w:r w:rsidRPr="000C44B7">
        <w:rPr>
          <w:rFonts w:ascii="GHEA Grapalat" w:eastAsia="Times New Roman" w:hAnsi="GHEA Grapalat" w:cs="Times New Roman"/>
          <w:color w:val="000000"/>
          <w:sz w:val="24"/>
          <w:szCs w:val="24"/>
          <w:lang w:val="hy-AM"/>
        </w:rPr>
        <w:t>օգտվելու</w:t>
      </w:r>
      <w:r w:rsidRPr="000C44B7">
        <w:rPr>
          <w:rFonts w:ascii="GHEA Grapalat" w:hAnsi="GHEA Grapalat"/>
          <w:sz w:val="24"/>
          <w:szCs w:val="24"/>
          <w:lang w:val="hy-AM"/>
        </w:rPr>
        <w:t xml:space="preserve">) համար սույն միջոցառման շրջանակներում փոխհատուցում տրամադրելու համար արդեն առկա է </w:t>
      </w:r>
      <w:proofErr w:type="spellStart"/>
      <w:r w:rsidRPr="000C44B7">
        <w:rPr>
          <w:rFonts w:ascii="GHEA Grapalat" w:hAnsi="GHEA Grapalat"/>
          <w:sz w:val="24"/>
          <w:szCs w:val="24"/>
          <w:lang w:val="hy-AM"/>
        </w:rPr>
        <w:t>չմերժված</w:t>
      </w:r>
      <w:proofErr w:type="spellEnd"/>
      <w:r w:rsidRPr="000C44B7">
        <w:rPr>
          <w:rFonts w:ascii="GHEA Grapalat" w:hAnsi="GHEA Grapalat"/>
          <w:sz w:val="24"/>
          <w:szCs w:val="24"/>
          <w:lang w:val="hy-AM"/>
        </w:rPr>
        <w:t xml:space="preserve"> դիմում։</w:t>
      </w:r>
    </w:p>
    <w:p w14:paraId="27FBB24F" w14:textId="5D12601B"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ծառայություններից օգտվ</w:t>
      </w:r>
      <w:r w:rsidR="00A41256" w:rsidRPr="000C44B7">
        <w:rPr>
          <w:rFonts w:ascii="GHEA Grapalat" w:hAnsi="GHEA Grapalat"/>
          <w:sz w:val="24"/>
          <w:szCs w:val="24"/>
          <w:lang w:val="hy-AM"/>
        </w:rPr>
        <w:t xml:space="preserve">ելու </w:t>
      </w:r>
      <w:r w:rsidRPr="000C44B7">
        <w:rPr>
          <w:rFonts w:ascii="GHEA Grapalat" w:hAnsi="GHEA Grapalat"/>
          <w:sz w:val="24"/>
          <w:szCs w:val="24"/>
          <w:lang w:val="hy-AM"/>
        </w:rPr>
        <w:t xml:space="preserve">ծախսերի համար փոխհատուցումը վճարվում է միանվագ, եթե դիմելու օրվա դրությամբ երեխան արդեն ծնվել է՝ </w:t>
      </w:r>
      <w:r w:rsidR="00120EA4" w:rsidRPr="000C44B7">
        <w:rPr>
          <w:rFonts w:ascii="GHEA Grapalat" w:hAnsi="GHEA Grapalat"/>
          <w:sz w:val="24"/>
          <w:szCs w:val="24"/>
          <w:lang w:val="hy-AM"/>
        </w:rPr>
        <w:t>սույն</w:t>
      </w:r>
      <w:r w:rsidRPr="000C44B7">
        <w:rPr>
          <w:rFonts w:ascii="GHEA Grapalat" w:hAnsi="GHEA Grapalat"/>
          <w:sz w:val="24"/>
          <w:szCs w:val="24"/>
          <w:lang w:val="hy-AM"/>
        </w:rPr>
        <w:t xml:space="preserve"> որոշմամբ հաստատված N 1 հավելվածի </w:t>
      </w:r>
      <w:r w:rsidR="007D14AE" w:rsidRPr="000C44B7">
        <w:rPr>
          <w:rFonts w:ascii="GHEA Grapalat" w:hAnsi="GHEA Grapalat"/>
          <w:sz w:val="24"/>
          <w:szCs w:val="24"/>
          <w:lang w:val="hy-AM"/>
        </w:rPr>
        <w:t>4</w:t>
      </w:r>
      <w:r w:rsidRPr="000C44B7">
        <w:rPr>
          <w:rFonts w:ascii="GHEA Grapalat" w:hAnsi="GHEA Grapalat"/>
          <w:sz w:val="24"/>
          <w:szCs w:val="24"/>
          <w:lang w:val="hy-AM"/>
        </w:rPr>
        <w:t>-րդ կետի 1-ին ենթակետում նշված չափով։</w:t>
      </w:r>
    </w:p>
    <w:p w14:paraId="7DF4525E" w14:textId="4F871C18"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հղիության ընթացքում դիմելու դեպքում </w:t>
      </w:r>
      <w:proofErr w:type="spellStart"/>
      <w:r w:rsidR="00677054" w:rsidRPr="000C44B7">
        <w:rPr>
          <w:rFonts w:ascii="GHEA Grapalat" w:hAnsi="GHEA Grapalat"/>
          <w:sz w:val="24"/>
          <w:szCs w:val="24"/>
          <w:lang w:val="hy-AM"/>
        </w:rPr>
        <w:t>փ</w:t>
      </w:r>
      <w:r w:rsidRPr="000C44B7">
        <w:rPr>
          <w:rFonts w:ascii="GHEA Grapalat" w:hAnsi="GHEA Grapalat"/>
          <w:sz w:val="24"/>
          <w:szCs w:val="24"/>
          <w:lang w:val="hy-AM"/>
        </w:rPr>
        <w:t>ոխնակ</w:t>
      </w:r>
      <w:proofErr w:type="spellEnd"/>
      <w:r w:rsidRPr="000C44B7">
        <w:rPr>
          <w:rFonts w:ascii="GHEA Grapalat" w:hAnsi="GHEA Grapalat"/>
          <w:sz w:val="24"/>
          <w:szCs w:val="24"/>
          <w:lang w:val="hy-AM"/>
        </w:rPr>
        <w:t xml:space="preserve"> մոր ծառայություններից օգտվելու ծախսերի համար փոխհատուցումը վճարվում է՝</w:t>
      </w:r>
    </w:p>
    <w:p w14:paraId="2108DFE7" w14:textId="4FB32821" w:rsidR="004720F5" w:rsidRPr="000C44B7" w:rsidRDefault="004720F5" w:rsidP="00ED44DD">
      <w:pPr>
        <w:pStyle w:val="ListParagraph"/>
        <w:numPr>
          <w:ilvl w:val="1"/>
          <w:numId w:val="41"/>
        </w:numPr>
        <w:tabs>
          <w:tab w:val="left" w:pos="990"/>
          <w:tab w:val="left" w:pos="1170"/>
        </w:tabs>
        <w:spacing w:after="0" w:line="360" w:lineRule="auto"/>
        <w:ind w:left="0" w:firstLine="720"/>
        <w:jc w:val="both"/>
        <w:rPr>
          <w:rFonts w:ascii="GHEA Grapalat" w:hAnsi="GHEA Grapalat"/>
          <w:sz w:val="24"/>
          <w:szCs w:val="24"/>
          <w:lang w:val="hy-AM"/>
        </w:rPr>
      </w:pPr>
      <w:proofErr w:type="spellStart"/>
      <w:r w:rsidRPr="000C44B7">
        <w:rPr>
          <w:rFonts w:ascii="GHEA Grapalat" w:hAnsi="GHEA Grapalat"/>
          <w:sz w:val="24"/>
          <w:szCs w:val="24"/>
          <w:lang w:val="hy-AM"/>
        </w:rPr>
        <w:t>մինչև</w:t>
      </w:r>
      <w:proofErr w:type="spellEnd"/>
      <w:r w:rsidRPr="000C44B7">
        <w:rPr>
          <w:rFonts w:ascii="GHEA Grapalat" w:hAnsi="GHEA Grapalat"/>
          <w:sz w:val="24"/>
          <w:szCs w:val="24"/>
          <w:lang w:val="hy-AM"/>
        </w:rPr>
        <w:t xml:space="preserve"> երեխայի ծնվելու (</w:t>
      </w: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w:t>
      </w:r>
      <w:proofErr w:type="spellStart"/>
      <w:r w:rsidRPr="000C44B7">
        <w:rPr>
          <w:rFonts w:ascii="GHEA Grapalat" w:hAnsi="GHEA Grapalat"/>
          <w:sz w:val="24"/>
          <w:szCs w:val="24"/>
          <w:lang w:val="hy-AM"/>
        </w:rPr>
        <w:t>հղիությունն</w:t>
      </w:r>
      <w:proofErr w:type="spellEnd"/>
      <w:r w:rsidRPr="000C44B7">
        <w:rPr>
          <w:rFonts w:ascii="GHEA Grapalat" w:hAnsi="GHEA Grapalat"/>
          <w:sz w:val="24"/>
          <w:szCs w:val="24"/>
          <w:lang w:val="hy-AM"/>
        </w:rPr>
        <w:t xml:space="preserve"> ընդհատվելու) ամիսը՝ ներառյալ, յուրաքանչյուր ամսվա համար 150,000 դրամ՝ </w:t>
      </w: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հղիության </w:t>
      </w:r>
      <w:r w:rsidR="003C1D6D" w:rsidRPr="000C44B7">
        <w:rPr>
          <w:rFonts w:ascii="GHEA Grapalat" w:hAnsi="GHEA Grapalat"/>
          <w:sz w:val="24"/>
          <w:szCs w:val="24"/>
          <w:lang w:val="hy-AM"/>
        </w:rPr>
        <w:t>ժամկետի</w:t>
      </w:r>
      <w:r w:rsidRPr="000C44B7">
        <w:rPr>
          <w:rFonts w:ascii="GHEA Grapalat" w:hAnsi="GHEA Grapalat"/>
          <w:sz w:val="24"/>
          <w:szCs w:val="24"/>
          <w:lang w:val="hy-AM"/>
        </w:rPr>
        <w:t xml:space="preserve"> </w:t>
      </w:r>
      <w:r w:rsidR="00FA3673" w:rsidRPr="000C44B7">
        <w:rPr>
          <w:rFonts w:ascii="GHEA Grapalat" w:hAnsi="GHEA Grapalat"/>
          <w:sz w:val="24"/>
          <w:szCs w:val="24"/>
          <w:lang w:val="hy-AM"/>
        </w:rPr>
        <w:t xml:space="preserve">(ըստ օրերի) </w:t>
      </w:r>
      <w:r w:rsidRPr="000C44B7">
        <w:rPr>
          <w:rFonts w:ascii="GHEA Grapalat" w:hAnsi="GHEA Grapalat"/>
          <w:sz w:val="24"/>
          <w:szCs w:val="24"/>
          <w:lang w:val="hy-AM"/>
        </w:rPr>
        <w:t>վերաբերյալ բժշկական կազմակերպության տված տեղեկանքի հիման վրա,</w:t>
      </w:r>
    </w:p>
    <w:p w14:paraId="6C826F37" w14:textId="2BA110E8" w:rsidR="004720F5" w:rsidRPr="000C44B7" w:rsidRDefault="004720F5" w:rsidP="00ED44DD">
      <w:pPr>
        <w:pStyle w:val="ListParagraph"/>
        <w:numPr>
          <w:ilvl w:val="1"/>
          <w:numId w:val="4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երեխայի ծնվելուց հետո՝ </w:t>
      </w:r>
      <w:r w:rsidR="00120EA4" w:rsidRPr="000C44B7">
        <w:rPr>
          <w:rFonts w:ascii="GHEA Grapalat" w:hAnsi="GHEA Grapalat"/>
          <w:sz w:val="24"/>
          <w:szCs w:val="24"/>
          <w:lang w:val="hy-AM"/>
        </w:rPr>
        <w:t>սույն</w:t>
      </w:r>
      <w:r w:rsidRPr="000C44B7">
        <w:rPr>
          <w:rFonts w:ascii="GHEA Grapalat" w:hAnsi="GHEA Grapalat"/>
          <w:sz w:val="24"/>
          <w:szCs w:val="24"/>
          <w:lang w:val="hy-AM"/>
        </w:rPr>
        <w:t xml:space="preserve"> որոշմամբ հաստատված N 1 հավելվածի </w:t>
      </w:r>
      <w:r w:rsidR="007D14AE" w:rsidRPr="000C44B7">
        <w:rPr>
          <w:rFonts w:ascii="GHEA Grapalat" w:hAnsi="GHEA Grapalat"/>
          <w:sz w:val="24"/>
          <w:szCs w:val="24"/>
          <w:lang w:val="hy-AM"/>
        </w:rPr>
        <w:t>4</w:t>
      </w:r>
      <w:r w:rsidRPr="000C44B7">
        <w:rPr>
          <w:rFonts w:ascii="GHEA Grapalat" w:hAnsi="GHEA Grapalat"/>
          <w:sz w:val="24"/>
          <w:szCs w:val="24"/>
          <w:lang w:val="hy-AM"/>
        </w:rPr>
        <w:t>-րդ կետի 1-ին ենթակետում նշված գումարի և ամսական վճարված գումարների հանրագումարի տարբերության՝</w:t>
      </w:r>
    </w:p>
    <w:p w14:paraId="62F18A10" w14:textId="01C5D647" w:rsidR="004720F5" w:rsidRPr="000C44B7" w:rsidRDefault="004720F5" w:rsidP="00F032E2">
      <w:pPr>
        <w:pStyle w:val="ListParagraph"/>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ա</w:t>
      </w:r>
      <w:r w:rsidR="005C43E0" w:rsidRPr="000C44B7">
        <w:rPr>
          <w:rFonts w:ascii="GHEA Grapalat" w:hAnsi="GHEA Grapalat"/>
          <w:sz w:val="24"/>
          <w:szCs w:val="24"/>
          <w:lang w:val="hy-AM"/>
        </w:rPr>
        <w:t xml:space="preserve">. </w:t>
      </w:r>
      <w:r w:rsidRPr="000C44B7">
        <w:rPr>
          <w:rFonts w:ascii="GHEA Grapalat" w:hAnsi="GHEA Grapalat"/>
          <w:sz w:val="24"/>
          <w:szCs w:val="24"/>
          <w:lang w:val="hy-AM"/>
        </w:rPr>
        <w:t>100 տոկոսի չափով, եթե ներկայացվել է երեխայի ծննդյան վկայականի պատճենը,</w:t>
      </w:r>
    </w:p>
    <w:p w14:paraId="674A7608" w14:textId="581A7C61" w:rsidR="004720F5" w:rsidRPr="000C44B7" w:rsidRDefault="004720F5" w:rsidP="00F032E2">
      <w:pPr>
        <w:pStyle w:val="ListParagraph"/>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բ</w:t>
      </w:r>
      <w:r w:rsidR="005C43E0" w:rsidRPr="000C44B7">
        <w:rPr>
          <w:rFonts w:ascii="GHEA Grapalat" w:hAnsi="GHEA Grapalat"/>
          <w:sz w:val="24"/>
          <w:szCs w:val="24"/>
          <w:lang w:val="hy-AM"/>
        </w:rPr>
        <w:t xml:space="preserve">. </w:t>
      </w:r>
      <w:r w:rsidRPr="000C44B7">
        <w:rPr>
          <w:rFonts w:ascii="GHEA Grapalat" w:hAnsi="GHEA Grapalat"/>
          <w:sz w:val="24"/>
          <w:szCs w:val="24"/>
          <w:lang w:val="hy-AM"/>
        </w:rPr>
        <w:t>40 տոկոսի չափով, եթե ներկայացվել է Հ</w:t>
      </w:r>
      <w:r w:rsidR="008A4B44" w:rsidRPr="000C44B7">
        <w:rPr>
          <w:rFonts w:ascii="GHEA Grapalat" w:hAnsi="GHEA Grapalat"/>
          <w:sz w:val="24"/>
          <w:szCs w:val="24"/>
          <w:lang w:val="hy-AM"/>
        </w:rPr>
        <w:t xml:space="preserve">այաստանի </w:t>
      </w:r>
      <w:r w:rsidRPr="000C44B7">
        <w:rPr>
          <w:rFonts w:ascii="GHEA Grapalat" w:hAnsi="GHEA Grapalat"/>
          <w:sz w:val="24"/>
          <w:szCs w:val="24"/>
          <w:lang w:val="hy-AM"/>
        </w:rPr>
        <w:t>Հ</w:t>
      </w:r>
      <w:r w:rsidR="008A4B44" w:rsidRPr="000C44B7">
        <w:rPr>
          <w:rFonts w:ascii="GHEA Grapalat" w:hAnsi="GHEA Grapalat"/>
          <w:sz w:val="24"/>
          <w:szCs w:val="24"/>
          <w:lang w:val="hy-AM"/>
        </w:rPr>
        <w:t>անրապետության</w:t>
      </w:r>
      <w:r w:rsidRPr="000C44B7">
        <w:rPr>
          <w:rFonts w:ascii="GHEA Grapalat" w:hAnsi="GHEA Grapalat"/>
          <w:sz w:val="24"/>
          <w:szCs w:val="24"/>
          <w:lang w:val="hy-AM"/>
        </w:rPr>
        <w:t xml:space="preserve"> կառավարության 2011 թվականի օգոստոսի 11-ի N 1156-Ն որոշմամբ սահմանված կարգով տրված </w:t>
      </w:r>
      <w:proofErr w:type="spellStart"/>
      <w:r w:rsidRPr="000C44B7">
        <w:rPr>
          <w:rFonts w:ascii="GHEA Grapalat" w:hAnsi="GHEA Grapalat"/>
          <w:sz w:val="24"/>
          <w:szCs w:val="24"/>
          <w:lang w:val="hy-AM"/>
        </w:rPr>
        <w:t>պերինատալ</w:t>
      </w:r>
      <w:proofErr w:type="spellEnd"/>
      <w:r w:rsidRPr="000C44B7">
        <w:rPr>
          <w:rFonts w:ascii="GHEA Grapalat" w:hAnsi="GHEA Grapalat"/>
          <w:sz w:val="24"/>
          <w:szCs w:val="24"/>
          <w:lang w:val="hy-AM"/>
        </w:rPr>
        <w:t xml:space="preserve"> մահվան մասին բժշկական վկայականը։</w:t>
      </w:r>
    </w:p>
    <w:p w14:paraId="2E9EF22A" w14:textId="4AFF60A2" w:rsidR="004720F5" w:rsidRPr="000C44B7" w:rsidRDefault="004720F5" w:rsidP="00E777B6">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lastRenderedPageBreak/>
        <w:t xml:space="preserve">Սույն կարգի 11-րդ </w:t>
      </w:r>
      <w:proofErr w:type="spellStart"/>
      <w:r w:rsidRPr="000C44B7">
        <w:rPr>
          <w:rFonts w:ascii="GHEA Grapalat" w:hAnsi="GHEA Grapalat"/>
          <w:sz w:val="24"/>
          <w:szCs w:val="24"/>
          <w:lang w:val="hy-AM"/>
        </w:rPr>
        <w:t>կետում</w:t>
      </w:r>
      <w:proofErr w:type="spellEnd"/>
      <w:r w:rsidRPr="000C44B7">
        <w:rPr>
          <w:rFonts w:ascii="GHEA Grapalat" w:hAnsi="GHEA Grapalat"/>
          <w:sz w:val="24"/>
          <w:szCs w:val="24"/>
          <w:lang w:val="hy-AM"/>
        </w:rPr>
        <w:t xml:space="preserve"> նշված՝ </w:t>
      </w:r>
      <w:proofErr w:type="spellStart"/>
      <w:r w:rsidRPr="000C44B7">
        <w:rPr>
          <w:rFonts w:ascii="GHEA Grapalat" w:hAnsi="GHEA Grapalat"/>
          <w:sz w:val="24"/>
          <w:szCs w:val="24"/>
          <w:lang w:val="hy-AM"/>
        </w:rPr>
        <w:t>փոխնակ</w:t>
      </w:r>
      <w:proofErr w:type="spellEnd"/>
      <w:r w:rsidRPr="000C44B7">
        <w:rPr>
          <w:rFonts w:ascii="GHEA Grapalat" w:hAnsi="GHEA Grapalat"/>
          <w:sz w:val="24"/>
          <w:szCs w:val="24"/>
          <w:lang w:val="hy-AM"/>
        </w:rPr>
        <w:t xml:space="preserve"> մոր հղիության </w:t>
      </w:r>
      <w:r w:rsidR="00F22869" w:rsidRPr="000C44B7">
        <w:rPr>
          <w:rFonts w:ascii="GHEA Grapalat" w:hAnsi="GHEA Grapalat"/>
          <w:sz w:val="24"/>
          <w:szCs w:val="24"/>
          <w:lang w:val="hy-AM"/>
        </w:rPr>
        <w:t>ժամկետի</w:t>
      </w:r>
      <w:r w:rsidRPr="000C44B7">
        <w:rPr>
          <w:rFonts w:ascii="GHEA Grapalat" w:hAnsi="GHEA Grapalat"/>
          <w:sz w:val="24"/>
          <w:szCs w:val="24"/>
          <w:lang w:val="hy-AM"/>
        </w:rPr>
        <w:t xml:space="preserve"> վերաբերյալ բժշկական կազմակերպության տված տեղեկանքը, երեխայի ծննդյան վկայականի պատճենը և </w:t>
      </w:r>
      <w:proofErr w:type="spellStart"/>
      <w:r w:rsidRPr="000C44B7">
        <w:rPr>
          <w:rFonts w:ascii="GHEA Grapalat" w:hAnsi="GHEA Grapalat"/>
          <w:sz w:val="24"/>
          <w:szCs w:val="24"/>
          <w:lang w:val="hy-AM"/>
        </w:rPr>
        <w:t>պերինատալ</w:t>
      </w:r>
      <w:proofErr w:type="spellEnd"/>
      <w:r w:rsidRPr="000C44B7">
        <w:rPr>
          <w:rFonts w:ascii="GHEA Grapalat" w:hAnsi="GHEA Grapalat"/>
          <w:sz w:val="24"/>
          <w:szCs w:val="24"/>
          <w:lang w:val="hy-AM"/>
        </w:rPr>
        <w:t xml:space="preserve"> մահվան մասին բժշկական վկայականը ներկայացվում է շահառու ծնողի գրավոր դիմումի հիման վրա։ </w:t>
      </w:r>
      <w:r w:rsidR="00E44FA7" w:rsidRPr="000C44B7">
        <w:rPr>
          <w:rFonts w:ascii="GHEA Grapalat" w:hAnsi="GHEA Grapalat"/>
          <w:sz w:val="24"/>
          <w:szCs w:val="24"/>
          <w:lang w:val="hy-AM"/>
        </w:rPr>
        <w:t xml:space="preserve">Այս դեպքում </w:t>
      </w:r>
      <w:r w:rsidR="00B91DBE" w:rsidRPr="000C44B7">
        <w:rPr>
          <w:rFonts w:ascii="GHEA Grapalat" w:hAnsi="GHEA Grapalat"/>
          <w:sz w:val="24"/>
          <w:szCs w:val="24"/>
          <w:lang w:val="hy-AM"/>
        </w:rPr>
        <w:t xml:space="preserve">ներկայացված տեղեկանքի հիման վրա </w:t>
      </w:r>
      <w:r w:rsidR="00FA3673" w:rsidRPr="000C44B7">
        <w:rPr>
          <w:rFonts w:ascii="GHEA Grapalat" w:hAnsi="GHEA Grapalat"/>
          <w:sz w:val="24"/>
          <w:szCs w:val="24"/>
          <w:lang w:val="hy-AM"/>
        </w:rPr>
        <w:t xml:space="preserve">փոխհատուցում </w:t>
      </w:r>
      <w:r w:rsidR="00B91DBE" w:rsidRPr="000C44B7">
        <w:rPr>
          <w:rFonts w:ascii="GHEA Grapalat" w:hAnsi="GHEA Grapalat"/>
          <w:sz w:val="24"/>
          <w:szCs w:val="24"/>
          <w:lang w:val="hy-AM"/>
        </w:rPr>
        <w:t xml:space="preserve">վճարվում է տեղեկանքում նշված հղիության ժամկետի </w:t>
      </w:r>
      <w:r w:rsidR="00FA3673" w:rsidRPr="000C44B7">
        <w:rPr>
          <w:rFonts w:ascii="GHEA Grapalat" w:hAnsi="GHEA Grapalat"/>
          <w:sz w:val="24"/>
          <w:szCs w:val="24"/>
          <w:lang w:val="hy-AM"/>
        </w:rPr>
        <w:t>(ըստ օրերի) ամսվա և դրան նախորդող այն ամ</w:t>
      </w:r>
      <w:r w:rsidR="00E777B6" w:rsidRPr="000C44B7">
        <w:rPr>
          <w:rFonts w:ascii="GHEA Grapalat" w:hAnsi="GHEA Grapalat"/>
          <w:sz w:val="24"/>
          <w:szCs w:val="24"/>
          <w:lang w:val="hy-AM"/>
        </w:rPr>
        <w:t>ի</w:t>
      </w:r>
      <w:r w:rsidR="00FA3673" w:rsidRPr="000C44B7">
        <w:rPr>
          <w:rFonts w:ascii="GHEA Grapalat" w:hAnsi="GHEA Grapalat"/>
          <w:sz w:val="24"/>
          <w:szCs w:val="24"/>
          <w:lang w:val="hy-AM"/>
        </w:rPr>
        <w:t xml:space="preserve">սների համար, որոնց համար </w:t>
      </w:r>
      <w:r w:rsidR="00E777B6" w:rsidRPr="000C44B7">
        <w:rPr>
          <w:rFonts w:ascii="GHEA Grapalat" w:hAnsi="GHEA Grapalat"/>
          <w:sz w:val="24"/>
          <w:szCs w:val="24"/>
          <w:lang w:val="hy-AM"/>
        </w:rPr>
        <w:t>փոխհատուցում չի վճարվել։</w:t>
      </w:r>
    </w:p>
    <w:p w14:paraId="22BD0642" w14:textId="24FDE51F"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Դոնորական</w:t>
      </w:r>
      <w:r w:rsidRPr="000C44B7">
        <w:rPr>
          <w:rFonts w:ascii="GHEA Grapalat" w:eastAsia="Times New Roman" w:hAnsi="GHEA Grapalat" w:cs="Times New Roman"/>
          <w:color w:val="000000"/>
          <w:sz w:val="24"/>
          <w:szCs w:val="24"/>
          <w:lang w:val="hy-AM"/>
        </w:rPr>
        <w:t xml:space="preserve"> </w:t>
      </w:r>
      <w:proofErr w:type="spellStart"/>
      <w:r w:rsidRPr="000C44B7">
        <w:rPr>
          <w:rFonts w:ascii="GHEA Grapalat" w:eastAsia="Times New Roman" w:hAnsi="GHEA Grapalat" w:cs="Times New Roman"/>
          <w:color w:val="000000"/>
          <w:sz w:val="24"/>
          <w:szCs w:val="24"/>
          <w:lang w:val="hy-AM"/>
        </w:rPr>
        <w:t>ձվաբջջի</w:t>
      </w:r>
      <w:proofErr w:type="spellEnd"/>
      <w:r w:rsidRPr="000C44B7">
        <w:rPr>
          <w:rFonts w:ascii="GHEA Grapalat" w:eastAsia="Times New Roman" w:hAnsi="GHEA Grapalat" w:cs="Times New Roman"/>
          <w:color w:val="000000"/>
          <w:sz w:val="24"/>
          <w:szCs w:val="24"/>
          <w:lang w:val="hy-AM"/>
        </w:rPr>
        <w:t xml:space="preserve"> ձեռքբերման ծախսերի</w:t>
      </w:r>
      <w:r w:rsidRPr="000C44B7">
        <w:rPr>
          <w:rFonts w:ascii="GHEA Grapalat" w:hAnsi="GHEA Grapalat"/>
          <w:sz w:val="24"/>
          <w:szCs w:val="24"/>
          <w:lang w:val="hy-AM"/>
        </w:rPr>
        <w:t xml:space="preserve"> համար փոխհատուցումը վճարվում է միանվագ՝ </w:t>
      </w:r>
      <w:r w:rsidR="00066AD5" w:rsidRPr="000C44B7">
        <w:rPr>
          <w:rFonts w:ascii="GHEA Grapalat" w:hAnsi="GHEA Grapalat"/>
          <w:sz w:val="24"/>
          <w:szCs w:val="24"/>
          <w:lang w:val="hy-AM"/>
        </w:rPr>
        <w:t>Գրությ</w:t>
      </w:r>
      <w:r w:rsidRPr="000C44B7">
        <w:rPr>
          <w:rFonts w:ascii="GHEA Grapalat" w:hAnsi="GHEA Grapalat"/>
          <w:sz w:val="24"/>
          <w:szCs w:val="24"/>
          <w:lang w:val="hy-AM"/>
        </w:rPr>
        <w:t xml:space="preserve">ան մեջ նշված չափով՝ հաշվի առնելով </w:t>
      </w:r>
      <w:r w:rsidR="00120EA4" w:rsidRPr="000C44B7">
        <w:rPr>
          <w:rFonts w:ascii="GHEA Grapalat" w:hAnsi="GHEA Grapalat"/>
          <w:sz w:val="24"/>
          <w:szCs w:val="24"/>
          <w:lang w:val="hy-AM"/>
        </w:rPr>
        <w:t>սույն</w:t>
      </w:r>
      <w:r w:rsidRPr="000C44B7">
        <w:rPr>
          <w:rFonts w:ascii="GHEA Grapalat" w:hAnsi="GHEA Grapalat"/>
          <w:sz w:val="24"/>
          <w:szCs w:val="24"/>
          <w:lang w:val="hy-AM"/>
        </w:rPr>
        <w:t xml:space="preserve"> որոշմամբ հաստատված N 1 հավելվածի </w:t>
      </w:r>
      <w:r w:rsidR="004A69F7" w:rsidRPr="000C44B7">
        <w:rPr>
          <w:rFonts w:ascii="GHEA Grapalat" w:hAnsi="GHEA Grapalat"/>
          <w:sz w:val="24"/>
          <w:szCs w:val="24"/>
          <w:lang w:val="hy-AM"/>
        </w:rPr>
        <w:t>4</w:t>
      </w:r>
      <w:r w:rsidRPr="000C44B7">
        <w:rPr>
          <w:rFonts w:ascii="GHEA Grapalat" w:hAnsi="GHEA Grapalat"/>
          <w:sz w:val="24"/>
          <w:szCs w:val="24"/>
          <w:lang w:val="hy-AM"/>
        </w:rPr>
        <w:t>-րդ կետի 2-րդ ենթակետում նշված առավելագույն չափը։</w:t>
      </w:r>
    </w:p>
    <w:p w14:paraId="48A5D304" w14:textId="7924A32A"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Փոխհատուցումը շահառուին վճարվում է անկանխիկ եղանակով, շահառու ծնողի անվամբ բանկում բացված միանվագ դրամական վճարների հաշվին</w:t>
      </w:r>
      <w:r w:rsidR="00E777B6" w:rsidRPr="000C44B7">
        <w:rPr>
          <w:rFonts w:ascii="GHEA Grapalat" w:hAnsi="GHEA Grapalat"/>
          <w:sz w:val="24"/>
          <w:szCs w:val="24"/>
          <w:lang w:val="hy-AM"/>
        </w:rPr>
        <w:t xml:space="preserve"> </w:t>
      </w:r>
      <w:r w:rsidRPr="000C44B7">
        <w:rPr>
          <w:rFonts w:ascii="GHEA Grapalat" w:hAnsi="GHEA Grapalat"/>
          <w:sz w:val="24"/>
          <w:szCs w:val="24"/>
          <w:lang w:val="hy-AM"/>
        </w:rPr>
        <w:t>փոխանցելու միջոցով:</w:t>
      </w:r>
      <w:r w:rsidRPr="000C44B7" w:rsidDel="00C675F8">
        <w:rPr>
          <w:rFonts w:ascii="GHEA Grapalat" w:hAnsi="GHEA Grapalat"/>
          <w:sz w:val="24"/>
          <w:szCs w:val="24"/>
          <w:lang w:val="hy-AM"/>
        </w:rPr>
        <w:t xml:space="preserve"> </w:t>
      </w:r>
      <w:r w:rsidR="008A4B44" w:rsidRPr="000C44B7">
        <w:rPr>
          <w:rFonts w:ascii="GHEA Grapalat" w:hAnsi="GHEA Grapalat"/>
          <w:sz w:val="24"/>
          <w:szCs w:val="24"/>
          <w:lang w:val="hy-AM"/>
        </w:rPr>
        <w:t>Փոխհատուցումը վ</w:t>
      </w:r>
      <w:r w:rsidRPr="000C44B7">
        <w:rPr>
          <w:rFonts w:ascii="GHEA Grapalat" w:hAnsi="GHEA Grapalat"/>
          <w:sz w:val="24"/>
          <w:szCs w:val="24"/>
          <w:lang w:val="hy-AM"/>
        </w:rPr>
        <w:t xml:space="preserve">ճարելու օրվան հաջորդող աշխատանքային օրվա ընթացքում նախարարությունն այդ մասին </w:t>
      </w:r>
      <w:r w:rsidR="003248A7" w:rsidRPr="000C44B7">
        <w:rPr>
          <w:rFonts w:ascii="GHEA Grapalat" w:hAnsi="GHEA Grapalat"/>
          <w:sz w:val="24"/>
          <w:szCs w:val="24"/>
          <w:lang w:val="hy-AM"/>
        </w:rPr>
        <w:t>հետադարձ կապի էլեկտրոնային փոստի հասցեով գրավոր տեղեկացնում է դիմող շահառու ծնողին</w:t>
      </w:r>
      <w:r w:rsidRPr="000C44B7">
        <w:rPr>
          <w:rFonts w:ascii="GHEA Grapalat" w:hAnsi="GHEA Grapalat"/>
          <w:sz w:val="24"/>
          <w:szCs w:val="24"/>
          <w:lang w:val="hy-AM"/>
        </w:rPr>
        <w:t xml:space="preserve">։ </w:t>
      </w:r>
    </w:p>
    <w:p w14:paraId="1C9D0D68" w14:textId="45C6CB55"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Փոխհատուցումը բժշկական կազմակերպությանը վճարվում է անկանխիկ եղանակով՝ փոխանցելով  </w:t>
      </w:r>
      <w:r w:rsidR="00066AD5" w:rsidRPr="000C44B7">
        <w:rPr>
          <w:rFonts w:ascii="GHEA Grapalat" w:hAnsi="GHEA Grapalat"/>
          <w:sz w:val="24"/>
          <w:szCs w:val="24"/>
          <w:lang w:val="hy-AM"/>
        </w:rPr>
        <w:t>Գրությ</w:t>
      </w:r>
      <w:r w:rsidRPr="000C44B7">
        <w:rPr>
          <w:rFonts w:ascii="GHEA Grapalat" w:hAnsi="GHEA Grapalat"/>
          <w:sz w:val="24"/>
          <w:szCs w:val="24"/>
          <w:lang w:val="hy-AM"/>
        </w:rPr>
        <w:t>ան մեջ նշված բանկային հաշվի համարին։</w:t>
      </w:r>
    </w:p>
    <w:p w14:paraId="50181729" w14:textId="45B59618" w:rsidR="004720F5" w:rsidRPr="000C44B7" w:rsidRDefault="004720F5" w:rsidP="001D0D4C">
      <w:pPr>
        <w:pStyle w:val="ListParagraph"/>
        <w:numPr>
          <w:ilvl w:val="0"/>
          <w:numId w:val="31"/>
        </w:numPr>
        <w:tabs>
          <w:tab w:val="left" w:pos="990"/>
          <w:tab w:val="left" w:pos="1170"/>
        </w:tabs>
        <w:spacing w:after="0" w:line="360" w:lineRule="auto"/>
        <w:ind w:left="0" w:firstLine="720"/>
        <w:jc w:val="both"/>
        <w:rPr>
          <w:rFonts w:ascii="GHEA Grapalat" w:hAnsi="GHEA Grapalat"/>
          <w:sz w:val="24"/>
          <w:szCs w:val="24"/>
          <w:lang w:val="hy-AM"/>
        </w:rPr>
      </w:pPr>
      <w:r w:rsidRPr="000C44B7">
        <w:rPr>
          <w:rFonts w:ascii="GHEA Grapalat" w:hAnsi="GHEA Grapalat"/>
          <w:sz w:val="24"/>
          <w:szCs w:val="24"/>
          <w:lang w:val="hy-AM"/>
        </w:rPr>
        <w:t xml:space="preserve">Ծննդաբերությունից հետո փոխհատուցման գումարը նշանակվում և վճարվում է, եթե սույն կարգի 5-րդ </w:t>
      </w:r>
      <w:proofErr w:type="spellStart"/>
      <w:r w:rsidRPr="000C44B7">
        <w:rPr>
          <w:rFonts w:ascii="GHEA Grapalat" w:hAnsi="GHEA Grapalat"/>
          <w:sz w:val="24"/>
          <w:szCs w:val="24"/>
          <w:lang w:val="hy-AM"/>
        </w:rPr>
        <w:t>կետում</w:t>
      </w:r>
      <w:proofErr w:type="spellEnd"/>
      <w:r w:rsidRPr="000C44B7">
        <w:rPr>
          <w:rFonts w:ascii="GHEA Grapalat" w:hAnsi="GHEA Grapalat"/>
          <w:sz w:val="24"/>
          <w:szCs w:val="24"/>
          <w:lang w:val="hy-AM"/>
        </w:rPr>
        <w:t xml:space="preserve"> նշված դիմումը ներկայացվում է երեխայի ծնվելու ամսվանից հետո՝ </w:t>
      </w:r>
      <w:r w:rsidR="00E8409D" w:rsidRPr="000C44B7">
        <w:rPr>
          <w:rFonts w:ascii="GHEA Grapalat" w:hAnsi="GHEA Grapalat"/>
          <w:sz w:val="24"/>
          <w:szCs w:val="24"/>
          <w:lang w:val="hy-AM"/>
        </w:rPr>
        <w:t>2</w:t>
      </w:r>
      <w:r w:rsidRPr="000C44B7">
        <w:rPr>
          <w:rFonts w:ascii="GHEA Grapalat" w:hAnsi="GHEA Grapalat"/>
          <w:sz w:val="24"/>
          <w:szCs w:val="24"/>
          <w:lang w:val="hy-AM"/>
        </w:rPr>
        <w:t xml:space="preserve"> ամսվա ընթացքում</w:t>
      </w:r>
      <w:r w:rsidR="003F2EC6" w:rsidRPr="000C44B7">
        <w:rPr>
          <w:rFonts w:ascii="GHEA Grapalat" w:hAnsi="GHEA Grapalat"/>
          <w:sz w:val="24"/>
          <w:szCs w:val="24"/>
          <w:lang w:val="hy-AM"/>
        </w:rPr>
        <w:t xml:space="preserve">, իսկ </w:t>
      </w:r>
      <w:proofErr w:type="spellStart"/>
      <w:r w:rsidR="003F2EC6" w:rsidRPr="000C44B7">
        <w:rPr>
          <w:rFonts w:ascii="GHEA Grapalat" w:hAnsi="GHEA Grapalat"/>
          <w:sz w:val="24"/>
          <w:szCs w:val="24"/>
          <w:lang w:val="hy-AM"/>
        </w:rPr>
        <w:t>մինչև</w:t>
      </w:r>
      <w:proofErr w:type="spellEnd"/>
      <w:r w:rsidR="003F2EC6" w:rsidRPr="000C44B7">
        <w:rPr>
          <w:rFonts w:ascii="GHEA Grapalat" w:hAnsi="GHEA Grapalat"/>
          <w:sz w:val="24"/>
          <w:szCs w:val="24"/>
          <w:lang w:val="hy-AM"/>
        </w:rPr>
        <w:t xml:space="preserve"> 2022 թվականի </w:t>
      </w:r>
      <w:r w:rsidR="00B84E3B" w:rsidRPr="000C44B7">
        <w:rPr>
          <w:rFonts w:ascii="GHEA Grapalat" w:hAnsi="GHEA Grapalat"/>
          <w:sz w:val="24"/>
          <w:szCs w:val="24"/>
          <w:lang w:val="hy-AM"/>
        </w:rPr>
        <w:t>մայիս</w:t>
      </w:r>
      <w:r w:rsidR="003F2EC6" w:rsidRPr="000C44B7">
        <w:rPr>
          <w:rFonts w:ascii="GHEA Grapalat" w:hAnsi="GHEA Grapalat"/>
          <w:sz w:val="24"/>
          <w:szCs w:val="24"/>
          <w:lang w:val="hy-AM"/>
        </w:rPr>
        <w:t xml:space="preserve"> 1-ը ծնված երեխաների դեպքում՝ </w:t>
      </w:r>
      <w:proofErr w:type="spellStart"/>
      <w:r w:rsidR="003F2EC6" w:rsidRPr="000C44B7">
        <w:rPr>
          <w:rFonts w:ascii="GHEA Grapalat" w:hAnsi="GHEA Grapalat"/>
          <w:sz w:val="24"/>
          <w:szCs w:val="24"/>
          <w:lang w:val="hy-AM"/>
        </w:rPr>
        <w:t>մինչև</w:t>
      </w:r>
      <w:proofErr w:type="spellEnd"/>
      <w:r w:rsidR="003F2EC6" w:rsidRPr="000C44B7">
        <w:rPr>
          <w:rFonts w:ascii="GHEA Grapalat" w:hAnsi="GHEA Grapalat"/>
          <w:sz w:val="24"/>
          <w:szCs w:val="24"/>
          <w:lang w:val="hy-AM"/>
        </w:rPr>
        <w:t xml:space="preserve"> </w:t>
      </w:r>
      <w:r w:rsidR="00B84E3B" w:rsidRPr="000C44B7">
        <w:rPr>
          <w:rFonts w:ascii="GHEA Grapalat" w:hAnsi="GHEA Grapalat"/>
          <w:sz w:val="24"/>
          <w:szCs w:val="24"/>
          <w:lang w:val="hy-AM"/>
        </w:rPr>
        <w:t>հուլի</w:t>
      </w:r>
      <w:r w:rsidR="003F2EC6" w:rsidRPr="000C44B7">
        <w:rPr>
          <w:rFonts w:ascii="GHEA Grapalat" w:hAnsi="GHEA Grapalat"/>
          <w:sz w:val="24"/>
          <w:szCs w:val="24"/>
          <w:lang w:val="hy-AM"/>
        </w:rPr>
        <w:t>սի 1-ը՝ ներառյալ։</w:t>
      </w:r>
    </w:p>
    <w:p w14:paraId="473D6B91" w14:textId="30BDDBBB" w:rsidR="004720F5" w:rsidRPr="000C44B7" w:rsidRDefault="004720F5" w:rsidP="00D72559">
      <w:pPr>
        <w:pStyle w:val="ListParagraph"/>
        <w:numPr>
          <w:ilvl w:val="0"/>
          <w:numId w:val="31"/>
        </w:numPr>
        <w:tabs>
          <w:tab w:val="left" w:pos="990"/>
          <w:tab w:val="left" w:pos="1170"/>
        </w:tabs>
        <w:spacing w:after="0" w:line="360" w:lineRule="auto"/>
        <w:ind w:left="0" w:firstLine="720"/>
        <w:jc w:val="both"/>
        <w:rPr>
          <w:rFonts w:ascii="GHEA Grapalat" w:hAnsi="GHEA Grapalat"/>
          <w:color w:val="000000" w:themeColor="text1"/>
          <w:sz w:val="24"/>
          <w:szCs w:val="24"/>
          <w:lang w:val="hy-AM"/>
        </w:rPr>
      </w:pPr>
      <w:r w:rsidRPr="000C44B7">
        <w:rPr>
          <w:rFonts w:ascii="GHEA Grapalat" w:hAnsi="GHEA Grapalat"/>
          <w:color w:val="000000" w:themeColor="text1"/>
          <w:sz w:val="24"/>
          <w:szCs w:val="24"/>
          <w:lang w:val="hy-AM"/>
        </w:rPr>
        <w:t xml:space="preserve">Փոխհատուցումը չի կարող </w:t>
      </w:r>
      <w:proofErr w:type="spellStart"/>
      <w:r w:rsidRPr="000C44B7">
        <w:rPr>
          <w:rFonts w:ascii="GHEA Grapalat" w:hAnsi="GHEA Grapalat"/>
          <w:color w:val="000000" w:themeColor="text1"/>
          <w:sz w:val="24"/>
          <w:szCs w:val="24"/>
          <w:lang w:val="hy-AM"/>
        </w:rPr>
        <w:t>արգելադրվել</w:t>
      </w:r>
      <w:proofErr w:type="spellEnd"/>
      <w:r w:rsidRPr="000C44B7">
        <w:rPr>
          <w:rFonts w:ascii="GHEA Grapalat" w:hAnsi="GHEA Grapalat"/>
          <w:color w:val="000000" w:themeColor="text1"/>
          <w:sz w:val="24"/>
          <w:szCs w:val="24"/>
          <w:lang w:val="hy-AM"/>
        </w:rPr>
        <w:t xml:space="preserve"> (դրվել արգելանքի տակ), բռնագանձվել կամ հաշվանցվել հաճախորդի պարտավորությունների դիմաց:</w:t>
      </w:r>
    </w:p>
    <w:sectPr w:rsidR="004720F5" w:rsidRPr="000C44B7" w:rsidSect="001A6F19">
      <w:pgSz w:w="12240" w:h="15840"/>
      <w:pgMar w:top="1440" w:right="1170" w:bottom="126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F05B5"/>
    <w:multiLevelType w:val="hybridMultilevel"/>
    <w:tmpl w:val="5B68FBEA"/>
    <w:lvl w:ilvl="0" w:tplc="8F16BC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CE3900"/>
    <w:multiLevelType w:val="hybridMultilevel"/>
    <w:tmpl w:val="FE606228"/>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ADA780E"/>
    <w:multiLevelType w:val="hybridMultilevel"/>
    <w:tmpl w:val="20D4C1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0A4D53"/>
    <w:multiLevelType w:val="hybridMultilevel"/>
    <w:tmpl w:val="0BEE21BE"/>
    <w:lvl w:ilvl="0" w:tplc="5DCE0C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0E492782"/>
    <w:multiLevelType w:val="hybridMultilevel"/>
    <w:tmpl w:val="D310B6FC"/>
    <w:lvl w:ilvl="0" w:tplc="7C0E941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6662F"/>
    <w:multiLevelType w:val="hybridMultilevel"/>
    <w:tmpl w:val="BBE61812"/>
    <w:lvl w:ilvl="0" w:tplc="2F02E204">
      <w:start w:val="1"/>
      <w:numFmt w:val="decimal"/>
      <w:lvlText w:val="%1)"/>
      <w:lvlJc w:val="left"/>
      <w:pPr>
        <w:ind w:left="1080" w:hanging="360"/>
      </w:pPr>
      <w:rPr>
        <w:rFonts w:hint="default"/>
        <w:lang w:val="hy-AM"/>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D2474D"/>
    <w:multiLevelType w:val="hybridMultilevel"/>
    <w:tmpl w:val="3F0053D2"/>
    <w:lvl w:ilvl="0" w:tplc="04090011">
      <w:start w:val="1"/>
      <w:numFmt w:val="decimal"/>
      <w:lvlText w:val="%1)"/>
      <w:lvlJc w:val="left"/>
      <w:pPr>
        <w:ind w:left="1799" w:hanging="360"/>
      </w:p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8" w15:restartNumberingAfterBreak="0">
    <w:nsid w:val="2BA10CCE"/>
    <w:multiLevelType w:val="hybridMultilevel"/>
    <w:tmpl w:val="11345F7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60FDB"/>
    <w:multiLevelType w:val="hybridMultilevel"/>
    <w:tmpl w:val="DA28A9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F246E5"/>
    <w:multiLevelType w:val="hybridMultilevel"/>
    <w:tmpl w:val="5F98D0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B987E8E"/>
    <w:multiLevelType w:val="hybridMultilevel"/>
    <w:tmpl w:val="BC22F9FA"/>
    <w:lvl w:ilvl="0" w:tplc="33C0978E">
      <w:start w:val="1"/>
      <w:numFmt w:val="decimal"/>
      <w:lvlText w:val="%1."/>
      <w:lvlJc w:val="left"/>
      <w:pPr>
        <w:ind w:left="1070" w:hanging="360"/>
      </w:pPr>
    </w:lvl>
    <w:lvl w:ilvl="1" w:tplc="04090019">
      <w:start w:val="1"/>
      <w:numFmt w:val="lowerLetter"/>
      <w:lvlText w:val="%2."/>
      <w:lvlJc w:val="left"/>
      <w:pPr>
        <w:ind w:left="1430" w:hanging="360"/>
      </w:pPr>
    </w:lvl>
    <w:lvl w:ilvl="2" w:tplc="0409001B">
      <w:start w:val="1"/>
      <w:numFmt w:val="lowerRoman"/>
      <w:lvlText w:val="%3."/>
      <w:lvlJc w:val="right"/>
      <w:pPr>
        <w:ind w:left="2150" w:hanging="180"/>
      </w:pPr>
    </w:lvl>
    <w:lvl w:ilvl="3" w:tplc="0409000F">
      <w:start w:val="1"/>
      <w:numFmt w:val="decimal"/>
      <w:lvlText w:val="%4."/>
      <w:lvlJc w:val="left"/>
      <w:pPr>
        <w:ind w:left="2870" w:hanging="360"/>
      </w:pPr>
    </w:lvl>
    <w:lvl w:ilvl="4" w:tplc="04090019">
      <w:start w:val="1"/>
      <w:numFmt w:val="lowerLetter"/>
      <w:lvlText w:val="%5."/>
      <w:lvlJc w:val="left"/>
      <w:pPr>
        <w:ind w:left="3590" w:hanging="360"/>
      </w:pPr>
    </w:lvl>
    <w:lvl w:ilvl="5" w:tplc="0409001B">
      <w:start w:val="1"/>
      <w:numFmt w:val="lowerRoman"/>
      <w:lvlText w:val="%6."/>
      <w:lvlJc w:val="right"/>
      <w:pPr>
        <w:ind w:left="4310" w:hanging="180"/>
      </w:pPr>
    </w:lvl>
    <w:lvl w:ilvl="6" w:tplc="0409000F">
      <w:start w:val="1"/>
      <w:numFmt w:val="decimal"/>
      <w:lvlText w:val="%7."/>
      <w:lvlJc w:val="left"/>
      <w:pPr>
        <w:ind w:left="5030" w:hanging="360"/>
      </w:pPr>
    </w:lvl>
    <w:lvl w:ilvl="7" w:tplc="04090019">
      <w:start w:val="1"/>
      <w:numFmt w:val="lowerLetter"/>
      <w:lvlText w:val="%8."/>
      <w:lvlJc w:val="left"/>
      <w:pPr>
        <w:ind w:left="5750" w:hanging="360"/>
      </w:pPr>
    </w:lvl>
    <w:lvl w:ilvl="8" w:tplc="0409001B">
      <w:start w:val="1"/>
      <w:numFmt w:val="lowerRoman"/>
      <w:lvlText w:val="%9."/>
      <w:lvlJc w:val="right"/>
      <w:pPr>
        <w:ind w:left="6470" w:hanging="180"/>
      </w:pPr>
    </w:lvl>
  </w:abstractNum>
  <w:abstractNum w:abstractNumId="12" w15:restartNumberingAfterBreak="0">
    <w:nsid w:val="3F7A5DFD"/>
    <w:multiLevelType w:val="hybridMultilevel"/>
    <w:tmpl w:val="A1642842"/>
    <w:lvl w:ilvl="0" w:tplc="923A534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40357EF0"/>
    <w:multiLevelType w:val="hybridMultilevel"/>
    <w:tmpl w:val="3024291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15F0A16"/>
    <w:multiLevelType w:val="hybridMultilevel"/>
    <w:tmpl w:val="D1D438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A0491A"/>
    <w:multiLevelType w:val="hybridMultilevel"/>
    <w:tmpl w:val="63A638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7D6C64"/>
    <w:multiLevelType w:val="hybridMultilevel"/>
    <w:tmpl w:val="81D443AC"/>
    <w:lvl w:ilvl="0" w:tplc="EC38BD1C">
      <w:start w:val="1"/>
      <w:numFmt w:val="decimal"/>
      <w:lvlText w:val="%1."/>
      <w:lvlJc w:val="left"/>
      <w:pPr>
        <w:ind w:left="1799" w:hanging="360"/>
      </w:pPr>
      <w:rPr>
        <w:rFonts w:eastAsia="Times New Roman" w:cs="Times New Roman" w:hint="default"/>
      </w:rPr>
    </w:lvl>
    <w:lvl w:ilvl="1" w:tplc="04090019" w:tentative="1">
      <w:start w:val="1"/>
      <w:numFmt w:val="lowerLetter"/>
      <w:lvlText w:val="%2."/>
      <w:lvlJc w:val="left"/>
      <w:pPr>
        <w:ind w:left="2519" w:hanging="360"/>
      </w:pPr>
    </w:lvl>
    <w:lvl w:ilvl="2" w:tplc="0409001B" w:tentative="1">
      <w:start w:val="1"/>
      <w:numFmt w:val="lowerRoman"/>
      <w:lvlText w:val="%3."/>
      <w:lvlJc w:val="right"/>
      <w:pPr>
        <w:ind w:left="3239" w:hanging="180"/>
      </w:pPr>
    </w:lvl>
    <w:lvl w:ilvl="3" w:tplc="0409000F" w:tentative="1">
      <w:start w:val="1"/>
      <w:numFmt w:val="decimal"/>
      <w:lvlText w:val="%4."/>
      <w:lvlJc w:val="left"/>
      <w:pPr>
        <w:ind w:left="3959" w:hanging="360"/>
      </w:pPr>
    </w:lvl>
    <w:lvl w:ilvl="4" w:tplc="04090019" w:tentative="1">
      <w:start w:val="1"/>
      <w:numFmt w:val="lowerLetter"/>
      <w:lvlText w:val="%5."/>
      <w:lvlJc w:val="left"/>
      <w:pPr>
        <w:ind w:left="4679" w:hanging="360"/>
      </w:pPr>
    </w:lvl>
    <w:lvl w:ilvl="5" w:tplc="0409001B" w:tentative="1">
      <w:start w:val="1"/>
      <w:numFmt w:val="lowerRoman"/>
      <w:lvlText w:val="%6."/>
      <w:lvlJc w:val="right"/>
      <w:pPr>
        <w:ind w:left="5399" w:hanging="180"/>
      </w:pPr>
    </w:lvl>
    <w:lvl w:ilvl="6" w:tplc="0409000F" w:tentative="1">
      <w:start w:val="1"/>
      <w:numFmt w:val="decimal"/>
      <w:lvlText w:val="%7."/>
      <w:lvlJc w:val="left"/>
      <w:pPr>
        <w:ind w:left="6119" w:hanging="360"/>
      </w:pPr>
    </w:lvl>
    <w:lvl w:ilvl="7" w:tplc="04090019" w:tentative="1">
      <w:start w:val="1"/>
      <w:numFmt w:val="lowerLetter"/>
      <w:lvlText w:val="%8."/>
      <w:lvlJc w:val="left"/>
      <w:pPr>
        <w:ind w:left="6839" w:hanging="360"/>
      </w:pPr>
    </w:lvl>
    <w:lvl w:ilvl="8" w:tplc="0409001B" w:tentative="1">
      <w:start w:val="1"/>
      <w:numFmt w:val="lowerRoman"/>
      <w:lvlText w:val="%9."/>
      <w:lvlJc w:val="right"/>
      <w:pPr>
        <w:ind w:left="7559" w:hanging="180"/>
      </w:pPr>
    </w:lvl>
  </w:abstractNum>
  <w:abstractNum w:abstractNumId="17" w15:restartNumberingAfterBreak="0">
    <w:nsid w:val="43FD7750"/>
    <w:multiLevelType w:val="hybridMultilevel"/>
    <w:tmpl w:val="FD5AF0D8"/>
    <w:lvl w:ilvl="0" w:tplc="29420CE4">
      <w:start w:val="2"/>
      <w:numFmt w:val="decimal"/>
      <w:lvlText w:val="(%1"/>
      <w:lvlJc w:val="left"/>
      <w:pPr>
        <w:ind w:left="1080" w:hanging="360"/>
      </w:pPr>
      <w:rPr>
        <w:rFonts w:hint="default"/>
        <w:lang w:val="hy-AM"/>
      </w:rPr>
    </w:lvl>
    <w:lvl w:ilvl="1" w:tplc="04090011">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AE15987"/>
    <w:multiLevelType w:val="hybridMultilevel"/>
    <w:tmpl w:val="8F902D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C6A4D8D"/>
    <w:multiLevelType w:val="hybridMultilevel"/>
    <w:tmpl w:val="04E88BF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D5B6218"/>
    <w:multiLevelType w:val="hybridMultilevel"/>
    <w:tmpl w:val="8FBEDEC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4DA4508B"/>
    <w:multiLevelType w:val="hybridMultilevel"/>
    <w:tmpl w:val="B824B0B2"/>
    <w:lvl w:ilvl="0" w:tplc="29420CE4">
      <w:start w:val="2"/>
      <w:numFmt w:val="decimal"/>
      <w:lvlText w:val="(%1"/>
      <w:lvlJc w:val="left"/>
      <w:pPr>
        <w:ind w:left="1080" w:hanging="360"/>
      </w:pPr>
      <w:rPr>
        <w:rFonts w:hint="default"/>
        <w:lang w:val="hy-AM"/>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13659D3"/>
    <w:multiLevelType w:val="hybridMultilevel"/>
    <w:tmpl w:val="670EDDB0"/>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3" w15:restartNumberingAfterBreak="0">
    <w:nsid w:val="53AD596C"/>
    <w:multiLevelType w:val="hybridMultilevel"/>
    <w:tmpl w:val="1B981752"/>
    <w:lvl w:ilvl="0" w:tplc="6B9CAAFE">
      <w:start w:val="1"/>
      <w:numFmt w:val="decimal"/>
      <w:lvlText w:val="%1)"/>
      <w:lvlJc w:val="left"/>
      <w:pPr>
        <w:ind w:left="99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5957769"/>
    <w:multiLevelType w:val="hybridMultilevel"/>
    <w:tmpl w:val="D0F84E70"/>
    <w:lvl w:ilvl="0" w:tplc="0409000F">
      <w:start w:val="1"/>
      <w:numFmt w:val="decimal"/>
      <w:lvlText w:val="%1."/>
      <w:lvlJc w:val="left"/>
      <w:pPr>
        <w:ind w:left="720" w:hanging="360"/>
      </w:pPr>
    </w:lvl>
    <w:lvl w:ilvl="1" w:tplc="77CEB142">
      <w:start w:val="1"/>
      <w:numFmt w:val="decimal"/>
      <w:lvlText w:val="%2."/>
      <w:lvlJc w:val="left"/>
      <w:pPr>
        <w:ind w:left="1530" w:hanging="45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6F2758"/>
    <w:multiLevelType w:val="hybridMultilevel"/>
    <w:tmpl w:val="6FFC7466"/>
    <w:lvl w:ilvl="0" w:tplc="BD005020">
      <w:start w:val="40"/>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6" w15:restartNumberingAfterBreak="0">
    <w:nsid w:val="585758FC"/>
    <w:multiLevelType w:val="hybridMultilevel"/>
    <w:tmpl w:val="D02CA248"/>
    <w:lvl w:ilvl="0" w:tplc="0409000F">
      <w:start w:val="1"/>
      <w:numFmt w:val="decimal"/>
      <w:lvlText w:val="%1."/>
      <w:lvlJc w:val="left"/>
      <w:pPr>
        <w:ind w:left="1260" w:hanging="360"/>
      </w:pPr>
      <w:rPr>
        <w:rFonts w:hint="default"/>
      </w:rPr>
    </w:lvl>
    <w:lvl w:ilvl="1" w:tplc="2F02E204">
      <w:start w:val="1"/>
      <w:numFmt w:val="decimal"/>
      <w:lvlText w:val="%2)"/>
      <w:lvlJc w:val="left"/>
      <w:pPr>
        <w:ind w:left="1815" w:hanging="36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5D043A3F"/>
    <w:multiLevelType w:val="hybridMultilevel"/>
    <w:tmpl w:val="1554851C"/>
    <w:lvl w:ilvl="0" w:tplc="4AF2BCDE">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15:restartNumberingAfterBreak="0">
    <w:nsid w:val="5E1176DC"/>
    <w:multiLevelType w:val="hybridMultilevel"/>
    <w:tmpl w:val="835E0CBE"/>
    <w:lvl w:ilvl="0" w:tplc="FAEA6C5C">
      <w:start w:val="1"/>
      <w:numFmt w:val="decimal"/>
      <w:lvlText w:val="%1."/>
      <w:lvlJc w:val="left"/>
      <w:pPr>
        <w:ind w:left="1692" w:hanging="972"/>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245662"/>
    <w:multiLevelType w:val="hybridMultilevel"/>
    <w:tmpl w:val="7CD43612"/>
    <w:lvl w:ilvl="0" w:tplc="93A226A8">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9E0536"/>
    <w:multiLevelType w:val="hybridMultilevel"/>
    <w:tmpl w:val="2CDE8812"/>
    <w:lvl w:ilvl="0" w:tplc="0409000F">
      <w:start w:val="1"/>
      <w:numFmt w:val="decimal"/>
      <w:lvlText w:val="%1."/>
      <w:lvlJc w:val="left"/>
      <w:pPr>
        <w:ind w:left="1080" w:hanging="360"/>
      </w:pPr>
      <w:rPr>
        <w:rFonts w:hint="default"/>
        <w:lang w:val="hy-AM"/>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D56AF6"/>
    <w:multiLevelType w:val="hybridMultilevel"/>
    <w:tmpl w:val="6294501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0B1500"/>
    <w:multiLevelType w:val="hybridMultilevel"/>
    <w:tmpl w:val="C21894DC"/>
    <w:lvl w:ilvl="0" w:tplc="DBA4B3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44B4FBD"/>
    <w:multiLevelType w:val="hybridMultilevel"/>
    <w:tmpl w:val="CD1AE268"/>
    <w:lvl w:ilvl="0" w:tplc="9FB0929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4" w15:restartNumberingAfterBreak="0">
    <w:nsid w:val="6B3C3801"/>
    <w:multiLevelType w:val="hybridMultilevel"/>
    <w:tmpl w:val="A4200B0E"/>
    <w:lvl w:ilvl="0" w:tplc="9364F7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5B3283A"/>
    <w:multiLevelType w:val="multilevel"/>
    <w:tmpl w:val="10CCB29C"/>
    <w:lvl w:ilvl="0">
      <w:start w:val="1"/>
      <w:numFmt w:val="decimal"/>
      <w:lvlText w:val="%1."/>
      <w:lvlJc w:val="left"/>
      <w:pPr>
        <w:ind w:left="1080" w:hanging="360"/>
      </w:pPr>
      <w:rPr>
        <w:rFonts w:hint="default"/>
        <w:b/>
      </w:rPr>
    </w:lvl>
    <w:lvl w:ilvl="1">
      <w:start w:val="2"/>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36" w15:restartNumberingAfterBreak="0">
    <w:nsid w:val="76795DE4"/>
    <w:multiLevelType w:val="hybridMultilevel"/>
    <w:tmpl w:val="5ED6D282"/>
    <w:lvl w:ilvl="0" w:tplc="33C0978E">
      <w:start w:val="1"/>
      <w:numFmt w:val="decimal"/>
      <w:lvlText w:val="%1."/>
      <w:lvlJc w:val="left"/>
      <w:pPr>
        <w:ind w:left="1080" w:hanging="360"/>
      </w:pPr>
      <w:rPr>
        <w:rFonts w:hint="default"/>
      </w:rPr>
    </w:lvl>
    <w:lvl w:ilvl="1" w:tplc="04090011">
      <w:start w:val="1"/>
      <w:numFmt w:val="decimal"/>
      <w:lvlText w:val="%2)"/>
      <w:lvlJc w:val="left"/>
      <w:pPr>
        <w:ind w:left="225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9EA4B7F"/>
    <w:multiLevelType w:val="hybridMultilevel"/>
    <w:tmpl w:val="F356CE04"/>
    <w:lvl w:ilvl="0" w:tplc="9F4EFE0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BA5993"/>
    <w:multiLevelType w:val="hybridMultilevel"/>
    <w:tmpl w:val="3D52CE1A"/>
    <w:lvl w:ilvl="0" w:tplc="1832A1E4">
      <w:start w:val="5"/>
      <w:numFmt w:val="decimal"/>
      <w:lvlText w:val="%1."/>
      <w:lvlJc w:val="left"/>
      <w:pPr>
        <w:ind w:left="1070" w:hanging="360"/>
      </w:pPr>
      <w:rPr>
        <w:rFonts w:eastAsiaTheme="minorEastAsia" w:cstheme="minorBidi"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10"/>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5"/>
  </w:num>
  <w:num w:numId="7">
    <w:abstractNumId w:val="38"/>
  </w:num>
  <w:num w:numId="8">
    <w:abstractNumId w:val="4"/>
  </w:num>
  <w:num w:numId="9">
    <w:abstractNumId w:val="28"/>
  </w:num>
  <w:num w:numId="10">
    <w:abstractNumId w:val="32"/>
  </w:num>
  <w:num w:numId="11">
    <w:abstractNumId w:val="36"/>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16"/>
  </w:num>
  <w:num w:numId="15">
    <w:abstractNumId w:val="23"/>
  </w:num>
  <w:num w:numId="16">
    <w:abstractNumId w:val="37"/>
  </w:num>
  <w:num w:numId="17">
    <w:abstractNumId w:val="33"/>
  </w:num>
  <w:num w:numId="18">
    <w:abstractNumId w:val="9"/>
  </w:num>
  <w:num w:numId="19">
    <w:abstractNumId w:val="3"/>
  </w:num>
  <w:num w:numId="20">
    <w:abstractNumId w:val="0"/>
  </w:num>
  <w:num w:numId="21">
    <w:abstractNumId w:val="5"/>
  </w:num>
  <w:num w:numId="22">
    <w:abstractNumId w:val="35"/>
  </w:num>
  <w:num w:numId="23">
    <w:abstractNumId w:val="29"/>
  </w:num>
  <w:num w:numId="24">
    <w:abstractNumId w:val="22"/>
  </w:num>
  <w:num w:numId="25">
    <w:abstractNumId w:val="31"/>
  </w:num>
  <w:num w:numId="26">
    <w:abstractNumId w:val="19"/>
  </w:num>
  <w:num w:numId="27">
    <w:abstractNumId w:val="13"/>
  </w:num>
  <w:num w:numId="28">
    <w:abstractNumId w:val="8"/>
  </w:num>
  <w:num w:numId="29">
    <w:abstractNumId w:val="15"/>
  </w:num>
  <w:num w:numId="30">
    <w:abstractNumId w:val="18"/>
  </w:num>
  <w:num w:numId="31">
    <w:abstractNumId w:val="26"/>
  </w:num>
  <w:num w:numId="32">
    <w:abstractNumId w:val="20"/>
  </w:num>
  <w:num w:numId="33">
    <w:abstractNumId w:val="12"/>
  </w:num>
  <w:num w:numId="34">
    <w:abstractNumId w:val="1"/>
  </w:num>
  <w:num w:numId="35">
    <w:abstractNumId w:val="2"/>
  </w:num>
  <w:num w:numId="36">
    <w:abstractNumId w:val="24"/>
  </w:num>
  <w:num w:numId="37">
    <w:abstractNumId w:val="14"/>
  </w:num>
  <w:num w:numId="38">
    <w:abstractNumId w:val="21"/>
  </w:num>
  <w:num w:numId="39">
    <w:abstractNumId w:val="6"/>
  </w:num>
  <w:num w:numId="40">
    <w:abstractNumId w:val="30"/>
  </w:num>
  <w:num w:numId="41">
    <w:abstractNumId w:val="17"/>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621"/>
    <w:rsid w:val="0000620D"/>
    <w:rsid w:val="00015DEF"/>
    <w:rsid w:val="00025BB6"/>
    <w:rsid w:val="00034692"/>
    <w:rsid w:val="00045D01"/>
    <w:rsid w:val="000530A5"/>
    <w:rsid w:val="000532FA"/>
    <w:rsid w:val="00055411"/>
    <w:rsid w:val="0005548D"/>
    <w:rsid w:val="0005768F"/>
    <w:rsid w:val="00061B29"/>
    <w:rsid w:val="00062992"/>
    <w:rsid w:val="00066AD5"/>
    <w:rsid w:val="00067342"/>
    <w:rsid w:val="00070220"/>
    <w:rsid w:val="00075A88"/>
    <w:rsid w:val="000827B8"/>
    <w:rsid w:val="000846F1"/>
    <w:rsid w:val="00086F3C"/>
    <w:rsid w:val="0009404F"/>
    <w:rsid w:val="0009405F"/>
    <w:rsid w:val="000952A0"/>
    <w:rsid w:val="00095511"/>
    <w:rsid w:val="00096B5A"/>
    <w:rsid w:val="000A269E"/>
    <w:rsid w:val="000A699F"/>
    <w:rsid w:val="000B4950"/>
    <w:rsid w:val="000B563D"/>
    <w:rsid w:val="000C44B7"/>
    <w:rsid w:val="000D4554"/>
    <w:rsid w:val="000D5B88"/>
    <w:rsid w:val="000E0C6C"/>
    <w:rsid w:val="000E2F15"/>
    <w:rsid w:val="000F3F8C"/>
    <w:rsid w:val="000F4E6A"/>
    <w:rsid w:val="00100377"/>
    <w:rsid w:val="0010615C"/>
    <w:rsid w:val="00110A4A"/>
    <w:rsid w:val="00115345"/>
    <w:rsid w:val="00120EA4"/>
    <w:rsid w:val="00121C0E"/>
    <w:rsid w:val="00125F04"/>
    <w:rsid w:val="001367D4"/>
    <w:rsid w:val="00144CCE"/>
    <w:rsid w:val="00153280"/>
    <w:rsid w:val="00154008"/>
    <w:rsid w:val="00174D11"/>
    <w:rsid w:val="00177075"/>
    <w:rsid w:val="0018623B"/>
    <w:rsid w:val="00190BEA"/>
    <w:rsid w:val="001A0807"/>
    <w:rsid w:val="001A6754"/>
    <w:rsid w:val="001A6F19"/>
    <w:rsid w:val="001B1F4A"/>
    <w:rsid w:val="001B2D6B"/>
    <w:rsid w:val="001B567C"/>
    <w:rsid w:val="001C41AC"/>
    <w:rsid w:val="001D0A66"/>
    <w:rsid w:val="001D0D4C"/>
    <w:rsid w:val="001D0DA2"/>
    <w:rsid w:val="001D1A2C"/>
    <w:rsid w:val="001D3CDA"/>
    <w:rsid w:val="001D4E07"/>
    <w:rsid w:val="001D7A2C"/>
    <w:rsid w:val="001F658C"/>
    <w:rsid w:val="00201963"/>
    <w:rsid w:val="00202850"/>
    <w:rsid w:val="00203724"/>
    <w:rsid w:val="00215C51"/>
    <w:rsid w:val="00217021"/>
    <w:rsid w:val="0022051A"/>
    <w:rsid w:val="002245FA"/>
    <w:rsid w:val="002276B6"/>
    <w:rsid w:val="00231715"/>
    <w:rsid w:val="0023714E"/>
    <w:rsid w:val="0024056F"/>
    <w:rsid w:val="00240F30"/>
    <w:rsid w:val="002518CE"/>
    <w:rsid w:val="00254242"/>
    <w:rsid w:val="0025439B"/>
    <w:rsid w:val="00263766"/>
    <w:rsid w:val="00270F50"/>
    <w:rsid w:val="0027322C"/>
    <w:rsid w:val="00280A08"/>
    <w:rsid w:val="002832EA"/>
    <w:rsid w:val="00285030"/>
    <w:rsid w:val="002941ED"/>
    <w:rsid w:val="002A64FF"/>
    <w:rsid w:val="002B7A2B"/>
    <w:rsid w:val="002B7B35"/>
    <w:rsid w:val="002B7DDD"/>
    <w:rsid w:val="002C3986"/>
    <w:rsid w:val="002D2699"/>
    <w:rsid w:val="002D6F8B"/>
    <w:rsid w:val="002E0722"/>
    <w:rsid w:val="002F3B5F"/>
    <w:rsid w:val="002F4E2D"/>
    <w:rsid w:val="00314A89"/>
    <w:rsid w:val="003248A7"/>
    <w:rsid w:val="00326887"/>
    <w:rsid w:val="003341A1"/>
    <w:rsid w:val="0033423F"/>
    <w:rsid w:val="00344322"/>
    <w:rsid w:val="00347E12"/>
    <w:rsid w:val="00350D59"/>
    <w:rsid w:val="00354044"/>
    <w:rsid w:val="003639D9"/>
    <w:rsid w:val="00386FF9"/>
    <w:rsid w:val="00392B20"/>
    <w:rsid w:val="003932B4"/>
    <w:rsid w:val="003A60EC"/>
    <w:rsid w:val="003C1D6D"/>
    <w:rsid w:val="003C3512"/>
    <w:rsid w:val="003C4BDA"/>
    <w:rsid w:val="003D0F2B"/>
    <w:rsid w:val="003D2F10"/>
    <w:rsid w:val="003D4D97"/>
    <w:rsid w:val="003E730A"/>
    <w:rsid w:val="003E73E0"/>
    <w:rsid w:val="003F106F"/>
    <w:rsid w:val="003F2EC6"/>
    <w:rsid w:val="004066B6"/>
    <w:rsid w:val="004068F3"/>
    <w:rsid w:val="0040791D"/>
    <w:rsid w:val="00411C48"/>
    <w:rsid w:val="004231C0"/>
    <w:rsid w:val="00423578"/>
    <w:rsid w:val="004266A5"/>
    <w:rsid w:val="004312F4"/>
    <w:rsid w:val="004552F9"/>
    <w:rsid w:val="00456D13"/>
    <w:rsid w:val="004570B6"/>
    <w:rsid w:val="00462068"/>
    <w:rsid w:val="004643CE"/>
    <w:rsid w:val="004651A1"/>
    <w:rsid w:val="004667F9"/>
    <w:rsid w:val="004720F5"/>
    <w:rsid w:val="00475A4D"/>
    <w:rsid w:val="00476105"/>
    <w:rsid w:val="00480666"/>
    <w:rsid w:val="004814D1"/>
    <w:rsid w:val="00486203"/>
    <w:rsid w:val="00494E28"/>
    <w:rsid w:val="004A69F7"/>
    <w:rsid w:val="004B1836"/>
    <w:rsid w:val="004C3BD7"/>
    <w:rsid w:val="004C5027"/>
    <w:rsid w:val="004D1479"/>
    <w:rsid w:val="004E5378"/>
    <w:rsid w:val="004F34AA"/>
    <w:rsid w:val="004F418F"/>
    <w:rsid w:val="00521FE8"/>
    <w:rsid w:val="00524E7D"/>
    <w:rsid w:val="00535C3D"/>
    <w:rsid w:val="00541BBB"/>
    <w:rsid w:val="005458C2"/>
    <w:rsid w:val="00554AEF"/>
    <w:rsid w:val="00570805"/>
    <w:rsid w:val="005855A6"/>
    <w:rsid w:val="00590070"/>
    <w:rsid w:val="00592320"/>
    <w:rsid w:val="005975A2"/>
    <w:rsid w:val="005A096A"/>
    <w:rsid w:val="005A610F"/>
    <w:rsid w:val="005B191E"/>
    <w:rsid w:val="005C4248"/>
    <w:rsid w:val="005C43E0"/>
    <w:rsid w:val="005C45F6"/>
    <w:rsid w:val="005C6159"/>
    <w:rsid w:val="005C7330"/>
    <w:rsid w:val="005D30D2"/>
    <w:rsid w:val="005D59A2"/>
    <w:rsid w:val="005D5D52"/>
    <w:rsid w:val="005D6D0E"/>
    <w:rsid w:val="005E3222"/>
    <w:rsid w:val="00607DE9"/>
    <w:rsid w:val="00613078"/>
    <w:rsid w:val="006226AC"/>
    <w:rsid w:val="006229C1"/>
    <w:rsid w:val="00622FAB"/>
    <w:rsid w:val="0062458E"/>
    <w:rsid w:val="00624B5C"/>
    <w:rsid w:val="0062561D"/>
    <w:rsid w:val="00643FC4"/>
    <w:rsid w:val="00662A6F"/>
    <w:rsid w:val="00667757"/>
    <w:rsid w:val="00677054"/>
    <w:rsid w:val="00680D66"/>
    <w:rsid w:val="006A0FDE"/>
    <w:rsid w:val="006B024D"/>
    <w:rsid w:val="006C29FE"/>
    <w:rsid w:val="006D2953"/>
    <w:rsid w:val="006D6694"/>
    <w:rsid w:val="006F06DE"/>
    <w:rsid w:val="006F35F4"/>
    <w:rsid w:val="007169CF"/>
    <w:rsid w:val="00716FC9"/>
    <w:rsid w:val="00721374"/>
    <w:rsid w:val="0072591F"/>
    <w:rsid w:val="0075348D"/>
    <w:rsid w:val="00765942"/>
    <w:rsid w:val="007743C9"/>
    <w:rsid w:val="00774E6C"/>
    <w:rsid w:val="00783858"/>
    <w:rsid w:val="0078699E"/>
    <w:rsid w:val="007920FC"/>
    <w:rsid w:val="007A24F0"/>
    <w:rsid w:val="007A6E19"/>
    <w:rsid w:val="007B301D"/>
    <w:rsid w:val="007B6471"/>
    <w:rsid w:val="007C2A6E"/>
    <w:rsid w:val="007D14AE"/>
    <w:rsid w:val="007D1B57"/>
    <w:rsid w:val="007F1F77"/>
    <w:rsid w:val="007F24D1"/>
    <w:rsid w:val="008001BB"/>
    <w:rsid w:val="00804BB0"/>
    <w:rsid w:val="00805613"/>
    <w:rsid w:val="00813BFA"/>
    <w:rsid w:val="0081630E"/>
    <w:rsid w:val="00823727"/>
    <w:rsid w:val="0083030F"/>
    <w:rsid w:val="00840D5C"/>
    <w:rsid w:val="00844222"/>
    <w:rsid w:val="00847765"/>
    <w:rsid w:val="00856198"/>
    <w:rsid w:val="00864B9D"/>
    <w:rsid w:val="00875904"/>
    <w:rsid w:val="00886F1A"/>
    <w:rsid w:val="0088794D"/>
    <w:rsid w:val="00894C7A"/>
    <w:rsid w:val="008A4057"/>
    <w:rsid w:val="008A4564"/>
    <w:rsid w:val="008A4B44"/>
    <w:rsid w:val="008A6F33"/>
    <w:rsid w:val="008A7FCB"/>
    <w:rsid w:val="008B2A98"/>
    <w:rsid w:val="008C3601"/>
    <w:rsid w:val="008D0535"/>
    <w:rsid w:val="008D68D2"/>
    <w:rsid w:val="008F2021"/>
    <w:rsid w:val="009039DD"/>
    <w:rsid w:val="00916F34"/>
    <w:rsid w:val="00917387"/>
    <w:rsid w:val="00917E31"/>
    <w:rsid w:val="0092037F"/>
    <w:rsid w:val="00923A30"/>
    <w:rsid w:val="009376B8"/>
    <w:rsid w:val="00957E62"/>
    <w:rsid w:val="009645C7"/>
    <w:rsid w:val="00971ABD"/>
    <w:rsid w:val="009871BF"/>
    <w:rsid w:val="0098747D"/>
    <w:rsid w:val="009903C9"/>
    <w:rsid w:val="0099538A"/>
    <w:rsid w:val="009B01B9"/>
    <w:rsid w:val="009C7E47"/>
    <w:rsid w:val="009E08B6"/>
    <w:rsid w:val="009E3BB5"/>
    <w:rsid w:val="009F05A9"/>
    <w:rsid w:val="00A0215B"/>
    <w:rsid w:val="00A12719"/>
    <w:rsid w:val="00A13695"/>
    <w:rsid w:val="00A14F05"/>
    <w:rsid w:val="00A243B6"/>
    <w:rsid w:val="00A33252"/>
    <w:rsid w:val="00A40206"/>
    <w:rsid w:val="00A41256"/>
    <w:rsid w:val="00A46506"/>
    <w:rsid w:val="00A57E4E"/>
    <w:rsid w:val="00A755B5"/>
    <w:rsid w:val="00A81417"/>
    <w:rsid w:val="00A843A8"/>
    <w:rsid w:val="00A9041C"/>
    <w:rsid w:val="00AA06D0"/>
    <w:rsid w:val="00AA2B9B"/>
    <w:rsid w:val="00AC60D0"/>
    <w:rsid w:val="00AD1AFB"/>
    <w:rsid w:val="00AE322D"/>
    <w:rsid w:val="00AF486F"/>
    <w:rsid w:val="00B036C2"/>
    <w:rsid w:val="00B11C40"/>
    <w:rsid w:val="00B1458C"/>
    <w:rsid w:val="00B226AF"/>
    <w:rsid w:val="00B368F8"/>
    <w:rsid w:val="00B375EA"/>
    <w:rsid w:val="00B437EB"/>
    <w:rsid w:val="00B62C68"/>
    <w:rsid w:val="00B638D7"/>
    <w:rsid w:val="00B76DCF"/>
    <w:rsid w:val="00B77944"/>
    <w:rsid w:val="00B84E3B"/>
    <w:rsid w:val="00B8746B"/>
    <w:rsid w:val="00B91582"/>
    <w:rsid w:val="00B91DBE"/>
    <w:rsid w:val="00B9694D"/>
    <w:rsid w:val="00BA27D5"/>
    <w:rsid w:val="00BA70D1"/>
    <w:rsid w:val="00BB183B"/>
    <w:rsid w:val="00BB1A84"/>
    <w:rsid w:val="00BB5B6E"/>
    <w:rsid w:val="00BC00FE"/>
    <w:rsid w:val="00BC1AC4"/>
    <w:rsid w:val="00BC4AE6"/>
    <w:rsid w:val="00BC7E4D"/>
    <w:rsid w:val="00BD0782"/>
    <w:rsid w:val="00BD6A30"/>
    <w:rsid w:val="00BE200A"/>
    <w:rsid w:val="00BF0F35"/>
    <w:rsid w:val="00BF2816"/>
    <w:rsid w:val="00BF4292"/>
    <w:rsid w:val="00BF7A8B"/>
    <w:rsid w:val="00C00294"/>
    <w:rsid w:val="00C10452"/>
    <w:rsid w:val="00C2034A"/>
    <w:rsid w:val="00C246DA"/>
    <w:rsid w:val="00C255D6"/>
    <w:rsid w:val="00C25958"/>
    <w:rsid w:val="00C35C1C"/>
    <w:rsid w:val="00C376BA"/>
    <w:rsid w:val="00C455B2"/>
    <w:rsid w:val="00C465FA"/>
    <w:rsid w:val="00C467B5"/>
    <w:rsid w:val="00C50D25"/>
    <w:rsid w:val="00C53D9C"/>
    <w:rsid w:val="00C54077"/>
    <w:rsid w:val="00C55816"/>
    <w:rsid w:val="00C561D4"/>
    <w:rsid w:val="00C572D8"/>
    <w:rsid w:val="00C64FD6"/>
    <w:rsid w:val="00C672A4"/>
    <w:rsid w:val="00C728BC"/>
    <w:rsid w:val="00C75778"/>
    <w:rsid w:val="00C854CA"/>
    <w:rsid w:val="00C8677A"/>
    <w:rsid w:val="00C910B7"/>
    <w:rsid w:val="00C9650B"/>
    <w:rsid w:val="00CA4988"/>
    <w:rsid w:val="00CC33E2"/>
    <w:rsid w:val="00CC340F"/>
    <w:rsid w:val="00CC4752"/>
    <w:rsid w:val="00CC5FE9"/>
    <w:rsid w:val="00CD71E1"/>
    <w:rsid w:val="00CE7579"/>
    <w:rsid w:val="00CF0156"/>
    <w:rsid w:val="00CF29E0"/>
    <w:rsid w:val="00CF3126"/>
    <w:rsid w:val="00CF5A42"/>
    <w:rsid w:val="00D01B0C"/>
    <w:rsid w:val="00D145C9"/>
    <w:rsid w:val="00D160D3"/>
    <w:rsid w:val="00D2710B"/>
    <w:rsid w:val="00D32141"/>
    <w:rsid w:val="00D3214A"/>
    <w:rsid w:val="00D44348"/>
    <w:rsid w:val="00D5110C"/>
    <w:rsid w:val="00D550B2"/>
    <w:rsid w:val="00D561A4"/>
    <w:rsid w:val="00D623B1"/>
    <w:rsid w:val="00D747E3"/>
    <w:rsid w:val="00D804D6"/>
    <w:rsid w:val="00D8467B"/>
    <w:rsid w:val="00D84983"/>
    <w:rsid w:val="00D85621"/>
    <w:rsid w:val="00D90E46"/>
    <w:rsid w:val="00DA3496"/>
    <w:rsid w:val="00DA3D20"/>
    <w:rsid w:val="00DA5507"/>
    <w:rsid w:val="00DB1F0F"/>
    <w:rsid w:val="00DB65FD"/>
    <w:rsid w:val="00DB7643"/>
    <w:rsid w:val="00DC2659"/>
    <w:rsid w:val="00DC6998"/>
    <w:rsid w:val="00DD31B9"/>
    <w:rsid w:val="00DD3BAD"/>
    <w:rsid w:val="00DD3C54"/>
    <w:rsid w:val="00DD6B41"/>
    <w:rsid w:val="00DE702A"/>
    <w:rsid w:val="00DF6406"/>
    <w:rsid w:val="00E01E11"/>
    <w:rsid w:val="00E025D3"/>
    <w:rsid w:val="00E17A47"/>
    <w:rsid w:val="00E369CD"/>
    <w:rsid w:val="00E4167B"/>
    <w:rsid w:val="00E43825"/>
    <w:rsid w:val="00E44FA7"/>
    <w:rsid w:val="00E5593D"/>
    <w:rsid w:val="00E74082"/>
    <w:rsid w:val="00E74BEB"/>
    <w:rsid w:val="00E777B6"/>
    <w:rsid w:val="00E8409D"/>
    <w:rsid w:val="00E86E1F"/>
    <w:rsid w:val="00E95084"/>
    <w:rsid w:val="00E95BB6"/>
    <w:rsid w:val="00EA730D"/>
    <w:rsid w:val="00EB4617"/>
    <w:rsid w:val="00EB5314"/>
    <w:rsid w:val="00EC14AB"/>
    <w:rsid w:val="00ED2507"/>
    <w:rsid w:val="00ED44DD"/>
    <w:rsid w:val="00ED514E"/>
    <w:rsid w:val="00EE304A"/>
    <w:rsid w:val="00EE5BA8"/>
    <w:rsid w:val="00EF12F3"/>
    <w:rsid w:val="00EF4799"/>
    <w:rsid w:val="00EF5A47"/>
    <w:rsid w:val="00F02DC7"/>
    <w:rsid w:val="00F032E2"/>
    <w:rsid w:val="00F05BC6"/>
    <w:rsid w:val="00F05C27"/>
    <w:rsid w:val="00F16B7A"/>
    <w:rsid w:val="00F203D0"/>
    <w:rsid w:val="00F226B0"/>
    <w:rsid w:val="00F22869"/>
    <w:rsid w:val="00F22E3A"/>
    <w:rsid w:val="00F32D68"/>
    <w:rsid w:val="00F3462A"/>
    <w:rsid w:val="00F4070A"/>
    <w:rsid w:val="00F44CC5"/>
    <w:rsid w:val="00F5554B"/>
    <w:rsid w:val="00F66C2F"/>
    <w:rsid w:val="00F672C3"/>
    <w:rsid w:val="00F713E0"/>
    <w:rsid w:val="00F9558D"/>
    <w:rsid w:val="00FA29A5"/>
    <w:rsid w:val="00FA3673"/>
    <w:rsid w:val="00FA4AAF"/>
    <w:rsid w:val="00FC5E3C"/>
    <w:rsid w:val="00FC665A"/>
    <w:rsid w:val="00FD118C"/>
    <w:rsid w:val="00FE08B9"/>
    <w:rsid w:val="00FE2F2F"/>
    <w:rsid w:val="00FE318F"/>
    <w:rsid w:val="00FE381D"/>
    <w:rsid w:val="00FE40D8"/>
    <w:rsid w:val="00FF2461"/>
    <w:rsid w:val="00FF6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5B527"/>
  <w15:docId w15:val="{F93B0BFC-31D4-4352-A9BE-EA1C2BE1C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F0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A14F0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A14F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4F05"/>
    <w:rPr>
      <w:b/>
      <w:bCs/>
    </w:rPr>
  </w:style>
  <w:style w:type="character" w:styleId="Emphasis">
    <w:name w:val="Emphasis"/>
    <w:basedOn w:val="DefaultParagraphFont"/>
    <w:uiPriority w:val="20"/>
    <w:qFormat/>
    <w:rsid w:val="00A14F05"/>
    <w:rPr>
      <w:i/>
      <w:i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110A4A"/>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01E11"/>
    <w:rPr>
      <w:rFonts w:eastAsiaTheme="minorEastAsia"/>
    </w:rPr>
  </w:style>
  <w:style w:type="paragraph" w:styleId="BalloonText">
    <w:name w:val="Balloon Text"/>
    <w:basedOn w:val="Normal"/>
    <w:link w:val="BalloonTextChar"/>
    <w:uiPriority w:val="99"/>
    <w:semiHidden/>
    <w:unhideWhenUsed/>
    <w:rsid w:val="00423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1C0"/>
    <w:rPr>
      <w:rFonts w:ascii="Segoe UI" w:eastAsiaTheme="minorEastAsia" w:hAnsi="Segoe UI" w:cs="Segoe UI"/>
      <w:sz w:val="18"/>
      <w:szCs w:val="18"/>
    </w:rPr>
  </w:style>
  <w:style w:type="character" w:styleId="CommentReference">
    <w:name w:val="annotation reference"/>
    <w:basedOn w:val="DefaultParagraphFont"/>
    <w:uiPriority w:val="99"/>
    <w:semiHidden/>
    <w:unhideWhenUsed/>
    <w:rsid w:val="00CD71E1"/>
    <w:rPr>
      <w:sz w:val="16"/>
      <w:szCs w:val="16"/>
    </w:rPr>
  </w:style>
  <w:style w:type="paragraph" w:styleId="CommentText">
    <w:name w:val="annotation text"/>
    <w:basedOn w:val="Normal"/>
    <w:link w:val="CommentTextChar"/>
    <w:uiPriority w:val="99"/>
    <w:semiHidden/>
    <w:unhideWhenUsed/>
    <w:rsid w:val="00CD71E1"/>
    <w:pPr>
      <w:spacing w:line="240" w:lineRule="auto"/>
    </w:pPr>
    <w:rPr>
      <w:sz w:val="20"/>
      <w:szCs w:val="20"/>
    </w:rPr>
  </w:style>
  <w:style w:type="character" w:customStyle="1" w:styleId="CommentTextChar">
    <w:name w:val="Comment Text Char"/>
    <w:basedOn w:val="DefaultParagraphFont"/>
    <w:link w:val="CommentText"/>
    <w:uiPriority w:val="99"/>
    <w:semiHidden/>
    <w:rsid w:val="00CD71E1"/>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D71E1"/>
    <w:rPr>
      <w:b/>
      <w:bCs/>
    </w:rPr>
  </w:style>
  <w:style w:type="character" w:customStyle="1" w:styleId="CommentSubjectChar">
    <w:name w:val="Comment Subject Char"/>
    <w:basedOn w:val="CommentTextChar"/>
    <w:link w:val="CommentSubject"/>
    <w:uiPriority w:val="99"/>
    <w:semiHidden/>
    <w:rsid w:val="00CD71E1"/>
    <w:rPr>
      <w:rFonts w:eastAsiaTheme="minorEastAsia"/>
      <w:b/>
      <w:bCs/>
      <w:sz w:val="20"/>
      <w:szCs w:val="20"/>
    </w:rPr>
  </w:style>
  <w:style w:type="character" w:customStyle="1" w:styleId="showhide">
    <w:name w:val="showhide"/>
    <w:basedOn w:val="DefaultParagraphFont"/>
    <w:rsid w:val="00DA5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9228">
      <w:bodyDiv w:val="1"/>
      <w:marLeft w:val="0"/>
      <w:marRight w:val="0"/>
      <w:marTop w:val="0"/>
      <w:marBottom w:val="0"/>
      <w:divBdr>
        <w:top w:val="none" w:sz="0" w:space="0" w:color="auto"/>
        <w:left w:val="none" w:sz="0" w:space="0" w:color="auto"/>
        <w:bottom w:val="none" w:sz="0" w:space="0" w:color="auto"/>
        <w:right w:val="none" w:sz="0" w:space="0" w:color="auto"/>
      </w:divBdr>
      <w:divsChild>
        <w:div w:id="1118716611">
          <w:marLeft w:val="0"/>
          <w:marRight w:val="0"/>
          <w:marTop w:val="0"/>
          <w:marBottom w:val="0"/>
          <w:divBdr>
            <w:top w:val="none" w:sz="0" w:space="0" w:color="auto"/>
            <w:left w:val="none" w:sz="0" w:space="0" w:color="auto"/>
            <w:bottom w:val="none" w:sz="0" w:space="0" w:color="auto"/>
            <w:right w:val="none" w:sz="0" w:space="0" w:color="auto"/>
          </w:divBdr>
        </w:div>
        <w:div w:id="1254899236">
          <w:marLeft w:val="0"/>
          <w:marRight w:val="0"/>
          <w:marTop w:val="0"/>
          <w:marBottom w:val="0"/>
          <w:divBdr>
            <w:top w:val="none" w:sz="0" w:space="0" w:color="auto"/>
            <w:left w:val="none" w:sz="0" w:space="0" w:color="auto"/>
            <w:bottom w:val="none" w:sz="0" w:space="0" w:color="auto"/>
            <w:right w:val="none" w:sz="0" w:space="0" w:color="auto"/>
          </w:divBdr>
        </w:div>
        <w:div w:id="255603572">
          <w:marLeft w:val="0"/>
          <w:marRight w:val="0"/>
          <w:marTop w:val="0"/>
          <w:marBottom w:val="0"/>
          <w:divBdr>
            <w:top w:val="none" w:sz="0" w:space="0" w:color="auto"/>
            <w:left w:val="none" w:sz="0" w:space="0" w:color="auto"/>
            <w:bottom w:val="none" w:sz="0" w:space="0" w:color="auto"/>
            <w:right w:val="none" w:sz="0" w:space="0" w:color="auto"/>
          </w:divBdr>
        </w:div>
        <w:div w:id="93406663">
          <w:marLeft w:val="0"/>
          <w:marRight w:val="0"/>
          <w:marTop w:val="0"/>
          <w:marBottom w:val="0"/>
          <w:divBdr>
            <w:top w:val="none" w:sz="0" w:space="0" w:color="auto"/>
            <w:left w:val="none" w:sz="0" w:space="0" w:color="auto"/>
            <w:bottom w:val="none" w:sz="0" w:space="0" w:color="auto"/>
            <w:right w:val="none" w:sz="0" w:space="0" w:color="auto"/>
          </w:divBdr>
        </w:div>
        <w:div w:id="2065254971">
          <w:marLeft w:val="0"/>
          <w:marRight w:val="0"/>
          <w:marTop w:val="0"/>
          <w:marBottom w:val="0"/>
          <w:divBdr>
            <w:top w:val="none" w:sz="0" w:space="0" w:color="auto"/>
            <w:left w:val="none" w:sz="0" w:space="0" w:color="auto"/>
            <w:bottom w:val="none" w:sz="0" w:space="0" w:color="auto"/>
            <w:right w:val="none" w:sz="0" w:space="0" w:color="auto"/>
          </w:divBdr>
        </w:div>
        <w:div w:id="1408460750">
          <w:marLeft w:val="0"/>
          <w:marRight w:val="0"/>
          <w:marTop w:val="0"/>
          <w:marBottom w:val="0"/>
          <w:divBdr>
            <w:top w:val="none" w:sz="0" w:space="0" w:color="auto"/>
            <w:left w:val="none" w:sz="0" w:space="0" w:color="auto"/>
            <w:bottom w:val="none" w:sz="0" w:space="0" w:color="auto"/>
            <w:right w:val="none" w:sz="0" w:space="0" w:color="auto"/>
          </w:divBdr>
        </w:div>
        <w:div w:id="1627152756">
          <w:marLeft w:val="0"/>
          <w:marRight w:val="0"/>
          <w:marTop w:val="0"/>
          <w:marBottom w:val="0"/>
          <w:divBdr>
            <w:top w:val="none" w:sz="0" w:space="0" w:color="auto"/>
            <w:left w:val="none" w:sz="0" w:space="0" w:color="auto"/>
            <w:bottom w:val="none" w:sz="0" w:space="0" w:color="auto"/>
            <w:right w:val="none" w:sz="0" w:space="0" w:color="auto"/>
          </w:divBdr>
        </w:div>
        <w:div w:id="1339194953">
          <w:marLeft w:val="0"/>
          <w:marRight w:val="0"/>
          <w:marTop w:val="0"/>
          <w:marBottom w:val="0"/>
          <w:divBdr>
            <w:top w:val="none" w:sz="0" w:space="0" w:color="auto"/>
            <w:left w:val="none" w:sz="0" w:space="0" w:color="auto"/>
            <w:bottom w:val="none" w:sz="0" w:space="0" w:color="auto"/>
            <w:right w:val="none" w:sz="0" w:space="0" w:color="auto"/>
          </w:divBdr>
        </w:div>
        <w:div w:id="1535653137">
          <w:marLeft w:val="0"/>
          <w:marRight w:val="0"/>
          <w:marTop w:val="0"/>
          <w:marBottom w:val="0"/>
          <w:divBdr>
            <w:top w:val="none" w:sz="0" w:space="0" w:color="auto"/>
            <w:left w:val="none" w:sz="0" w:space="0" w:color="auto"/>
            <w:bottom w:val="none" w:sz="0" w:space="0" w:color="auto"/>
            <w:right w:val="none" w:sz="0" w:space="0" w:color="auto"/>
          </w:divBdr>
        </w:div>
        <w:div w:id="1879272594">
          <w:marLeft w:val="0"/>
          <w:marRight w:val="0"/>
          <w:marTop w:val="0"/>
          <w:marBottom w:val="0"/>
          <w:divBdr>
            <w:top w:val="none" w:sz="0" w:space="0" w:color="auto"/>
            <w:left w:val="none" w:sz="0" w:space="0" w:color="auto"/>
            <w:bottom w:val="none" w:sz="0" w:space="0" w:color="auto"/>
            <w:right w:val="none" w:sz="0" w:space="0" w:color="auto"/>
          </w:divBdr>
        </w:div>
        <w:div w:id="1256547520">
          <w:marLeft w:val="0"/>
          <w:marRight w:val="0"/>
          <w:marTop w:val="0"/>
          <w:marBottom w:val="0"/>
          <w:divBdr>
            <w:top w:val="none" w:sz="0" w:space="0" w:color="auto"/>
            <w:left w:val="none" w:sz="0" w:space="0" w:color="auto"/>
            <w:bottom w:val="none" w:sz="0" w:space="0" w:color="auto"/>
            <w:right w:val="none" w:sz="0" w:space="0" w:color="auto"/>
          </w:divBdr>
        </w:div>
        <w:div w:id="1007557276">
          <w:marLeft w:val="0"/>
          <w:marRight w:val="0"/>
          <w:marTop w:val="0"/>
          <w:marBottom w:val="0"/>
          <w:divBdr>
            <w:top w:val="none" w:sz="0" w:space="0" w:color="auto"/>
            <w:left w:val="none" w:sz="0" w:space="0" w:color="auto"/>
            <w:bottom w:val="none" w:sz="0" w:space="0" w:color="auto"/>
            <w:right w:val="none" w:sz="0" w:space="0" w:color="auto"/>
          </w:divBdr>
          <w:divsChild>
            <w:div w:id="341323310">
              <w:marLeft w:val="0"/>
              <w:marRight w:val="0"/>
              <w:marTop w:val="0"/>
              <w:marBottom w:val="0"/>
              <w:divBdr>
                <w:top w:val="none" w:sz="0" w:space="0" w:color="auto"/>
                <w:left w:val="none" w:sz="0" w:space="0" w:color="auto"/>
                <w:bottom w:val="none" w:sz="0" w:space="0" w:color="auto"/>
                <w:right w:val="none" w:sz="0" w:space="0" w:color="auto"/>
              </w:divBdr>
              <w:divsChild>
                <w:div w:id="43255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99247">
          <w:marLeft w:val="0"/>
          <w:marRight w:val="0"/>
          <w:marTop w:val="0"/>
          <w:marBottom w:val="0"/>
          <w:divBdr>
            <w:top w:val="none" w:sz="0" w:space="0" w:color="auto"/>
            <w:left w:val="none" w:sz="0" w:space="0" w:color="auto"/>
            <w:bottom w:val="none" w:sz="0" w:space="0" w:color="auto"/>
            <w:right w:val="none" w:sz="0" w:space="0" w:color="auto"/>
          </w:divBdr>
        </w:div>
        <w:div w:id="1328709458">
          <w:marLeft w:val="0"/>
          <w:marRight w:val="0"/>
          <w:marTop w:val="0"/>
          <w:marBottom w:val="0"/>
          <w:divBdr>
            <w:top w:val="none" w:sz="0" w:space="0" w:color="auto"/>
            <w:left w:val="none" w:sz="0" w:space="0" w:color="auto"/>
            <w:bottom w:val="none" w:sz="0" w:space="0" w:color="auto"/>
            <w:right w:val="none" w:sz="0" w:space="0" w:color="auto"/>
          </w:divBdr>
        </w:div>
        <w:div w:id="1271550424">
          <w:marLeft w:val="0"/>
          <w:marRight w:val="0"/>
          <w:marTop w:val="0"/>
          <w:marBottom w:val="0"/>
          <w:divBdr>
            <w:top w:val="none" w:sz="0" w:space="0" w:color="auto"/>
            <w:left w:val="none" w:sz="0" w:space="0" w:color="auto"/>
            <w:bottom w:val="none" w:sz="0" w:space="0" w:color="auto"/>
            <w:right w:val="none" w:sz="0" w:space="0" w:color="auto"/>
          </w:divBdr>
        </w:div>
      </w:divsChild>
    </w:div>
    <w:div w:id="147674188">
      <w:bodyDiv w:val="1"/>
      <w:marLeft w:val="0"/>
      <w:marRight w:val="0"/>
      <w:marTop w:val="0"/>
      <w:marBottom w:val="0"/>
      <w:divBdr>
        <w:top w:val="none" w:sz="0" w:space="0" w:color="auto"/>
        <w:left w:val="none" w:sz="0" w:space="0" w:color="auto"/>
        <w:bottom w:val="none" w:sz="0" w:space="0" w:color="auto"/>
        <w:right w:val="none" w:sz="0" w:space="0" w:color="auto"/>
      </w:divBdr>
    </w:div>
    <w:div w:id="396590568">
      <w:bodyDiv w:val="1"/>
      <w:marLeft w:val="0"/>
      <w:marRight w:val="0"/>
      <w:marTop w:val="0"/>
      <w:marBottom w:val="0"/>
      <w:divBdr>
        <w:top w:val="none" w:sz="0" w:space="0" w:color="auto"/>
        <w:left w:val="none" w:sz="0" w:space="0" w:color="auto"/>
        <w:bottom w:val="none" w:sz="0" w:space="0" w:color="auto"/>
        <w:right w:val="none" w:sz="0" w:space="0" w:color="auto"/>
      </w:divBdr>
    </w:div>
    <w:div w:id="418329191">
      <w:bodyDiv w:val="1"/>
      <w:marLeft w:val="0"/>
      <w:marRight w:val="0"/>
      <w:marTop w:val="0"/>
      <w:marBottom w:val="0"/>
      <w:divBdr>
        <w:top w:val="none" w:sz="0" w:space="0" w:color="auto"/>
        <w:left w:val="none" w:sz="0" w:space="0" w:color="auto"/>
        <w:bottom w:val="none" w:sz="0" w:space="0" w:color="auto"/>
        <w:right w:val="none" w:sz="0" w:space="0" w:color="auto"/>
      </w:divBdr>
    </w:div>
    <w:div w:id="471363371">
      <w:bodyDiv w:val="1"/>
      <w:marLeft w:val="0"/>
      <w:marRight w:val="0"/>
      <w:marTop w:val="0"/>
      <w:marBottom w:val="0"/>
      <w:divBdr>
        <w:top w:val="none" w:sz="0" w:space="0" w:color="auto"/>
        <w:left w:val="none" w:sz="0" w:space="0" w:color="auto"/>
        <w:bottom w:val="none" w:sz="0" w:space="0" w:color="auto"/>
        <w:right w:val="none" w:sz="0" w:space="0" w:color="auto"/>
      </w:divBdr>
    </w:div>
    <w:div w:id="589628405">
      <w:bodyDiv w:val="1"/>
      <w:marLeft w:val="0"/>
      <w:marRight w:val="0"/>
      <w:marTop w:val="0"/>
      <w:marBottom w:val="0"/>
      <w:divBdr>
        <w:top w:val="none" w:sz="0" w:space="0" w:color="auto"/>
        <w:left w:val="none" w:sz="0" w:space="0" w:color="auto"/>
        <w:bottom w:val="none" w:sz="0" w:space="0" w:color="auto"/>
        <w:right w:val="none" w:sz="0" w:space="0" w:color="auto"/>
      </w:divBdr>
    </w:div>
    <w:div w:id="605385340">
      <w:bodyDiv w:val="1"/>
      <w:marLeft w:val="0"/>
      <w:marRight w:val="0"/>
      <w:marTop w:val="0"/>
      <w:marBottom w:val="0"/>
      <w:divBdr>
        <w:top w:val="none" w:sz="0" w:space="0" w:color="auto"/>
        <w:left w:val="none" w:sz="0" w:space="0" w:color="auto"/>
        <w:bottom w:val="none" w:sz="0" w:space="0" w:color="auto"/>
        <w:right w:val="none" w:sz="0" w:space="0" w:color="auto"/>
      </w:divBdr>
    </w:div>
    <w:div w:id="712071878">
      <w:bodyDiv w:val="1"/>
      <w:marLeft w:val="0"/>
      <w:marRight w:val="0"/>
      <w:marTop w:val="0"/>
      <w:marBottom w:val="0"/>
      <w:divBdr>
        <w:top w:val="none" w:sz="0" w:space="0" w:color="auto"/>
        <w:left w:val="none" w:sz="0" w:space="0" w:color="auto"/>
        <w:bottom w:val="none" w:sz="0" w:space="0" w:color="auto"/>
        <w:right w:val="none" w:sz="0" w:space="0" w:color="auto"/>
      </w:divBdr>
    </w:div>
    <w:div w:id="790132987">
      <w:bodyDiv w:val="1"/>
      <w:marLeft w:val="0"/>
      <w:marRight w:val="0"/>
      <w:marTop w:val="0"/>
      <w:marBottom w:val="0"/>
      <w:divBdr>
        <w:top w:val="none" w:sz="0" w:space="0" w:color="auto"/>
        <w:left w:val="none" w:sz="0" w:space="0" w:color="auto"/>
        <w:bottom w:val="none" w:sz="0" w:space="0" w:color="auto"/>
        <w:right w:val="none" w:sz="0" w:space="0" w:color="auto"/>
      </w:divBdr>
    </w:div>
    <w:div w:id="1170021242">
      <w:bodyDiv w:val="1"/>
      <w:marLeft w:val="0"/>
      <w:marRight w:val="0"/>
      <w:marTop w:val="0"/>
      <w:marBottom w:val="0"/>
      <w:divBdr>
        <w:top w:val="none" w:sz="0" w:space="0" w:color="auto"/>
        <w:left w:val="none" w:sz="0" w:space="0" w:color="auto"/>
        <w:bottom w:val="none" w:sz="0" w:space="0" w:color="auto"/>
        <w:right w:val="none" w:sz="0" w:space="0" w:color="auto"/>
      </w:divBdr>
    </w:div>
    <w:div w:id="1458378629">
      <w:bodyDiv w:val="1"/>
      <w:marLeft w:val="0"/>
      <w:marRight w:val="0"/>
      <w:marTop w:val="0"/>
      <w:marBottom w:val="0"/>
      <w:divBdr>
        <w:top w:val="none" w:sz="0" w:space="0" w:color="auto"/>
        <w:left w:val="none" w:sz="0" w:space="0" w:color="auto"/>
        <w:bottom w:val="none" w:sz="0" w:space="0" w:color="auto"/>
        <w:right w:val="none" w:sz="0" w:space="0" w:color="auto"/>
      </w:divBdr>
    </w:div>
    <w:div w:id="1483622944">
      <w:bodyDiv w:val="1"/>
      <w:marLeft w:val="0"/>
      <w:marRight w:val="0"/>
      <w:marTop w:val="0"/>
      <w:marBottom w:val="0"/>
      <w:divBdr>
        <w:top w:val="none" w:sz="0" w:space="0" w:color="auto"/>
        <w:left w:val="none" w:sz="0" w:space="0" w:color="auto"/>
        <w:bottom w:val="none" w:sz="0" w:space="0" w:color="auto"/>
        <w:right w:val="none" w:sz="0" w:space="0" w:color="auto"/>
      </w:divBdr>
    </w:div>
    <w:div w:id="1561135043">
      <w:bodyDiv w:val="1"/>
      <w:marLeft w:val="0"/>
      <w:marRight w:val="0"/>
      <w:marTop w:val="0"/>
      <w:marBottom w:val="0"/>
      <w:divBdr>
        <w:top w:val="none" w:sz="0" w:space="0" w:color="auto"/>
        <w:left w:val="none" w:sz="0" w:space="0" w:color="auto"/>
        <w:bottom w:val="none" w:sz="0" w:space="0" w:color="auto"/>
        <w:right w:val="none" w:sz="0" w:space="0" w:color="auto"/>
      </w:divBdr>
    </w:div>
    <w:div w:id="1841768852">
      <w:bodyDiv w:val="1"/>
      <w:marLeft w:val="0"/>
      <w:marRight w:val="0"/>
      <w:marTop w:val="0"/>
      <w:marBottom w:val="0"/>
      <w:divBdr>
        <w:top w:val="none" w:sz="0" w:space="0" w:color="auto"/>
        <w:left w:val="none" w:sz="0" w:space="0" w:color="auto"/>
        <w:bottom w:val="none" w:sz="0" w:space="0" w:color="auto"/>
        <w:right w:val="none" w:sz="0" w:space="0" w:color="auto"/>
      </w:divBdr>
    </w:div>
    <w:div w:id="192317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AB805-B5A3-4C28-B32D-93485725D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2474</Words>
  <Characters>14103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Khachik Davtyan</dc:creator>
  <cp:keywords>https:/mul2.gov.am/tasks/611442/oneclick/naxagic-64-L.docx?token=59c551b9d6faab1789843a71ad2a828e</cp:keywords>
  <cp:lastModifiedBy>Sergey Tashcyan</cp:lastModifiedBy>
  <cp:revision>2</cp:revision>
  <cp:lastPrinted>2021-12-14T10:22:00Z</cp:lastPrinted>
  <dcterms:created xsi:type="dcterms:W3CDTF">2022-05-12T08:03:00Z</dcterms:created>
  <dcterms:modified xsi:type="dcterms:W3CDTF">2022-05-12T08:03:00Z</dcterms:modified>
</cp:coreProperties>
</file>