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05107" w14:textId="77777777" w:rsidR="00FB0A3E" w:rsidRPr="00974E38" w:rsidRDefault="00D16B8D" w:rsidP="000B2EBF">
      <w:pPr>
        <w:pBdr>
          <w:top w:val="nil"/>
          <w:left w:val="nil"/>
          <w:bottom w:val="nil"/>
          <w:right w:val="nil"/>
          <w:between w:val="nil"/>
        </w:pBdr>
        <w:tabs>
          <w:tab w:val="center" w:pos="4680"/>
          <w:tab w:val="center" w:pos="7229"/>
          <w:tab w:val="center" w:pos="7285"/>
          <w:tab w:val="right" w:pos="9360"/>
          <w:tab w:val="left" w:pos="11057"/>
          <w:tab w:val="left" w:pos="11266"/>
        </w:tabs>
        <w:spacing w:line="360" w:lineRule="auto"/>
        <w:jc w:val="center"/>
        <w:rPr>
          <w:rFonts w:ascii="GHEA Grapalat" w:eastAsia="GHEA Grapalat" w:hAnsi="GHEA Grapalat" w:cs="GHEA Grapalat"/>
          <w:b/>
          <w:color w:val="000000"/>
        </w:rPr>
      </w:pPr>
      <w:bookmarkStart w:id="0" w:name="_GoBack"/>
      <w:bookmarkEnd w:id="0"/>
      <w:r w:rsidRPr="00974E38">
        <w:rPr>
          <w:rFonts w:ascii="GHEA Grapalat" w:eastAsia="GHEA Grapalat" w:hAnsi="GHEA Grapalat" w:cs="GHEA Grapalat"/>
          <w:b/>
        </w:rPr>
        <w:t>ԱՄՓՈՓԱԹԵՐԹ</w:t>
      </w:r>
    </w:p>
    <w:p w14:paraId="1A71F999" w14:textId="279D6B43" w:rsidR="00E155CD" w:rsidRPr="003610BB" w:rsidRDefault="003610BB" w:rsidP="000B2EBF">
      <w:pPr>
        <w:pBdr>
          <w:top w:val="nil"/>
          <w:left w:val="nil"/>
          <w:bottom w:val="nil"/>
          <w:right w:val="nil"/>
          <w:between w:val="nil"/>
        </w:pBdr>
        <w:shd w:val="clear" w:color="auto" w:fill="FFFFFF"/>
        <w:spacing w:after="240" w:line="360" w:lineRule="auto"/>
        <w:jc w:val="center"/>
        <w:rPr>
          <w:rFonts w:ascii="GHEA Grapalat" w:eastAsia="Calibri" w:hAnsi="GHEA Grapalat" w:cs="Sylfaen"/>
          <w:b/>
          <w:bCs/>
        </w:rPr>
      </w:pPr>
      <w:r w:rsidRPr="003610BB">
        <w:rPr>
          <w:rFonts w:ascii="GHEA Grapalat" w:hAnsi="GHEA Grapalat" w:cs="Sylfaen"/>
          <w:b/>
          <w:bCs/>
          <w:lang w:eastAsia="ru-RU"/>
        </w:rPr>
        <w:t xml:space="preserve">«ՀԱՅԱՍՏԱՆԻ ՀԱՆՐԱՊԵՏՈՒԹՅԱՆ ԱՇԽԱՏԱՆՔԱՅԻՆ ՕՐԵՆՍԳՐՔՈՒՄ ԼՐԱՑՈՒՄՆԵՐ ԿԱՏԱՐԵԼՈՒ ՄԱՍԻՆ», «ՀԱՅԱՍՏԱՆԻ ՀԱՆՐԱՊԵՏՈՒԹՅԱՆ ՔՐԵԱԿԱՆ ՕՐԵՆՍԳՐՔՈՒՄ ԼՐԱՑՈՒՄ ԿԱՏԱՐԵԼՈՒ ՄԱՍԻՆ» </w:t>
      </w:r>
      <w:r w:rsidR="005B0401">
        <w:rPr>
          <w:rFonts w:ascii="GHEA Grapalat" w:hAnsi="GHEA Grapalat" w:cs="Sylfaen"/>
          <w:b/>
          <w:bCs/>
          <w:lang w:eastAsia="ru-RU"/>
        </w:rPr>
        <w:t>ԵՎ</w:t>
      </w:r>
      <w:r w:rsidRPr="003610BB">
        <w:rPr>
          <w:rFonts w:ascii="GHEA Grapalat" w:hAnsi="GHEA Grapalat" w:cs="Sylfaen"/>
          <w:b/>
          <w:bCs/>
          <w:lang w:eastAsia="ru-RU"/>
        </w:rPr>
        <w:t xml:space="preserve"> </w:t>
      </w:r>
      <w:r w:rsidR="005B0401">
        <w:rPr>
          <w:rFonts w:ascii="GHEA Grapalat" w:hAnsi="GHEA Grapalat"/>
          <w:b/>
        </w:rPr>
        <w:t xml:space="preserve">«ՄԱՐԴԿԱՆՑ ԹՐԱՖԻՔԻՆԳԻ ԵՎ </w:t>
      </w:r>
      <w:r w:rsidRPr="003610BB">
        <w:rPr>
          <w:rFonts w:ascii="GHEA Grapalat" w:hAnsi="GHEA Grapalat"/>
          <w:b/>
        </w:rPr>
        <w:t xml:space="preserve">ՇԱՀԱԳՈՐԾՄԱՆ ԵՆԹԱՐԿՎԱԾ ԱՆՁԱՆՑ ՆՈՒՅՆԱՑՄԱՆ </w:t>
      </w:r>
      <w:r w:rsidR="005B0401">
        <w:rPr>
          <w:rFonts w:ascii="GHEA Grapalat" w:hAnsi="GHEA Grapalat"/>
          <w:b/>
        </w:rPr>
        <w:t>ԵՎ</w:t>
      </w:r>
      <w:r w:rsidRPr="003610BB">
        <w:rPr>
          <w:rFonts w:ascii="GHEA Grapalat" w:hAnsi="GHEA Grapalat"/>
          <w:b/>
        </w:rPr>
        <w:t xml:space="preserve"> ԱՋԱԿՑՈՒԹՅԱՆ ՄԱՍԻՆ» ՕՐԵՆՔՈՒՄ ԼՐԱՑՈՒՄ ԿԱՏԱՐԵԼՈՒ ՄԱՍԻՆ»</w:t>
      </w:r>
      <w:r w:rsidRPr="003610BB">
        <w:rPr>
          <w:rFonts w:ascii="GHEA Grapalat" w:hAnsi="GHEA Grapalat"/>
          <w:b/>
          <w:bCs/>
          <w:color w:val="000000"/>
        </w:rPr>
        <w:t xml:space="preserve"> </w:t>
      </w:r>
      <w:r w:rsidRPr="003610BB">
        <w:rPr>
          <w:rFonts w:ascii="GHEA Grapalat" w:eastAsia="GHEA Grapalat" w:hAnsi="GHEA Grapalat" w:cs="GHEA Grapalat"/>
          <w:b/>
        </w:rPr>
        <w:t>ՕՐԵՆՔՆԵՐԻ</w:t>
      </w:r>
      <w:r w:rsidRPr="003610BB">
        <w:rPr>
          <w:rFonts w:ascii="GHEA Grapalat" w:hAnsi="GHEA Grapalat" w:cs="Sylfaen"/>
          <w:b/>
          <w:bCs/>
          <w:lang w:eastAsia="ru-RU"/>
        </w:rPr>
        <w:t xml:space="preserve"> ՆԱԽԱԳԾԵՐ</w:t>
      </w:r>
      <w:r w:rsidR="005B0401">
        <w:rPr>
          <w:rFonts w:ascii="GHEA Grapalat" w:hAnsi="GHEA Grapalat" w:cs="Sylfaen"/>
          <w:b/>
          <w:bCs/>
          <w:lang w:eastAsia="ru-RU"/>
        </w:rPr>
        <w:t>Ի</w:t>
      </w:r>
    </w:p>
    <w:tbl>
      <w:tblPr>
        <w:tblStyle w:val="TableGrid"/>
        <w:tblW w:w="15390" w:type="dxa"/>
        <w:tblInd w:w="-455" w:type="dxa"/>
        <w:tblLook w:val="04A0" w:firstRow="1" w:lastRow="0" w:firstColumn="1" w:lastColumn="0" w:noHBand="0" w:noVBand="1"/>
      </w:tblPr>
      <w:tblGrid>
        <w:gridCol w:w="7740"/>
        <w:gridCol w:w="3600"/>
        <w:gridCol w:w="106"/>
        <w:gridCol w:w="74"/>
        <w:gridCol w:w="3870"/>
      </w:tblGrid>
      <w:tr w:rsidR="00DD40EB" w:rsidRPr="00974E38" w14:paraId="6C1CCA7B" w14:textId="77777777" w:rsidTr="008046B0">
        <w:tc>
          <w:tcPr>
            <w:tcW w:w="11340" w:type="dxa"/>
            <w:gridSpan w:val="2"/>
            <w:vMerge w:val="restart"/>
            <w:shd w:val="clear" w:color="auto" w:fill="BFBFBF" w:themeFill="background1" w:themeFillShade="BF"/>
            <w:vAlign w:val="center"/>
          </w:tcPr>
          <w:p w14:paraId="0801EF30" w14:textId="606F4464" w:rsidR="004B4476" w:rsidRPr="00974E38" w:rsidRDefault="00B32850" w:rsidP="00B32850">
            <w:pPr>
              <w:pStyle w:val="ListParagraph"/>
              <w:numPr>
                <w:ilvl w:val="0"/>
                <w:numId w:val="11"/>
              </w:numPr>
              <w:spacing w:line="360" w:lineRule="auto"/>
              <w:jc w:val="center"/>
              <w:rPr>
                <w:rFonts w:ascii="GHEA Grapalat" w:eastAsia="GHEA Grapalat" w:hAnsi="GHEA Grapalat" w:cs="GHEA Grapalat"/>
                <w:b/>
                <w:color w:val="000000"/>
                <w:sz w:val="24"/>
                <w:szCs w:val="24"/>
              </w:rPr>
            </w:pPr>
            <w:r w:rsidRPr="00B32850">
              <w:rPr>
                <w:rFonts w:ascii="GHEA Grapalat" w:eastAsia="GHEA Grapalat" w:hAnsi="GHEA Grapalat" w:cs="GHEA Grapalat"/>
                <w:b/>
                <w:color w:val="000000"/>
                <w:sz w:val="24"/>
                <w:szCs w:val="24"/>
              </w:rPr>
              <w:t xml:space="preserve">Արդարադատության </w:t>
            </w:r>
            <w:r w:rsidR="00FC650C" w:rsidRPr="00974E38">
              <w:rPr>
                <w:rFonts w:ascii="GHEA Grapalat" w:eastAsia="GHEA Grapalat" w:hAnsi="GHEA Grapalat" w:cs="GHEA Grapalat"/>
                <w:b/>
                <w:color w:val="000000"/>
                <w:sz w:val="24"/>
                <w:szCs w:val="24"/>
              </w:rPr>
              <w:t>նախարարություն</w:t>
            </w:r>
          </w:p>
        </w:tc>
        <w:tc>
          <w:tcPr>
            <w:tcW w:w="4050" w:type="dxa"/>
            <w:gridSpan w:val="3"/>
            <w:shd w:val="clear" w:color="auto" w:fill="BFBFBF" w:themeFill="background1" w:themeFillShade="BF"/>
          </w:tcPr>
          <w:p w14:paraId="4D41B07F" w14:textId="67582EF6" w:rsidR="00DD40EB" w:rsidRPr="00974E38" w:rsidRDefault="00A37E24" w:rsidP="00A37E24">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25</w:t>
            </w:r>
            <w:r w:rsidR="00BC5BD5" w:rsidRPr="00974E38">
              <w:rPr>
                <w:rFonts w:ascii="GHEA Grapalat" w:eastAsia="GHEA Grapalat" w:hAnsi="GHEA Grapalat" w:cs="GHEA Grapalat"/>
                <w:b/>
                <w:color w:val="000000"/>
                <w:lang w:val="en-US"/>
              </w:rPr>
              <w:t>.</w:t>
            </w:r>
            <w:r>
              <w:rPr>
                <w:rFonts w:ascii="GHEA Grapalat" w:eastAsia="GHEA Grapalat" w:hAnsi="GHEA Grapalat" w:cs="GHEA Grapalat"/>
                <w:b/>
                <w:color w:val="000000"/>
              </w:rPr>
              <w:t>02</w:t>
            </w:r>
            <w:r w:rsidR="00BC5BD5" w:rsidRPr="00974E38">
              <w:rPr>
                <w:rFonts w:ascii="GHEA Grapalat" w:eastAsia="GHEA Grapalat" w:hAnsi="GHEA Grapalat" w:cs="GHEA Grapalat"/>
                <w:b/>
                <w:color w:val="000000"/>
                <w:lang w:val="en-US"/>
              </w:rPr>
              <w:t>.202</w:t>
            </w:r>
            <w:r>
              <w:rPr>
                <w:rFonts w:ascii="GHEA Grapalat" w:eastAsia="GHEA Grapalat" w:hAnsi="GHEA Grapalat" w:cs="GHEA Grapalat"/>
                <w:b/>
                <w:color w:val="000000"/>
              </w:rPr>
              <w:t>2</w:t>
            </w:r>
            <w:r w:rsidR="00BC5BD5" w:rsidRPr="00974E38">
              <w:rPr>
                <w:rFonts w:ascii="GHEA Grapalat" w:eastAsia="GHEA Grapalat" w:hAnsi="GHEA Grapalat" w:cs="GHEA Grapalat"/>
                <w:b/>
                <w:color w:val="000000"/>
                <w:lang w:val="en-US"/>
              </w:rPr>
              <w:t>թ.</w:t>
            </w:r>
          </w:p>
        </w:tc>
      </w:tr>
      <w:tr w:rsidR="00DD40EB" w:rsidRPr="00974E38" w14:paraId="760D10F2" w14:textId="77777777" w:rsidTr="008046B0">
        <w:tc>
          <w:tcPr>
            <w:tcW w:w="11340" w:type="dxa"/>
            <w:gridSpan w:val="2"/>
            <w:vMerge/>
            <w:shd w:val="clear" w:color="auto" w:fill="BFBFBF" w:themeFill="background1" w:themeFillShade="BF"/>
          </w:tcPr>
          <w:p w14:paraId="2790C26D" w14:textId="77777777" w:rsidR="00DD40EB" w:rsidRPr="00974E38" w:rsidRDefault="00DD40EB" w:rsidP="000B2EBF">
            <w:pPr>
              <w:spacing w:line="360" w:lineRule="auto"/>
              <w:jc w:val="both"/>
              <w:rPr>
                <w:rFonts w:ascii="GHEA Grapalat" w:eastAsia="GHEA Grapalat" w:hAnsi="GHEA Grapalat" w:cs="GHEA Grapalat"/>
                <w:i/>
                <w:color w:val="000000"/>
              </w:rPr>
            </w:pPr>
          </w:p>
        </w:tc>
        <w:tc>
          <w:tcPr>
            <w:tcW w:w="4050" w:type="dxa"/>
            <w:gridSpan w:val="3"/>
            <w:shd w:val="clear" w:color="auto" w:fill="BFBFBF" w:themeFill="background1" w:themeFillShade="BF"/>
          </w:tcPr>
          <w:p w14:paraId="777F9F3E" w14:textId="2DBBBC90" w:rsidR="00DD40EB" w:rsidRPr="00974E38" w:rsidRDefault="00BC5BD5" w:rsidP="00A37E24">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 xml:space="preserve">N </w:t>
            </w:r>
            <w:r w:rsidR="00A37E24">
              <w:rPr>
                <w:rFonts w:ascii="GHEA Grapalat" w:eastAsia="GHEA Grapalat" w:hAnsi="GHEA Grapalat" w:cs="GHEA Grapalat"/>
                <w:b/>
                <w:color w:val="000000"/>
              </w:rPr>
              <w:t>/14.2/8079</w:t>
            </w:r>
            <w:r w:rsidR="00893B52" w:rsidRPr="00974E38">
              <w:rPr>
                <w:rFonts w:ascii="GHEA Grapalat" w:eastAsia="GHEA Grapalat" w:hAnsi="GHEA Grapalat" w:cs="GHEA Grapalat"/>
                <w:b/>
                <w:color w:val="000000"/>
              </w:rPr>
              <w:t>-202</w:t>
            </w:r>
            <w:r w:rsidR="00A37E24">
              <w:rPr>
                <w:rFonts w:ascii="GHEA Grapalat" w:eastAsia="GHEA Grapalat" w:hAnsi="GHEA Grapalat" w:cs="GHEA Grapalat"/>
                <w:b/>
                <w:color w:val="000000"/>
              </w:rPr>
              <w:t>2</w:t>
            </w:r>
          </w:p>
        </w:tc>
      </w:tr>
      <w:tr w:rsidR="00DD40EB" w:rsidRPr="00974E38" w14:paraId="49D6FCAE" w14:textId="77777777" w:rsidTr="008046B0">
        <w:tc>
          <w:tcPr>
            <w:tcW w:w="7740" w:type="dxa"/>
          </w:tcPr>
          <w:p w14:paraId="72322094" w14:textId="77777777" w:rsidR="00A37E24" w:rsidRPr="000B247C" w:rsidRDefault="00A37E24" w:rsidP="00D17605">
            <w:pPr>
              <w:autoSpaceDE w:val="0"/>
              <w:autoSpaceDN w:val="0"/>
              <w:adjustRightInd w:val="0"/>
              <w:spacing w:line="360" w:lineRule="auto"/>
              <w:ind w:firstLine="525"/>
              <w:jc w:val="both"/>
              <w:rPr>
                <w:rFonts w:ascii="GHEA Grapalat" w:hAnsi="GHEA Grapalat" w:cs="Times Armenian"/>
              </w:rPr>
            </w:pPr>
            <w:r w:rsidRPr="000B247C">
              <w:rPr>
                <w:rFonts w:ascii="GHEA Grapalat" w:hAnsi="GHEA Grapalat" w:cs="Times Armenian"/>
                <w:lang w:eastAsia="ru-RU"/>
              </w:rPr>
              <w:t xml:space="preserve">Ի </w:t>
            </w:r>
            <w:r w:rsidRPr="000B247C">
              <w:rPr>
                <w:rFonts w:ascii="GHEA Grapalat" w:hAnsi="GHEA Grapalat"/>
                <w:lang w:eastAsia="ru-RU"/>
              </w:rPr>
              <w:t xml:space="preserve">պատասխան Ձեր 2022թ. փետրվարի 15-ի թիվ ՄՆ/ԺՍ-1-2/3760-2022 գրության՝ ներկայացնում եմ ՀՀ արդարադատության նախարարության դիրքորոշումը </w:t>
            </w:r>
            <w:r w:rsidRPr="000B247C">
              <w:rPr>
                <w:rFonts w:ascii="GHEA Grapalat" w:hAnsi="GHEA Grapalat" w:cs="Sylfaen"/>
                <w:bCs/>
                <w:lang w:eastAsia="ru-RU"/>
              </w:rPr>
              <w:t xml:space="preserve">«Հայաստանի Հանրապետության աշխատանքային օրենսգրքում լրացումներ կատարելու մասին», «Հայաստանի Հանրապետության քրեական օրենսգրքում լրացում </w:t>
            </w:r>
            <w:r w:rsidRPr="000B247C">
              <w:rPr>
                <w:rFonts w:ascii="GHEA Grapalat" w:hAnsi="GHEA Grapalat" w:cs="Times Armenian"/>
              </w:rPr>
              <w:t xml:space="preserve">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 վերաբերյալ: </w:t>
            </w:r>
          </w:p>
          <w:p w14:paraId="0818CC79" w14:textId="2758845D" w:rsidR="00A37E24" w:rsidRPr="000B247C" w:rsidRDefault="00371BA0" w:rsidP="00D17605">
            <w:pPr>
              <w:autoSpaceDE w:val="0"/>
              <w:autoSpaceDN w:val="0"/>
              <w:adjustRightInd w:val="0"/>
              <w:spacing w:line="360" w:lineRule="auto"/>
              <w:ind w:firstLine="525"/>
              <w:contextualSpacing/>
              <w:jc w:val="both"/>
              <w:rPr>
                <w:rFonts w:ascii="GHEA Grapalat" w:hAnsi="GHEA Grapalat" w:cs="Times Armenian"/>
              </w:rPr>
            </w:pPr>
            <w:r w:rsidRPr="000B247C">
              <w:rPr>
                <w:rFonts w:ascii="GHEA Grapalat" w:hAnsi="GHEA Grapalat" w:cs="Times Armenian"/>
              </w:rPr>
              <w:t>1.</w:t>
            </w:r>
            <w:r w:rsidRPr="000B247C">
              <w:rPr>
                <w:rFonts w:ascii="GHEA Grapalat" w:hAnsi="GHEA Grapalat" w:cs="Times Armenian"/>
                <w:b/>
              </w:rPr>
              <w:t xml:space="preserve"> </w:t>
            </w:r>
            <w:r w:rsidR="00A37E24" w:rsidRPr="000B247C">
              <w:rPr>
                <w:rFonts w:ascii="GHEA Grapalat" w:hAnsi="GHEA Grapalat" w:cs="Times Armenian"/>
                <w:b/>
              </w:rPr>
              <w:t>«</w:t>
            </w:r>
            <w:r w:rsidR="00A37E24" w:rsidRPr="000B247C">
              <w:rPr>
                <w:rFonts w:ascii="GHEA Grapalat" w:hAnsi="GHEA Grapalat" w:cs="Sylfaen"/>
                <w:b/>
              </w:rPr>
              <w:t>Հայաստանի</w:t>
            </w:r>
            <w:r w:rsidR="00A37E24" w:rsidRPr="000B247C">
              <w:rPr>
                <w:rFonts w:ascii="GHEA Grapalat" w:hAnsi="GHEA Grapalat" w:cs="Times Armenian"/>
                <w:b/>
              </w:rPr>
              <w:t xml:space="preserve"> </w:t>
            </w:r>
            <w:r w:rsidR="00A37E24" w:rsidRPr="000B247C">
              <w:rPr>
                <w:rFonts w:ascii="GHEA Grapalat" w:hAnsi="GHEA Grapalat" w:cs="Sylfaen"/>
                <w:b/>
              </w:rPr>
              <w:t>Հանրապետության</w:t>
            </w:r>
            <w:r w:rsidR="00A37E24" w:rsidRPr="000B247C">
              <w:rPr>
                <w:rFonts w:ascii="GHEA Grapalat" w:hAnsi="GHEA Grapalat" w:cs="Times Armenian"/>
                <w:b/>
              </w:rPr>
              <w:t xml:space="preserve"> </w:t>
            </w:r>
            <w:r w:rsidR="00A37E24" w:rsidRPr="000B247C">
              <w:rPr>
                <w:rFonts w:ascii="GHEA Grapalat" w:hAnsi="GHEA Grapalat" w:cs="Sylfaen"/>
                <w:b/>
              </w:rPr>
              <w:t>աշխատանքային</w:t>
            </w:r>
            <w:r w:rsidR="00A37E24" w:rsidRPr="000B247C">
              <w:rPr>
                <w:rFonts w:ascii="GHEA Grapalat" w:hAnsi="GHEA Grapalat" w:cs="Times Armenian"/>
                <w:b/>
              </w:rPr>
              <w:t xml:space="preserve"> </w:t>
            </w:r>
            <w:r w:rsidR="00A37E24" w:rsidRPr="000B247C">
              <w:rPr>
                <w:rFonts w:ascii="GHEA Grapalat" w:hAnsi="GHEA Grapalat" w:cs="Sylfaen"/>
                <w:b/>
              </w:rPr>
              <w:t>օրենսգրքում</w:t>
            </w:r>
            <w:r w:rsidR="00A37E24" w:rsidRPr="000B247C">
              <w:rPr>
                <w:rFonts w:ascii="GHEA Grapalat" w:hAnsi="GHEA Grapalat" w:cs="Times Armenian"/>
                <w:b/>
              </w:rPr>
              <w:t xml:space="preserve"> </w:t>
            </w:r>
            <w:r w:rsidR="00A37E24" w:rsidRPr="000B247C">
              <w:rPr>
                <w:rFonts w:ascii="GHEA Grapalat" w:hAnsi="GHEA Grapalat" w:cs="Sylfaen"/>
                <w:b/>
              </w:rPr>
              <w:t>լրացումներ</w:t>
            </w:r>
            <w:r w:rsidR="00A37E24" w:rsidRPr="000B247C">
              <w:rPr>
                <w:rFonts w:ascii="GHEA Grapalat" w:hAnsi="GHEA Grapalat" w:cs="Times Armenian"/>
                <w:b/>
              </w:rPr>
              <w:t xml:space="preserve"> </w:t>
            </w:r>
            <w:r w:rsidR="00A37E24" w:rsidRPr="000B247C">
              <w:rPr>
                <w:rFonts w:ascii="GHEA Grapalat" w:hAnsi="GHEA Grapalat" w:cs="Sylfaen"/>
                <w:b/>
              </w:rPr>
              <w:t>կատարելու</w:t>
            </w:r>
            <w:r w:rsidR="00A37E24" w:rsidRPr="000B247C">
              <w:rPr>
                <w:rFonts w:ascii="GHEA Grapalat" w:hAnsi="GHEA Grapalat" w:cs="Times Armenian"/>
                <w:b/>
              </w:rPr>
              <w:t xml:space="preserve"> </w:t>
            </w:r>
            <w:r w:rsidR="00A37E24" w:rsidRPr="000B247C">
              <w:rPr>
                <w:rFonts w:ascii="GHEA Grapalat" w:hAnsi="GHEA Grapalat" w:cs="Sylfaen"/>
                <w:b/>
              </w:rPr>
              <w:t>մասին</w:t>
            </w:r>
            <w:r w:rsidR="00A37E24" w:rsidRPr="000B247C">
              <w:rPr>
                <w:rFonts w:ascii="GHEA Grapalat" w:hAnsi="GHEA Grapalat" w:cs="Times Armenian"/>
                <w:b/>
              </w:rPr>
              <w:t xml:space="preserve">» </w:t>
            </w:r>
            <w:r w:rsidR="00A37E24" w:rsidRPr="000B247C">
              <w:rPr>
                <w:rFonts w:ascii="GHEA Grapalat" w:hAnsi="GHEA Grapalat" w:cs="Sylfaen"/>
                <w:b/>
              </w:rPr>
              <w:t>օրենքի</w:t>
            </w:r>
            <w:r w:rsidR="00A37E24" w:rsidRPr="000B247C">
              <w:rPr>
                <w:rFonts w:ascii="GHEA Grapalat" w:hAnsi="GHEA Grapalat" w:cs="Times Armenian"/>
                <w:b/>
              </w:rPr>
              <w:t xml:space="preserve"> </w:t>
            </w:r>
            <w:r w:rsidR="00A37E24" w:rsidRPr="000B247C">
              <w:rPr>
                <w:rFonts w:ascii="GHEA Grapalat" w:hAnsi="GHEA Grapalat" w:cs="Sylfaen"/>
                <w:b/>
              </w:rPr>
              <w:t>նախագծի</w:t>
            </w:r>
            <w:r w:rsidR="00A37E24" w:rsidRPr="000B247C">
              <w:rPr>
                <w:rFonts w:ascii="GHEA Grapalat" w:hAnsi="GHEA Grapalat" w:cs="Times Armenian"/>
                <w:b/>
              </w:rPr>
              <w:t xml:space="preserve"> </w:t>
            </w:r>
            <w:r w:rsidR="00A37E24" w:rsidRPr="000B247C">
              <w:rPr>
                <w:rFonts w:ascii="GHEA Grapalat" w:hAnsi="GHEA Grapalat" w:cs="Times Armenian"/>
                <w:b/>
              </w:rPr>
              <w:lastRenderedPageBreak/>
              <w:t>(</w:t>
            </w:r>
            <w:r w:rsidR="00A37E24" w:rsidRPr="000B247C">
              <w:rPr>
                <w:rFonts w:ascii="GHEA Grapalat" w:hAnsi="GHEA Grapalat" w:cs="Sylfaen"/>
                <w:b/>
              </w:rPr>
              <w:t>այսուհետ՝</w:t>
            </w:r>
            <w:r w:rsidR="00A37E24" w:rsidRPr="000B247C">
              <w:rPr>
                <w:rFonts w:ascii="GHEA Grapalat" w:hAnsi="GHEA Grapalat" w:cs="Times Armenian"/>
                <w:b/>
              </w:rPr>
              <w:t xml:space="preserve"> </w:t>
            </w:r>
            <w:r w:rsidR="00A37E24" w:rsidRPr="000B247C">
              <w:rPr>
                <w:rFonts w:ascii="GHEA Grapalat" w:hAnsi="GHEA Grapalat" w:cs="Sylfaen"/>
                <w:b/>
              </w:rPr>
              <w:t>Նախագիծ</w:t>
            </w:r>
            <w:r w:rsidR="00A37E24" w:rsidRPr="000B247C">
              <w:rPr>
                <w:rFonts w:ascii="GHEA Grapalat" w:hAnsi="GHEA Grapalat" w:cs="Times Armenian"/>
                <w:b/>
              </w:rPr>
              <w:t xml:space="preserve">) հոդված 3.2-ի 2-րդ մասի </w:t>
            </w:r>
            <w:r w:rsidR="00A37E24" w:rsidRPr="000B247C">
              <w:rPr>
                <w:rFonts w:ascii="GHEA Grapalat" w:hAnsi="GHEA Grapalat" w:cs="Times Armenian"/>
              </w:rPr>
              <w:t>համաձայն՝ «</w:t>
            </w:r>
            <w:r w:rsidR="00A37E24" w:rsidRPr="000B247C">
              <w:rPr>
                <w:rFonts w:ascii="GHEA Grapalat" w:hAnsi="GHEA Grapalat" w:cs="Times Armenian"/>
                <w:i/>
              </w:rPr>
              <w:t>Պարտադիր կամ հարկադիր աշխատանք է համարվում որևէ պատժի (հարկադրանքի ցանկացած ձևի) գործադրմամբ կամ գործադրման սպառնալիքով անձից պահանջվող և այդ պատժի (հարկադրանքի ցանկացած ձևի) գործադրման կամ գործադրման սպառնալիքի ներքո անձի կողմից կատարվող ցանկացած աշխատանքը կամ ծառայությունը (այդ թվում՝ այն աշխատանքը, որն անձը կատարում է (ստիպված է կատարել)</w:t>
            </w:r>
            <w:r w:rsidR="00A37E24" w:rsidRPr="000B247C">
              <w:rPr>
                <w:rFonts w:ascii="GHEA Grapalat" w:hAnsi="GHEA Grapalat" w:cs="Times Armenian"/>
              </w:rPr>
              <w:t xml:space="preserve"> (…)»: </w:t>
            </w:r>
          </w:p>
          <w:p w14:paraId="3A68F76D" w14:textId="77777777" w:rsidR="00A37E24" w:rsidRPr="000B247C" w:rsidRDefault="00A37E24" w:rsidP="00D17605">
            <w:pPr>
              <w:autoSpaceDE w:val="0"/>
              <w:autoSpaceDN w:val="0"/>
              <w:adjustRightInd w:val="0"/>
              <w:spacing w:line="360" w:lineRule="auto"/>
              <w:ind w:firstLine="525"/>
              <w:jc w:val="both"/>
              <w:rPr>
                <w:rFonts w:ascii="GHEA Grapalat" w:hAnsi="GHEA Grapalat" w:cs="Times Armenian"/>
                <w:i/>
              </w:rPr>
            </w:pPr>
            <w:r w:rsidRPr="000B247C">
              <w:rPr>
                <w:rFonts w:ascii="GHEA Grapalat" w:hAnsi="GHEA Grapalat" w:cs="Times Armenian"/>
                <w:b/>
              </w:rPr>
              <w:t>«Նորմատիվ իրավական ակտերի մասին» օրենքի 16-րդ հոդվածի 1-ին մասի 1-ին կետի</w:t>
            </w:r>
            <w:r w:rsidRPr="000B247C">
              <w:rPr>
                <w:rFonts w:ascii="GHEA Grapalat" w:hAnsi="GHEA Grapalat" w:cs="Times Armenian"/>
              </w:rPr>
              <w:t xml:space="preserve"> համաձայն՝ </w:t>
            </w:r>
            <w:r w:rsidRPr="000B247C">
              <w:rPr>
                <w:rFonts w:ascii="GHEA Grapalat" w:hAnsi="GHEA Grapalat" w:cs="Times Armenian"/>
                <w:i/>
              </w:rPr>
              <w:t>նորմատիվ</w:t>
            </w:r>
            <w:r w:rsidRPr="000B247C">
              <w:rPr>
                <w:rFonts w:ascii="Calibri" w:hAnsi="Calibri" w:cs="Calibri"/>
                <w:i/>
              </w:rPr>
              <w:t> </w:t>
            </w:r>
            <w:r w:rsidRPr="000B247C">
              <w:rPr>
                <w:rFonts w:ascii="GHEA Grapalat" w:hAnsi="GHEA Grapalat" w:cs="GHEA Grapalat"/>
                <w:i/>
              </w:rPr>
              <w:t>իրավական</w:t>
            </w:r>
            <w:r w:rsidRPr="000B247C">
              <w:rPr>
                <w:rFonts w:ascii="GHEA Grapalat" w:hAnsi="GHEA Grapalat" w:cs="Times Armenian"/>
                <w:i/>
              </w:rPr>
              <w:t xml:space="preserve"> </w:t>
            </w:r>
            <w:r w:rsidRPr="000B247C">
              <w:rPr>
                <w:rFonts w:ascii="GHEA Grapalat" w:hAnsi="GHEA Grapalat" w:cs="GHEA Grapalat"/>
                <w:i/>
              </w:rPr>
              <w:t>ակտում</w:t>
            </w:r>
            <w:r w:rsidRPr="000B247C">
              <w:rPr>
                <w:rFonts w:ascii="GHEA Grapalat" w:hAnsi="GHEA Grapalat" w:cs="Times Armenian"/>
                <w:i/>
              </w:rPr>
              <w:t xml:space="preserve"> </w:t>
            </w:r>
            <w:r w:rsidRPr="000B247C">
              <w:rPr>
                <w:rFonts w:ascii="GHEA Grapalat" w:hAnsi="GHEA Grapalat" w:cs="GHEA Grapalat"/>
                <w:i/>
              </w:rPr>
              <w:t>նորմի</w:t>
            </w:r>
            <w:r w:rsidRPr="000B247C">
              <w:rPr>
                <w:rFonts w:ascii="GHEA Grapalat" w:hAnsi="GHEA Grapalat" w:cs="Times Armenian"/>
                <w:i/>
              </w:rPr>
              <w:t xml:space="preserve"> </w:t>
            </w:r>
            <w:r w:rsidRPr="000B247C">
              <w:rPr>
                <w:rFonts w:ascii="GHEA Grapalat" w:hAnsi="GHEA Grapalat" w:cs="GHEA Grapalat"/>
                <w:i/>
              </w:rPr>
              <w:t>կիրառման</w:t>
            </w:r>
            <w:r w:rsidRPr="000B247C">
              <w:rPr>
                <w:rFonts w:ascii="GHEA Grapalat" w:hAnsi="GHEA Grapalat" w:cs="Times Armenian"/>
                <w:i/>
              </w:rPr>
              <w:t xml:space="preserve"> </w:t>
            </w:r>
            <w:r w:rsidRPr="000B247C">
              <w:rPr>
                <w:rFonts w:ascii="GHEA Grapalat" w:hAnsi="GHEA Grapalat" w:cs="GHEA Grapalat"/>
                <w:i/>
              </w:rPr>
              <w:t>համա</w:t>
            </w:r>
            <w:r w:rsidRPr="000B247C">
              <w:rPr>
                <w:rFonts w:ascii="GHEA Grapalat" w:hAnsi="GHEA Grapalat" w:cs="Times Armenian"/>
                <w:i/>
              </w:rPr>
              <w:t>ր թվարկված բոլոր պայմանների առկայությունը պարտադիր է, եթե իրավական ակտում` 1) նշված նորմի կիրառումը պայմանավորված է միայն «և» կամ «ու» շաղկապով բաժանված պայմաններով</w:t>
            </w:r>
            <w:r w:rsidRPr="000B247C">
              <w:rPr>
                <w:rFonts w:ascii="GHEA Grapalat" w:hAnsi="GHEA Grapalat" w:cs="Times Armenian"/>
              </w:rPr>
              <w:t xml:space="preserve"> (…): </w:t>
            </w:r>
            <w:r w:rsidRPr="000B247C">
              <w:rPr>
                <w:rFonts w:ascii="GHEA Grapalat" w:hAnsi="GHEA Grapalat" w:cs="Times Armenian"/>
                <w:b/>
              </w:rPr>
              <w:t>Նույն հոդվածի 4-րդ մասի</w:t>
            </w:r>
            <w:r w:rsidRPr="000B247C">
              <w:rPr>
                <w:rFonts w:ascii="GHEA Grapalat" w:hAnsi="GHEA Grapalat" w:cs="Times Armenian"/>
              </w:rPr>
              <w:t xml:space="preserve"> համաձայն՝ </w:t>
            </w:r>
            <w:r w:rsidRPr="000B247C">
              <w:rPr>
                <w:rFonts w:ascii="GHEA Grapalat" w:hAnsi="GHEA Grapalat" w:cs="Times Armenian"/>
                <w:i/>
              </w:rPr>
              <w:t>եթե</w:t>
            </w:r>
            <w:r w:rsidRPr="000B247C">
              <w:rPr>
                <w:rFonts w:ascii="Calibri" w:hAnsi="Calibri" w:cs="Calibri"/>
                <w:i/>
              </w:rPr>
              <w:t> </w:t>
            </w:r>
            <w:r w:rsidRPr="000B247C">
              <w:rPr>
                <w:rFonts w:ascii="GHEA Grapalat" w:hAnsi="GHEA Grapalat" w:cs="GHEA Grapalat"/>
                <w:i/>
              </w:rPr>
              <w:t>նորմատիվ</w:t>
            </w:r>
            <w:r w:rsidRPr="000B247C">
              <w:rPr>
                <w:rFonts w:ascii="Calibri" w:hAnsi="Calibri" w:cs="Calibri"/>
                <w:i/>
              </w:rPr>
              <w:t> </w:t>
            </w:r>
            <w:r w:rsidRPr="000B247C">
              <w:rPr>
                <w:rFonts w:ascii="GHEA Grapalat" w:hAnsi="GHEA Grapalat" w:cs="GHEA Grapalat"/>
                <w:i/>
              </w:rPr>
              <w:t>իրավական</w:t>
            </w:r>
            <w:r w:rsidRPr="000B247C">
              <w:rPr>
                <w:rFonts w:ascii="GHEA Grapalat" w:hAnsi="GHEA Grapalat" w:cs="Times Armenian"/>
                <w:i/>
              </w:rPr>
              <w:t xml:space="preserve"> </w:t>
            </w:r>
            <w:r w:rsidRPr="000B247C">
              <w:rPr>
                <w:rFonts w:ascii="GHEA Grapalat" w:hAnsi="GHEA Grapalat" w:cs="GHEA Grapalat"/>
                <w:i/>
              </w:rPr>
              <w:t>ակտում</w:t>
            </w:r>
            <w:r w:rsidRPr="000B247C">
              <w:rPr>
                <w:rFonts w:ascii="GHEA Grapalat" w:hAnsi="GHEA Grapalat" w:cs="Times Armenian"/>
                <w:i/>
              </w:rPr>
              <w:t xml:space="preserve"> </w:t>
            </w:r>
            <w:r w:rsidRPr="000B247C">
              <w:rPr>
                <w:rFonts w:ascii="GHEA Grapalat" w:hAnsi="GHEA Grapalat" w:cs="GHEA Grapalat"/>
                <w:i/>
              </w:rPr>
              <w:t>թվարկված</w:t>
            </w:r>
            <w:r w:rsidRPr="000B247C">
              <w:rPr>
                <w:rFonts w:ascii="GHEA Grapalat" w:hAnsi="GHEA Grapalat" w:cs="Times Armenian"/>
                <w:i/>
              </w:rPr>
              <w:t xml:space="preserve"> </w:t>
            </w:r>
            <w:r w:rsidRPr="000B247C">
              <w:rPr>
                <w:rFonts w:ascii="GHEA Grapalat" w:hAnsi="GHEA Grapalat" w:cs="GHEA Grapalat"/>
                <w:i/>
              </w:rPr>
              <w:t>բոլոր</w:t>
            </w:r>
            <w:r w:rsidRPr="000B247C">
              <w:rPr>
                <w:rFonts w:ascii="GHEA Grapalat" w:hAnsi="GHEA Grapalat" w:cs="Times Armenian"/>
                <w:i/>
              </w:rPr>
              <w:t xml:space="preserve"> պայմաններից բավական է միայն մեկի առկայությունը, ապա չի կարող կիրառվել «և» կամ «ու» շաղկապը, կամ դրանք չեն կարող բաժանվել ստորակետով կամ կետադրական այլ նշանով: </w:t>
            </w:r>
          </w:p>
          <w:p w14:paraId="67E8F6A6" w14:textId="77777777" w:rsidR="00A37E24" w:rsidRPr="000B247C" w:rsidRDefault="00A37E24" w:rsidP="00D17605">
            <w:pPr>
              <w:autoSpaceDE w:val="0"/>
              <w:autoSpaceDN w:val="0"/>
              <w:adjustRightInd w:val="0"/>
              <w:spacing w:line="360" w:lineRule="auto"/>
              <w:ind w:firstLine="525"/>
              <w:jc w:val="both"/>
              <w:rPr>
                <w:rFonts w:ascii="GHEA Grapalat" w:hAnsi="GHEA Grapalat" w:cs="Times Armenian"/>
                <w:bCs/>
              </w:rPr>
            </w:pPr>
            <w:r w:rsidRPr="000B247C">
              <w:rPr>
                <w:rFonts w:ascii="GHEA Grapalat" w:hAnsi="GHEA Grapalat" w:cs="Times Armenian"/>
              </w:rPr>
              <w:lastRenderedPageBreak/>
              <w:t xml:space="preserve">Եթե մեկնաբանենք Նախագծի վերոնշյալ դրույթը </w:t>
            </w:r>
            <w:r w:rsidRPr="000B247C">
              <w:rPr>
                <w:rFonts w:ascii="GHEA Grapalat" w:hAnsi="GHEA Grapalat" w:cs="Times Armenian"/>
                <w:b/>
              </w:rPr>
              <w:t xml:space="preserve">«Նորմատիվ իրավական ակտերի մասին» օրենքով </w:t>
            </w:r>
            <w:r w:rsidRPr="000B247C">
              <w:rPr>
                <w:rFonts w:ascii="GHEA Grapalat" w:hAnsi="GHEA Grapalat" w:cs="Times Armenian"/>
              </w:rPr>
              <w:t xml:space="preserve">սահմանված </w:t>
            </w:r>
            <w:r w:rsidRPr="000B247C">
              <w:rPr>
                <w:rFonts w:ascii="GHEA Grapalat" w:hAnsi="GHEA Grapalat" w:cs="Times Armenian"/>
                <w:bCs/>
              </w:rPr>
              <w:t>նորմատիվ</w:t>
            </w:r>
            <w:r w:rsidRPr="000B247C">
              <w:rPr>
                <w:rFonts w:ascii="Calibri" w:hAnsi="Calibri" w:cs="Calibri"/>
                <w:bCs/>
              </w:rPr>
              <w:t> </w:t>
            </w:r>
            <w:r w:rsidRPr="000B247C">
              <w:rPr>
                <w:rFonts w:ascii="GHEA Grapalat" w:hAnsi="GHEA Grapalat" w:cs="GHEA Grapalat"/>
                <w:bCs/>
              </w:rPr>
              <w:t>իրավական</w:t>
            </w:r>
            <w:r w:rsidRPr="000B247C">
              <w:rPr>
                <w:rFonts w:ascii="GHEA Grapalat" w:hAnsi="GHEA Grapalat" w:cs="Times Armenian"/>
                <w:bCs/>
              </w:rPr>
              <w:t xml:space="preserve"> </w:t>
            </w:r>
            <w:r w:rsidRPr="000B247C">
              <w:rPr>
                <w:rFonts w:ascii="GHEA Grapalat" w:hAnsi="GHEA Grapalat" w:cs="GHEA Grapalat"/>
                <w:bCs/>
              </w:rPr>
              <w:t>ակտում</w:t>
            </w:r>
            <w:r w:rsidRPr="000B247C">
              <w:rPr>
                <w:rFonts w:ascii="GHEA Grapalat" w:hAnsi="GHEA Grapalat" w:cs="Times Armenian"/>
                <w:bCs/>
              </w:rPr>
              <w:t xml:space="preserve"> </w:t>
            </w:r>
            <w:r w:rsidRPr="000B247C">
              <w:rPr>
                <w:rFonts w:ascii="GHEA Grapalat" w:hAnsi="GHEA Grapalat" w:cs="GHEA Grapalat"/>
                <w:bCs/>
              </w:rPr>
              <w:t>որոշ</w:t>
            </w:r>
            <w:r w:rsidRPr="000B247C">
              <w:rPr>
                <w:rFonts w:ascii="GHEA Grapalat" w:hAnsi="GHEA Grapalat" w:cs="Times Armenian"/>
                <w:bCs/>
              </w:rPr>
              <w:t xml:space="preserve"> </w:t>
            </w:r>
            <w:r w:rsidRPr="000B247C">
              <w:rPr>
                <w:rFonts w:ascii="GHEA Grapalat" w:hAnsi="GHEA Grapalat" w:cs="GHEA Grapalat"/>
                <w:bCs/>
              </w:rPr>
              <w:t>շաղկապների</w:t>
            </w:r>
            <w:r w:rsidRPr="000B247C">
              <w:rPr>
                <w:rFonts w:ascii="GHEA Grapalat" w:hAnsi="GHEA Grapalat" w:cs="Times Armenian"/>
                <w:bCs/>
              </w:rPr>
              <w:t xml:space="preserve"> կիրառման կանոնների համաձայն, ապա ստացվում է, որ պարտադիր կամ հարկադիր աշխատանք համարվում է «պահանջվող» և «(…) կատարվող» աշխատանքը, քանի որ «պահանջվող» բառից հետո կիրառվել է «և» շաղկապը: Այսինքն, հարկադիր աշխատանք համարվելու համար անհրաժեշտ է երկու պայմանների միաժամանակյա առկայությունը: </w:t>
            </w:r>
          </w:p>
          <w:p w14:paraId="6F4B2747" w14:textId="77777777" w:rsidR="00A37E24" w:rsidRPr="000B247C" w:rsidRDefault="00A37E24" w:rsidP="00D17605">
            <w:pPr>
              <w:autoSpaceDE w:val="0"/>
              <w:autoSpaceDN w:val="0"/>
              <w:adjustRightInd w:val="0"/>
              <w:spacing w:line="360" w:lineRule="auto"/>
              <w:ind w:firstLine="525"/>
              <w:jc w:val="both"/>
              <w:rPr>
                <w:rFonts w:ascii="GHEA Grapalat" w:hAnsi="GHEA Grapalat" w:cs="Times Armenian"/>
                <w:bCs/>
              </w:rPr>
            </w:pPr>
            <w:r w:rsidRPr="000B247C">
              <w:rPr>
                <w:rFonts w:ascii="GHEA Grapalat" w:hAnsi="GHEA Grapalat" w:cs="Times Armenian"/>
                <w:bCs/>
              </w:rPr>
              <w:t xml:space="preserve">Այսպիսի ձևակերպումը չի բխում </w:t>
            </w:r>
            <w:r w:rsidRPr="000B247C">
              <w:rPr>
                <w:rFonts w:ascii="GHEA Grapalat" w:hAnsi="GHEA Grapalat" w:cs="Times Armenian"/>
                <w:b/>
                <w:bCs/>
              </w:rPr>
              <w:t>«Հարկադիր կամ պարտադիր աշխատանքի մասին» ԱՄԿ կոնվենցիայի 2-րդ հոդվածի 1-ին կետից</w:t>
            </w:r>
            <w:r w:rsidRPr="000B247C">
              <w:rPr>
                <w:rFonts w:ascii="GHEA Grapalat" w:hAnsi="GHEA Grapalat" w:cs="Times Armenian"/>
                <w:bCs/>
              </w:rPr>
              <w:t xml:space="preserve">, որը «հարկադիր կամ պարտադիր աշխատանք» եզրույթը բնորոշում է </w:t>
            </w:r>
            <w:r w:rsidRPr="000B247C">
              <w:rPr>
                <w:rFonts w:ascii="GHEA Grapalat" w:hAnsi="GHEA Grapalat" w:cs="Times Armenian"/>
                <w:bCs/>
                <w:i/>
              </w:rPr>
              <w:t>«որևէ պատժի սպառնալիքի տակ որևէ անձից պահանջվող ցանկացած աշխատանք կամ ծառայություն, որի համար այդ անձը կամավոր չի հայտնել իր համաձայնությունը</w:t>
            </w:r>
            <w:r w:rsidRPr="000B247C">
              <w:rPr>
                <w:rFonts w:ascii="GHEA Grapalat" w:hAnsi="GHEA Grapalat" w:cs="Times Armenian"/>
                <w:bCs/>
              </w:rPr>
              <w:t xml:space="preserve">»: Սույն դրույթից հետևում է, որ անձի կողմից կատարված աշխատանքը կամ ծառայությունը հարկադիր աշխատանք համարվելու անհրաժեշտ է, որ այն պահանջվի կատարելու որևէ պատժի սպառնալիքի տակ և որի համար անձը </w:t>
            </w:r>
            <w:r w:rsidRPr="000B247C">
              <w:rPr>
                <w:rFonts w:ascii="GHEA Grapalat" w:hAnsi="GHEA Grapalat" w:cs="Times Armenian"/>
                <w:bCs/>
              </w:rPr>
              <w:lastRenderedPageBreak/>
              <w:t>կամավոր չհայտնի իր համաձայնությունը: Այսինքն՝ անձի կողմից հարկադիր աշխատանք կատարելու պայմանը չի հանդիսանում պարտադիր: Բավարար է, որ հանցավորի կողմից պահանջվի կատարել հարկադիր աշխատանք: Նշյալ տրամաբանությունը բխում է նաև «Մարդու իրավունքների և հիմնարար ազատությունների մասին» կոնվենցիայի 4-րդ հոդվածի 2-րդ կետից, ըստ որի՝ ոչ ոք չպետք է պարտադրվի կատարելու պարտադիր կամ հարկադիր աշխատանք:</w:t>
            </w:r>
          </w:p>
          <w:p w14:paraId="6E5004D4" w14:textId="30CBA8E5" w:rsidR="00DD40EB" w:rsidRPr="000B247C" w:rsidRDefault="00A37E24" w:rsidP="00172E4E">
            <w:pPr>
              <w:autoSpaceDE w:val="0"/>
              <w:autoSpaceDN w:val="0"/>
              <w:adjustRightInd w:val="0"/>
              <w:spacing w:line="360" w:lineRule="auto"/>
              <w:ind w:firstLine="525"/>
              <w:jc w:val="both"/>
              <w:rPr>
                <w:rFonts w:ascii="GHEA Grapalat" w:eastAsia="GHEA Grapalat" w:hAnsi="GHEA Grapalat" w:cs="GHEA Grapalat"/>
                <w:color w:val="000000"/>
              </w:rPr>
            </w:pPr>
            <w:r w:rsidRPr="000B247C">
              <w:rPr>
                <w:rFonts w:ascii="GHEA Grapalat" w:hAnsi="GHEA Grapalat" w:cs="Times Armenian"/>
                <w:bCs/>
              </w:rPr>
              <w:t>Հաշվի առնելով վերոգրյալը՝ պարտադիր կամ հարկադիր աշխատանքը նկարագրող հոդվածում  առաջարկում ենք օգտագործել «</w:t>
            </w:r>
            <w:r w:rsidRPr="000B247C">
              <w:rPr>
                <w:rFonts w:ascii="GHEA Grapalat" w:hAnsi="GHEA Grapalat" w:cs="Sylfaen"/>
                <w:b/>
                <w:lang w:eastAsia="ru-RU"/>
              </w:rPr>
              <w:t>և (կամ)»</w:t>
            </w:r>
            <w:r w:rsidRPr="000B247C">
              <w:rPr>
                <w:rFonts w:ascii="GHEA Grapalat" w:hAnsi="GHEA Grapalat" w:cs="Sylfaen"/>
                <w:lang w:eastAsia="ru-RU"/>
              </w:rPr>
              <w:t xml:space="preserve"> շաղկապները՝ ամրագրելով </w:t>
            </w:r>
            <w:r w:rsidRPr="000B247C">
              <w:rPr>
                <w:rFonts w:ascii="GHEA Grapalat" w:hAnsi="GHEA Grapalat" w:cs="Times Armenian"/>
                <w:bCs/>
              </w:rPr>
              <w:t>«</w:t>
            </w:r>
            <w:r w:rsidRPr="000B247C">
              <w:rPr>
                <w:rFonts w:ascii="GHEA Grapalat" w:hAnsi="GHEA Grapalat" w:cs="Sylfaen"/>
                <w:lang w:eastAsia="ru-RU"/>
              </w:rPr>
              <w:t xml:space="preserve">պահանջվող </w:t>
            </w:r>
            <w:r w:rsidRPr="000B247C">
              <w:rPr>
                <w:rFonts w:ascii="GHEA Grapalat" w:hAnsi="GHEA Grapalat" w:cs="Sylfaen"/>
                <w:b/>
                <w:lang w:eastAsia="ru-RU"/>
              </w:rPr>
              <w:t>և (կամ)</w:t>
            </w:r>
            <w:r w:rsidRPr="000B247C">
              <w:rPr>
                <w:rFonts w:ascii="GHEA Grapalat" w:hAnsi="GHEA Grapalat" w:cs="Sylfaen"/>
                <w:lang w:eastAsia="ru-RU"/>
              </w:rPr>
              <w:t xml:space="preserve"> (…) կատարվող» դրույթը:</w:t>
            </w:r>
          </w:p>
        </w:tc>
        <w:tc>
          <w:tcPr>
            <w:tcW w:w="7650" w:type="dxa"/>
            <w:gridSpan w:val="4"/>
          </w:tcPr>
          <w:p w14:paraId="5A372320" w14:textId="77777777" w:rsidR="002B0BE1" w:rsidRPr="000B247C" w:rsidRDefault="002B0BE1" w:rsidP="00D17605">
            <w:pPr>
              <w:shd w:val="clear" w:color="auto" w:fill="FFFFFF"/>
              <w:spacing w:line="360" w:lineRule="auto"/>
              <w:rPr>
                <w:rFonts w:ascii="GHEA Grapalat" w:eastAsia="GHEA Grapalat" w:hAnsi="GHEA Grapalat" w:cs="GHEA Grapalat"/>
                <w:color w:val="000000"/>
              </w:rPr>
            </w:pPr>
          </w:p>
          <w:p w14:paraId="2DBF871A" w14:textId="77777777" w:rsidR="002B0BE1" w:rsidRPr="000B247C" w:rsidRDefault="002B0BE1" w:rsidP="00D17605">
            <w:pPr>
              <w:shd w:val="clear" w:color="auto" w:fill="FFFFFF"/>
              <w:spacing w:line="360" w:lineRule="auto"/>
              <w:rPr>
                <w:rFonts w:ascii="GHEA Grapalat" w:eastAsia="GHEA Grapalat" w:hAnsi="GHEA Grapalat" w:cs="GHEA Grapalat"/>
                <w:color w:val="000000"/>
              </w:rPr>
            </w:pPr>
          </w:p>
          <w:p w14:paraId="6BE733E6" w14:textId="77777777" w:rsidR="002B0BE1" w:rsidRPr="000B247C" w:rsidRDefault="002B0BE1" w:rsidP="00D17605">
            <w:pPr>
              <w:shd w:val="clear" w:color="auto" w:fill="FFFFFF"/>
              <w:spacing w:line="360" w:lineRule="auto"/>
              <w:rPr>
                <w:rFonts w:ascii="GHEA Grapalat" w:eastAsia="GHEA Grapalat" w:hAnsi="GHEA Grapalat" w:cs="GHEA Grapalat"/>
                <w:color w:val="000000"/>
              </w:rPr>
            </w:pPr>
          </w:p>
          <w:p w14:paraId="58CDCDAC" w14:textId="77777777" w:rsidR="002B0BE1" w:rsidRPr="000B247C" w:rsidRDefault="002B0BE1" w:rsidP="00D17605">
            <w:pPr>
              <w:shd w:val="clear" w:color="auto" w:fill="FFFFFF"/>
              <w:spacing w:line="360" w:lineRule="auto"/>
              <w:rPr>
                <w:rFonts w:ascii="GHEA Grapalat" w:eastAsia="GHEA Grapalat" w:hAnsi="GHEA Grapalat" w:cs="GHEA Grapalat"/>
                <w:color w:val="000000"/>
              </w:rPr>
            </w:pPr>
          </w:p>
          <w:p w14:paraId="19D0B19A" w14:textId="77777777" w:rsidR="002B0BE1" w:rsidRPr="000B247C" w:rsidRDefault="002B0BE1" w:rsidP="00D17605">
            <w:pPr>
              <w:shd w:val="clear" w:color="auto" w:fill="FFFFFF"/>
              <w:spacing w:line="360" w:lineRule="auto"/>
              <w:rPr>
                <w:rFonts w:ascii="GHEA Grapalat" w:eastAsia="GHEA Grapalat" w:hAnsi="GHEA Grapalat" w:cs="GHEA Grapalat"/>
                <w:color w:val="000000"/>
              </w:rPr>
            </w:pPr>
          </w:p>
          <w:p w14:paraId="3EF5480D" w14:textId="77777777" w:rsidR="002B0BE1" w:rsidRPr="000B247C" w:rsidRDefault="002B0BE1" w:rsidP="00D17605">
            <w:pPr>
              <w:shd w:val="clear" w:color="auto" w:fill="FFFFFF"/>
              <w:spacing w:line="360" w:lineRule="auto"/>
              <w:rPr>
                <w:rFonts w:ascii="GHEA Grapalat" w:eastAsia="GHEA Grapalat" w:hAnsi="GHEA Grapalat" w:cs="GHEA Grapalat"/>
                <w:color w:val="000000"/>
              </w:rPr>
            </w:pPr>
          </w:p>
          <w:p w14:paraId="0064DF99" w14:textId="77777777" w:rsidR="002B0BE1" w:rsidRPr="000B247C" w:rsidRDefault="002B0BE1" w:rsidP="00D17605">
            <w:pPr>
              <w:shd w:val="clear" w:color="auto" w:fill="FFFFFF"/>
              <w:spacing w:line="360" w:lineRule="auto"/>
              <w:rPr>
                <w:rFonts w:ascii="GHEA Grapalat" w:eastAsia="GHEA Grapalat" w:hAnsi="GHEA Grapalat" w:cs="GHEA Grapalat"/>
                <w:color w:val="000000"/>
              </w:rPr>
            </w:pPr>
          </w:p>
          <w:p w14:paraId="0EDDC883" w14:textId="77777777" w:rsidR="002B0BE1" w:rsidRPr="000B247C" w:rsidRDefault="002B0BE1" w:rsidP="00D17605">
            <w:pPr>
              <w:shd w:val="clear" w:color="auto" w:fill="FFFFFF"/>
              <w:spacing w:line="360" w:lineRule="auto"/>
              <w:rPr>
                <w:rFonts w:ascii="GHEA Grapalat" w:eastAsia="GHEA Grapalat" w:hAnsi="GHEA Grapalat" w:cs="GHEA Grapalat"/>
                <w:color w:val="000000"/>
              </w:rPr>
            </w:pPr>
          </w:p>
          <w:p w14:paraId="4BB447E9" w14:textId="77777777" w:rsidR="002B0BE1" w:rsidRPr="000B247C" w:rsidRDefault="002B0BE1" w:rsidP="00D17605">
            <w:pPr>
              <w:shd w:val="clear" w:color="auto" w:fill="FFFFFF"/>
              <w:spacing w:line="360" w:lineRule="auto"/>
              <w:rPr>
                <w:rFonts w:ascii="GHEA Grapalat" w:eastAsia="GHEA Grapalat" w:hAnsi="GHEA Grapalat" w:cs="GHEA Grapalat"/>
                <w:color w:val="000000"/>
              </w:rPr>
            </w:pPr>
          </w:p>
          <w:p w14:paraId="57DC4E62" w14:textId="77777777" w:rsidR="002B0BE1" w:rsidRPr="000B247C" w:rsidRDefault="002B0BE1" w:rsidP="00D17605">
            <w:pPr>
              <w:shd w:val="clear" w:color="auto" w:fill="FFFFFF"/>
              <w:spacing w:line="360" w:lineRule="auto"/>
              <w:rPr>
                <w:rFonts w:ascii="GHEA Grapalat" w:eastAsia="GHEA Grapalat" w:hAnsi="GHEA Grapalat" w:cs="GHEA Grapalat"/>
                <w:color w:val="000000"/>
              </w:rPr>
            </w:pPr>
          </w:p>
          <w:p w14:paraId="6AE6C658" w14:textId="77777777" w:rsidR="002B0BE1" w:rsidRPr="000B247C" w:rsidRDefault="002B0BE1" w:rsidP="00D17605">
            <w:pPr>
              <w:shd w:val="clear" w:color="auto" w:fill="FFFFFF"/>
              <w:spacing w:line="360" w:lineRule="auto"/>
              <w:rPr>
                <w:rFonts w:ascii="GHEA Grapalat" w:eastAsia="GHEA Grapalat" w:hAnsi="GHEA Grapalat" w:cs="GHEA Grapalat"/>
                <w:color w:val="000000"/>
              </w:rPr>
            </w:pPr>
          </w:p>
          <w:p w14:paraId="0AE42DBD" w14:textId="77777777" w:rsidR="00DD40EB" w:rsidRPr="000B247C" w:rsidRDefault="00321F25" w:rsidP="00321F25">
            <w:pPr>
              <w:pStyle w:val="ListParagraph"/>
              <w:shd w:val="clear" w:color="auto" w:fill="FFFFFF"/>
              <w:spacing w:line="360" w:lineRule="auto"/>
              <w:ind w:left="886"/>
              <w:jc w:val="center"/>
              <w:rPr>
                <w:rFonts w:ascii="GHEA Grapalat" w:eastAsia="GHEA Grapalat" w:hAnsi="GHEA Grapalat" w:cs="GHEA Grapalat"/>
                <w:b/>
                <w:color w:val="000000"/>
                <w:sz w:val="24"/>
                <w:szCs w:val="24"/>
                <w:lang w:val="hy-AM"/>
              </w:rPr>
            </w:pPr>
            <w:r w:rsidRPr="000B247C">
              <w:rPr>
                <w:rFonts w:ascii="GHEA Grapalat" w:eastAsia="GHEA Grapalat" w:hAnsi="GHEA Grapalat" w:cs="GHEA Grapalat"/>
                <w:b/>
                <w:color w:val="000000"/>
                <w:sz w:val="24"/>
                <w:szCs w:val="24"/>
                <w:lang w:val="hy-AM"/>
              </w:rPr>
              <w:t>Մասամբ է ընդունվել</w:t>
            </w:r>
          </w:p>
          <w:p w14:paraId="3F007021" w14:textId="58A23B7C" w:rsidR="0019337F" w:rsidRPr="000B247C" w:rsidRDefault="00321F25" w:rsidP="0019337F">
            <w:pPr>
              <w:pStyle w:val="ListParagraph"/>
              <w:shd w:val="clear" w:color="auto" w:fill="FFFFFF"/>
              <w:spacing w:after="0" w:line="360" w:lineRule="auto"/>
              <w:ind w:left="-14" w:firstLine="360"/>
              <w:jc w:val="both"/>
              <w:rPr>
                <w:rFonts w:ascii="GHEA Grapalat" w:hAnsi="GHEA Grapalat"/>
                <w:color w:val="000000"/>
                <w:sz w:val="24"/>
                <w:szCs w:val="24"/>
                <w:lang w:val="hy-AM"/>
              </w:rPr>
            </w:pPr>
            <w:r w:rsidRPr="000B247C">
              <w:rPr>
                <w:rFonts w:ascii="GHEA Grapalat" w:eastAsia="GHEA Grapalat" w:hAnsi="GHEA Grapalat" w:cs="GHEA Grapalat"/>
                <w:color w:val="000000"/>
                <w:sz w:val="24"/>
                <w:szCs w:val="24"/>
                <w:lang w:val="hy-AM"/>
              </w:rPr>
              <w:lastRenderedPageBreak/>
              <w:t xml:space="preserve">Առաջարկում նշված «և (կամ)» շաղկապների փոխարեն </w:t>
            </w:r>
            <w:r w:rsidRPr="000B247C">
              <w:rPr>
                <w:rFonts w:ascii="GHEA Grapalat" w:hAnsi="GHEA Grapalat" w:cs="Times Armenian"/>
                <w:sz w:val="24"/>
                <w:szCs w:val="24"/>
                <w:lang w:val="hy-AM"/>
              </w:rPr>
              <w:t>«</w:t>
            </w:r>
            <w:r w:rsidRPr="000B247C">
              <w:rPr>
                <w:rFonts w:ascii="GHEA Grapalat" w:hAnsi="GHEA Grapalat" w:cs="Sylfaen"/>
                <w:sz w:val="24"/>
                <w:szCs w:val="24"/>
                <w:lang w:val="hy-AM"/>
              </w:rPr>
              <w:t>Հայաստանի</w:t>
            </w:r>
            <w:r w:rsidRPr="000B247C">
              <w:rPr>
                <w:rFonts w:ascii="GHEA Grapalat" w:hAnsi="GHEA Grapalat" w:cs="Times Armenian"/>
                <w:sz w:val="24"/>
                <w:szCs w:val="24"/>
                <w:lang w:val="hy-AM"/>
              </w:rPr>
              <w:t xml:space="preserve"> </w:t>
            </w:r>
            <w:r w:rsidRPr="000B247C">
              <w:rPr>
                <w:rFonts w:ascii="GHEA Grapalat" w:hAnsi="GHEA Grapalat" w:cs="Sylfaen"/>
                <w:sz w:val="24"/>
                <w:szCs w:val="24"/>
                <w:lang w:val="hy-AM"/>
              </w:rPr>
              <w:t>Հանրապետության</w:t>
            </w:r>
            <w:r w:rsidRPr="000B247C">
              <w:rPr>
                <w:rFonts w:ascii="GHEA Grapalat" w:hAnsi="GHEA Grapalat" w:cs="Times Armenian"/>
                <w:sz w:val="24"/>
                <w:szCs w:val="24"/>
                <w:lang w:val="hy-AM"/>
              </w:rPr>
              <w:t xml:space="preserve"> </w:t>
            </w:r>
            <w:r w:rsidRPr="000B247C">
              <w:rPr>
                <w:rFonts w:ascii="GHEA Grapalat" w:hAnsi="GHEA Grapalat" w:cs="Sylfaen"/>
                <w:sz w:val="24"/>
                <w:szCs w:val="24"/>
                <w:lang w:val="hy-AM"/>
              </w:rPr>
              <w:t>աշխատանքային</w:t>
            </w:r>
            <w:r w:rsidRPr="000B247C">
              <w:rPr>
                <w:rFonts w:ascii="GHEA Grapalat" w:hAnsi="GHEA Grapalat" w:cs="Times Armenian"/>
                <w:sz w:val="24"/>
                <w:szCs w:val="24"/>
                <w:lang w:val="hy-AM"/>
              </w:rPr>
              <w:t xml:space="preserve"> </w:t>
            </w:r>
            <w:r w:rsidRPr="000B247C">
              <w:rPr>
                <w:rFonts w:ascii="GHEA Grapalat" w:hAnsi="GHEA Grapalat" w:cs="Sylfaen"/>
                <w:sz w:val="24"/>
                <w:szCs w:val="24"/>
                <w:lang w:val="hy-AM"/>
              </w:rPr>
              <w:t>օրենսգրքում</w:t>
            </w:r>
            <w:r w:rsidRPr="000B247C">
              <w:rPr>
                <w:rFonts w:ascii="GHEA Grapalat" w:hAnsi="GHEA Grapalat" w:cs="Times Armenian"/>
                <w:sz w:val="24"/>
                <w:szCs w:val="24"/>
                <w:lang w:val="hy-AM"/>
              </w:rPr>
              <w:t xml:space="preserve"> </w:t>
            </w:r>
            <w:r w:rsidRPr="000B247C">
              <w:rPr>
                <w:rFonts w:ascii="GHEA Grapalat" w:hAnsi="GHEA Grapalat" w:cs="Sylfaen"/>
                <w:sz w:val="24"/>
                <w:szCs w:val="24"/>
                <w:lang w:val="hy-AM"/>
              </w:rPr>
              <w:t>լրացումներ</w:t>
            </w:r>
            <w:r w:rsidRPr="000B247C">
              <w:rPr>
                <w:rFonts w:ascii="GHEA Grapalat" w:hAnsi="GHEA Grapalat" w:cs="Times Armenian"/>
                <w:sz w:val="24"/>
                <w:szCs w:val="24"/>
                <w:lang w:val="hy-AM"/>
              </w:rPr>
              <w:t xml:space="preserve"> </w:t>
            </w:r>
            <w:r w:rsidRPr="000B247C">
              <w:rPr>
                <w:rFonts w:ascii="GHEA Grapalat" w:hAnsi="GHEA Grapalat" w:cs="Sylfaen"/>
                <w:sz w:val="24"/>
                <w:szCs w:val="24"/>
                <w:lang w:val="hy-AM"/>
              </w:rPr>
              <w:t>կատարելու</w:t>
            </w:r>
            <w:r w:rsidRPr="000B247C">
              <w:rPr>
                <w:rFonts w:ascii="GHEA Grapalat" w:hAnsi="GHEA Grapalat" w:cs="Times Armenian"/>
                <w:sz w:val="24"/>
                <w:szCs w:val="24"/>
                <w:lang w:val="hy-AM"/>
              </w:rPr>
              <w:t xml:space="preserve"> </w:t>
            </w:r>
            <w:r w:rsidRPr="000B247C">
              <w:rPr>
                <w:rFonts w:ascii="GHEA Grapalat" w:hAnsi="GHEA Grapalat" w:cs="Sylfaen"/>
                <w:sz w:val="24"/>
                <w:szCs w:val="24"/>
                <w:lang w:val="hy-AM"/>
              </w:rPr>
              <w:t>մասին</w:t>
            </w:r>
            <w:r w:rsidRPr="000B247C">
              <w:rPr>
                <w:rFonts w:ascii="GHEA Grapalat" w:hAnsi="GHEA Grapalat" w:cs="Times Armenian"/>
                <w:sz w:val="24"/>
                <w:szCs w:val="24"/>
                <w:lang w:val="hy-AM"/>
              </w:rPr>
              <w:t xml:space="preserve">» </w:t>
            </w:r>
            <w:r w:rsidRPr="000B247C">
              <w:rPr>
                <w:rFonts w:ascii="GHEA Grapalat" w:hAnsi="GHEA Grapalat" w:cs="Sylfaen"/>
                <w:sz w:val="24"/>
                <w:szCs w:val="24"/>
                <w:lang w:val="hy-AM"/>
              </w:rPr>
              <w:t>օրենքի</w:t>
            </w:r>
            <w:r w:rsidRPr="000B247C">
              <w:rPr>
                <w:rFonts w:ascii="GHEA Grapalat" w:hAnsi="GHEA Grapalat" w:cs="Times Armenian"/>
                <w:bCs/>
                <w:sz w:val="24"/>
                <w:szCs w:val="24"/>
                <w:lang w:val="hy-AM"/>
              </w:rPr>
              <w:t xml:space="preserve"> նախագծի</w:t>
            </w:r>
            <w:r w:rsidR="00353854" w:rsidRPr="000B247C">
              <w:rPr>
                <w:rFonts w:ascii="GHEA Grapalat" w:hAnsi="GHEA Grapalat" w:cs="Times Armenian"/>
                <w:bCs/>
                <w:sz w:val="24"/>
                <w:szCs w:val="24"/>
                <w:lang w:val="hy-AM"/>
              </w:rPr>
              <w:t xml:space="preserve"> (այսուհետ՝ Նախագիծ)</w:t>
            </w:r>
            <w:r w:rsidRPr="000B247C">
              <w:rPr>
                <w:rFonts w:ascii="GHEA Grapalat" w:hAnsi="GHEA Grapalat" w:cs="Times Armenian"/>
                <w:bCs/>
                <w:sz w:val="24"/>
                <w:szCs w:val="24"/>
                <w:lang w:val="hy-AM"/>
              </w:rPr>
              <w:t xml:space="preserve"> 2-րդ հոդվածով ՀՀ աշխատանքային օրենսգրքում</w:t>
            </w:r>
            <w:r w:rsidR="00FF2AEC" w:rsidRPr="000B247C">
              <w:rPr>
                <w:rFonts w:ascii="GHEA Grapalat" w:hAnsi="GHEA Grapalat" w:cs="Times Armenian"/>
                <w:bCs/>
                <w:sz w:val="24"/>
                <w:szCs w:val="24"/>
                <w:lang w:val="hy-AM"/>
              </w:rPr>
              <w:t xml:space="preserve"> (այսուհետ՝ Օրենսգիրք)</w:t>
            </w:r>
            <w:r w:rsidRPr="000B247C">
              <w:rPr>
                <w:rFonts w:ascii="GHEA Grapalat" w:hAnsi="GHEA Grapalat" w:cs="Times Armenian"/>
                <w:bCs/>
                <w:sz w:val="24"/>
                <w:szCs w:val="24"/>
                <w:lang w:val="hy-AM"/>
              </w:rPr>
              <w:t xml:space="preserve"> լրացվող 3.2-րդ հոդվածի՝ պարտադիր կամ հարկադիր աշխատանքը </w:t>
            </w:r>
            <w:r w:rsidR="00172E4E" w:rsidRPr="000B247C">
              <w:rPr>
                <w:rFonts w:ascii="GHEA Grapalat" w:hAnsi="GHEA Grapalat" w:cs="Times Armenian"/>
                <w:bCs/>
                <w:sz w:val="24"/>
                <w:szCs w:val="24"/>
                <w:lang w:val="hy-AM"/>
              </w:rPr>
              <w:t>սահմանող</w:t>
            </w:r>
            <w:r w:rsidRPr="000B247C">
              <w:rPr>
                <w:rFonts w:ascii="GHEA Grapalat" w:hAnsi="GHEA Grapalat" w:cs="Times Armenian"/>
                <w:bCs/>
                <w:sz w:val="24"/>
                <w:szCs w:val="24"/>
                <w:lang w:val="hy-AM"/>
              </w:rPr>
              <w:t xml:space="preserve"> 2-րդ մասում օգտագործվել է «կամ» շաղկապը՝ </w:t>
            </w:r>
            <w:r w:rsidRPr="000B247C">
              <w:rPr>
                <w:rFonts w:ascii="GHEA Grapalat" w:hAnsi="GHEA Grapalat" w:cs="Sylfaen"/>
                <w:sz w:val="24"/>
                <w:szCs w:val="24"/>
                <w:lang w:val="hy-AM" w:eastAsia="ru-RU"/>
              </w:rPr>
              <w:t xml:space="preserve">ամրագրելով </w:t>
            </w:r>
            <w:r w:rsidRPr="000B247C">
              <w:rPr>
                <w:rFonts w:ascii="GHEA Grapalat" w:hAnsi="GHEA Grapalat" w:cs="Times Armenian"/>
                <w:bCs/>
                <w:sz w:val="24"/>
                <w:szCs w:val="24"/>
                <w:lang w:val="hy-AM"/>
              </w:rPr>
              <w:t>«</w:t>
            </w:r>
            <w:r w:rsidRPr="000B247C">
              <w:rPr>
                <w:rFonts w:ascii="GHEA Grapalat" w:hAnsi="GHEA Grapalat" w:cs="Sylfaen"/>
                <w:sz w:val="24"/>
                <w:szCs w:val="24"/>
                <w:lang w:val="hy-AM" w:eastAsia="ru-RU"/>
              </w:rPr>
              <w:t xml:space="preserve">պահանջվող </w:t>
            </w:r>
            <w:r w:rsidRPr="000B247C">
              <w:rPr>
                <w:rFonts w:ascii="GHEA Grapalat" w:hAnsi="GHEA Grapalat" w:cs="Sylfaen"/>
                <w:b/>
                <w:sz w:val="24"/>
                <w:szCs w:val="24"/>
                <w:lang w:val="hy-AM" w:eastAsia="ru-RU"/>
              </w:rPr>
              <w:t>կամ</w:t>
            </w:r>
            <w:r w:rsidRPr="000B247C">
              <w:rPr>
                <w:rFonts w:ascii="GHEA Grapalat" w:hAnsi="GHEA Grapalat" w:cs="Sylfaen"/>
                <w:sz w:val="24"/>
                <w:szCs w:val="24"/>
                <w:lang w:val="hy-AM" w:eastAsia="ru-RU"/>
              </w:rPr>
              <w:t xml:space="preserve"> (…) կատարվող» դրույթը</w:t>
            </w:r>
            <w:r w:rsidR="0019337F" w:rsidRPr="000B247C">
              <w:rPr>
                <w:rFonts w:ascii="GHEA Grapalat" w:hAnsi="GHEA Grapalat" w:cs="Sylfaen"/>
                <w:sz w:val="24"/>
                <w:szCs w:val="24"/>
                <w:lang w:val="hy-AM" w:eastAsia="ru-RU"/>
              </w:rPr>
              <w:t>՝ հաշվի առնելով «Նորմատիվ իրավական ակտերի մասին» օրենքի 16-րդ հոդվածի 3-րդ մասի կարգավորումները։ Մասնավորապես</w:t>
            </w:r>
            <w:r w:rsidR="008A545A" w:rsidRPr="000B247C">
              <w:rPr>
                <w:rFonts w:ascii="GHEA Grapalat" w:hAnsi="GHEA Grapalat" w:cs="Sylfaen"/>
                <w:sz w:val="24"/>
                <w:szCs w:val="24"/>
                <w:lang w:val="hy-AM" w:eastAsia="ru-RU"/>
              </w:rPr>
              <w:t>,</w:t>
            </w:r>
            <w:r w:rsidR="0019337F" w:rsidRPr="000B247C">
              <w:rPr>
                <w:rFonts w:ascii="GHEA Grapalat" w:hAnsi="GHEA Grapalat" w:cs="Sylfaen"/>
                <w:sz w:val="24"/>
                <w:szCs w:val="24"/>
                <w:lang w:val="hy-AM" w:eastAsia="ru-RU"/>
              </w:rPr>
              <w:t xml:space="preserve"> վերջինովս սահմանված է, որ ն</w:t>
            </w:r>
            <w:r w:rsidR="0019337F" w:rsidRPr="000B247C">
              <w:rPr>
                <w:rFonts w:ascii="GHEA Grapalat" w:hAnsi="GHEA Grapalat"/>
                <w:color w:val="000000"/>
                <w:sz w:val="24"/>
                <w:szCs w:val="24"/>
                <w:lang w:val="hy-AM"/>
              </w:rPr>
              <w:t>որմատիվ իրավական ակտում նորմի կիրառման համար թվարկված բոլոր պայմաններից բավական է միայն մեկի կամ թվարկված պայմաններից առնվազն մեկի առկայությունը, եթե իրավական ակտում`</w:t>
            </w:r>
          </w:p>
          <w:p w14:paraId="0EDA845F" w14:textId="77777777" w:rsidR="0019337F" w:rsidRPr="000B247C" w:rsidRDefault="0019337F" w:rsidP="0019337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0B247C">
              <w:rPr>
                <w:rFonts w:ascii="GHEA Grapalat" w:hAnsi="GHEA Grapalat"/>
                <w:color w:val="000000"/>
                <w:lang w:val="hy-AM"/>
              </w:rPr>
              <w:t>1) նշված նորմի կիրառումը պայմանավորված է «կամ» շաղկապով բաժանված պայմաններով, կամ</w:t>
            </w:r>
          </w:p>
          <w:p w14:paraId="7014F6F1" w14:textId="102F79AB" w:rsidR="0019337F" w:rsidRPr="000B247C" w:rsidRDefault="0019337F" w:rsidP="0019337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0B247C">
              <w:rPr>
                <w:rFonts w:ascii="GHEA Grapalat" w:hAnsi="GHEA Grapalat"/>
                <w:color w:val="000000"/>
                <w:lang w:val="hy-AM"/>
              </w:rPr>
              <w:t>2) նշված նորմի կիրառումը պայմանավորված է ստորակետերով և «կամ» շաղկապով բաժանված պայմաններով:</w:t>
            </w:r>
          </w:p>
          <w:p w14:paraId="2E364F4A" w14:textId="6B2D6950" w:rsidR="00CE1A5C" w:rsidRPr="000B247C" w:rsidRDefault="00CE1A5C" w:rsidP="00CE1A5C">
            <w:pPr>
              <w:pStyle w:val="NormalWeb"/>
              <w:shd w:val="clear" w:color="auto" w:fill="FFFFFF"/>
              <w:spacing w:line="360" w:lineRule="auto"/>
              <w:ind w:firstLine="436"/>
              <w:jc w:val="both"/>
              <w:rPr>
                <w:rFonts w:ascii="GHEA Grapalat" w:hAnsi="GHEA Grapalat"/>
                <w:color w:val="000000"/>
                <w:sz w:val="20"/>
                <w:szCs w:val="20"/>
                <w:lang w:val="hy-AM"/>
              </w:rPr>
            </w:pPr>
            <w:r w:rsidRPr="000B247C">
              <w:rPr>
                <w:rFonts w:ascii="GHEA Grapalat" w:hAnsi="GHEA Grapalat"/>
                <w:color w:val="000000"/>
                <w:lang w:val="hy-AM"/>
              </w:rPr>
              <w:lastRenderedPageBreak/>
              <w:t xml:space="preserve">Այսինքն, «Նորմատիվ իրավական ակտերի մասին» օրենքի 16-րդ հոդվածի բովանդակությունից բխում է, որ նորմատիվ իրավական ակտում կարող է կիրառվել կա՛մ «և», կա՛մ «կամ» շաղկապը, մինչդեռ «և (կամ)» </w:t>
            </w:r>
            <w:r w:rsidRPr="000B247C">
              <w:rPr>
                <w:rFonts w:ascii="GHEA Grapalat" w:hAnsi="GHEA Grapalat" w:cs="GHEA Grapalat"/>
                <w:color w:val="000000"/>
                <w:lang w:val="hy-AM"/>
              </w:rPr>
              <w:t>գրելաձ</w:t>
            </w:r>
            <w:r w:rsidR="00C21DB4" w:rsidRPr="000B247C">
              <w:rPr>
                <w:rFonts w:ascii="GHEA Grapalat" w:hAnsi="GHEA Grapalat" w:cs="GHEA Grapalat"/>
                <w:color w:val="000000"/>
                <w:lang w:val="hy-AM"/>
              </w:rPr>
              <w:t>և</w:t>
            </w:r>
            <w:r w:rsidRPr="000B247C">
              <w:rPr>
                <w:rFonts w:ascii="GHEA Grapalat" w:hAnsi="GHEA Grapalat" w:cs="GHEA Grapalat"/>
                <w:color w:val="000000"/>
                <w:lang w:val="hy-AM"/>
              </w:rPr>
              <w:t>ը</w:t>
            </w:r>
            <w:r w:rsidRPr="000B247C">
              <w:rPr>
                <w:rFonts w:ascii="GHEA Grapalat" w:hAnsi="GHEA Grapalat"/>
                <w:color w:val="000000"/>
                <w:lang w:val="hy-AM"/>
              </w:rPr>
              <w:t xml:space="preserve"> </w:t>
            </w:r>
            <w:r w:rsidRPr="000B247C">
              <w:rPr>
                <w:rFonts w:ascii="GHEA Grapalat" w:hAnsi="GHEA Grapalat" w:cs="GHEA Grapalat"/>
                <w:color w:val="000000"/>
                <w:lang w:val="hy-AM"/>
              </w:rPr>
              <w:t>կիրառելի</w:t>
            </w:r>
            <w:r w:rsidRPr="000B247C">
              <w:rPr>
                <w:rFonts w:ascii="GHEA Grapalat" w:hAnsi="GHEA Grapalat"/>
                <w:color w:val="000000"/>
                <w:lang w:val="hy-AM"/>
              </w:rPr>
              <w:t xml:space="preserve"> </w:t>
            </w:r>
            <w:r w:rsidRPr="000B247C">
              <w:rPr>
                <w:rFonts w:ascii="GHEA Grapalat" w:hAnsi="GHEA Grapalat" w:cs="GHEA Grapalat"/>
                <w:color w:val="000000"/>
                <w:lang w:val="hy-AM"/>
              </w:rPr>
              <w:t>չէ</w:t>
            </w:r>
            <w:r w:rsidRPr="000B247C">
              <w:rPr>
                <w:rFonts w:ascii="GHEA Grapalat" w:hAnsi="GHEA Grapalat"/>
                <w:color w:val="000000"/>
                <w:lang w:val="hy-AM"/>
              </w:rPr>
              <w:t xml:space="preserve">: </w:t>
            </w:r>
            <w:r w:rsidRPr="000B247C">
              <w:rPr>
                <w:rFonts w:ascii="GHEA Grapalat" w:hAnsi="GHEA Grapalat" w:cs="GHEA Grapalat"/>
                <w:color w:val="000000"/>
                <w:lang w:val="hy-AM"/>
              </w:rPr>
              <w:t>Նշվածով</w:t>
            </w:r>
            <w:r w:rsidRPr="000B247C">
              <w:rPr>
                <w:rFonts w:ascii="GHEA Grapalat" w:hAnsi="GHEA Grapalat"/>
                <w:color w:val="000000"/>
                <w:lang w:val="hy-AM"/>
              </w:rPr>
              <w:t xml:space="preserve"> </w:t>
            </w:r>
            <w:r w:rsidRPr="000B247C">
              <w:rPr>
                <w:rFonts w:ascii="GHEA Grapalat" w:hAnsi="GHEA Grapalat" w:cs="GHEA Grapalat"/>
                <w:color w:val="000000"/>
                <w:lang w:val="hy-AM"/>
              </w:rPr>
              <w:t>պայմանավորված՝</w:t>
            </w:r>
            <w:r w:rsidRPr="000B247C">
              <w:rPr>
                <w:rFonts w:ascii="GHEA Grapalat" w:hAnsi="GHEA Grapalat"/>
                <w:color w:val="000000"/>
                <w:lang w:val="hy-AM"/>
              </w:rPr>
              <w:t xml:space="preserve"> </w:t>
            </w:r>
            <w:r w:rsidRPr="000B247C">
              <w:rPr>
                <w:rFonts w:ascii="GHEA Grapalat" w:hAnsi="GHEA Grapalat" w:cs="GHEA Grapalat"/>
                <w:color w:val="000000"/>
                <w:lang w:val="hy-AM"/>
              </w:rPr>
              <w:t>սահմանվող նորմում կիրառվել է «կամ» շաղկապը։</w:t>
            </w:r>
          </w:p>
          <w:p w14:paraId="085B3E1C" w14:textId="77777777" w:rsidR="00CE1A5C" w:rsidRPr="000B247C" w:rsidRDefault="00CE1A5C" w:rsidP="0019337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p>
          <w:p w14:paraId="09A2CFC4" w14:textId="77777777" w:rsidR="00E82C00" w:rsidRPr="000B247C" w:rsidRDefault="00E82C00" w:rsidP="0019337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p>
          <w:p w14:paraId="0ED62F08" w14:textId="7CE2210E" w:rsidR="0019337F" w:rsidRPr="000B247C" w:rsidRDefault="0019337F" w:rsidP="00321F25">
            <w:pPr>
              <w:pStyle w:val="ListParagraph"/>
              <w:shd w:val="clear" w:color="auto" w:fill="FFFFFF"/>
              <w:spacing w:line="360" w:lineRule="auto"/>
              <w:ind w:left="-14" w:firstLine="540"/>
              <w:jc w:val="both"/>
              <w:rPr>
                <w:rFonts w:ascii="GHEA Grapalat" w:hAnsi="GHEA Grapalat" w:cs="Times Armenian"/>
                <w:bCs/>
                <w:sz w:val="24"/>
                <w:szCs w:val="24"/>
                <w:lang w:val="hy-AM"/>
              </w:rPr>
            </w:pPr>
          </w:p>
        </w:tc>
      </w:tr>
      <w:tr w:rsidR="00371BA0" w:rsidRPr="00974E38" w14:paraId="45FA96EC" w14:textId="77777777" w:rsidTr="008046B0">
        <w:tc>
          <w:tcPr>
            <w:tcW w:w="7740" w:type="dxa"/>
          </w:tcPr>
          <w:p w14:paraId="63DAE1EF" w14:textId="4A93B0F3" w:rsidR="00143891" w:rsidRPr="00A37E24" w:rsidRDefault="00E82C00" w:rsidP="00E82C00">
            <w:pPr>
              <w:autoSpaceDE w:val="0"/>
              <w:autoSpaceDN w:val="0"/>
              <w:adjustRightInd w:val="0"/>
              <w:spacing w:line="360" w:lineRule="auto"/>
              <w:ind w:firstLine="525"/>
              <w:contextualSpacing/>
              <w:jc w:val="both"/>
              <w:rPr>
                <w:rFonts w:ascii="GHEA Grapalat" w:hAnsi="GHEA Grapalat" w:cs="Times Armenian"/>
                <w:bCs/>
              </w:rPr>
            </w:pPr>
            <w:r>
              <w:rPr>
                <w:rFonts w:ascii="GHEA Grapalat" w:hAnsi="GHEA Grapalat" w:cs="Times Armenian"/>
                <w:bCs/>
              </w:rPr>
              <w:lastRenderedPageBreak/>
              <w:t xml:space="preserve">2. </w:t>
            </w:r>
            <w:r w:rsidR="00143891" w:rsidRPr="00A37E24">
              <w:rPr>
                <w:rFonts w:ascii="GHEA Grapalat" w:hAnsi="GHEA Grapalat" w:cs="Times Armenian"/>
                <w:bCs/>
              </w:rPr>
              <w:t xml:space="preserve">Նախագծի վերոշարադրյալ հոդվածում օգտագործվում է «պատիժ» եզրույթը: Այս առումով հարկ է նկատել, որ </w:t>
            </w:r>
            <w:r w:rsidR="00143891" w:rsidRPr="00A37E24">
              <w:rPr>
                <w:rFonts w:ascii="GHEA Grapalat" w:hAnsi="GHEA Grapalat" w:cs="Times Armenian"/>
                <w:b/>
                <w:bCs/>
              </w:rPr>
              <w:t>Քրեական նոր օրենսգրքի 55-րդ հոդվածի 1-ին մասի</w:t>
            </w:r>
            <w:r w:rsidR="00143891" w:rsidRPr="00A37E24">
              <w:rPr>
                <w:rFonts w:ascii="GHEA Grapalat" w:hAnsi="GHEA Grapalat" w:cs="Times Armenian"/>
                <w:bCs/>
              </w:rPr>
              <w:t xml:space="preserve"> համաձայն՝ </w:t>
            </w:r>
            <w:r w:rsidR="00143891" w:rsidRPr="00A37E24">
              <w:rPr>
                <w:rFonts w:ascii="GHEA Grapalat" w:hAnsi="GHEA Grapalat" w:cs="Times Armenian"/>
                <w:bCs/>
                <w:i/>
              </w:rPr>
              <w:t xml:space="preserve">պատիժը պետական հարկադրանքի միջոց է, որը դատարանի դատավճռով պետության անունից նշանակվում է հանցագործության համար մեղավոր ճանաչված անձի նկատմամբ և արտահայտվում է այդ </w:t>
            </w:r>
            <w:r w:rsidR="00143891" w:rsidRPr="00A37E24">
              <w:rPr>
                <w:rFonts w:ascii="GHEA Grapalat" w:hAnsi="GHEA Grapalat" w:cs="Times Armenian"/>
                <w:bCs/>
                <w:i/>
              </w:rPr>
              <w:lastRenderedPageBreak/>
              <w:t>անձին իրավունքներից կամ ազատություններից սույն օրենսգրքով նախատեսված զրկմամբ կամ դրանց սահմանափակմամբ:</w:t>
            </w:r>
            <w:r w:rsidR="00143891" w:rsidRPr="00A37E24">
              <w:rPr>
                <w:rFonts w:ascii="GHEA Grapalat" w:hAnsi="GHEA Grapalat" w:cs="Times Armenian"/>
                <w:bCs/>
              </w:rPr>
              <w:t xml:space="preserve"> </w:t>
            </w:r>
          </w:p>
          <w:p w14:paraId="5F1A7659" w14:textId="77777777" w:rsidR="00143891" w:rsidRPr="00A37E24" w:rsidRDefault="00143891" w:rsidP="00143891">
            <w:pPr>
              <w:autoSpaceDE w:val="0"/>
              <w:autoSpaceDN w:val="0"/>
              <w:adjustRightInd w:val="0"/>
              <w:spacing w:line="360" w:lineRule="auto"/>
              <w:ind w:firstLine="540"/>
              <w:jc w:val="both"/>
              <w:rPr>
                <w:rFonts w:ascii="GHEA Grapalat" w:hAnsi="GHEA Grapalat" w:cs="Times Armenian"/>
                <w:bCs/>
              </w:rPr>
            </w:pPr>
            <w:r w:rsidRPr="00A37E24">
              <w:rPr>
                <w:rFonts w:ascii="GHEA Grapalat" w:hAnsi="GHEA Grapalat" w:cs="Sylfaen"/>
                <w:bCs/>
              </w:rPr>
              <w:t>Վերոգրյալից</w:t>
            </w:r>
            <w:r w:rsidRPr="00A37E24">
              <w:rPr>
                <w:rFonts w:ascii="GHEA Grapalat" w:hAnsi="GHEA Grapalat" w:cs="Times Armenian"/>
                <w:bCs/>
              </w:rPr>
              <w:t xml:space="preserve"> </w:t>
            </w:r>
            <w:r w:rsidRPr="00A37E24">
              <w:rPr>
                <w:rFonts w:ascii="GHEA Grapalat" w:hAnsi="GHEA Grapalat" w:cs="Sylfaen"/>
                <w:bCs/>
              </w:rPr>
              <w:t>հետևում</w:t>
            </w:r>
            <w:r w:rsidRPr="00A37E24">
              <w:rPr>
                <w:rFonts w:ascii="GHEA Grapalat" w:hAnsi="GHEA Grapalat" w:cs="Times Armenian"/>
                <w:bCs/>
              </w:rPr>
              <w:t xml:space="preserve"> </w:t>
            </w:r>
            <w:r w:rsidRPr="00A37E24">
              <w:rPr>
                <w:rFonts w:ascii="GHEA Grapalat" w:hAnsi="GHEA Grapalat" w:cs="Sylfaen"/>
                <w:bCs/>
              </w:rPr>
              <w:t>է</w:t>
            </w:r>
            <w:r w:rsidRPr="00A37E24">
              <w:rPr>
                <w:rFonts w:ascii="GHEA Grapalat" w:hAnsi="GHEA Grapalat" w:cs="Times Armenian"/>
                <w:bCs/>
              </w:rPr>
              <w:t xml:space="preserve">, </w:t>
            </w:r>
            <w:r w:rsidRPr="00A37E24">
              <w:rPr>
                <w:rFonts w:ascii="GHEA Grapalat" w:hAnsi="GHEA Grapalat" w:cs="Sylfaen"/>
                <w:bCs/>
              </w:rPr>
              <w:t>որ</w:t>
            </w:r>
            <w:r w:rsidRPr="00A37E24">
              <w:rPr>
                <w:rFonts w:ascii="GHEA Grapalat" w:hAnsi="GHEA Grapalat" w:cs="Times Armenian"/>
                <w:bCs/>
              </w:rPr>
              <w:t xml:space="preserve"> </w:t>
            </w:r>
            <w:r w:rsidRPr="00A37E24">
              <w:rPr>
                <w:rFonts w:ascii="GHEA Grapalat" w:hAnsi="GHEA Grapalat" w:cs="Sylfaen"/>
                <w:bCs/>
              </w:rPr>
              <w:t>ներպետական</w:t>
            </w:r>
            <w:r w:rsidRPr="00A37E24">
              <w:rPr>
                <w:rFonts w:ascii="GHEA Grapalat" w:hAnsi="GHEA Grapalat" w:cs="Times Armenian"/>
                <w:bCs/>
              </w:rPr>
              <w:t xml:space="preserve"> </w:t>
            </w:r>
            <w:r w:rsidRPr="00A37E24">
              <w:rPr>
                <w:rFonts w:ascii="GHEA Grapalat" w:hAnsi="GHEA Grapalat" w:cs="Sylfaen"/>
                <w:bCs/>
              </w:rPr>
              <w:t>օրենսդրությամբ</w:t>
            </w:r>
            <w:r w:rsidRPr="00A37E24">
              <w:rPr>
                <w:rFonts w:ascii="GHEA Grapalat" w:hAnsi="GHEA Grapalat" w:cs="Times Armenian"/>
                <w:bCs/>
              </w:rPr>
              <w:t xml:space="preserve"> «պատիժ» տերմինը հասկացվում է բացառապես «քրեական պատիժ», քանի որ ներպետական օրենսդրությամբ հստակ տրված է պատիժ հասկացությունը: Այս մոտեցումը անհարկի նեղացնում է պարտադիր կամ հարկադիր աշխատանք հասկացությունը: Թեև </w:t>
            </w:r>
            <w:r w:rsidRPr="00A37E24">
              <w:rPr>
                <w:rFonts w:ascii="GHEA Grapalat" w:hAnsi="GHEA Grapalat" w:cs="Times Armenian"/>
                <w:b/>
                <w:bCs/>
              </w:rPr>
              <w:t xml:space="preserve">«Հարկադիր կամ պարտադիր աշխատանքի մասին» ԱՄԿ կոնվենցիայի 2-րդ հոդվածի 1-ի կետում </w:t>
            </w:r>
            <w:r w:rsidRPr="00A37E24">
              <w:rPr>
                <w:rFonts w:ascii="GHEA Grapalat" w:hAnsi="GHEA Grapalat" w:cs="Times Armenian"/>
                <w:bCs/>
              </w:rPr>
              <w:t xml:space="preserve">օգտագործվում է պատիժ եզրույթը, սակայն դրա մեկնաբանություններից բխում է, որ տերմինը անհրաժեշտ է մեկնաբանել լայնորեն: Աշխատանքի միջազգային կազմակերպությունը հարկադիր աշխատանքը բնորոշում է որպես ոչ կամավոր և պատժի սպառնալիքով կատարվող աշխատանքը։ Սա վերաբերում է այն իրավիճակներին, որոնցում անձինք հարկադրվում են աշխատել բռնության կամ ահաբեկման միջոցով կամ ավելի նուրբ միջոցներով, ինչպիսիք են՝ պարտքի մանիպուլյացիան, անձը հաստատող փաստաթղթերը պահելը կամ ներգաղթի իշխանություններին՝ մատնության սպառնալիքները և այլն: </w:t>
            </w:r>
          </w:p>
          <w:p w14:paraId="153B1D16" w14:textId="77777777" w:rsidR="00143891" w:rsidRPr="00A37E24" w:rsidRDefault="00143891" w:rsidP="00143891">
            <w:pPr>
              <w:autoSpaceDE w:val="0"/>
              <w:autoSpaceDN w:val="0"/>
              <w:adjustRightInd w:val="0"/>
              <w:spacing w:line="360" w:lineRule="auto"/>
              <w:ind w:firstLine="540"/>
              <w:contextualSpacing/>
              <w:jc w:val="both"/>
              <w:rPr>
                <w:rFonts w:ascii="GHEA Grapalat" w:hAnsi="GHEA Grapalat" w:cs="Times Armenian"/>
                <w:bCs/>
              </w:rPr>
            </w:pPr>
            <w:r w:rsidRPr="00A37E24">
              <w:rPr>
                <w:rFonts w:ascii="GHEA Grapalat" w:hAnsi="GHEA Grapalat" w:cs="Times Armenian"/>
                <w:bCs/>
              </w:rPr>
              <w:lastRenderedPageBreak/>
              <w:t>Մարդու իրավունքների եվրոպական կոնվենցիայի հոդված 4-ի վերաբերյալ Մարդու իրավունքների եվրոպական դատարանի ուղեցույցում անդրադառնալով «պատիժ» տերմինին՝ նշել է, որ այն ընդգրկում է շատ ավելին քան ֆիզիկական բռնությունը կամ ճնշումը, այդ թվում՝ ավելի մեղմ տեսակները հոգեբանական բնույթի, ինչպիսիք են օրինակ՝ ոստիկանություն կամ միգրացիոն ծառայություն բողոք ներկայացնելը, երբ անձի աշխատանքային կարգավիճակը հակաիրավական է</w:t>
            </w:r>
            <w:r w:rsidRPr="00A37E24">
              <w:rPr>
                <w:rFonts w:ascii="GHEA Grapalat" w:hAnsi="GHEA Grapalat" w:cs="Times Armenian"/>
                <w:vertAlign w:val="superscript"/>
                <w:lang w:val="ru-RU" w:eastAsia="ru-RU"/>
              </w:rPr>
              <w:footnoteReference w:id="1"/>
            </w:r>
            <w:r w:rsidRPr="00A37E24">
              <w:rPr>
                <w:rFonts w:ascii="GHEA Grapalat" w:hAnsi="GHEA Grapalat" w:cs="Times Armenian"/>
                <w:bCs/>
                <w:vertAlign w:val="superscript"/>
              </w:rPr>
              <w:t xml:space="preserve"> </w:t>
            </w:r>
            <w:r w:rsidRPr="00A37E24">
              <w:rPr>
                <w:rFonts w:ascii="GHEA Grapalat" w:hAnsi="GHEA Grapalat" w:cs="Times Armenian"/>
                <w:bCs/>
              </w:rPr>
              <w:t xml:space="preserve">(C.N. and V. v. France, 77):  </w:t>
            </w:r>
          </w:p>
          <w:p w14:paraId="474B5E08" w14:textId="402C2E58" w:rsidR="00371BA0" w:rsidRPr="00A37E24" w:rsidRDefault="00143891" w:rsidP="00143891">
            <w:pPr>
              <w:autoSpaceDE w:val="0"/>
              <w:autoSpaceDN w:val="0"/>
              <w:adjustRightInd w:val="0"/>
              <w:spacing w:line="360" w:lineRule="auto"/>
              <w:ind w:firstLine="540"/>
              <w:contextualSpacing/>
              <w:jc w:val="both"/>
              <w:rPr>
                <w:rFonts w:ascii="GHEA Grapalat" w:hAnsi="GHEA Grapalat" w:cs="Times Armenian"/>
                <w:lang w:eastAsia="ru-RU"/>
              </w:rPr>
            </w:pPr>
            <w:r w:rsidRPr="00A37E24">
              <w:rPr>
                <w:rFonts w:ascii="GHEA Grapalat" w:hAnsi="GHEA Grapalat" w:cs="Times Armenian"/>
                <w:bCs/>
              </w:rPr>
              <w:t xml:space="preserve">Հաշվի առնելով վերոշարադրյալը՝ առաջարկում ենք դրույթում «պատիժ» եզրույթը փոխարինել «հարկադրանք» տերմինով: </w:t>
            </w:r>
          </w:p>
        </w:tc>
        <w:tc>
          <w:tcPr>
            <w:tcW w:w="7650" w:type="dxa"/>
            <w:gridSpan w:val="4"/>
          </w:tcPr>
          <w:p w14:paraId="0C47BE6C" w14:textId="77777777" w:rsidR="00371BA0" w:rsidRDefault="00353854" w:rsidP="006C060A">
            <w:pPr>
              <w:shd w:val="clear" w:color="auto" w:fill="FFFFFF"/>
              <w:spacing w:line="360" w:lineRule="auto"/>
              <w:jc w:val="center"/>
              <w:rPr>
                <w:rFonts w:ascii="GHEA Grapalat" w:eastAsia="GHEA Grapalat" w:hAnsi="GHEA Grapalat" w:cs="GHEA Grapalat"/>
                <w:b/>
                <w:color w:val="000000"/>
              </w:rPr>
            </w:pPr>
            <w:r w:rsidRPr="00353854">
              <w:rPr>
                <w:rFonts w:ascii="GHEA Grapalat" w:eastAsia="GHEA Grapalat" w:hAnsi="GHEA Grapalat" w:cs="GHEA Grapalat"/>
                <w:b/>
                <w:color w:val="000000"/>
              </w:rPr>
              <w:lastRenderedPageBreak/>
              <w:t>Ընդունվել է</w:t>
            </w:r>
          </w:p>
          <w:p w14:paraId="31633525" w14:textId="575AD6E0" w:rsidR="00353854" w:rsidRPr="00353854" w:rsidRDefault="00FF2AEC" w:rsidP="006C060A">
            <w:pPr>
              <w:shd w:val="clear" w:color="auto" w:fill="FFFFFF"/>
              <w:spacing w:line="360" w:lineRule="auto"/>
              <w:ind w:firstLine="346"/>
              <w:jc w:val="both"/>
              <w:rPr>
                <w:rFonts w:ascii="GHEA Grapalat" w:eastAsia="GHEA Grapalat" w:hAnsi="GHEA Grapalat" w:cs="GHEA Grapalat"/>
                <w:b/>
                <w:color w:val="000000"/>
              </w:rPr>
            </w:pPr>
            <w:r>
              <w:rPr>
                <w:rFonts w:ascii="GHEA Grapalat" w:hAnsi="GHEA Grapalat" w:cs="Times Armenian"/>
                <w:bCs/>
              </w:rPr>
              <w:t xml:space="preserve">Նախագծի 2-րդ հոդվածով </w:t>
            </w:r>
            <w:r w:rsidR="00353854" w:rsidRPr="00A37E24">
              <w:rPr>
                <w:rFonts w:ascii="GHEA Grapalat" w:hAnsi="GHEA Grapalat" w:cs="Times Armenian"/>
                <w:bCs/>
              </w:rPr>
              <w:t xml:space="preserve"> </w:t>
            </w:r>
            <w:r w:rsidR="007136B2">
              <w:rPr>
                <w:rFonts w:ascii="GHEA Grapalat" w:hAnsi="GHEA Grapalat" w:cs="Times Armenian"/>
                <w:bCs/>
              </w:rPr>
              <w:t xml:space="preserve">Օրենսգրքում լրացվող 3.2-րդ հոդվածի 2-րդ մասում </w:t>
            </w:r>
            <w:r w:rsidR="00353854" w:rsidRPr="00A37E24">
              <w:rPr>
                <w:rFonts w:ascii="GHEA Grapalat" w:hAnsi="GHEA Grapalat" w:cs="Times Armenian"/>
                <w:bCs/>
              </w:rPr>
              <w:t>«պատիժ» եզրույթը փոխարին</w:t>
            </w:r>
            <w:r w:rsidR="007136B2">
              <w:rPr>
                <w:rFonts w:ascii="GHEA Grapalat" w:hAnsi="GHEA Grapalat" w:cs="Times Armenian"/>
                <w:bCs/>
              </w:rPr>
              <w:t>վ</w:t>
            </w:r>
            <w:r w:rsidR="00353854" w:rsidRPr="00A37E24">
              <w:rPr>
                <w:rFonts w:ascii="GHEA Grapalat" w:hAnsi="GHEA Grapalat" w:cs="Times Armenian"/>
                <w:bCs/>
              </w:rPr>
              <w:t>ել</w:t>
            </w:r>
            <w:r w:rsidR="007136B2">
              <w:rPr>
                <w:rFonts w:ascii="GHEA Grapalat" w:hAnsi="GHEA Grapalat" w:cs="Times Armenian"/>
                <w:bCs/>
              </w:rPr>
              <w:t xml:space="preserve"> է</w:t>
            </w:r>
            <w:r w:rsidR="00353854" w:rsidRPr="00A37E24">
              <w:rPr>
                <w:rFonts w:ascii="GHEA Grapalat" w:hAnsi="GHEA Grapalat" w:cs="Times Armenian"/>
                <w:bCs/>
              </w:rPr>
              <w:t xml:space="preserve"> «հարկադրանք» տերմինով:</w:t>
            </w:r>
          </w:p>
        </w:tc>
      </w:tr>
      <w:tr w:rsidR="006A47B5" w:rsidRPr="00974E38" w14:paraId="210FD2A8" w14:textId="77777777" w:rsidTr="008046B0">
        <w:tc>
          <w:tcPr>
            <w:tcW w:w="7740" w:type="dxa"/>
          </w:tcPr>
          <w:p w14:paraId="6E794185" w14:textId="000947BB" w:rsidR="006A47B5" w:rsidRPr="00C45F9D" w:rsidRDefault="006A47B5" w:rsidP="006A47B5">
            <w:pPr>
              <w:autoSpaceDE w:val="0"/>
              <w:autoSpaceDN w:val="0"/>
              <w:adjustRightInd w:val="0"/>
              <w:spacing w:line="360" w:lineRule="auto"/>
              <w:ind w:firstLine="525"/>
              <w:contextualSpacing/>
              <w:jc w:val="both"/>
              <w:rPr>
                <w:rFonts w:ascii="GHEA Grapalat" w:hAnsi="GHEA Grapalat" w:cs="Times Armenian"/>
                <w:bCs/>
              </w:rPr>
            </w:pPr>
            <w:r w:rsidRPr="00C45F9D">
              <w:rPr>
                <w:rFonts w:ascii="GHEA Grapalat" w:hAnsi="GHEA Grapalat" w:cs="Times Armenian"/>
                <w:bCs/>
              </w:rPr>
              <w:lastRenderedPageBreak/>
              <w:t>3.</w:t>
            </w:r>
            <w:r w:rsidRPr="00C45F9D">
              <w:rPr>
                <w:rFonts w:ascii="GHEA Grapalat" w:hAnsi="GHEA Grapalat" w:cs="Times Armenian"/>
                <w:b/>
                <w:bCs/>
              </w:rPr>
              <w:t xml:space="preserve"> Նախագծի</w:t>
            </w:r>
            <w:r w:rsidRPr="00C45F9D">
              <w:rPr>
                <w:rFonts w:ascii="GHEA Grapalat" w:hAnsi="GHEA Grapalat" w:cs="Times Armenian"/>
                <w:bCs/>
              </w:rPr>
              <w:t xml:space="preserve"> </w:t>
            </w:r>
            <w:r w:rsidRPr="00C45F9D">
              <w:rPr>
                <w:rFonts w:ascii="GHEA Grapalat" w:hAnsi="GHEA Grapalat" w:cs="Times Armenian"/>
                <w:b/>
              </w:rPr>
              <w:t xml:space="preserve">հոդված 3.2-ի 2-րդ մասի համաձայն՝ </w:t>
            </w:r>
            <w:r w:rsidRPr="00C45F9D">
              <w:rPr>
                <w:rFonts w:ascii="GHEA Grapalat" w:hAnsi="GHEA Grapalat" w:cs="Times Armenian"/>
                <w:i/>
              </w:rPr>
              <w:t xml:space="preserve">«(…) </w:t>
            </w:r>
            <w:r w:rsidRPr="00C45F9D">
              <w:rPr>
                <w:rFonts w:ascii="GHEA Grapalat" w:hAnsi="GHEA Grapalat" w:cs="Times Armenian"/>
                <w:i/>
                <w:lang w:eastAsia="ru-RU"/>
              </w:rPr>
              <w:t>այն դեպքում, եթե սույն օրենսգրքին կամ Հայաստանի Հանրապետության այլ օրենքներին համապատասխան՝ նա իրավունք ունի հրաժարվելու այդ աշխատանքի կատարումից</w:t>
            </w:r>
            <w:r w:rsidRPr="00C45F9D">
              <w:rPr>
                <w:rFonts w:ascii="GHEA Grapalat" w:hAnsi="GHEA Grapalat" w:cs="Times Armenian"/>
                <w:i/>
              </w:rPr>
              <w:t>»:</w:t>
            </w:r>
            <w:r w:rsidRPr="00C45F9D">
              <w:rPr>
                <w:rFonts w:ascii="GHEA Grapalat" w:hAnsi="GHEA Grapalat" w:cs="Times Armenian"/>
              </w:rPr>
              <w:t xml:space="preserve"> </w:t>
            </w:r>
          </w:p>
          <w:p w14:paraId="3CD37604" w14:textId="77777777" w:rsidR="006A47B5" w:rsidRPr="00C45F9D" w:rsidRDefault="006A47B5" w:rsidP="006A47B5">
            <w:pPr>
              <w:autoSpaceDE w:val="0"/>
              <w:autoSpaceDN w:val="0"/>
              <w:adjustRightInd w:val="0"/>
              <w:spacing w:line="360" w:lineRule="auto"/>
              <w:ind w:firstLine="540"/>
              <w:jc w:val="both"/>
              <w:rPr>
                <w:rFonts w:ascii="GHEA Grapalat" w:hAnsi="GHEA Grapalat" w:cs="Times Armenian"/>
              </w:rPr>
            </w:pPr>
            <w:r w:rsidRPr="00C45F9D">
              <w:rPr>
                <w:rFonts w:ascii="GHEA Grapalat" w:hAnsi="GHEA Grapalat" w:cs="Sylfaen"/>
              </w:rPr>
              <w:t>Նշյալ</w:t>
            </w:r>
            <w:r w:rsidRPr="00C45F9D">
              <w:rPr>
                <w:rFonts w:ascii="GHEA Grapalat" w:hAnsi="GHEA Grapalat" w:cs="Times Armenian"/>
              </w:rPr>
              <w:t xml:space="preserve"> </w:t>
            </w:r>
            <w:r w:rsidRPr="00C45F9D">
              <w:rPr>
                <w:rFonts w:ascii="GHEA Grapalat" w:hAnsi="GHEA Grapalat" w:cs="Sylfaen"/>
              </w:rPr>
              <w:t>նորմի</w:t>
            </w:r>
            <w:r w:rsidRPr="00C45F9D">
              <w:rPr>
                <w:rFonts w:ascii="GHEA Grapalat" w:hAnsi="GHEA Grapalat" w:cs="Times Armenian"/>
              </w:rPr>
              <w:t xml:space="preserve"> </w:t>
            </w:r>
            <w:r w:rsidRPr="00C45F9D">
              <w:rPr>
                <w:rFonts w:ascii="GHEA Grapalat" w:hAnsi="GHEA Grapalat" w:cs="Sylfaen"/>
              </w:rPr>
              <w:t>բովանդակության</w:t>
            </w:r>
            <w:r w:rsidRPr="00C45F9D">
              <w:rPr>
                <w:rFonts w:ascii="GHEA Grapalat" w:hAnsi="GHEA Grapalat" w:cs="Times Armenian"/>
              </w:rPr>
              <w:t xml:space="preserve"> </w:t>
            </w:r>
            <w:r w:rsidRPr="00C45F9D">
              <w:rPr>
                <w:rFonts w:ascii="GHEA Grapalat" w:hAnsi="GHEA Grapalat" w:cs="Sylfaen"/>
              </w:rPr>
              <w:t>վերլուծությունից</w:t>
            </w:r>
            <w:r w:rsidRPr="00C45F9D">
              <w:rPr>
                <w:rFonts w:ascii="GHEA Grapalat" w:hAnsi="GHEA Grapalat" w:cs="Times Armenian"/>
              </w:rPr>
              <w:t xml:space="preserve"> </w:t>
            </w:r>
            <w:r w:rsidRPr="00C45F9D">
              <w:rPr>
                <w:rFonts w:ascii="GHEA Grapalat" w:hAnsi="GHEA Grapalat" w:cs="Sylfaen"/>
              </w:rPr>
              <w:t>բխում</w:t>
            </w:r>
            <w:r w:rsidRPr="00C45F9D">
              <w:rPr>
                <w:rFonts w:ascii="GHEA Grapalat" w:hAnsi="GHEA Grapalat" w:cs="Times Armenian"/>
              </w:rPr>
              <w:t xml:space="preserve"> </w:t>
            </w:r>
            <w:r w:rsidRPr="00C45F9D">
              <w:rPr>
                <w:rFonts w:ascii="GHEA Grapalat" w:hAnsi="GHEA Grapalat" w:cs="Sylfaen"/>
              </w:rPr>
              <w:t>է</w:t>
            </w:r>
            <w:r w:rsidRPr="00C45F9D">
              <w:rPr>
                <w:rFonts w:ascii="GHEA Grapalat" w:hAnsi="GHEA Grapalat" w:cs="Times Armenian"/>
              </w:rPr>
              <w:t xml:space="preserve">, </w:t>
            </w:r>
            <w:r w:rsidRPr="00C45F9D">
              <w:rPr>
                <w:rFonts w:ascii="GHEA Grapalat" w:hAnsi="GHEA Grapalat" w:cs="Sylfaen"/>
              </w:rPr>
              <w:t>որ</w:t>
            </w:r>
            <w:r w:rsidRPr="00C45F9D">
              <w:rPr>
                <w:rFonts w:ascii="GHEA Grapalat" w:hAnsi="GHEA Grapalat" w:cs="Times Armenian"/>
              </w:rPr>
              <w:t xml:space="preserve"> </w:t>
            </w:r>
            <w:r w:rsidRPr="00C45F9D">
              <w:rPr>
                <w:rFonts w:ascii="GHEA Grapalat" w:hAnsi="GHEA Grapalat" w:cs="Sylfaen"/>
              </w:rPr>
              <w:t>նախագծի</w:t>
            </w:r>
            <w:r w:rsidRPr="00C45F9D">
              <w:rPr>
                <w:rFonts w:ascii="GHEA Grapalat" w:hAnsi="GHEA Grapalat" w:cs="Times Armenian"/>
              </w:rPr>
              <w:t xml:space="preserve"> </w:t>
            </w:r>
            <w:r w:rsidRPr="00C45F9D">
              <w:rPr>
                <w:rFonts w:ascii="GHEA Grapalat" w:hAnsi="GHEA Grapalat" w:cs="Sylfaen"/>
              </w:rPr>
              <w:t>հեղինակները</w:t>
            </w:r>
            <w:r w:rsidRPr="00C45F9D">
              <w:rPr>
                <w:rFonts w:ascii="GHEA Grapalat" w:hAnsi="GHEA Grapalat" w:cs="Times Armenian"/>
              </w:rPr>
              <w:t xml:space="preserve"> </w:t>
            </w:r>
            <w:r w:rsidRPr="00C45F9D">
              <w:rPr>
                <w:rFonts w:ascii="GHEA Grapalat" w:hAnsi="GHEA Grapalat" w:cs="Sylfaen"/>
              </w:rPr>
              <w:t>ինկորպորացրել</w:t>
            </w:r>
            <w:r w:rsidRPr="00C45F9D">
              <w:rPr>
                <w:rFonts w:ascii="GHEA Grapalat" w:hAnsi="GHEA Grapalat" w:cs="Times Armenian"/>
              </w:rPr>
              <w:t xml:space="preserve"> </w:t>
            </w:r>
            <w:r w:rsidRPr="00C45F9D">
              <w:rPr>
                <w:rFonts w:ascii="GHEA Grapalat" w:hAnsi="GHEA Grapalat" w:cs="Sylfaen"/>
              </w:rPr>
              <w:t>են</w:t>
            </w:r>
            <w:r w:rsidRPr="00C45F9D">
              <w:rPr>
                <w:rFonts w:ascii="GHEA Grapalat" w:hAnsi="GHEA Grapalat" w:cs="Times Armenian"/>
              </w:rPr>
              <w:t xml:space="preserve"> «հարկադիր աշխատանքի» պարտադիր բաղկացուցիչ մաս հանդիսացող կամավորության բացակայության սկզբունքը: Միաժամանակ </w:t>
            </w:r>
            <w:r w:rsidRPr="00C45F9D">
              <w:rPr>
                <w:rFonts w:ascii="GHEA Grapalat" w:hAnsi="GHEA Grapalat" w:cs="Times Armenian"/>
              </w:rPr>
              <w:lastRenderedPageBreak/>
              <w:t xml:space="preserve">ընտրված ձևակերպումից կարելի է ենթադրել, որ աշխատանքից հրաժարվելու իրավունքը հանդիսանում է բացառություն և հնարավոր է միայն օրենքներով նախատեսված դեպքերում: Այսպիսի մոտեցումը չի համապատասխանում մարդու իրավունքներն ու ազատությունները ապահովելու պետության պոզիտիվ պարտականություններին: </w:t>
            </w:r>
          </w:p>
          <w:p w14:paraId="60EF2B2D" w14:textId="58E7F207" w:rsidR="006A47B5" w:rsidRPr="00C45F9D" w:rsidRDefault="006A47B5" w:rsidP="006A47B5">
            <w:pPr>
              <w:autoSpaceDE w:val="0"/>
              <w:autoSpaceDN w:val="0"/>
              <w:adjustRightInd w:val="0"/>
              <w:spacing w:line="360" w:lineRule="auto"/>
              <w:ind w:firstLine="540"/>
              <w:jc w:val="both"/>
              <w:rPr>
                <w:rFonts w:ascii="GHEA Grapalat" w:hAnsi="GHEA Grapalat" w:cs="Times Armenian"/>
                <w:lang w:eastAsia="ru-RU"/>
              </w:rPr>
            </w:pPr>
            <w:r w:rsidRPr="00C45F9D">
              <w:rPr>
                <w:rFonts w:ascii="GHEA Grapalat" w:hAnsi="GHEA Grapalat" w:cs="Times Armenian"/>
              </w:rPr>
              <w:t xml:space="preserve">Աշխատանքի ազատության իրավունքը հանդիսանում է մարդու սահմանադրական և կոնվենցիոն իրավունք, և որևէ աշխատանքից հրաժարվելու իրավունքը չպետք է ամրագրված լինի օրենքով, այն բխում է անձի սահմանադրաիրավական կարգավիճակից: Միաժամանակ, հաշվի առնելով այն հանգամանքը, որ վերոնշյալ իրավունքը չի հանդիսանում բացարձակ, դրա սահմանափակումը հնարավոր է օրենքով: Այսպիսով, անձի աշխատանքի ազատության իրավունքը, որն ընգրկում է աշխատանքից հրաժարվելու իրավունքը, բխում է անձի սահմանադրական և կոնվենցիոն կարգավիճակից, իսկ դրա սահմանափակման հնարավորությունը պետք է լինի բացառություն ընդհանուր կանոնից, ուստի անհրաժեշտ է վերախմբագրել հոդվածի քննարկման առարկա հանդիսացող հատվածը՝ ապահովելով վերոշարադրյալ մոտեցումը: </w:t>
            </w:r>
          </w:p>
        </w:tc>
        <w:tc>
          <w:tcPr>
            <w:tcW w:w="7650" w:type="dxa"/>
            <w:gridSpan w:val="4"/>
          </w:tcPr>
          <w:p w14:paraId="7D53F337" w14:textId="6F1A0EF1" w:rsidR="006A47B5" w:rsidRPr="00337536" w:rsidRDefault="00C45F9D" w:rsidP="006A47B5">
            <w:pPr>
              <w:spacing w:line="360" w:lineRule="auto"/>
              <w:jc w:val="center"/>
              <w:rPr>
                <w:rFonts w:ascii="GHEA Grapalat" w:hAnsi="GHEA Grapalat"/>
                <w:b/>
              </w:rPr>
            </w:pPr>
            <w:r w:rsidRPr="00337536">
              <w:rPr>
                <w:rFonts w:ascii="GHEA Grapalat" w:hAnsi="GHEA Grapalat"/>
                <w:b/>
              </w:rPr>
              <w:lastRenderedPageBreak/>
              <w:t>Ը</w:t>
            </w:r>
            <w:r w:rsidR="006A47B5" w:rsidRPr="00337536">
              <w:rPr>
                <w:rFonts w:ascii="GHEA Grapalat" w:hAnsi="GHEA Grapalat"/>
                <w:b/>
              </w:rPr>
              <w:t>նդունվել</w:t>
            </w:r>
            <w:r w:rsidRPr="00337536">
              <w:rPr>
                <w:rFonts w:ascii="GHEA Grapalat" w:hAnsi="GHEA Grapalat"/>
                <w:b/>
              </w:rPr>
              <w:t xml:space="preserve"> է</w:t>
            </w:r>
          </w:p>
          <w:p w14:paraId="18A6833D" w14:textId="7B575433" w:rsidR="006A47B5" w:rsidRPr="005B7028" w:rsidRDefault="006A47B5" w:rsidP="006A47B5">
            <w:pPr>
              <w:spacing w:line="360" w:lineRule="auto"/>
              <w:ind w:firstLine="346"/>
              <w:jc w:val="both"/>
              <w:rPr>
                <w:rFonts w:ascii="GHEA Grapalat" w:hAnsi="GHEA Grapalat"/>
              </w:rPr>
            </w:pPr>
            <w:r w:rsidRPr="005B7028">
              <w:rPr>
                <w:rFonts w:ascii="GHEA Grapalat" w:hAnsi="GHEA Grapalat"/>
              </w:rPr>
              <w:t>Նախագծի 2-րդ հոդվածով Օրենսգրքում լրացվող</w:t>
            </w:r>
            <w:r w:rsidR="00BA5E0F" w:rsidRPr="005B7028">
              <w:rPr>
                <w:rFonts w:ascii="GHEA Grapalat" w:hAnsi="GHEA Grapalat"/>
              </w:rPr>
              <w:t xml:space="preserve"> 3.2-րդ հոդվածի 2-րդ մասում տրվող</w:t>
            </w:r>
            <w:r w:rsidRPr="005B7028">
              <w:rPr>
                <w:rFonts w:ascii="GHEA Grapalat" w:hAnsi="GHEA Grapalat"/>
              </w:rPr>
              <w:t xml:space="preserve"> «պարտադիր կամ հարկադիր աշխատանքի</w:t>
            </w:r>
            <w:r w:rsidR="00D80822" w:rsidRPr="005B7028">
              <w:rPr>
                <w:rFonts w:ascii="GHEA Grapalat" w:hAnsi="GHEA Grapalat"/>
              </w:rPr>
              <w:t>»</w:t>
            </w:r>
            <w:r w:rsidRPr="005B7028">
              <w:rPr>
                <w:rFonts w:ascii="GHEA Grapalat" w:hAnsi="GHEA Grapalat"/>
              </w:rPr>
              <w:t xml:space="preserve"> սահմանման մեջ, որպես պարտադիր կամ հարկադիր աշխատանքը բնորոշող բաղադրիչ, լրացվել է նաև տվյալ աշխատանքը կատարելու վերաբերյալ աշխատողի կողմից կամավոր իր համաձայնությունը հայտնած չլինելու տարրը։</w:t>
            </w:r>
          </w:p>
          <w:p w14:paraId="36D3F07E" w14:textId="11A6D641" w:rsidR="006A47B5" w:rsidRPr="005B7028" w:rsidRDefault="004E5578" w:rsidP="00E2720B">
            <w:pPr>
              <w:spacing w:line="360" w:lineRule="auto"/>
              <w:ind w:firstLine="346"/>
              <w:jc w:val="both"/>
              <w:rPr>
                <w:rFonts w:ascii="GHEA Grapalat" w:hAnsi="GHEA Grapalat"/>
              </w:rPr>
            </w:pPr>
            <w:r w:rsidRPr="005B7028">
              <w:rPr>
                <w:rFonts w:ascii="GHEA Grapalat" w:hAnsi="GHEA Grapalat"/>
              </w:rPr>
              <w:lastRenderedPageBreak/>
              <w:t>Հարկ է նկատել</w:t>
            </w:r>
            <w:r w:rsidR="00636B7D" w:rsidRPr="005B7028">
              <w:rPr>
                <w:rFonts w:ascii="GHEA Grapalat" w:hAnsi="GHEA Grapalat"/>
              </w:rPr>
              <w:t>,</w:t>
            </w:r>
            <w:r w:rsidRPr="005B7028">
              <w:rPr>
                <w:rFonts w:ascii="GHEA Grapalat" w:hAnsi="GHEA Grapalat"/>
              </w:rPr>
              <w:t xml:space="preserve"> որ</w:t>
            </w:r>
            <w:r w:rsidR="006A47B5" w:rsidRPr="005B7028">
              <w:rPr>
                <w:rFonts w:ascii="GHEA Grapalat" w:hAnsi="GHEA Grapalat"/>
              </w:rPr>
              <w:t xml:space="preserve"> «պարտադիր կամ հարկադիր աշխատանքի</w:t>
            </w:r>
            <w:r w:rsidR="00BE4037" w:rsidRPr="005B7028">
              <w:rPr>
                <w:rFonts w:ascii="GHEA Grapalat" w:hAnsi="GHEA Grapalat"/>
              </w:rPr>
              <w:t>»</w:t>
            </w:r>
            <w:r w:rsidR="006A47B5" w:rsidRPr="005B7028">
              <w:rPr>
                <w:rFonts w:ascii="GHEA Grapalat" w:hAnsi="GHEA Grapalat"/>
              </w:rPr>
              <w:t xml:space="preserve"> սահմանման</w:t>
            </w:r>
            <w:r w:rsidR="00D60A31" w:rsidRPr="005B7028">
              <w:rPr>
                <w:rFonts w:ascii="GHEA Grapalat" w:hAnsi="GHEA Grapalat"/>
              </w:rPr>
              <w:t xml:space="preserve"> մեջ</w:t>
            </w:r>
            <w:r w:rsidR="00E2720B" w:rsidRPr="005B7028">
              <w:rPr>
                <w:rFonts w:ascii="GHEA Grapalat" w:hAnsi="GHEA Grapalat"/>
              </w:rPr>
              <w:t xml:space="preserve"> ներառվել էր նաև</w:t>
            </w:r>
            <w:r w:rsidR="00D60A31" w:rsidRPr="005B7028">
              <w:rPr>
                <w:rFonts w:ascii="GHEA Grapalat" w:hAnsi="GHEA Grapalat"/>
              </w:rPr>
              <w:t xml:space="preserve"> «</w:t>
            </w:r>
            <w:r w:rsidR="00D60A31">
              <w:rPr>
                <w:rFonts w:ascii="GHEA Grapalat" w:hAnsi="GHEA Grapalat"/>
              </w:rPr>
              <w:t>(այդ թվում՝ այն աշխատանքը, որն անձը կատարում է (ստիպված է կատարել) որևէ պատժի (</w:t>
            </w:r>
            <w:r w:rsidR="00D60A31" w:rsidRPr="005B7028">
              <w:rPr>
                <w:rFonts w:ascii="GHEA Grapalat" w:hAnsi="GHEA Grapalat"/>
              </w:rPr>
              <w:t>հարկադրանքի ցանկացած ձևի)</w:t>
            </w:r>
            <w:r w:rsidR="00D60A31">
              <w:rPr>
                <w:rFonts w:ascii="GHEA Grapalat" w:hAnsi="GHEA Grapalat"/>
              </w:rPr>
              <w:t xml:space="preserve"> գործադրման կամ գործադրման սպառնալիքի ներքո այն դեպքում, եթե սույն օրենսգրքին կամ Հայաստանի Հանրապետության այլ օրենքներին համապատասխան՝ նա իրավունք ունի հրաժարվելու այդ աշխատանքի կատարումից)</w:t>
            </w:r>
            <w:r w:rsidR="007454C1">
              <w:rPr>
                <w:rFonts w:ascii="GHEA Grapalat" w:hAnsi="GHEA Grapalat"/>
              </w:rPr>
              <w:t>»</w:t>
            </w:r>
            <w:r w:rsidR="00E2720B" w:rsidRPr="005B7028">
              <w:rPr>
                <w:rFonts w:ascii="GHEA Grapalat" w:hAnsi="GHEA Grapalat"/>
              </w:rPr>
              <w:t xml:space="preserve"> </w:t>
            </w:r>
            <w:r w:rsidR="006A47B5" w:rsidRPr="005B7028">
              <w:rPr>
                <w:rFonts w:ascii="GHEA Grapalat" w:hAnsi="GHEA Grapalat"/>
              </w:rPr>
              <w:t xml:space="preserve">հատվածը, քանի որ թե՛ Օրենսգրքով, թե՛ ՀՀ առանձին օրենքներով կարող են նախատեսված լինել մի շարք դեպքեր, երբ աշխատողն իրավունք ունի հրաժարվելու պահանջվող աշխատանքի կատարումից, սակայն այդ դեպքերում խոսքն ամենևին էլ աշխատանքային պայմանագրի լուծման (աշխատանքից ազատման) կամ աշխատանքային հարաբերությունների դադարեցման մասին չէ։ </w:t>
            </w:r>
            <w:r w:rsidR="00A45B55" w:rsidRPr="005B7028">
              <w:rPr>
                <w:rFonts w:ascii="GHEA Grapalat" w:hAnsi="GHEA Grapalat"/>
              </w:rPr>
              <w:t xml:space="preserve">Օրինակ, </w:t>
            </w:r>
            <w:r w:rsidR="006A47B5" w:rsidRPr="005B7028">
              <w:rPr>
                <w:rFonts w:ascii="GHEA Grapalat" w:hAnsi="GHEA Grapalat"/>
              </w:rPr>
              <w:t xml:space="preserve">Օրենսգրքի 206-րդ հոդվածում սահմանված է, որ այն ժամանակահատվածի համար, որի ընթացքում աշխատողը հիմնավորված պատճառաբանությամբ հրաժարվել է աշխատանք կատարելուց` կապված անվտանգության ապահովման և առողջության համար վտանգի առկայության, աշխատանքի անվտանգ կատարման </w:t>
            </w:r>
            <w:r w:rsidR="006A47B5" w:rsidRPr="005B7028">
              <w:rPr>
                <w:rFonts w:ascii="GHEA Grapalat" w:hAnsi="GHEA Grapalat"/>
              </w:rPr>
              <w:lastRenderedPageBreak/>
              <w:t xml:space="preserve">ուսուցում չանցնելու, անհատական ու կոլեկտիվ պաշտպանության միջոցների բացակայության հետ, աշխատողին վճարվում է նրա միջին աշխատավարձը, որի հաշվարկման համար հիմք է ընդունվում միջին ժամային աշխատավարձի չափը: </w:t>
            </w:r>
          </w:p>
          <w:p w14:paraId="7BBDD222" w14:textId="39CE45C1" w:rsidR="006A47B5" w:rsidRPr="005B7028" w:rsidRDefault="006A47B5" w:rsidP="006A47B5">
            <w:pPr>
              <w:spacing w:line="360" w:lineRule="auto"/>
              <w:ind w:firstLine="346"/>
              <w:jc w:val="both"/>
              <w:rPr>
                <w:rFonts w:ascii="GHEA Grapalat" w:hAnsi="GHEA Grapalat"/>
              </w:rPr>
            </w:pPr>
            <w:r w:rsidRPr="005B7028">
              <w:rPr>
                <w:rFonts w:ascii="GHEA Grapalat" w:hAnsi="GHEA Grapalat"/>
              </w:rPr>
              <w:t xml:space="preserve">Այսինքն, վկայակոչված կարգավորման մեջ խոսքը ոչ թե աշխատանքային պայմանագիրը լուծելու մասով աշխատողի իրավունքի, այլ աշխատանքի կատարումից ժամանակավորապես հրաժարվելու իրավունքի մասին է՝ </w:t>
            </w:r>
            <w:r w:rsidR="00B33266" w:rsidRPr="005B7028">
              <w:rPr>
                <w:rFonts w:ascii="GHEA Grapalat" w:hAnsi="GHEA Grapalat"/>
              </w:rPr>
              <w:t xml:space="preserve">դրույթում </w:t>
            </w:r>
            <w:r w:rsidRPr="005B7028">
              <w:rPr>
                <w:rFonts w:ascii="GHEA Grapalat" w:hAnsi="GHEA Grapalat"/>
              </w:rPr>
              <w:t>թվարկված պատճառներով պայմանավորված։</w:t>
            </w:r>
          </w:p>
          <w:p w14:paraId="12973672" w14:textId="6AA663A9" w:rsidR="006A47B5" w:rsidRDefault="006A47B5" w:rsidP="00BA4470">
            <w:pPr>
              <w:spacing w:line="360" w:lineRule="auto"/>
              <w:ind w:firstLine="346"/>
              <w:jc w:val="both"/>
              <w:rPr>
                <w:rFonts w:ascii="GHEA Grapalat" w:hAnsi="GHEA Grapalat"/>
              </w:rPr>
            </w:pPr>
            <w:r w:rsidRPr="005B7028">
              <w:rPr>
                <w:rFonts w:ascii="GHEA Grapalat" w:hAnsi="GHEA Grapalat"/>
              </w:rPr>
              <w:t>Հետևաբար, Նախագծի 2-րդ հոդվածով Օրենսգրքում լրացվող 3.2-րդ հոդվածի 2-րդ մասում «պարտադիր կամ հարկադիր աշխատանքի</w:t>
            </w:r>
            <w:r w:rsidR="00C60256" w:rsidRPr="005B7028">
              <w:rPr>
                <w:rFonts w:ascii="GHEA Grapalat" w:hAnsi="GHEA Grapalat"/>
              </w:rPr>
              <w:t>»</w:t>
            </w:r>
            <w:r w:rsidRPr="005B7028">
              <w:rPr>
                <w:rFonts w:ascii="GHEA Grapalat" w:hAnsi="GHEA Grapalat"/>
              </w:rPr>
              <w:t xml:space="preserve"> սահմանման մեջ </w:t>
            </w:r>
            <w:r w:rsidR="00BA4470" w:rsidRPr="005B7028">
              <w:rPr>
                <w:rFonts w:ascii="GHEA Grapalat" w:hAnsi="GHEA Grapalat"/>
              </w:rPr>
              <w:t>«</w:t>
            </w:r>
            <w:r w:rsidR="00BA4470">
              <w:rPr>
                <w:rFonts w:ascii="GHEA Grapalat" w:hAnsi="GHEA Grapalat"/>
              </w:rPr>
              <w:t>(այդ թվում՝ այն աշխատանքը, որն անձը կատարում է (ստիպված է կատարել) որևէ պատժի (</w:t>
            </w:r>
            <w:r w:rsidR="00BA4470" w:rsidRPr="005B7028">
              <w:rPr>
                <w:rFonts w:ascii="GHEA Grapalat" w:hAnsi="GHEA Grapalat"/>
              </w:rPr>
              <w:t>հարկադրանքի ցանկացած ձևի)</w:t>
            </w:r>
            <w:r w:rsidR="00BA4470">
              <w:rPr>
                <w:rFonts w:ascii="GHEA Grapalat" w:hAnsi="GHEA Grapalat"/>
              </w:rPr>
              <w:t xml:space="preserve"> գործադրման կամ գործադրման սպառնալիքի ներքո այն դեպքում, եթե սույն օրենսգրքին կամ Հայաստանի Հանրապետության այլ օրենքներին համապատասխան՝ նա իրավունք ունի հրաժարվելու այդ աշխատանքի կատարումից)»</w:t>
            </w:r>
            <w:r w:rsidR="00BA4470" w:rsidRPr="005B7028">
              <w:rPr>
                <w:rFonts w:ascii="GHEA Grapalat" w:hAnsi="GHEA Grapalat"/>
              </w:rPr>
              <w:t xml:space="preserve"> հատվածը կիրառվել էր՝ նպատակ ունենալով նախատեսել</w:t>
            </w:r>
            <w:r w:rsidRPr="005B7028">
              <w:rPr>
                <w:rFonts w:ascii="GHEA Grapalat" w:hAnsi="GHEA Grapalat"/>
              </w:rPr>
              <w:t>, որ բոլոր այն դեպքերում, երբ</w:t>
            </w:r>
            <w:r w:rsidRPr="00C45F9D">
              <w:rPr>
                <w:rFonts w:ascii="GHEA Grapalat" w:hAnsi="GHEA Grapalat"/>
              </w:rPr>
              <w:t xml:space="preserve"> Օրենսգրքին </w:t>
            </w:r>
            <w:r w:rsidRPr="00C45F9D">
              <w:rPr>
                <w:rFonts w:ascii="GHEA Grapalat" w:hAnsi="GHEA Grapalat"/>
              </w:rPr>
              <w:lastRenderedPageBreak/>
              <w:t xml:space="preserve">կամ ՀՀ այլ օրենքներին համապատասխան՝ անձն իրավունք ունի հրաժարվելու պահանջվող աշխատանքի կատարումից, սակայն ստիպված կատարում է այդ աշխատանքը որևէ </w:t>
            </w:r>
            <w:r w:rsidRPr="005B7028">
              <w:rPr>
                <w:rFonts w:ascii="GHEA Grapalat" w:hAnsi="GHEA Grapalat"/>
              </w:rPr>
              <w:t xml:space="preserve">հարկադրանքի </w:t>
            </w:r>
            <w:r w:rsidRPr="00C45F9D">
              <w:rPr>
                <w:rFonts w:ascii="GHEA Grapalat" w:hAnsi="GHEA Grapalat"/>
              </w:rPr>
              <w:t xml:space="preserve">գործադրման կամ գործադրման սպառնալիքի ներքո, այդ դեպքում ևս աշխատանքը դիտարկվի որպես </w:t>
            </w:r>
            <w:r w:rsidRPr="005B7028">
              <w:rPr>
                <w:rFonts w:ascii="GHEA Grapalat" w:hAnsi="GHEA Grapalat"/>
              </w:rPr>
              <w:t xml:space="preserve">պարտադիր կամ հարկադիր աշխատանք։ </w:t>
            </w:r>
            <w:r w:rsidRPr="00C45F9D">
              <w:rPr>
                <w:rFonts w:ascii="GHEA Grapalat" w:hAnsi="GHEA Grapalat"/>
              </w:rPr>
              <w:t xml:space="preserve"> </w:t>
            </w:r>
          </w:p>
          <w:p w14:paraId="5258505D" w14:textId="26B18BA1" w:rsidR="005B7028" w:rsidRPr="005B7028" w:rsidRDefault="000B2505" w:rsidP="00F92DE2">
            <w:pPr>
              <w:spacing w:line="360" w:lineRule="auto"/>
              <w:ind w:firstLine="346"/>
              <w:jc w:val="both"/>
              <w:rPr>
                <w:rFonts w:ascii="GHEA Grapalat" w:hAnsi="GHEA Grapalat"/>
              </w:rPr>
            </w:pPr>
            <w:r>
              <w:rPr>
                <w:rFonts w:ascii="GHEA Grapalat" w:hAnsi="GHEA Grapalat"/>
              </w:rPr>
              <w:t xml:space="preserve">Սակայն հաշվի առնելով </w:t>
            </w:r>
            <w:r w:rsidR="00F92DE2">
              <w:rPr>
                <w:rFonts w:ascii="GHEA Grapalat" w:hAnsi="GHEA Grapalat"/>
              </w:rPr>
              <w:t xml:space="preserve">սույն կետում </w:t>
            </w:r>
            <w:r>
              <w:rPr>
                <w:rFonts w:ascii="GHEA Grapalat" w:hAnsi="GHEA Grapalat"/>
              </w:rPr>
              <w:t>ներկայացված</w:t>
            </w:r>
            <w:r w:rsidR="00F92DE2">
              <w:rPr>
                <w:rFonts w:ascii="GHEA Grapalat" w:hAnsi="GHEA Grapalat"/>
              </w:rPr>
              <w:t xml:space="preserve">, ինչպես նաև մի շարք այլ մարմիններից ստացված </w:t>
            </w:r>
            <w:r>
              <w:rPr>
                <w:rFonts w:ascii="GHEA Grapalat" w:hAnsi="GHEA Grapalat"/>
              </w:rPr>
              <w:t>առաջարկություն</w:t>
            </w:r>
            <w:r w:rsidR="00F92DE2">
              <w:rPr>
                <w:rFonts w:ascii="GHEA Grapalat" w:hAnsi="GHEA Grapalat"/>
              </w:rPr>
              <w:t>ներ</w:t>
            </w:r>
            <w:r>
              <w:rPr>
                <w:rFonts w:ascii="GHEA Grapalat" w:hAnsi="GHEA Grapalat"/>
              </w:rPr>
              <w:t xml:space="preserve">ը և տարընկալումներից խուսափելու համար՝ </w:t>
            </w:r>
            <w:r w:rsidR="0047281B" w:rsidRPr="005B7028">
              <w:rPr>
                <w:rFonts w:ascii="GHEA Grapalat" w:hAnsi="GHEA Grapalat"/>
              </w:rPr>
              <w:t xml:space="preserve">«պարտադիր կամ հարկադիր աշխատանքի» սահմանումից </w:t>
            </w:r>
            <w:r w:rsidR="00266A01">
              <w:rPr>
                <w:rFonts w:ascii="GHEA Grapalat" w:hAnsi="GHEA Grapalat"/>
              </w:rPr>
              <w:t xml:space="preserve">վերոնշյալ հատվածը </w:t>
            </w:r>
            <w:r w:rsidR="0047281B" w:rsidRPr="005B7028">
              <w:rPr>
                <w:rFonts w:ascii="GHEA Grapalat" w:hAnsi="GHEA Grapalat"/>
              </w:rPr>
              <w:t xml:space="preserve">հանվել է՝ նկատի ունենալով, որ ամեն դեպքում, եթե </w:t>
            </w:r>
            <w:r w:rsidR="005B7028">
              <w:rPr>
                <w:rFonts w:ascii="GHEA Grapalat" w:hAnsi="GHEA Grapalat"/>
              </w:rPr>
              <w:t>Օ</w:t>
            </w:r>
            <w:r w:rsidR="005B7028" w:rsidRPr="005B7028">
              <w:rPr>
                <w:rFonts w:ascii="GHEA Grapalat" w:hAnsi="GHEA Grapalat"/>
              </w:rPr>
              <w:t>րենսգրքին կամ Հայաստանի Հանրապետության այլ օրենքներին համապատասխան՝ անձն իրավունք ունի հրաժարվելու պահանջվող աշխատանքի կատարումից</w:t>
            </w:r>
            <w:r w:rsidR="005B7028">
              <w:rPr>
                <w:rFonts w:ascii="GHEA Grapalat" w:hAnsi="GHEA Grapalat"/>
              </w:rPr>
              <w:t>, սակայն կատարում է այդ աշխատանքը որևէ ձևի հարկադրանքի գործադրման կամ գործադրման սպառնալ</w:t>
            </w:r>
            <w:r w:rsidR="00826521">
              <w:rPr>
                <w:rFonts w:ascii="GHEA Grapalat" w:hAnsi="GHEA Grapalat"/>
              </w:rPr>
              <w:t xml:space="preserve">իքի տակ, միևնույն է Նախագծով տրվող ձևակերպման պարագայում </w:t>
            </w:r>
            <w:r w:rsidR="00F85C7C">
              <w:rPr>
                <w:rFonts w:ascii="GHEA Grapalat" w:hAnsi="GHEA Grapalat"/>
              </w:rPr>
              <w:t xml:space="preserve">ևս </w:t>
            </w:r>
            <w:r w:rsidR="00826521">
              <w:rPr>
                <w:rFonts w:ascii="GHEA Grapalat" w:hAnsi="GHEA Grapalat"/>
              </w:rPr>
              <w:t>այն կդիտարկվի որպես պարտադիր կամ հարկադիր աշխատանք։</w:t>
            </w:r>
          </w:p>
        </w:tc>
      </w:tr>
      <w:tr w:rsidR="006A47B5" w:rsidRPr="00974E38" w14:paraId="060941FE" w14:textId="77777777" w:rsidTr="008046B0">
        <w:tc>
          <w:tcPr>
            <w:tcW w:w="7740" w:type="dxa"/>
          </w:tcPr>
          <w:p w14:paraId="39226449" w14:textId="78C9F28A" w:rsidR="006A47B5" w:rsidRPr="00326EFF" w:rsidRDefault="006A47B5" w:rsidP="006A47B5">
            <w:pPr>
              <w:autoSpaceDE w:val="0"/>
              <w:autoSpaceDN w:val="0"/>
              <w:adjustRightInd w:val="0"/>
              <w:spacing w:line="360" w:lineRule="auto"/>
              <w:ind w:firstLine="525"/>
              <w:jc w:val="both"/>
              <w:rPr>
                <w:rFonts w:ascii="GHEA Grapalat" w:hAnsi="GHEA Grapalat" w:cs="Sylfaen"/>
                <w:lang w:eastAsia="ru-RU"/>
              </w:rPr>
            </w:pPr>
            <w:r w:rsidRPr="00326EFF">
              <w:rPr>
                <w:rFonts w:ascii="GHEA Grapalat" w:hAnsi="GHEA Grapalat" w:cs="Times Armenian"/>
              </w:rPr>
              <w:lastRenderedPageBreak/>
              <w:t>4. Այսպիսով, հաշվի առնելով վերոնշյալ դիտողությունները՝ առաջարկում ենք վերախմբագրել նշյալ հոդվածը ամրագրելով հետևյալը. «</w:t>
            </w:r>
            <w:r w:rsidRPr="00326EFF">
              <w:rPr>
                <w:rFonts w:ascii="GHEA Grapalat" w:hAnsi="GHEA Grapalat" w:cs="Sylfaen"/>
                <w:i/>
                <w:lang w:eastAsia="ru-RU"/>
              </w:rPr>
              <w:t>Պարտադիր կամ հարկադիր է համարվում որևէ հարկադրանքի կամ հարկադրանքի սպառնալիքի տակ անձից պահանջվող և (կամ) անձի կողմից կատարվող ցանկացած աշխատանքը, որի համար այդ անձը կամավոր չի հայտնել իր համաձայնությունը, բացառությամբ սույն հոդվածի 2-րդ մասով նախատեսված դեպքերի»։</w:t>
            </w:r>
          </w:p>
          <w:p w14:paraId="25C3E345" w14:textId="11DA3811" w:rsidR="006A47B5" w:rsidRPr="00326EFF" w:rsidRDefault="006A47B5" w:rsidP="006A47B5">
            <w:pPr>
              <w:autoSpaceDE w:val="0"/>
              <w:autoSpaceDN w:val="0"/>
              <w:adjustRightInd w:val="0"/>
              <w:spacing w:line="360" w:lineRule="auto"/>
              <w:ind w:firstLine="525"/>
              <w:contextualSpacing/>
              <w:jc w:val="both"/>
              <w:rPr>
                <w:rFonts w:ascii="GHEA Grapalat" w:hAnsi="GHEA Grapalat" w:cs="Times Armenian"/>
                <w:b/>
                <w:bCs/>
              </w:rPr>
            </w:pPr>
          </w:p>
        </w:tc>
        <w:tc>
          <w:tcPr>
            <w:tcW w:w="7650" w:type="dxa"/>
            <w:gridSpan w:val="4"/>
          </w:tcPr>
          <w:p w14:paraId="523463EB" w14:textId="4582ECE7" w:rsidR="006A47B5" w:rsidRPr="00326EFF" w:rsidRDefault="006A47B5" w:rsidP="006A47B5">
            <w:pPr>
              <w:shd w:val="clear" w:color="auto" w:fill="FFFFFF"/>
              <w:spacing w:line="360" w:lineRule="auto"/>
              <w:jc w:val="center"/>
              <w:rPr>
                <w:rFonts w:ascii="GHEA Grapalat" w:eastAsia="GHEA Grapalat" w:hAnsi="GHEA Grapalat" w:cs="GHEA Grapalat"/>
                <w:b/>
                <w:color w:val="000000"/>
              </w:rPr>
            </w:pPr>
            <w:r w:rsidRPr="00326EFF">
              <w:rPr>
                <w:rFonts w:ascii="GHEA Grapalat" w:eastAsia="GHEA Grapalat" w:hAnsi="GHEA Grapalat" w:cs="GHEA Grapalat"/>
                <w:b/>
                <w:color w:val="000000"/>
              </w:rPr>
              <w:t>Մասամբ է ընդունվել</w:t>
            </w:r>
          </w:p>
          <w:p w14:paraId="4AC73B53" w14:textId="46FA6C67" w:rsidR="006A47B5" w:rsidRPr="00326EFF" w:rsidRDefault="00005744" w:rsidP="006A47B5">
            <w:pPr>
              <w:shd w:val="clear" w:color="auto" w:fill="FFFFFF"/>
              <w:spacing w:line="360" w:lineRule="auto"/>
              <w:ind w:firstLine="346"/>
              <w:jc w:val="both"/>
              <w:rPr>
                <w:rFonts w:ascii="GHEA Grapalat" w:hAnsi="GHEA Grapalat" w:cs="Times Armenian"/>
                <w:bCs/>
              </w:rPr>
            </w:pPr>
            <w:r w:rsidRPr="00326EFF">
              <w:rPr>
                <w:rFonts w:ascii="GHEA Grapalat" w:hAnsi="GHEA Grapalat" w:cs="Times Armenian"/>
                <w:bCs/>
              </w:rPr>
              <w:t xml:space="preserve">Սույն կետին նախորդող 1-3-րդ կետերում ներկայացված առաջարկությունների վերաբերյալ աջ սյունակում </w:t>
            </w:r>
            <w:r w:rsidR="00990C47" w:rsidRPr="00326EFF">
              <w:rPr>
                <w:rFonts w:ascii="GHEA Grapalat" w:hAnsi="GHEA Grapalat" w:cs="Times Armenian"/>
                <w:bCs/>
              </w:rPr>
              <w:t>լրացված պատասխաններից ելնելով</w:t>
            </w:r>
            <w:r w:rsidR="005E7A46" w:rsidRPr="00326EFF">
              <w:rPr>
                <w:rFonts w:ascii="GHEA Grapalat" w:hAnsi="GHEA Grapalat" w:cs="Times Armenian"/>
                <w:bCs/>
              </w:rPr>
              <w:t>՝</w:t>
            </w:r>
            <w:r w:rsidR="00990C47" w:rsidRPr="00326EFF">
              <w:rPr>
                <w:rFonts w:ascii="GHEA Grapalat" w:hAnsi="GHEA Grapalat" w:cs="Times Armenian"/>
                <w:bCs/>
              </w:rPr>
              <w:t xml:space="preserve"> </w:t>
            </w:r>
            <w:r w:rsidR="006A47B5" w:rsidRPr="00326EFF">
              <w:rPr>
                <w:rFonts w:ascii="GHEA Grapalat" w:hAnsi="GHEA Grapalat" w:cs="Times Armenian"/>
                <w:bCs/>
              </w:rPr>
              <w:t>Նախագծի 2-րդ հոդվածով  Օրենսգրքում լրացվող 3.2-րդ հոդվածի 2-րդ մասում «պարտադիր կամ հարկադիր աշխատանքի</w:t>
            </w:r>
            <w:r w:rsidR="00934BCE">
              <w:rPr>
                <w:rFonts w:ascii="GHEA Grapalat" w:hAnsi="GHEA Grapalat" w:cs="Times Armenian"/>
                <w:bCs/>
              </w:rPr>
              <w:t>»</w:t>
            </w:r>
            <w:r w:rsidR="006A47B5" w:rsidRPr="00326EFF">
              <w:rPr>
                <w:rFonts w:ascii="GHEA Grapalat" w:hAnsi="GHEA Grapalat" w:cs="Times Armenian"/>
                <w:bCs/>
              </w:rPr>
              <w:t xml:space="preserve"> բնորոշումը տրվել է հետևյալ ձևակերպմամբ՝ </w:t>
            </w:r>
          </w:p>
          <w:p w14:paraId="66F2A74E" w14:textId="4D150E09" w:rsidR="006A47B5" w:rsidRPr="00326EFF" w:rsidRDefault="00934BCE" w:rsidP="00FF1982">
            <w:pPr>
              <w:spacing w:line="360" w:lineRule="auto"/>
              <w:ind w:firstLine="340"/>
              <w:jc w:val="both"/>
              <w:rPr>
                <w:rFonts w:ascii="GHEA Grapalat" w:eastAsia="GHEA Grapalat" w:hAnsi="GHEA Grapalat" w:cs="GHEA Grapalat"/>
                <w:color w:val="000000"/>
              </w:rPr>
            </w:pPr>
            <w:r>
              <w:rPr>
                <w:rFonts w:ascii="GHEA Grapalat" w:hAnsi="GHEA Grapalat"/>
                <w:lang w:eastAsia="ru-RU"/>
              </w:rPr>
              <w:t>«</w:t>
            </w:r>
            <w:r w:rsidRPr="00934BCE">
              <w:rPr>
                <w:rFonts w:ascii="GHEA Grapalat" w:hAnsi="GHEA Grapalat"/>
                <w:lang w:eastAsia="ru-RU"/>
              </w:rPr>
              <w:t>2. Պարտադիր կամ հարկադիր աշխատանք է համարվում որևէ ձևի հարկադրանքի գործադրմամբ կամ գործադրման սպառնալիքի տակ անձից պահանջվող կամ անձի կողմից կատարվող ցանկացած աշխատանքը կամ ծառայությունը, որի համար այդ անձը կամավոր չի հայտնել իր համաձայնությունը, բացառությամբ սույն հոդվածի 3-րդ մասով նախատեսված դեպքերի։</w:t>
            </w:r>
            <w:r>
              <w:rPr>
                <w:rFonts w:ascii="GHEA Grapalat" w:hAnsi="GHEA Grapalat"/>
                <w:lang w:eastAsia="ru-RU"/>
              </w:rPr>
              <w:t>»։</w:t>
            </w:r>
            <w:r w:rsidRPr="00326EFF">
              <w:rPr>
                <w:rFonts w:ascii="GHEA Grapalat" w:eastAsia="GHEA Grapalat" w:hAnsi="GHEA Grapalat" w:cs="GHEA Grapalat"/>
                <w:color w:val="000000"/>
              </w:rPr>
              <w:t xml:space="preserve"> </w:t>
            </w:r>
          </w:p>
        </w:tc>
      </w:tr>
      <w:tr w:rsidR="0015739A" w:rsidRPr="00974E38" w14:paraId="51254EBE" w14:textId="77777777" w:rsidTr="008046B0">
        <w:tc>
          <w:tcPr>
            <w:tcW w:w="7740" w:type="dxa"/>
          </w:tcPr>
          <w:p w14:paraId="5EC37BE3" w14:textId="4F141BE0" w:rsidR="0015739A" w:rsidRPr="00317FE8" w:rsidRDefault="0015739A" w:rsidP="0015739A">
            <w:pPr>
              <w:shd w:val="clear" w:color="auto" w:fill="FFFFFF"/>
              <w:tabs>
                <w:tab w:val="left" w:pos="-270"/>
              </w:tabs>
              <w:autoSpaceDE w:val="0"/>
              <w:autoSpaceDN w:val="0"/>
              <w:adjustRightInd w:val="0"/>
              <w:spacing w:line="360" w:lineRule="auto"/>
              <w:ind w:firstLine="525"/>
              <w:contextualSpacing/>
              <w:jc w:val="both"/>
              <w:rPr>
                <w:rFonts w:ascii="GHEA Grapalat" w:hAnsi="GHEA Grapalat" w:cs="Times Armenian"/>
                <w:lang w:eastAsia="ru-RU"/>
              </w:rPr>
            </w:pPr>
            <w:r w:rsidRPr="00317FE8">
              <w:rPr>
                <w:rFonts w:ascii="GHEA Grapalat" w:hAnsi="GHEA Grapalat" w:cs="Times Armenian"/>
                <w:lang w:eastAsia="ru-RU"/>
              </w:rPr>
              <w:t>5. Ինչ վերաբերում է նախագծերի փաթեթի ընդունման դեպքում վերջինիս կողմից հետապնդվող նպատակների կենսագործմանը, ապա հարկ է նշել, որ առաջարկվող լուծումների պարագայում կսահմանվի պարտադիր կամ հարկադիր աշխատանքի հասկացությունը, որով էլ կլրացվի օրենդրական բացը:</w:t>
            </w:r>
          </w:p>
          <w:p w14:paraId="5A45787C" w14:textId="1B0C783E" w:rsidR="0015739A" w:rsidRPr="00317FE8" w:rsidRDefault="0015739A" w:rsidP="0015739A">
            <w:pPr>
              <w:autoSpaceDE w:val="0"/>
              <w:autoSpaceDN w:val="0"/>
              <w:adjustRightInd w:val="0"/>
              <w:spacing w:line="360" w:lineRule="auto"/>
              <w:ind w:firstLine="525"/>
              <w:contextualSpacing/>
              <w:jc w:val="both"/>
              <w:rPr>
                <w:rFonts w:ascii="GHEA Grapalat" w:hAnsi="GHEA Grapalat" w:cs="Times Armenian"/>
              </w:rPr>
            </w:pPr>
            <w:r w:rsidRPr="00317FE8">
              <w:rPr>
                <w:rFonts w:ascii="GHEA Grapalat" w:hAnsi="GHEA Grapalat" w:cs="Times Armenian"/>
                <w:lang w:eastAsia="ru-RU"/>
              </w:rPr>
              <w:lastRenderedPageBreak/>
              <w:t xml:space="preserve">Այսինքն, հիշյալ փոփոխությունները առավելապես ուղղված են իրավական որոշակիության խնդրի լուծմանը, սակայն գործնականում երևույթի բացահայտումը շարունակելու է իրականացվել բացառապես վարույթ իրականացնող մարմնի կողմից Քրեական օրենսգրքի 132-րդ հոդվածի 4-րդ մասի շրջանակում: Հաշվի առնելով </w:t>
            </w:r>
            <w:r w:rsidRPr="00317FE8">
              <w:rPr>
                <w:rFonts w:ascii="GHEA Grapalat" w:hAnsi="GHEA Grapalat" w:cs="Times Armenian"/>
                <w:color w:val="000000"/>
                <w:lang w:eastAsia="ru-RU"/>
              </w:rPr>
              <w:t>հարկադիր կամ պարտադիր</w:t>
            </w:r>
            <w:r w:rsidRPr="00317FE8">
              <w:rPr>
                <w:rFonts w:ascii="GHEA Grapalat" w:hAnsi="GHEA Grapalat" w:cs="Times Armenian"/>
                <w:lang w:eastAsia="ru-RU"/>
              </w:rPr>
              <w:t xml:space="preserve"> աշխատանքի դեպքերի բացահայտման արդյունավետ գործիքակազմ ունենալու անհրաժեշտությունը՝ մինևնույն ժամանակ. ինչպես Աշխատանքային օրենսգրքի 262-րդ հոդվածի գործող խմբագրությամբ </w:t>
            </w:r>
            <w:r w:rsidRPr="00317FE8">
              <w:rPr>
                <w:rFonts w:ascii="GHEA Grapalat" w:hAnsi="GHEA Grapalat" w:cs="Times Armenian"/>
                <w:color w:val="000000"/>
                <w:shd w:val="clear" w:color="auto" w:fill="FFFFFF"/>
                <w:lang w:eastAsia="ru-RU"/>
              </w:rPr>
              <w:t xml:space="preserve">աշխատանքի անվտանգության ապահովման նկատմամբ վերահսկողությունը Հայաստանի Հանրապետության կառավարության լիազորած՝ համապաասխան տեսչական մարմնի կողմից իրականացնելու, այնպես էլ Աշխատանքային օրենսգրքում 2019 թվականի դեկտեմբերի 4-ի թիվ ՀՕ-265-Ն իրականացված փոփոխությունների արդյունքում հիշյալ մարմնի կողմից 2021 թվականի հուլիսի 1-ից գործատուների կողմից աշխատանքային օրենսդրության, աշխատանքային իրավունքի նորմեր պարունակող այլ նորմատիվ իրավական ակտերի, կոլեկտիվ և աշխատանքային պայմանագրերի պահանջների կատարման նկատմամբ պետական </w:t>
            </w:r>
            <w:r w:rsidRPr="00317FE8">
              <w:rPr>
                <w:rFonts w:ascii="GHEA Grapalat" w:hAnsi="GHEA Grapalat" w:cs="Times Armenian"/>
                <w:color w:val="000000"/>
                <w:shd w:val="clear" w:color="auto" w:fill="FFFFFF"/>
                <w:lang w:eastAsia="ru-RU"/>
              </w:rPr>
              <w:lastRenderedPageBreak/>
              <w:t xml:space="preserve">վերահսկողություն իրականացնելու և համապատասխան պատասխանատվության միջոցներ կիրառելու հնարավորությունը՝  գտնում ենք, որ </w:t>
            </w:r>
            <w:r w:rsidRPr="00317FE8">
              <w:rPr>
                <w:rFonts w:ascii="GHEA Grapalat" w:hAnsi="GHEA Grapalat" w:cs="Times Armenian"/>
                <w:color w:val="000000"/>
                <w:lang w:eastAsia="ru-RU"/>
              </w:rPr>
              <w:t>հարկադիր կամ պարտադիր</w:t>
            </w:r>
            <w:r w:rsidRPr="00317FE8">
              <w:rPr>
                <w:rFonts w:ascii="GHEA Grapalat" w:hAnsi="GHEA Grapalat" w:cs="Times Armenian"/>
                <w:color w:val="000000"/>
                <w:shd w:val="clear" w:color="auto" w:fill="FFFFFF"/>
                <w:lang w:eastAsia="ru-RU"/>
              </w:rPr>
              <w:t xml:space="preserve"> աշխատանքի դեպքերի բացահայտման առավել արդյունավետ գործիքակազմ հնարավոր կլինի ներդնել համապատասխան տեսչական մարմնի լիազորությունների ընդլայնման միջոցով: Այլ կերպ ասած, համապատասխան իրավական կարգավորումների ուժի մեջ մտելով պայմանավորված՝ առաջարկում ենք դիտարկել վերջինիս վերապահված լիազորությունների ընդլայնման միջոցով տեսչական մարմնի կողմից </w:t>
            </w:r>
            <w:r w:rsidRPr="00317FE8">
              <w:rPr>
                <w:rFonts w:ascii="GHEA Grapalat" w:hAnsi="GHEA Grapalat" w:cs="Times Armenian"/>
                <w:color w:val="000000"/>
                <w:lang w:eastAsia="ru-RU"/>
              </w:rPr>
              <w:t xml:space="preserve">հարկադիր կամ պարտադիր աշխատանքի առերևույթ հատկանիշներ </w:t>
            </w:r>
            <w:r w:rsidRPr="00317FE8">
              <w:rPr>
                <w:rFonts w:ascii="GHEA Grapalat" w:hAnsi="GHEA Grapalat"/>
                <w:lang w:eastAsia="ru-RU"/>
              </w:rPr>
              <w:t xml:space="preserve">պարունակող արարքների հայտնաբերման և համապախասխան մարմիններ հաղորդումների ներկայացման հնարավորությունը: </w:t>
            </w:r>
          </w:p>
        </w:tc>
        <w:tc>
          <w:tcPr>
            <w:tcW w:w="7650" w:type="dxa"/>
            <w:gridSpan w:val="4"/>
          </w:tcPr>
          <w:p w14:paraId="3545C752" w14:textId="77777777" w:rsidR="0015739A" w:rsidRPr="00317FE8" w:rsidRDefault="00FE4A58" w:rsidP="00FE4A58">
            <w:pPr>
              <w:shd w:val="clear" w:color="auto" w:fill="FFFFFF"/>
              <w:spacing w:line="360" w:lineRule="auto"/>
              <w:ind w:firstLine="436"/>
              <w:jc w:val="center"/>
              <w:rPr>
                <w:rFonts w:ascii="GHEA Grapalat" w:eastAsia="GHEA Grapalat" w:hAnsi="GHEA Grapalat" w:cs="GHEA Grapalat"/>
                <w:b/>
                <w:color w:val="000000"/>
              </w:rPr>
            </w:pPr>
            <w:r w:rsidRPr="00317FE8">
              <w:rPr>
                <w:rFonts w:ascii="GHEA Grapalat" w:eastAsia="GHEA Grapalat" w:hAnsi="GHEA Grapalat" w:cs="GHEA Grapalat"/>
                <w:b/>
                <w:color w:val="000000"/>
              </w:rPr>
              <w:lastRenderedPageBreak/>
              <w:t>Ընդունվել է</w:t>
            </w:r>
          </w:p>
          <w:p w14:paraId="362C00BE" w14:textId="71B99A22" w:rsidR="00FE4A58" w:rsidRPr="00317FE8" w:rsidRDefault="00FE4A58" w:rsidP="002E5B0D">
            <w:pPr>
              <w:shd w:val="clear" w:color="auto" w:fill="FFFFFF"/>
              <w:spacing w:line="360" w:lineRule="auto"/>
              <w:ind w:firstLine="436"/>
              <w:jc w:val="both"/>
              <w:rPr>
                <w:rFonts w:ascii="GHEA Grapalat" w:eastAsia="GHEA Grapalat" w:hAnsi="GHEA Grapalat" w:cs="GHEA Grapalat"/>
                <w:color w:val="000000"/>
              </w:rPr>
            </w:pPr>
            <w:r w:rsidRPr="00317FE8">
              <w:rPr>
                <w:rFonts w:ascii="GHEA Grapalat" w:eastAsia="GHEA Grapalat" w:hAnsi="GHEA Grapalat" w:cs="GHEA Grapalat"/>
                <w:color w:val="000000"/>
              </w:rPr>
              <w:t xml:space="preserve">Տե՛ս սույն ամփոփաթերթի 28-րդ </w:t>
            </w:r>
            <w:r w:rsidR="002E5B0D" w:rsidRPr="00317FE8">
              <w:rPr>
                <w:rFonts w:ascii="GHEA Grapalat" w:eastAsia="GHEA Grapalat" w:hAnsi="GHEA Grapalat" w:cs="GHEA Grapalat"/>
                <w:color w:val="000000"/>
              </w:rPr>
              <w:t>բաժնում</w:t>
            </w:r>
            <w:r w:rsidRPr="00317FE8">
              <w:rPr>
                <w:rFonts w:ascii="GHEA Grapalat" w:eastAsia="GHEA Grapalat" w:hAnsi="GHEA Grapalat" w:cs="GHEA Grapalat"/>
                <w:color w:val="000000"/>
              </w:rPr>
              <w:t xml:space="preserve"> ներկայացված առաջարկությունը</w:t>
            </w:r>
            <w:r w:rsidR="002E5B0D" w:rsidRPr="00317FE8">
              <w:rPr>
                <w:rFonts w:ascii="GHEA Grapalat" w:eastAsia="GHEA Grapalat" w:hAnsi="GHEA Grapalat" w:cs="GHEA Grapalat"/>
                <w:color w:val="000000"/>
              </w:rPr>
              <w:t xml:space="preserve"> և դրա վերաբերյալ եզրակացությունը</w:t>
            </w:r>
            <w:r w:rsidRPr="00317FE8">
              <w:rPr>
                <w:rFonts w:ascii="GHEA Grapalat" w:eastAsia="GHEA Grapalat" w:hAnsi="GHEA Grapalat" w:cs="GHEA Grapalat"/>
                <w:color w:val="000000"/>
              </w:rPr>
              <w:t>։</w:t>
            </w:r>
          </w:p>
        </w:tc>
      </w:tr>
      <w:tr w:rsidR="0015739A" w:rsidRPr="00974E38" w14:paraId="63CFA3D4" w14:textId="77777777" w:rsidTr="008046B0">
        <w:tc>
          <w:tcPr>
            <w:tcW w:w="7740" w:type="dxa"/>
          </w:tcPr>
          <w:p w14:paraId="3C1E108F" w14:textId="7F22225D" w:rsidR="0015739A" w:rsidRDefault="0015739A" w:rsidP="0015739A">
            <w:pPr>
              <w:shd w:val="clear" w:color="auto" w:fill="FFFFFF"/>
              <w:tabs>
                <w:tab w:val="left" w:pos="-270"/>
              </w:tabs>
              <w:autoSpaceDE w:val="0"/>
              <w:autoSpaceDN w:val="0"/>
              <w:adjustRightInd w:val="0"/>
              <w:spacing w:line="360" w:lineRule="auto"/>
              <w:ind w:firstLine="525"/>
              <w:contextualSpacing/>
              <w:jc w:val="both"/>
              <w:rPr>
                <w:rFonts w:ascii="GHEA Grapalat" w:hAnsi="GHEA Grapalat" w:cs="Times Armenian"/>
                <w:lang w:eastAsia="ru-RU"/>
              </w:rPr>
            </w:pPr>
            <w:r>
              <w:rPr>
                <w:rFonts w:ascii="GHEA Grapalat" w:hAnsi="GHEA Grapalat"/>
                <w:lang w:eastAsia="ru-RU"/>
              </w:rPr>
              <w:lastRenderedPageBreak/>
              <w:t xml:space="preserve">6. </w:t>
            </w:r>
            <w:r w:rsidRPr="00A37E24">
              <w:rPr>
                <w:rFonts w:ascii="GHEA Grapalat" w:hAnsi="GHEA Grapalat"/>
                <w:lang w:eastAsia="ru-RU"/>
              </w:rPr>
              <w:t>Միաժամանակ հայտնում եմ, որ օրենքների նախագծերը անհրաժեշտ է ներկայացնել  ՀՀ արդարադատության նախարարություն պետական-իրավական փորձաքննության՝ ղեկավարվելով «Նորմատիվ իրավական ակտերի մասին» օրենքով և «Կառավարության աշխատակարգը հաստատելու մասին» ՀՀ կառավարության N252-Լ որոշմամբ:</w:t>
            </w:r>
          </w:p>
        </w:tc>
        <w:tc>
          <w:tcPr>
            <w:tcW w:w="7650" w:type="dxa"/>
            <w:gridSpan w:val="4"/>
          </w:tcPr>
          <w:p w14:paraId="15FE843A" w14:textId="77777777" w:rsidR="0015739A" w:rsidRDefault="0015739A" w:rsidP="0015739A">
            <w:pPr>
              <w:shd w:val="clear" w:color="auto" w:fill="FFFFFF"/>
              <w:spacing w:line="360" w:lineRule="auto"/>
              <w:jc w:val="center"/>
              <w:rPr>
                <w:rFonts w:ascii="GHEA Grapalat" w:eastAsia="GHEA Grapalat" w:hAnsi="GHEA Grapalat" w:cs="GHEA Grapalat"/>
                <w:b/>
                <w:color w:val="000000"/>
              </w:rPr>
            </w:pPr>
            <w:r w:rsidRPr="00974C9B">
              <w:rPr>
                <w:rFonts w:ascii="GHEA Grapalat" w:eastAsia="GHEA Grapalat" w:hAnsi="GHEA Grapalat" w:cs="GHEA Grapalat"/>
                <w:b/>
                <w:color w:val="000000"/>
              </w:rPr>
              <w:t>Ընդունվել է</w:t>
            </w:r>
          </w:p>
          <w:p w14:paraId="5861CDF8" w14:textId="74EC2B1F" w:rsidR="0015739A" w:rsidRDefault="0015739A" w:rsidP="0015739A">
            <w:pPr>
              <w:shd w:val="clear" w:color="auto" w:fill="FFFFFF"/>
              <w:spacing w:line="360" w:lineRule="auto"/>
              <w:ind w:firstLine="346"/>
              <w:jc w:val="both"/>
              <w:rPr>
                <w:rFonts w:ascii="GHEA Grapalat" w:hAnsi="GHEA Grapalat"/>
              </w:rPr>
            </w:pPr>
            <w:r w:rsidRPr="00974C9B">
              <w:rPr>
                <w:rFonts w:ascii="GHEA Grapalat" w:eastAsia="GHEA Grapalat" w:hAnsi="GHEA Grapalat" w:cs="GHEA Grapalat"/>
                <w:color w:val="000000"/>
              </w:rPr>
              <w:t xml:space="preserve">Օրենքների </w:t>
            </w:r>
            <w:r>
              <w:rPr>
                <w:rFonts w:ascii="GHEA Grapalat" w:eastAsia="GHEA Grapalat" w:hAnsi="GHEA Grapalat" w:cs="GHEA Grapalat"/>
                <w:color w:val="000000"/>
              </w:rPr>
              <w:t>նախագծերը</w:t>
            </w:r>
            <w:r w:rsidRPr="00A37E24">
              <w:rPr>
                <w:rFonts w:ascii="GHEA Grapalat" w:hAnsi="GHEA Grapalat"/>
                <w:lang w:eastAsia="ru-RU"/>
              </w:rPr>
              <w:t xml:space="preserve"> </w:t>
            </w:r>
            <w:r>
              <w:rPr>
                <w:rFonts w:ascii="GHEA Grapalat" w:hAnsi="GHEA Grapalat"/>
                <w:lang w:eastAsia="ru-RU"/>
              </w:rPr>
              <w:t xml:space="preserve">մինչև </w:t>
            </w:r>
            <w:r w:rsidRPr="00A37E24">
              <w:rPr>
                <w:rFonts w:ascii="GHEA Grapalat" w:hAnsi="GHEA Grapalat"/>
                <w:lang w:eastAsia="ru-RU"/>
              </w:rPr>
              <w:t>ՀՀ արդարադատության նախարարություն պետական-իրավական փորձաքննության</w:t>
            </w:r>
            <w:r>
              <w:rPr>
                <w:rFonts w:ascii="GHEA Grapalat" w:eastAsia="GHEA Grapalat" w:hAnsi="GHEA Grapalat" w:cs="GHEA Grapalat"/>
                <w:color w:val="000000"/>
              </w:rPr>
              <w:t xml:space="preserve"> ներկայացնելը ՀՀ արդարադատության նախարարություն ներկայացվել են կարծիքի՝ հաշվի առնելով այն հանգամանքը, որ</w:t>
            </w:r>
            <w:r>
              <w:rPr>
                <w:rFonts w:ascii="GHEA Grapalat" w:hAnsi="GHEA Grapalat"/>
              </w:rPr>
              <w:t xml:space="preserve"> ՀՀ կառավարության 2020 թվականի հունիսի 4-ի N 909-Լ որոշման </w:t>
            </w:r>
            <w:r>
              <w:rPr>
                <w:rFonts w:ascii="GHEA Grapalat" w:hAnsi="GHEA Grapalat"/>
              </w:rPr>
              <w:lastRenderedPageBreak/>
              <w:t>հավելվածի «Հայաստանի Հանրապետությունում 2020-2022 թվականների ընթացքում մարդկանց թրաֆիքինգի և շահագործման դեմ պայքարի կազմակերպման ազգային ծրագրի իրականացման» ժամանակացույցի 1.1.1-ին կետի՝ ՀՀ արդարադատության նախարարությունը հանդիսանում է միջոցառման համակատարող։</w:t>
            </w:r>
          </w:p>
          <w:p w14:paraId="686E2007" w14:textId="79E86D83" w:rsidR="0015739A" w:rsidRPr="00974C9B" w:rsidRDefault="0015739A" w:rsidP="0015739A">
            <w:pPr>
              <w:shd w:val="clear" w:color="auto" w:fill="FFFFFF"/>
              <w:spacing w:line="360" w:lineRule="auto"/>
              <w:ind w:firstLine="346"/>
              <w:jc w:val="both"/>
              <w:rPr>
                <w:rFonts w:ascii="GHEA Grapalat" w:eastAsia="GHEA Grapalat" w:hAnsi="GHEA Grapalat" w:cs="GHEA Grapalat"/>
                <w:color w:val="000000"/>
                <w:highlight w:val="yellow"/>
              </w:rPr>
            </w:pPr>
            <w:r>
              <w:rPr>
                <w:rFonts w:ascii="GHEA Grapalat" w:hAnsi="GHEA Grapalat"/>
              </w:rPr>
              <w:t xml:space="preserve">Շահագրգիռ մարմինների կարծիքներն ամփոփելուց հետո օրենքների նախագծերի փաթեթը ներկայացվել է </w:t>
            </w:r>
            <w:r w:rsidRPr="00A37E24">
              <w:rPr>
                <w:rFonts w:ascii="GHEA Grapalat" w:hAnsi="GHEA Grapalat"/>
                <w:lang w:eastAsia="ru-RU"/>
              </w:rPr>
              <w:t>ՀՀ արդարադատության նախարարություն</w:t>
            </w:r>
            <w:r>
              <w:rPr>
                <w:rFonts w:ascii="GHEA Grapalat" w:hAnsi="GHEA Grapalat"/>
                <w:lang w:eastAsia="ru-RU"/>
              </w:rPr>
              <w:t>՝</w:t>
            </w:r>
            <w:r w:rsidRPr="00A37E24">
              <w:rPr>
                <w:rFonts w:ascii="GHEA Grapalat" w:hAnsi="GHEA Grapalat"/>
                <w:lang w:eastAsia="ru-RU"/>
              </w:rPr>
              <w:t xml:space="preserve"> պետական-իրավական փորձաքննության</w:t>
            </w:r>
            <w:r>
              <w:rPr>
                <w:rFonts w:ascii="GHEA Grapalat" w:eastAsia="GHEA Grapalat" w:hAnsi="GHEA Grapalat" w:cs="GHEA Grapalat"/>
                <w:color w:val="000000"/>
              </w:rPr>
              <w:t>։</w:t>
            </w:r>
            <w:r>
              <w:rPr>
                <w:rFonts w:ascii="GHEA Grapalat" w:hAnsi="GHEA Grapalat"/>
              </w:rPr>
              <w:t xml:space="preserve"> </w:t>
            </w:r>
          </w:p>
        </w:tc>
      </w:tr>
      <w:tr w:rsidR="0015739A" w:rsidRPr="00974E38" w14:paraId="6F18736F" w14:textId="77777777" w:rsidTr="008046B0">
        <w:tc>
          <w:tcPr>
            <w:tcW w:w="11340" w:type="dxa"/>
            <w:gridSpan w:val="2"/>
            <w:vMerge w:val="restart"/>
            <w:shd w:val="clear" w:color="auto" w:fill="BFBFBF" w:themeFill="background1" w:themeFillShade="BF"/>
          </w:tcPr>
          <w:p w14:paraId="57A87095" w14:textId="79F4AA7E" w:rsidR="0015739A" w:rsidRPr="00974E38"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lastRenderedPageBreak/>
              <w:t>2. Առողջապահության նախարարություն</w:t>
            </w:r>
          </w:p>
        </w:tc>
        <w:tc>
          <w:tcPr>
            <w:tcW w:w="4050" w:type="dxa"/>
            <w:gridSpan w:val="3"/>
            <w:shd w:val="clear" w:color="auto" w:fill="BFBFBF" w:themeFill="background1" w:themeFillShade="BF"/>
          </w:tcPr>
          <w:p w14:paraId="73F3E801" w14:textId="06D14C39" w:rsidR="0015739A" w:rsidRPr="00974E38"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18</w:t>
            </w:r>
            <w:r w:rsidRPr="00974E38">
              <w:rPr>
                <w:rFonts w:ascii="GHEA Grapalat" w:eastAsia="GHEA Grapalat" w:hAnsi="GHEA Grapalat" w:cs="GHEA Grapalat"/>
                <w:b/>
                <w:color w:val="000000"/>
              </w:rPr>
              <w:t>.</w:t>
            </w:r>
            <w:r>
              <w:rPr>
                <w:rFonts w:ascii="GHEA Grapalat" w:eastAsia="GHEA Grapalat" w:hAnsi="GHEA Grapalat" w:cs="GHEA Grapalat"/>
                <w:b/>
                <w:color w:val="000000"/>
                <w:lang w:val="en-US"/>
              </w:rPr>
              <w:t>02</w:t>
            </w:r>
            <w:r w:rsidRPr="00974E38">
              <w:rPr>
                <w:rFonts w:ascii="GHEA Grapalat" w:eastAsia="GHEA Grapalat" w:hAnsi="GHEA Grapalat" w:cs="GHEA Grapalat"/>
                <w:b/>
                <w:color w:val="000000"/>
              </w:rPr>
              <w:t>.</w:t>
            </w:r>
            <w:r w:rsidRPr="00974E38">
              <w:rPr>
                <w:rFonts w:ascii="GHEA Grapalat" w:eastAsia="GHEA Grapalat" w:hAnsi="GHEA Grapalat" w:cs="GHEA Grapalat"/>
                <w:b/>
                <w:color w:val="000000"/>
                <w:lang w:val="en-US"/>
              </w:rPr>
              <w:t>202</w:t>
            </w:r>
            <w:r>
              <w:rPr>
                <w:rFonts w:ascii="GHEA Grapalat" w:eastAsia="GHEA Grapalat" w:hAnsi="GHEA Grapalat" w:cs="GHEA Grapalat"/>
                <w:b/>
                <w:color w:val="000000"/>
                <w:lang w:val="en-US"/>
              </w:rPr>
              <w:t>2</w:t>
            </w:r>
            <w:r w:rsidRPr="00974E38">
              <w:rPr>
                <w:rFonts w:ascii="GHEA Grapalat" w:eastAsia="GHEA Grapalat" w:hAnsi="GHEA Grapalat" w:cs="GHEA Grapalat"/>
                <w:b/>
                <w:color w:val="000000"/>
                <w:lang w:val="en-US"/>
              </w:rPr>
              <w:t>թ.</w:t>
            </w:r>
          </w:p>
        </w:tc>
      </w:tr>
      <w:tr w:rsidR="0015739A" w:rsidRPr="00974E38" w14:paraId="5BEEE97B" w14:textId="77777777" w:rsidTr="008046B0">
        <w:tc>
          <w:tcPr>
            <w:tcW w:w="11340" w:type="dxa"/>
            <w:gridSpan w:val="2"/>
            <w:vMerge/>
          </w:tcPr>
          <w:p w14:paraId="181159F2" w14:textId="77777777" w:rsidR="0015739A" w:rsidRPr="00974E38" w:rsidRDefault="0015739A" w:rsidP="0015739A">
            <w:pPr>
              <w:spacing w:line="360" w:lineRule="auto"/>
              <w:jc w:val="both"/>
              <w:rPr>
                <w:rFonts w:ascii="GHEA Grapalat" w:eastAsia="GHEA Grapalat" w:hAnsi="GHEA Grapalat" w:cs="GHEA Grapalat"/>
                <w:i/>
                <w:color w:val="000000"/>
              </w:rPr>
            </w:pPr>
          </w:p>
        </w:tc>
        <w:tc>
          <w:tcPr>
            <w:tcW w:w="4050" w:type="dxa"/>
            <w:gridSpan w:val="3"/>
            <w:shd w:val="clear" w:color="auto" w:fill="BFBFBF" w:themeFill="background1" w:themeFillShade="BF"/>
          </w:tcPr>
          <w:p w14:paraId="6CB44CB0" w14:textId="5429BA08" w:rsidR="0015739A" w:rsidRPr="001B5076"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 xml:space="preserve">N </w:t>
            </w:r>
            <w:r>
              <w:rPr>
                <w:rFonts w:ascii="GHEA Grapalat" w:eastAsia="GHEA Grapalat" w:hAnsi="GHEA Grapalat" w:cs="GHEA Grapalat"/>
                <w:b/>
                <w:color w:val="000000"/>
              </w:rPr>
              <w:t>ԱԱ/11/3706-2022</w:t>
            </w:r>
          </w:p>
        </w:tc>
      </w:tr>
      <w:tr w:rsidR="0015739A" w:rsidRPr="00974E38" w14:paraId="7FD319BE" w14:textId="77777777" w:rsidTr="008046B0">
        <w:tc>
          <w:tcPr>
            <w:tcW w:w="7740" w:type="dxa"/>
          </w:tcPr>
          <w:p w14:paraId="77800319" w14:textId="54EA6C45" w:rsidR="0015739A" w:rsidRPr="00974E38" w:rsidRDefault="0015739A" w:rsidP="0015739A">
            <w:pPr>
              <w:spacing w:line="360" w:lineRule="auto"/>
              <w:ind w:firstLine="567"/>
              <w:jc w:val="both"/>
              <w:rPr>
                <w:rFonts w:ascii="GHEA Grapalat" w:eastAsia="GHEA Grapalat" w:hAnsi="GHEA Grapalat" w:cs="GHEA Grapalat"/>
                <w:color w:val="000000"/>
              </w:rPr>
            </w:pPr>
            <w:r w:rsidRPr="00224AA3">
              <w:rPr>
                <w:rFonts w:ascii="GHEA Grapalat" w:eastAsiaTheme="minorHAnsi" w:hAnsi="GHEA Grapalat" w:cstheme="minorBidi"/>
              </w:rPr>
              <w:t xml:space="preserve">Ի </w:t>
            </w:r>
            <w:r>
              <w:rPr>
                <w:rFonts w:ascii="GHEA Grapalat" w:eastAsiaTheme="minorHAnsi" w:hAnsi="GHEA Grapalat" w:cstheme="minorBidi"/>
              </w:rPr>
              <w:t xml:space="preserve">պատասխան Ձեր` </w:t>
            </w:r>
            <w:r w:rsidRPr="00224AA3">
              <w:rPr>
                <w:rFonts w:ascii="GHEA Grapalat" w:eastAsiaTheme="minorHAnsi" w:hAnsi="GHEA Grapalat" w:cstheme="minorBidi"/>
              </w:rPr>
              <w:t>202</w:t>
            </w:r>
            <w:r>
              <w:rPr>
                <w:rFonts w:ascii="GHEA Grapalat" w:eastAsiaTheme="minorHAnsi" w:hAnsi="GHEA Grapalat" w:cstheme="minorBidi"/>
              </w:rPr>
              <w:t>2</w:t>
            </w:r>
            <w:r w:rsidRPr="00224AA3">
              <w:rPr>
                <w:rFonts w:ascii="GHEA Grapalat" w:eastAsiaTheme="minorHAnsi" w:hAnsi="GHEA Grapalat" w:cstheme="minorBidi"/>
              </w:rPr>
              <w:t xml:space="preserve"> թվականի </w:t>
            </w:r>
            <w:r>
              <w:rPr>
                <w:rFonts w:ascii="GHEA Grapalat" w:eastAsiaTheme="minorHAnsi" w:hAnsi="GHEA Grapalat" w:cstheme="minorBidi"/>
              </w:rPr>
              <w:t>փետրվարի 1</w:t>
            </w:r>
            <w:r w:rsidRPr="00802291">
              <w:rPr>
                <w:rFonts w:ascii="GHEA Grapalat" w:eastAsiaTheme="minorHAnsi" w:hAnsi="GHEA Grapalat" w:cstheme="minorBidi"/>
              </w:rPr>
              <w:t>5</w:t>
            </w:r>
            <w:r w:rsidRPr="00224AA3">
              <w:rPr>
                <w:rFonts w:ascii="GHEA Grapalat" w:eastAsiaTheme="minorHAnsi" w:hAnsi="GHEA Grapalat" w:cstheme="minorBidi"/>
              </w:rPr>
              <w:t xml:space="preserve">-ի թիվ </w:t>
            </w:r>
            <w:r w:rsidRPr="00802291">
              <w:rPr>
                <w:rFonts w:ascii="GHEA Grapalat" w:eastAsiaTheme="minorHAnsi" w:hAnsi="GHEA Grapalat" w:cstheme="minorBidi"/>
              </w:rPr>
              <w:t xml:space="preserve">ՄՆ/ԺՍ-1-2/3760-2022 </w:t>
            </w:r>
            <w:r>
              <w:rPr>
                <w:rFonts w:ascii="GHEA Grapalat" w:eastAsiaTheme="minorHAnsi" w:hAnsi="GHEA Grapalat" w:cstheme="minorBidi"/>
              </w:rPr>
              <w:t>գրության</w:t>
            </w:r>
            <w:r w:rsidRPr="00224AA3">
              <w:rPr>
                <w:rFonts w:ascii="GHEA Grapalat" w:eastAsiaTheme="minorHAnsi" w:hAnsi="GHEA Grapalat" w:cstheme="minorBidi"/>
              </w:rPr>
              <w:t xml:space="preserve">, ուսումնասիրելով </w:t>
            </w:r>
            <w:r w:rsidRPr="00802291">
              <w:rPr>
                <w:rFonts w:ascii="GHEA Grapalat" w:eastAsiaTheme="minorHAnsi" w:hAnsi="GHEA Grapalat" w:cstheme="minorBidi"/>
              </w:rPr>
              <w:t xml:space="preserve">«Հայաստանի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w:t>
            </w:r>
            <w:r w:rsidRPr="00802291">
              <w:rPr>
                <w:rFonts w:ascii="GHEA Grapalat" w:eastAsiaTheme="minorHAnsi" w:hAnsi="GHEA Grapalat" w:cstheme="minorBidi"/>
              </w:rPr>
              <w:lastRenderedPageBreak/>
              <w:t xml:space="preserve">անձանց նույնացման և աջակցության մասին» օրենքում լրացում կատարելու մասին» օրենքների նախագծերը` </w:t>
            </w:r>
            <w:r>
              <w:rPr>
                <w:rFonts w:ascii="GHEA Grapalat" w:eastAsiaTheme="minorHAnsi" w:hAnsi="GHEA Grapalat" w:cstheme="minorBidi"/>
              </w:rPr>
              <w:t>հայտնում եմ, որ նախագծերի վերաբերյալ դիտողություններ և առաջարկություններ չկան:</w:t>
            </w:r>
          </w:p>
        </w:tc>
        <w:tc>
          <w:tcPr>
            <w:tcW w:w="7650" w:type="dxa"/>
            <w:gridSpan w:val="4"/>
          </w:tcPr>
          <w:p w14:paraId="0503DA1C" w14:textId="77777777" w:rsidR="0015739A" w:rsidRPr="00974E38" w:rsidRDefault="0015739A" w:rsidP="0015739A">
            <w:pPr>
              <w:shd w:val="clear" w:color="auto" w:fill="FFFFFF"/>
              <w:spacing w:line="360" w:lineRule="auto"/>
              <w:rPr>
                <w:rFonts w:ascii="GHEA Grapalat" w:eastAsia="GHEA Grapalat" w:hAnsi="GHEA Grapalat" w:cs="GHEA Grapalat"/>
                <w:color w:val="000000"/>
              </w:rPr>
            </w:pPr>
          </w:p>
        </w:tc>
      </w:tr>
      <w:tr w:rsidR="0015739A" w:rsidRPr="00974E38" w14:paraId="07571651" w14:textId="77777777" w:rsidTr="008046B0">
        <w:tc>
          <w:tcPr>
            <w:tcW w:w="11340" w:type="dxa"/>
            <w:gridSpan w:val="2"/>
            <w:vMerge w:val="restart"/>
            <w:shd w:val="clear" w:color="auto" w:fill="BFBFBF" w:themeFill="background1" w:themeFillShade="BF"/>
          </w:tcPr>
          <w:p w14:paraId="1A384A46" w14:textId="613FA5F8" w:rsidR="0015739A" w:rsidRPr="00974E38" w:rsidRDefault="0015739A" w:rsidP="0015739A">
            <w:pPr>
              <w:pStyle w:val="ListParagraph"/>
              <w:numPr>
                <w:ilvl w:val="0"/>
                <w:numId w:val="20"/>
              </w:numPr>
              <w:spacing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lang w:val="hy-AM"/>
              </w:rPr>
              <w:lastRenderedPageBreak/>
              <w:t>Արտաքին գործերի</w:t>
            </w:r>
            <w:r w:rsidRPr="00974E38">
              <w:rPr>
                <w:rFonts w:ascii="GHEA Grapalat" w:eastAsia="GHEA Grapalat" w:hAnsi="GHEA Grapalat" w:cs="GHEA Grapalat"/>
                <w:b/>
                <w:color w:val="000000"/>
                <w:sz w:val="24"/>
                <w:szCs w:val="24"/>
                <w:lang w:val="hy-AM"/>
              </w:rPr>
              <w:t xml:space="preserve"> նախարարություն</w:t>
            </w:r>
          </w:p>
        </w:tc>
        <w:tc>
          <w:tcPr>
            <w:tcW w:w="4050" w:type="dxa"/>
            <w:gridSpan w:val="3"/>
            <w:shd w:val="clear" w:color="auto" w:fill="BFBFBF" w:themeFill="background1" w:themeFillShade="BF"/>
          </w:tcPr>
          <w:p w14:paraId="41EB9F9D" w14:textId="1B6181E5" w:rsidR="0015739A" w:rsidRPr="00974E38"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18</w:t>
            </w:r>
            <w:r w:rsidRPr="00974E38">
              <w:rPr>
                <w:rFonts w:ascii="GHEA Grapalat" w:eastAsia="GHEA Grapalat" w:hAnsi="GHEA Grapalat" w:cs="GHEA Grapalat"/>
                <w:b/>
                <w:color w:val="000000"/>
              </w:rPr>
              <w:t>.</w:t>
            </w:r>
            <w:r>
              <w:rPr>
                <w:rFonts w:ascii="GHEA Grapalat" w:eastAsia="GHEA Grapalat" w:hAnsi="GHEA Grapalat" w:cs="GHEA Grapalat"/>
                <w:b/>
                <w:color w:val="000000"/>
              </w:rPr>
              <w:t>02</w:t>
            </w:r>
            <w:r w:rsidRPr="00974E38">
              <w:rPr>
                <w:rFonts w:ascii="GHEA Grapalat" w:eastAsia="GHEA Grapalat" w:hAnsi="GHEA Grapalat" w:cs="GHEA Grapalat"/>
                <w:b/>
                <w:color w:val="000000"/>
              </w:rPr>
              <w:t>.202</w:t>
            </w:r>
            <w:r>
              <w:rPr>
                <w:rFonts w:ascii="GHEA Grapalat" w:eastAsia="GHEA Grapalat" w:hAnsi="GHEA Grapalat" w:cs="GHEA Grapalat"/>
                <w:b/>
                <w:color w:val="000000"/>
              </w:rPr>
              <w:t>2</w:t>
            </w:r>
            <w:r w:rsidRPr="00974E38">
              <w:rPr>
                <w:rFonts w:ascii="GHEA Grapalat" w:eastAsia="GHEA Grapalat" w:hAnsi="GHEA Grapalat" w:cs="GHEA Grapalat"/>
                <w:b/>
                <w:color w:val="000000"/>
              </w:rPr>
              <w:t>թ.</w:t>
            </w:r>
          </w:p>
        </w:tc>
      </w:tr>
      <w:tr w:rsidR="0015739A" w:rsidRPr="00974E38" w14:paraId="5B85BF7F" w14:textId="77777777" w:rsidTr="008046B0">
        <w:tc>
          <w:tcPr>
            <w:tcW w:w="11340" w:type="dxa"/>
            <w:gridSpan w:val="2"/>
            <w:vMerge/>
            <w:shd w:val="clear" w:color="auto" w:fill="BFBFBF" w:themeFill="background1" w:themeFillShade="BF"/>
          </w:tcPr>
          <w:p w14:paraId="4DDD3CE3" w14:textId="77777777" w:rsidR="0015739A" w:rsidRPr="00974E38" w:rsidRDefault="0015739A" w:rsidP="0015739A">
            <w:pPr>
              <w:spacing w:line="360" w:lineRule="auto"/>
              <w:jc w:val="center"/>
              <w:rPr>
                <w:rFonts w:ascii="GHEA Grapalat" w:eastAsia="GHEA Grapalat" w:hAnsi="GHEA Grapalat" w:cs="GHEA Grapalat"/>
                <w:b/>
                <w:color w:val="000000"/>
              </w:rPr>
            </w:pPr>
          </w:p>
        </w:tc>
        <w:tc>
          <w:tcPr>
            <w:tcW w:w="4050" w:type="dxa"/>
            <w:gridSpan w:val="3"/>
            <w:shd w:val="clear" w:color="auto" w:fill="BFBFBF" w:themeFill="background1" w:themeFillShade="BF"/>
          </w:tcPr>
          <w:p w14:paraId="3B1CD0DF" w14:textId="4BEE7AC5" w:rsidR="0015739A" w:rsidRPr="00974E38"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 xml:space="preserve">N </w:t>
            </w:r>
            <w:r>
              <w:rPr>
                <w:rFonts w:ascii="GHEA Grapalat" w:eastAsia="GHEA Grapalat" w:hAnsi="GHEA Grapalat" w:cs="GHEA Grapalat"/>
                <w:b/>
                <w:color w:val="000000"/>
              </w:rPr>
              <w:t>1111/6947-22</w:t>
            </w:r>
          </w:p>
        </w:tc>
      </w:tr>
      <w:tr w:rsidR="0015739A" w:rsidRPr="00974E38" w14:paraId="11E2B358" w14:textId="77777777" w:rsidTr="008046B0">
        <w:tc>
          <w:tcPr>
            <w:tcW w:w="7740" w:type="dxa"/>
          </w:tcPr>
          <w:p w14:paraId="35105131" w14:textId="7046454C" w:rsidR="0015739A" w:rsidRPr="00662649" w:rsidRDefault="0015739A" w:rsidP="0015739A">
            <w:pPr>
              <w:pStyle w:val="BodyText"/>
              <w:ind w:firstLine="525"/>
              <w:rPr>
                <w:rFonts w:ascii="GHEA Grapalat" w:eastAsia="Calibri" w:hAnsi="GHEA Grapalat"/>
                <w:lang w:val="hy-AM"/>
              </w:rPr>
            </w:pPr>
            <w:r w:rsidRPr="008B0E4E">
              <w:rPr>
                <w:rFonts w:ascii="GHEA Grapalat" w:hAnsi="GHEA Grapalat"/>
                <w:sz w:val="24"/>
                <w:szCs w:val="24"/>
                <w:lang w:val="hy-AM"/>
              </w:rPr>
              <w:t>Հայտնում ենք, որ «Հայաստանի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 առնչությամբ կարևորում ենք ՀՀ արդարադատության նախարարության կարծիքը։</w:t>
            </w:r>
          </w:p>
        </w:tc>
        <w:tc>
          <w:tcPr>
            <w:tcW w:w="7650" w:type="dxa"/>
            <w:gridSpan w:val="4"/>
          </w:tcPr>
          <w:p w14:paraId="33449B9A" w14:textId="0E9801E8" w:rsidR="0015739A" w:rsidRDefault="0015739A" w:rsidP="0015739A">
            <w:pPr>
              <w:shd w:val="clear" w:color="auto" w:fill="FFFFFF"/>
              <w:spacing w:line="360" w:lineRule="auto"/>
              <w:jc w:val="center"/>
              <w:rPr>
                <w:rFonts w:ascii="GHEA Grapalat" w:eastAsia="GHEA Grapalat" w:hAnsi="GHEA Grapalat" w:cs="GHEA Grapalat"/>
                <w:b/>
                <w:color w:val="000000"/>
              </w:rPr>
            </w:pPr>
            <w:r w:rsidRPr="007B015B">
              <w:rPr>
                <w:rFonts w:ascii="GHEA Grapalat" w:eastAsia="GHEA Grapalat" w:hAnsi="GHEA Grapalat" w:cs="GHEA Grapalat"/>
                <w:b/>
                <w:color w:val="000000"/>
              </w:rPr>
              <w:t>Ընդունվել է</w:t>
            </w:r>
          </w:p>
          <w:p w14:paraId="788DE5B0" w14:textId="309DFEE5" w:rsidR="0015739A" w:rsidRDefault="0015739A" w:rsidP="0015739A">
            <w:pPr>
              <w:shd w:val="clear" w:color="auto" w:fill="FFFFFF"/>
              <w:spacing w:line="360" w:lineRule="auto"/>
              <w:ind w:firstLine="346"/>
              <w:jc w:val="both"/>
              <w:rPr>
                <w:rFonts w:ascii="GHEA Grapalat" w:eastAsia="GHEA Grapalat" w:hAnsi="GHEA Grapalat" w:cs="GHEA Grapalat"/>
                <w:b/>
                <w:color w:val="000000"/>
              </w:rPr>
            </w:pPr>
            <w:r>
              <w:rPr>
                <w:rFonts w:ascii="GHEA Grapalat" w:hAnsi="GHEA Grapalat"/>
              </w:rPr>
              <w:t>Օ</w:t>
            </w:r>
            <w:r w:rsidRPr="008B0E4E">
              <w:rPr>
                <w:rFonts w:ascii="GHEA Grapalat" w:hAnsi="GHEA Grapalat"/>
              </w:rPr>
              <w:t>րենքների նախագծեր</w:t>
            </w:r>
            <w:r>
              <w:rPr>
                <w:rFonts w:ascii="GHEA Grapalat" w:hAnsi="GHEA Grapalat"/>
              </w:rPr>
              <w:t>ը միաժամանակ կարծիքի են ներկայացված եղել նաև ՀՀ արդարադատության նախարարություն</w:t>
            </w:r>
            <w:r w:rsidRPr="008B0E4E">
              <w:rPr>
                <w:rFonts w:ascii="GHEA Grapalat" w:hAnsi="GHEA Grapalat"/>
              </w:rPr>
              <w:t>։</w:t>
            </w:r>
          </w:p>
          <w:p w14:paraId="4E078769" w14:textId="6FF55ED9" w:rsidR="0015739A" w:rsidRPr="007B015B" w:rsidRDefault="0015739A" w:rsidP="0015739A">
            <w:pPr>
              <w:shd w:val="clear" w:color="auto" w:fill="FFFFFF"/>
              <w:spacing w:line="360" w:lineRule="auto"/>
              <w:rPr>
                <w:rFonts w:ascii="GHEA Grapalat" w:eastAsia="GHEA Grapalat" w:hAnsi="GHEA Grapalat" w:cs="GHEA Grapalat"/>
                <w:b/>
                <w:color w:val="000000"/>
              </w:rPr>
            </w:pPr>
          </w:p>
        </w:tc>
      </w:tr>
      <w:tr w:rsidR="0015739A" w:rsidRPr="00974E38" w14:paraId="61F6E742" w14:textId="77777777" w:rsidTr="008046B0">
        <w:tc>
          <w:tcPr>
            <w:tcW w:w="11340" w:type="dxa"/>
            <w:gridSpan w:val="2"/>
            <w:vMerge w:val="restart"/>
            <w:shd w:val="clear" w:color="auto" w:fill="BFBFBF" w:themeFill="background1" w:themeFillShade="BF"/>
          </w:tcPr>
          <w:p w14:paraId="608F895B" w14:textId="5DE56928" w:rsidR="0015739A" w:rsidRPr="00974E38"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 xml:space="preserve">4. </w:t>
            </w:r>
            <w:r>
              <w:rPr>
                <w:rFonts w:ascii="GHEA Grapalat" w:eastAsia="GHEA Grapalat" w:hAnsi="GHEA Grapalat" w:cs="GHEA Grapalat"/>
                <w:b/>
                <w:color w:val="000000"/>
              </w:rPr>
              <w:t>Արտակարգ իրավիճակների</w:t>
            </w:r>
            <w:r w:rsidRPr="00974E38">
              <w:rPr>
                <w:rFonts w:ascii="GHEA Grapalat" w:eastAsia="GHEA Grapalat" w:hAnsi="GHEA Grapalat" w:cs="GHEA Grapalat"/>
                <w:b/>
                <w:color w:val="000000"/>
              </w:rPr>
              <w:t xml:space="preserve"> նախարարություն</w:t>
            </w:r>
          </w:p>
        </w:tc>
        <w:tc>
          <w:tcPr>
            <w:tcW w:w="4050" w:type="dxa"/>
            <w:gridSpan w:val="3"/>
            <w:shd w:val="clear" w:color="auto" w:fill="BFBFBF" w:themeFill="background1" w:themeFillShade="BF"/>
          </w:tcPr>
          <w:p w14:paraId="7D95414B" w14:textId="415A26BF" w:rsidR="0015739A" w:rsidRPr="00974E38"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2</w:t>
            </w:r>
            <w:r>
              <w:rPr>
                <w:rFonts w:ascii="GHEA Grapalat" w:eastAsia="GHEA Grapalat" w:hAnsi="GHEA Grapalat" w:cs="GHEA Grapalat"/>
                <w:b/>
                <w:color w:val="000000"/>
              </w:rPr>
              <w:t>1.02</w:t>
            </w:r>
            <w:r w:rsidRPr="00974E38">
              <w:rPr>
                <w:rFonts w:ascii="GHEA Grapalat" w:eastAsia="GHEA Grapalat" w:hAnsi="GHEA Grapalat" w:cs="GHEA Grapalat"/>
                <w:b/>
                <w:color w:val="000000"/>
              </w:rPr>
              <w:t>.202</w:t>
            </w:r>
            <w:r>
              <w:rPr>
                <w:rFonts w:ascii="GHEA Grapalat" w:eastAsia="GHEA Grapalat" w:hAnsi="GHEA Grapalat" w:cs="GHEA Grapalat"/>
                <w:b/>
                <w:color w:val="000000"/>
              </w:rPr>
              <w:t>2</w:t>
            </w:r>
            <w:r w:rsidRPr="00974E38">
              <w:rPr>
                <w:rFonts w:ascii="GHEA Grapalat" w:eastAsia="GHEA Grapalat" w:hAnsi="GHEA Grapalat" w:cs="GHEA Grapalat"/>
                <w:b/>
                <w:color w:val="000000"/>
              </w:rPr>
              <w:t>թ.</w:t>
            </w:r>
          </w:p>
        </w:tc>
      </w:tr>
      <w:tr w:rsidR="0015739A" w:rsidRPr="00974E38" w14:paraId="1BF8BE4E" w14:textId="77777777" w:rsidTr="008046B0">
        <w:tc>
          <w:tcPr>
            <w:tcW w:w="11340" w:type="dxa"/>
            <w:gridSpan w:val="2"/>
            <w:vMerge/>
            <w:tcBorders>
              <w:bottom w:val="single" w:sz="4" w:space="0" w:color="auto"/>
            </w:tcBorders>
            <w:shd w:val="clear" w:color="auto" w:fill="BFBFBF" w:themeFill="background1" w:themeFillShade="BF"/>
          </w:tcPr>
          <w:p w14:paraId="5812C97C" w14:textId="77777777" w:rsidR="0015739A" w:rsidRPr="00974E38" w:rsidRDefault="0015739A" w:rsidP="0015739A">
            <w:pPr>
              <w:spacing w:line="360" w:lineRule="auto"/>
              <w:jc w:val="both"/>
              <w:rPr>
                <w:rFonts w:ascii="GHEA Grapalat" w:eastAsia="GHEA Grapalat" w:hAnsi="GHEA Grapalat" w:cs="GHEA Grapalat"/>
                <w:i/>
                <w:color w:val="000000"/>
              </w:rPr>
            </w:pPr>
          </w:p>
        </w:tc>
        <w:tc>
          <w:tcPr>
            <w:tcW w:w="4050" w:type="dxa"/>
            <w:gridSpan w:val="3"/>
            <w:tcBorders>
              <w:bottom w:val="single" w:sz="4" w:space="0" w:color="auto"/>
            </w:tcBorders>
            <w:shd w:val="clear" w:color="auto" w:fill="BFBFBF" w:themeFill="background1" w:themeFillShade="BF"/>
          </w:tcPr>
          <w:p w14:paraId="63C87336" w14:textId="399C5F6C" w:rsidR="0015739A" w:rsidRPr="00974E38"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 xml:space="preserve">N </w:t>
            </w:r>
            <w:r>
              <w:rPr>
                <w:rFonts w:ascii="GHEA Grapalat" w:eastAsia="GHEA Grapalat" w:hAnsi="GHEA Grapalat" w:cs="GHEA Grapalat"/>
                <w:b/>
                <w:color w:val="000000"/>
              </w:rPr>
              <w:t>01/01.1/1019-2022</w:t>
            </w:r>
          </w:p>
        </w:tc>
      </w:tr>
      <w:tr w:rsidR="0015739A" w:rsidRPr="00974E38" w14:paraId="6AA47B7F" w14:textId="77777777" w:rsidTr="008046B0">
        <w:tc>
          <w:tcPr>
            <w:tcW w:w="7740" w:type="dxa"/>
            <w:tcBorders>
              <w:top w:val="single" w:sz="4" w:space="0" w:color="auto"/>
              <w:left w:val="single" w:sz="4" w:space="0" w:color="auto"/>
              <w:bottom w:val="single" w:sz="4" w:space="0" w:color="auto"/>
              <w:right w:val="single" w:sz="4" w:space="0" w:color="auto"/>
            </w:tcBorders>
          </w:tcPr>
          <w:p w14:paraId="30A96817" w14:textId="60C13520" w:rsidR="0015739A" w:rsidRPr="00662649" w:rsidRDefault="0015739A" w:rsidP="0015739A">
            <w:pPr>
              <w:pStyle w:val="BodyTextIndent2"/>
              <w:spacing w:line="360" w:lineRule="auto"/>
              <w:ind w:left="0" w:right="75" w:firstLine="525"/>
              <w:jc w:val="both"/>
              <w:rPr>
                <w:rFonts w:ascii="GHEA Grapalat" w:eastAsia="GHEA Grapalat" w:hAnsi="GHEA Grapalat" w:cs="GHEA Grapalat"/>
                <w:color w:val="000000"/>
                <w:sz w:val="24"/>
                <w:szCs w:val="24"/>
                <w:lang w:val="af-ZA"/>
              </w:rPr>
            </w:pPr>
            <w:r w:rsidRPr="00662649">
              <w:rPr>
                <w:rFonts w:ascii="GHEA Grapalat" w:hAnsi="GHEA Grapalat"/>
                <w:sz w:val="24"/>
                <w:szCs w:val="24"/>
                <w:lang w:val="hy-AM"/>
              </w:rPr>
              <w:t xml:space="preserve">Արտակարգ իրավիճակների նախարարությունը </w:t>
            </w:r>
            <w:r w:rsidRPr="00662649">
              <w:rPr>
                <w:rFonts w:ascii="GHEA Grapalat" w:eastAsiaTheme="minorEastAsia" w:hAnsi="GHEA Grapalat" w:cs="Sylfaen"/>
                <w:bCs/>
                <w:sz w:val="24"/>
                <w:szCs w:val="24"/>
                <w:lang w:val="hy-AM"/>
              </w:rPr>
              <w:t xml:space="preserve">«Հայաստանի Հանրապետության աշխատանքային օրենսգրքում լրացումներ </w:t>
            </w:r>
            <w:r w:rsidRPr="00662649">
              <w:rPr>
                <w:rFonts w:ascii="GHEA Grapalat" w:eastAsiaTheme="minorEastAsia" w:hAnsi="GHEA Grapalat" w:cs="Sylfaen"/>
                <w:bCs/>
                <w:sz w:val="24"/>
                <w:szCs w:val="24"/>
                <w:lang w:val="hy-AM"/>
              </w:rPr>
              <w:lastRenderedPageBreak/>
              <w:t xml:space="preserve">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w:t>
            </w:r>
            <w:r w:rsidRPr="00662649">
              <w:rPr>
                <w:rFonts w:ascii="GHEA Grapalat" w:hAnsi="GHEA Grapalat"/>
                <w:sz w:val="24"/>
                <w:szCs w:val="24"/>
                <w:lang w:val="hy-AM"/>
              </w:rPr>
              <w:t>«Մարդկանց թրաֆիքինգի և շահագործման ենթարկված անձանց նույնացման և աջակցության մասին» օրենքում լրացում կատարելու մասին»</w:t>
            </w:r>
            <w:r w:rsidRPr="00662649">
              <w:rPr>
                <w:rFonts w:ascii="GHEA Grapalat" w:hAnsi="GHEA Grapalat"/>
                <w:bCs/>
                <w:color w:val="000000"/>
                <w:sz w:val="24"/>
                <w:szCs w:val="24"/>
                <w:lang w:val="hy-AM"/>
              </w:rPr>
              <w:t xml:space="preserve"> ՀՀ </w:t>
            </w:r>
            <w:r w:rsidRPr="00662649">
              <w:rPr>
                <w:rFonts w:ascii="GHEA Grapalat" w:eastAsia="GHEA Grapalat" w:hAnsi="GHEA Grapalat" w:cs="GHEA Grapalat"/>
                <w:sz w:val="24"/>
                <w:szCs w:val="24"/>
                <w:lang w:val="hy-AM"/>
              </w:rPr>
              <w:t>օրենքների</w:t>
            </w:r>
            <w:r w:rsidRPr="00662649">
              <w:rPr>
                <w:rFonts w:ascii="GHEA Grapalat" w:eastAsiaTheme="minorEastAsia" w:hAnsi="GHEA Grapalat" w:cs="Sylfaen"/>
                <w:bCs/>
                <w:sz w:val="24"/>
                <w:szCs w:val="24"/>
                <w:lang w:val="hy-AM"/>
              </w:rPr>
              <w:t xml:space="preserve"> նախագծերի փաթեթի </w:t>
            </w:r>
            <w:r w:rsidRPr="00662649">
              <w:rPr>
                <w:rFonts w:ascii="GHEA Grapalat" w:hAnsi="GHEA Grapalat" w:cs="Sylfaen"/>
                <w:sz w:val="24"/>
                <w:szCs w:val="24"/>
                <w:lang w:val="hy-AM"/>
              </w:rPr>
              <w:t>վերաբերյալ    դիտողություններ և առաջարկություններ չունի:</w:t>
            </w:r>
          </w:p>
        </w:tc>
        <w:tc>
          <w:tcPr>
            <w:tcW w:w="7650" w:type="dxa"/>
            <w:gridSpan w:val="4"/>
            <w:tcBorders>
              <w:top w:val="single" w:sz="4" w:space="0" w:color="auto"/>
              <w:left w:val="single" w:sz="4" w:space="0" w:color="auto"/>
              <w:bottom w:val="single" w:sz="4" w:space="0" w:color="auto"/>
              <w:right w:val="single" w:sz="4" w:space="0" w:color="auto"/>
            </w:tcBorders>
          </w:tcPr>
          <w:p w14:paraId="0DC8C7C5" w14:textId="4D8382EB" w:rsidR="0015739A" w:rsidRPr="00974E38" w:rsidRDefault="0015739A" w:rsidP="0015739A">
            <w:pPr>
              <w:shd w:val="clear" w:color="auto" w:fill="FFFFFF"/>
              <w:spacing w:line="360" w:lineRule="auto"/>
              <w:rPr>
                <w:rFonts w:ascii="GHEA Grapalat" w:eastAsia="GHEA Grapalat" w:hAnsi="GHEA Grapalat" w:cs="GHEA Grapalat"/>
                <w:color w:val="000000"/>
              </w:rPr>
            </w:pPr>
          </w:p>
        </w:tc>
      </w:tr>
      <w:tr w:rsidR="0015739A" w:rsidRPr="00974E38" w14:paraId="35927BDB" w14:textId="77777777" w:rsidTr="008046B0">
        <w:tc>
          <w:tcPr>
            <w:tcW w:w="11340" w:type="dxa"/>
            <w:gridSpan w:val="2"/>
            <w:vMerge w:val="restart"/>
            <w:tcBorders>
              <w:top w:val="single" w:sz="4" w:space="0" w:color="auto"/>
            </w:tcBorders>
            <w:shd w:val="clear" w:color="auto" w:fill="BFBFBF" w:themeFill="background1" w:themeFillShade="BF"/>
          </w:tcPr>
          <w:p w14:paraId="3F934B5A" w14:textId="751A346F" w:rsidR="0015739A" w:rsidRPr="00974E38"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lastRenderedPageBreak/>
              <w:t xml:space="preserve">5. </w:t>
            </w:r>
            <w:r>
              <w:rPr>
                <w:rFonts w:ascii="GHEA Grapalat" w:eastAsia="GHEA Grapalat" w:hAnsi="GHEA Grapalat" w:cs="GHEA Grapalat"/>
                <w:b/>
                <w:color w:val="000000"/>
              </w:rPr>
              <w:t>Բ</w:t>
            </w:r>
            <w:r w:rsidRPr="00662649">
              <w:rPr>
                <w:rFonts w:ascii="GHEA Grapalat" w:hAnsi="GHEA Grapalat"/>
                <w:b/>
                <w:bCs/>
              </w:rPr>
              <w:t>արձր տեխնոլոգիական արդյունաբերության նախարարություն</w:t>
            </w:r>
          </w:p>
        </w:tc>
        <w:tc>
          <w:tcPr>
            <w:tcW w:w="4050" w:type="dxa"/>
            <w:gridSpan w:val="3"/>
            <w:tcBorders>
              <w:top w:val="single" w:sz="4" w:space="0" w:color="auto"/>
            </w:tcBorders>
            <w:shd w:val="clear" w:color="auto" w:fill="BFBFBF" w:themeFill="background1" w:themeFillShade="BF"/>
          </w:tcPr>
          <w:p w14:paraId="7D04A09C" w14:textId="2524EE25" w:rsidR="0015739A" w:rsidRPr="00974E38"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2</w:t>
            </w:r>
            <w:r>
              <w:rPr>
                <w:rFonts w:ascii="GHEA Grapalat" w:eastAsia="GHEA Grapalat" w:hAnsi="GHEA Grapalat" w:cs="GHEA Grapalat"/>
                <w:b/>
                <w:color w:val="000000"/>
              </w:rPr>
              <w:t>4</w:t>
            </w:r>
            <w:r w:rsidRPr="00974E38">
              <w:rPr>
                <w:rFonts w:ascii="GHEA Grapalat" w:eastAsia="GHEA Grapalat" w:hAnsi="GHEA Grapalat" w:cs="GHEA Grapalat"/>
                <w:b/>
                <w:color w:val="000000"/>
              </w:rPr>
              <w:t>.</w:t>
            </w:r>
            <w:r>
              <w:rPr>
                <w:rFonts w:ascii="GHEA Grapalat" w:eastAsia="GHEA Grapalat" w:hAnsi="GHEA Grapalat" w:cs="GHEA Grapalat"/>
                <w:b/>
                <w:color w:val="000000"/>
              </w:rPr>
              <w:t>02</w:t>
            </w:r>
            <w:r w:rsidRPr="00974E38">
              <w:rPr>
                <w:rFonts w:ascii="GHEA Grapalat" w:eastAsia="GHEA Grapalat" w:hAnsi="GHEA Grapalat" w:cs="GHEA Grapalat"/>
                <w:b/>
                <w:color w:val="000000"/>
              </w:rPr>
              <w:t>.202</w:t>
            </w:r>
            <w:r>
              <w:rPr>
                <w:rFonts w:ascii="GHEA Grapalat" w:eastAsia="GHEA Grapalat" w:hAnsi="GHEA Grapalat" w:cs="GHEA Grapalat"/>
                <w:b/>
                <w:color w:val="000000"/>
              </w:rPr>
              <w:t>2</w:t>
            </w:r>
            <w:r w:rsidRPr="00974E38">
              <w:rPr>
                <w:rFonts w:ascii="GHEA Grapalat" w:eastAsia="GHEA Grapalat" w:hAnsi="GHEA Grapalat" w:cs="GHEA Grapalat"/>
                <w:b/>
                <w:color w:val="000000"/>
              </w:rPr>
              <w:t>թ.</w:t>
            </w:r>
          </w:p>
        </w:tc>
      </w:tr>
      <w:tr w:rsidR="0015739A" w:rsidRPr="00974E38" w14:paraId="325FC264" w14:textId="77777777" w:rsidTr="008046B0">
        <w:tc>
          <w:tcPr>
            <w:tcW w:w="11340" w:type="dxa"/>
            <w:gridSpan w:val="2"/>
            <w:vMerge/>
            <w:shd w:val="clear" w:color="auto" w:fill="BFBFBF" w:themeFill="background1" w:themeFillShade="BF"/>
          </w:tcPr>
          <w:p w14:paraId="0B266299" w14:textId="77777777" w:rsidR="0015739A" w:rsidRPr="00974E38" w:rsidRDefault="0015739A" w:rsidP="0015739A">
            <w:pPr>
              <w:spacing w:line="360" w:lineRule="auto"/>
              <w:jc w:val="both"/>
              <w:rPr>
                <w:rFonts w:ascii="GHEA Grapalat" w:eastAsia="GHEA Grapalat" w:hAnsi="GHEA Grapalat" w:cs="GHEA Grapalat"/>
                <w:b/>
                <w:color w:val="000000"/>
              </w:rPr>
            </w:pPr>
          </w:p>
        </w:tc>
        <w:tc>
          <w:tcPr>
            <w:tcW w:w="4050" w:type="dxa"/>
            <w:gridSpan w:val="3"/>
            <w:shd w:val="clear" w:color="auto" w:fill="BFBFBF" w:themeFill="background1" w:themeFillShade="BF"/>
          </w:tcPr>
          <w:p w14:paraId="39B36613" w14:textId="7AFD4656" w:rsidR="0015739A" w:rsidRPr="00974E38"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lang w:val="en-US"/>
              </w:rPr>
              <w:t>N</w:t>
            </w:r>
            <w:r w:rsidRPr="00974E38">
              <w:rPr>
                <w:rFonts w:ascii="GHEA Grapalat" w:eastAsia="GHEA Grapalat" w:hAnsi="GHEA Grapalat" w:cs="GHEA Grapalat"/>
                <w:b/>
                <w:color w:val="000000"/>
              </w:rPr>
              <w:t xml:space="preserve"> </w:t>
            </w:r>
            <w:r>
              <w:rPr>
                <w:rFonts w:ascii="GHEA Grapalat" w:eastAsia="GHEA Grapalat" w:hAnsi="GHEA Grapalat" w:cs="GHEA Grapalat"/>
                <w:b/>
                <w:color w:val="000000"/>
              </w:rPr>
              <w:t>01/17.1/1302-2022</w:t>
            </w:r>
          </w:p>
        </w:tc>
      </w:tr>
      <w:tr w:rsidR="0015739A" w:rsidRPr="00974E38" w14:paraId="4D996DE7" w14:textId="77777777" w:rsidTr="008046B0">
        <w:tc>
          <w:tcPr>
            <w:tcW w:w="7740" w:type="dxa"/>
          </w:tcPr>
          <w:p w14:paraId="035424AD" w14:textId="280A12C8" w:rsidR="0015739A" w:rsidRPr="00974E38" w:rsidRDefault="0015739A" w:rsidP="0015739A">
            <w:pPr>
              <w:tabs>
                <w:tab w:val="left" w:pos="-1276"/>
              </w:tabs>
              <w:spacing w:after="160" w:line="360" w:lineRule="auto"/>
              <w:ind w:firstLine="525"/>
              <w:jc w:val="both"/>
              <w:rPr>
                <w:rFonts w:ascii="GHEA Grapalat" w:eastAsia="NSimSun" w:hAnsi="GHEA Grapalat"/>
                <w:bCs/>
                <w:kern w:val="2"/>
                <w:lang w:eastAsia="zh-CN" w:bidi="hi-IN"/>
              </w:rPr>
            </w:pPr>
            <w:r w:rsidRPr="00662649">
              <w:rPr>
                <w:rFonts w:ascii="GHEA Grapalat" w:hAnsi="GHEA Grapalat"/>
                <w:bCs/>
              </w:rPr>
              <w:t xml:space="preserve">Ի պատասխան Ձեր 2022 թվականի փետրվարի 15-ի թիվ ՄՆ/ԺՍ-1-2/3760-2022 գրության՝  հայտնում եմ, որ «Հայաստանի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 վերաբերյալ Հայաստանի Հանրապետության բարձր տեխնոլոգիական </w:t>
            </w:r>
            <w:r w:rsidRPr="00662649">
              <w:rPr>
                <w:rFonts w:ascii="GHEA Grapalat" w:hAnsi="GHEA Grapalat"/>
                <w:bCs/>
              </w:rPr>
              <w:lastRenderedPageBreak/>
              <w:t>արդյունաբերության նախարարությունը դիտողություններ և առաջարկություններ չունի:</w:t>
            </w:r>
          </w:p>
        </w:tc>
        <w:tc>
          <w:tcPr>
            <w:tcW w:w="7650" w:type="dxa"/>
            <w:gridSpan w:val="4"/>
          </w:tcPr>
          <w:p w14:paraId="4E0FC22F" w14:textId="28EFE78B" w:rsidR="0015739A" w:rsidRPr="00974E38" w:rsidRDefault="0015739A" w:rsidP="0015739A">
            <w:pPr>
              <w:shd w:val="clear" w:color="auto" w:fill="FFFFFF"/>
              <w:spacing w:line="360" w:lineRule="auto"/>
              <w:rPr>
                <w:rFonts w:ascii="GHEA Grapalat" w:eastAsia="GHEA Grapalat" w:hAnsi="GHEA Grapalat" w:cs="GHEA Grapalat"/>
                <w:color w:val="000000"/>
              </w:rPr>
            </w:pPr>
          </w:p>
        </w:tc>
      </w:tr>
      <w:tr w:rsidR="0015739A" w:rsidRPr="00974E38" w14:paraId="31408B29" w14:textId="77777777" w:rsidTr="008046B0">
        <w:tc>
          <w:tcPr>
            <w:tcW w:w="11340" w:type="dxa"/>
            <w:gridSpan w:val="2"/>
            <w:vMerge w:val="restart"/>
            <w:shd w:val="clear" w:color="auto" w:fill="BFBFBF" w:themeFill="background1" w:themeFillShade="BF"/>
          </w:tcPr>
          <w:p w14:paraId="124DA3E3" w14:textId="0AB11379" w:rsidR="0015739A" w:rsidRPr="00BD353E"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lastRenderedPageBreak/>
              <w:t xml:space="preserve">6. </w:t>
            </w:r>
            <w:r>
              <w:rPr>
                <w:rFonts w:ascii="GHEA Grapalat" w:eastAsia="GHEA Grapalat" w:hAnsi="GHEA Grapalat" w:cs="GHEA Grapalat"/>
                <w:b/>
                <w:color w:val="000000"/>
              </w:rPr>
              <w:t>Տարածքային կառավարման և ենթակառուցվածքների նախարարություն</w:t>
            </w:r>
          </w:p>
        </w:tc>
        <w:tc>
          <w:tcPr>
            <w:tcW w:w="4050" w:type="dxa"/>
            <w:gridSpan w:val="3"/>
            <w:shd w:val="clear" w:color="auto" w:fill="BFBFBF" w:themeFill="background1" w:themeFillShade="BF"/>
          </w:tcPr>
          <w:p w14:paraId="0B5E0709" w14:textId="30A3BBB6" w:rsidR="0015739A" w:rsidRPr="00974E38"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25</w:t>
            </w:r>
            <w:r w:rsidRPr="00974E38">
              <w:rPr>
                <w:rFonts w:ascii="GHEA Grapalat" w:eastAsia="GHEA Grapalat" w:hAnsi="GHEA Grapalat" w:cs="GHEA Grapalat"/>
                <w:b/>
                <w:color w:val="000000"/>
              </w:rPr>
              <w:t>.</w:t>
            </w:r>
            <w:r>
              <w:rPr>
                <w:rFonts w:ascii="GHEA Grapalat" w:eastAsia="GHEA Grapalat" w:hAnsi="GHEA Grapalat" w:cs="GHEA Grapalat"/>
                <w:b/>
                <w:color w:val="000000"/>
                <w:lang w:val="en-US"/>
              </w:rPr>
              <w:t>02</w:t>
            </w:r>
            <w:r w:rsidRPr="00974E38">
              <w:rPr>
                <w:rFonts w:ascii="GHEA Grapalat" w:eastAsia="GHEA Grapalat" w:hAnsi="GHEA Grapalat" w:cs="GHEA Grapalat"/>
                <w:b/>
                <w:color w:val="000000"/>
              </w:rPr>
              <w:t>.202</w:t>
            </w:r>
            <w:r>
              <w:rPr>
                <w:rFonts w:ascii="GHEA Grapalat" w:eastAsia="GHEA Grapalat" w:hAnsi="GHEA Grapalat" w:cs="GHEA Grapalat"/>
                <w:b/>
                <w:color w:val="000000"/>
                <w:lang w:val="en-US"/>
              </w:rPr>
              <w:t>2</w:t>
            </w:r>
            <w:r w:rsidRPr="00974E38">
              <w:rPr>
                <w:rFonts w:ascii="GHEA Grapalat" w:eastAsia="GHEA Grapalat" w:hAnsi="GHEA Grapalat" w:cs="GHEA Grapalat"/>
                <w:b/>
                <w:color w:val="000000"/>
              </w:rPr>
              <w:t>թ.</w:t>
            </w:r>
          </w:p>
        </w:tc>
      </w:tr>
      <w:tr w:rsidR="0015739A" w:rsidRPr="00974E38" w14:paraId="0CF73FF5" w14:textId="77777777" w:rsidTr="008046B0">
        <w:tc>
          <w:tcPr>
            <w:tcW w:w="11340" w:type="dxa"/>
            <w:gridSpan w:val="2"/>
            <w:vMerge/>
            <w:shd w:val="clear" w:color="auto" w:fill="BFBFBF" w:themeFill="background1" w:themeFillShade="BF"/>
          </w:tcPr>
          <w:p w14:paraId="531389EE" w14:textId="77777777" w:rsidR="0015739A" w:rsidRPr="00974E38" w:rsidRDefault="0015739A" w:rsidP="0015739A">
            <w:pPr>
              <w:spacing w:line="360" w:lineRule="auto"/>
              <w:jc w:val="center"/>
              <w:rPr>
                <w:rFonts w:ascii="GHEA Grapalat" w:eastAsia="GHEA Grapalat" w:hAnsi="GHEA Grapalat" w:cs="GHEA Grapalat"/>
                <w:b/>
                <w:color w:val="000000"/>
              </w:rPr>
            </w:pPr>
          </w:p>
        </w:tc>
        <w:tc>
          <w:tcPr>
            <w:tcW w:w="4050" w:type="dxa"/>
            <w:gridSpan w:val="3"/>
            <w:shd w:val="clear" w:color="auto" w:fill="BFBFBF" w:themeFill="background1" w:themeFillShade="BF"/>
          </w:tcPr>
          <w:p w14:paraId="343FC1B6" w14:textId="7E1FB839" w:rsidR="0015739A" w:rsidRPr="00CC76B4"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lang w:val="en-US"/>
              </w:rPr>
              <w:t>N</w:t>
            </w:r>
            <w:r w:rsidRPr="00974E38">
              <w:rPr>
                <w:rFonts w:ascii="GHEA Grapalat" w:eastAsia="GHEA Grapalat" w:hAnsi="GHEA Grapalat" w:cs="GHEA Grapalat"/>
                <w:b/>
                <w:color w:val="000000"/>
              </w:rPr>
              <w:t xml:space="preserve"> </w:t>
            </w:r>
            <w:r>
              <w:rPr>
                <w:rFonts w:ascii="GHEA Grapalat" w:eastAsia="GHEA Grapalat" w:hAnsi="GHEA Grapalat" w:cs="GHEA Grapalat"/>
                <w:b/>
                <w:color w:val="000000"/>
              </w:rPr>
              <w:t>ԳՍ/21.1/4601-2022</w:t>
            </w:r>
          </w:p>
        </w:tc>
      </w:tr>
      <w:tr w:rsidR="0015739A" w:rsidRPr="00974E38" w14:paraId="7C7C5C7E" w14:textId="77777777" w:rsidTr="008046B0">
        <w:tc>
          <w:tcPr>
            <w:tcW w:w="7740" w:type="dxa"/>
          </w:tcPr>
          <w:p w14:paraId="444030CA" w14:textId="1C97B34E" w:rsidR="0015739A" w:rsidRPr="00A001BF" w:rsidRDefault="0015739A" w:rsidP="0015739A">
            <w:pPr>
              <w:pStyle w:val="ListParagraph"/>
              <w:spacing w:after="0" w:line="360" w:lineRule="auto"/>
              <w:ind w:left="0" w:right="59" w:firstLine="525"/>
              <w:jc w:val="both"/>
              <w:rPr>
                <w:rFonts w:ascii="GHEA Grapalat" w:hAnsi="GHEA Grapalat" w:cs="GHEA Grapalat"/>
                <w:noProof/>
                <w:sz w:val="24"/>
                <w:szCs w:val="24"/>
                <w:lang w:val="pt-BR"/>
              </w:rPr>
            </w:pPr>
            <w:r w:rsidRPr="00A001BF">
              <w:rPr>
                <w:rFonts w:ascii="GHEA Grapalat" w:hAnsi="GHEA Grapalat"/>
                <w:sz w:val="24"/>
                <w:szCs w:val="24"/>
                <w:lang w:val="hy-AM"/>
              </w:rPr>
              <w:t xml:space="preserve">ՀՀ տարածքային կառավարման և ենթակառուցվածքների նախարարությունը </w:t>
            </w:r>
            <w:r w:rsidRPr="00A001BF">
              <w:rPr>
                <w:rFonts w:ascii="GHEA Grapalat" w:eastAsiaTheme="minorEastAsia" w:hAnsi="GHEA Grapalat" w:cs="Sylfaen"/>
                <w:bCs/>
                <w:sz w:val="24"/>
                <w:szCs w:val="24"/>
                <w:lang w:val="hy-AM"/>
              </w:rPr>
              <w:t xml:space="preserve">«Հայաստանի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w:t>
            </w:r>
            <w:r w:rsidRPr="00A001BF">
              <w:rPr>
                <w:rFonts w:ascii="GHEA Grapalat" w:hAnsi="GHEA Grapalat"/>
                <w:sz w:val="24"/>
                <w:szCs w:val="24"/>
                <w:lang w:val="hy-AM"/>
              </w:rPr>
              <w:t>«Մարդկանց թրաֆիքինգի և շահագործման ենթարկված անձանց նույնացման և աջակցության մասին» օրենքում լրացում կատարելու մասին»</w:t>
            </w:r>
            <w:r w:rsidRPr="00A001BF">
              <w:rPr>
                <w:rFonts w:ascii="GHEA Grapalat" w:hAnsi="GHEA Grapalat"/>
                <w:bCs/>
                <w:color w:val="000000"/>
                <w:sz w:val="24"/>
                <w:szCs w:val="24"/>
                <w:lang w:val="hy-AM"/>
              </w:rPr>
              <w:t xml:space="preserve"> </w:t>
            </w:r>
            <w:r w:rsidRPr="00A001BF">
              <w:rPr>
                <w:rFonts w:ascii="GHEA Grapalat" w:eastAsia="GHEA Grapalat" w:hAnsi="GHEA Grapalat" w:cs="GHEA Grapalat"/>
                <w:sz w:val="24"/>
                <w:szCs w:val="24"/>
                <w:lang w:val="hy-AM"/>
              </w:rPr>
              <w:t>օրենքների</w:t>
            </w:r>
            <w:r w:rsidRPr="00A001BF">
              <w:rPr>
                <w:rFonts w:ascii="GHEA Grapalat" w:eastAsiaTheme="minorEastAsia" w:hAnsi="GHEA Grapalat" w:cs="Sylfaen"/>
                <w:bCs/>
                <w:sz w:val="24"/>
                <w:szCs w:val="24"/>
                <w:lang w:val="hy-AM"/>
              </w:rPr>
              <w:t xml:space="preserve"> նախագծերի</w:t>
            </w:r>
            <w:r w:rsidRPr="00A001BF">
              <w:rPr>
                <w:rFonts w:ascii="GHEA Grapalat" w:eastAsiaTheme="minorEastAsia" w:hAnsi="GHEA Grapalat" w:cs="Sylfaen"/>
                <w:bCs/>
                <w:sz w:val="24"/>
                <w:szCs w:val="24"/>
                <w:lang w:val="pt-BR"/>
              </w:rPr>
              <w:t xml:space="preserve"> </w:t>
            </w:r>
            <w:r w:rsidRPr="00A001BF">
              <w:rPr>
                <w:rFonts w:ascii="GHEA Grapalat" w:hAnsi="GHEA Grapalat" w:cs="GHEA Grapalat"/>
                <w:noProof/>
                <w:sz w:val="24"/>
                <w:szCs w:val="24"/>
                <w:lang w:val="pt-BR"/>
              </w:rPr>
              <w:t>(</w:t>
            </w:r>
            <w:r w:rsidRPr="00A001BF">
              <w:rPr>
                <w:rFonts w:ascii="GHEA Grapalat" w:hAnsi="GHEA Grapalat" w:cs="GHEA Grapalat"/>
                <w:noProof/>
                <w:sz w:val="24"/>
                <w:szCs w:val="24"/>
                <w:lang w:val="hy-AM"/>
              </w:rPr>
              <w:t>այսուհետ՝</w:t>
            </w:r>
            <w:r w:rsidRPr="00A001BF">
              <w:rPr>
                <w:rFonts w:ascii="GHEA Grapalat" w:hAnsi="GHEA Grapalat" w:cs="GHEA Grapalat"/>
                <w:noProof/>
                <w:sz w:val="24"/>
                <w:szCs w:val="24"/>
                <w:lang w:val="pt-BR"/>
              </w:rPr>
              <w:t xml:space="preserve"> </w:t>
            </w:r>
            <w:r w:rsidRPr="00A001BF">
              <w:rPr>
                <w:rFonts w:ascii="GHEA Grapalat" w:hAnsi="GHEA Grapalat" w:cs="GHEA Grapalat"/>
                <w:noProof/>
                <w:sz w:val="24"/>
                <w:szCs w:val="24"/>
                <w:lang w:val="hy-AM"/>
              </w:rPr>
              <w:t>Նախագիծ</w:t>
            </w:r>
            <w:r w:rsidRPr="00A001BF">
              <w:rPr>
                <w:rFonts w:ascii="GHEA Grapalat" w:hAnsi="GHEA Grapalat" w:cs="GHEA Grapalat"/>
                <w:noProof/>
                <w:sz w:val="24"/>
                <w:szCs w:val="24"/>
                <w:lang w:val="pt-BR"/>
              </w:rPr>
              <w:t xml:space="preserve">) </w:t>
            </w:r>
            <w:r w:rsidRPr="00A001BF">
              <w:rPr>
                <w:rFonts w:ascii="GHEA Grapalat" w:hAnsi="GHEA Grapalat" w:cs="GHEA Grapalat"/>
                <w:noProof/>
                <w:sz w:val="24"/>
                <w:szCs w:val="24"/>
                <w:lang w:val="hy-AM"/>
              </w:rPr>
              <w:t>վերաբերյալ</w:t>
            </w:r>
            <w:r w:rsidRPr="00A001BF">
              <w:rPr>
                <w:rFonts w:ascii="GHEA Grapalat" w:hAnsi="GHEA Grapalat" w:cs="GHEA Grapalat"/>
                <w:noProof/>
                <w:sz w:val="24"/>
                <w:szCs w:val="24"/>
                <w:lang w:val="pt-BR"/>
              </w:rPr>
              <w:t xml:space="preserve"> </w:t>
            </w:r>
            <w:r w:rsidRPr="00A001BF">
              <w:rPr>
                <w:rFonts w:ascii="GHEA Grapalat" w:hAnsi="GHEA Grapalat" w:cs="GHEA Grapalat"/>
                <w:noProof/>
                <w:sz w:val="24"/>
                <w:szCs w:val="24"/>
                <w:lang w:val="hy-AM"/>
              </w:rPr>
              <w:t>դիտողություններ</w:t>
            </w:r>
            <w:r w:rsidRPr="00A001BF">
              <w:rPr>
                <w:rFonts w:ascii="GHEA Grapalat" w:hAnsi="GHEA Grapalat" w:cs="GHEA Grapalat"/>
                <w:noProof/>
                <w:sz w:val="24"/>
                <w:szCs w:val="24"/>
                <w:lang w:val="pt-BR"/>
              </w:rPr>
              <w:t xml:space="preserve"> </w:t>
            </w:r>
            <w:r w:rsidRPr="00A001BF">
              <w:rPr>
                <w:rFonts w:ascii="GHEA Grapalat" w:hAnsi="GHEA Grapalat" w:cs="GHEA Grapalat"/>
                <w:noProof/>
                <w:sz w:val="24"/>
                <w:szCs w:val="24"/>
                <w:lang w:val="hy-AM"/>
              </w:rPr>
              <w:t>և</w:t>
            </w:r>
            <w:r w:rsidRPr="00A001BF">
              <w:rPr>
                <w:rFonts w:ascii="GHEA Grapalat" w:hAnsi="GHEA Grapalat" w:cs="GHEA Grapalat"/>
                <w:noProof/>
                <w:sz w:val="24"/>
                <w:szCs w:val="24"/>
                <w:lang w:val="pt-BR"/>
              </w:rPr>
              <w:t xml:space="preserve"> </w:t>
            </w:r>
            <w:r w:rsidRPr="00A001BF">
              <w:rPr>
                <w:rFonts w:ascii="GHEA Grapalat" w:hAnsi="GHEA Grapalat" w:cs="GHEA Grapalat"/>
                <w:noProof/>
                <w:sz w:val="24"/>
                <w:szCs w:val="24"/>
                <w:lang w:val="hy-AM"/>
              </w:rPr>
              <w:t>առաջարկություններ</w:t>
            </w:r>
            <w:r w:rsidRPr="00A001BF">
              <w:rPr>
                <w:rFonts w:ascii="GHEA Grapalat" w:hAnsi="GHEA Grapalat" w:cs="GHEA Grapalat"/>
                <w:noProof/>
                <w:sz w:val="24"/>
                <w:szCs w:val="24"/>
                <w:lang w:val="pt-BR"/>
              </w:rPr>
              <w:t xml:space="preserve"> </w:t>
            </w:r>
            <w:r w:rsidRPr="00A001BF">
              <w:rPr>
                <w:rFonts w:ascii="GHEA Grapalat" w:hAnsi="GHEA Grapalat" w:cs="GHEA Grapalat"/>
                <w:noProof/>
                <w:sz w:val="24"/>
                <w:szCs w:val="24"/>
                <w:lang w:val="hy-AM"/>
              </w:rPr>
              <w:t>չունի</w:t>
            </w:r>
            <w:r w:rsidRPr="00A001BF">
              <w:rPr>
                <w:rFonts w:ascii="GHEA Grapalat" w:hAnsi="GHEA Grapalat" w:cs="GHEA Grapalat"/>
                <w:noProof/>
                <w:sz w:val="24"/>
                <w:szCs w:val="24"/>
                <w:lang w:val="pt-BR"/>
              </w:rPr>
              <w:t>:</w:t>
            </w:r>
          </w:p>
          <w:p w14:paraId="045D4F82" w14:textId="654CD566" w:rsidR="0015739A" w:rsidRPr="00A001BF" w:rsidRDefault="0015739A" w:rsidP="0015739A">
            <w:pPr>
              <w:spacing w:line="360" w:lineRule="auto"/>
              <w:ind w:firstLine="525"/>
              <w:jc w:val="both"/>
              <w:rPr>
                <w:rFonts w:ascii="GHEA Grapalat" w:eastAsia="NSimSun" w:hAnsi="GHEA Grapalat"/>
                <w:bCs/>
                <w:kern w:val="2"/>
                <w:lang w:val="pt-BR" w:eastAsia="zh-CN" w:bidi="hi-IN"/>
              </w:rPr>
            </w:pPr>
            <w:r w:rsidRPr="00A001BF">
              <w:rPr>
                <w:rFonts w:ascii="GHEA Grapalat" w:hAnsi="GHEA Grapalat" w:cs="GHEA Grapalat"/>
                <w:noProof/>
              </w:rPr>
              <w:t>Հայտնում</w:t>
            </w:r>
            <w:r w:rsidRPr="00A001BF">
              <w:rPr>
                <w:rFonts w:ascii="GHEA Grapalat" w:hAnsi="GHEA Grapalat" w:cs="GHEA Grapalat"/>
                <w:noProof/>
                <w:lang w:val="pt-BR"/>
              </w:rPr>
              <w:t xml:space="preserve"> </w:t>
            </w:r>
            <w:r w:rsidRPr="00A001BF">
              <w:rPr>
                <w:rFonts w:ascii="GHEA Grapalat" w:hAnsi="GHEA Grapalat" w:cs="GHEA Grapalat"/>
                <w:noProof/>
              </w:rPr>
              <w:t>ենք</w:t>
            </w:r>
            <w:r w:rsidRPr="00A001BF">
              <w:rPr>
                <w:rFonts w:ascii="GHEA Grapalat" w:hAnsi="GHEA Grapalat" w:cs="GHEA Grapalat"/>
                <w:noProof/>
                <w:lang w:val="pt-BR"/>
              </w:rPr>
              <w:t xml:space="preserve">, </w:t>
            </w:r>
            <w:r w:rsidRPr="00A001BF">
              <w:rPr>
                <w:rFonts w:ascii="GHEA Grapalat" w:hAnsi="GHEA Grapalat" w:cs="GHEA Grapalat"/>
                <w:noProof/>
              </w:rPr>
              <w:t>որ</w:t>
            </w:r>
            <w:r w:rsidRPr="00A001BF">
              <w:rPr>
                <w:rFonts w:ascii="GHEA Grapalat" w:hAnsi="GHEA Grapalat" w:cs="GHEA Grapalat"/>
                <w:noProof/>
                <w:lang w:val="pt-BR"/>
              </w:rPr>
              <w:t xml:space="preserve"> </w:t>
            </w:r>
            <w:r w:rsidRPr="00A001BF">
              <w:rPr>
                <w:rFonts w:ascii="GHEA Grapalat" w:hAnsi="GHEA Grapalat" w:cs="GHEA Grapalat"/>
                <w:noProof/>
              </w:rPr>
              <w:t>Նախագիծը</w:t>
            </w:r>
            <w:r w:rsidRPr="00A001BF">
              <w:rPr>
                <w:rFonts w:ascii="GHEA Grapalat" w:hAnsi="GHEA Grapalat" w:cs="GHEA Grapalat"/>
                <w:noProof/>
                <w:lang w:val="pt-BR"/>
              </w:rPr>
              <w:t xml:space="preserve"> </w:t>
            </w:r>
            <w:r w:rsidRPr="00A001BF">
              <w:rPr>
                <w:rFonts w:ascii="GHEA Grapalat" w:hAnsi="GHEA Grapalat" w:cs="GHEA Grapalat"/>
                <w:noProof/>
              </w:rPr>
              <w:t>ներկայացվել</w:t>
            </w:r>
            <w:r w:rsidRPr="00A001BF">
              <w:rPr>
                <w:rFonts w:ascii="GHEA Grapalat" w:hAnsi="GHEA Grapalat" w:cs="GHEA Grapalat"/>
                <w:noProof/>
                <w:lang w:val="pt-BR"/>
              </w:rPr>
              <w:t xml:space="preserve"> </w:t>
            </w:r>
            <w:r w:rsidRPr="00A001BF">
              <w:rPr>
                <w:rFonts w:ascii="GHEA Grapalat" w:hAnsi="GHEA Grapalat" w:cs="GHEA Grapalat"/>
                <w:noProof/>
              </w:rPr>
              <w:t>է</w:t>
            </w:r>
            <w:r w:rsidRPr="00A001BF">
              <w:rPr>
                <w:rFonts w:ascii="GHEA Grapalat" w:hAnsi="GHEA Grapalat" w:cs="GHEA Grapalat"/>
                <w:noProof/>
                <w:lang w:val="pt-BR"/>
              </w:rPr>
              <w:t xml:space="preserve"> Միգրացիոն ծառայության </w:t>
            </w:r>
            <w:r w:rsidRPr="00A001BF">
              <w:rPr>
                <w:rFonts w:ascii="GHEA Grapalat" w:hAnsi="GHEA Grapalat" w:cs="GHEA Grapalat"/>
                <w:noProof/>
              </w:rPr>
              <w:t>և</w:t>
            </w:r>
            <w:r w:rsidRPr="00A001BF">
              <w:rPr>
                <w:rFonts w:ascii="GHEA Grapalat" w:hAnsi="GHEA Grapalat" w:cs="GHEA Grapalat"/>
                <w:noProof/>
                <w:lang w:val="pt-BR"/>
              </w:rPr>
              <w:t xml:space="preserve"> </w:t>
            </w:r>
            <w:r w:rsidRPr="00A001BF">
              <w:rPr>
                <w:rFonts w:ascii="GHEA Grapalat" w:hAnsi="GHEA Grapalat" w:cs="GHEA Grapalat"/>
                <w:noProof/>
              </w:rPr>
              <w:t>ՀՀ</w:t>
            </w:r>
            <w:r w:rsidRPr="00A001BF">
              <w:rPr>
                <w:rFonts w:ascii="GHEA Grapalat" w:hAnsi="GHEA Grapalat" w:cs="GHEA Grapalat"/>
                <w:noProof/>
                <w:lang w:val="pt-BR"/>
              </w:rPr>
              <w:t xml:space="preserve"> </w:t>
            </w:r>
            <w:r w:rsidRPr="00A001BF">
              <w:rPr>
                <w:rFonts w:ascii="GHEA Grapalat" w:hAnsi="GHEA Grapalat" w:cs="GHEA Grapalat"/>
                <w:noProof/>
              </w:rPr>
              <w:t>մարզպետարանների</w:t>
            </w:r>
            <w:r w:rsidRPr="00A001BF">
              <w:rPr>
                <w:rFonts w:ascii="GHEA Grapalat" w:hAnsi="GHEA Grapalat" w:cs="GHEA Grapalat"/>
                <w:noProof/>
                <w:lang w:val="pt-BR"/>
              </w:rPr>
              <w:t xml:space="preserve"> </w:t>
            </w:r>
            <w:r w:rsidRPr="00A001BF">
              <w:rPr>
                <w:rFonts w:ascii="GHEA Grapalat" w:hAnsi="GHEA Grapalat" w:cs="GHEA Grapalat"/>
                <w:noProof/>
              </w:rPr>
              <w:t>քննարկմանը</w:t>
            </w:r>
            <w:r w:rsidRPr="00A001BF">
              <w:rPr>
                <w:rFonts w:ascii="GHEA Grapalat" w:hAnsi="GHEA Grapalat" w:cs="GHEA Grapalat"/>
                <w:noProof/>
                <w:lang w:val="pt-BR"/>
              </w:rPr>
              <w:t xml:space="preserve">: </w:t>
            </w:r>
            <w:r w:rsidRPr="00A001BF">
              <w:rPr>
                <w:rFonts w:ascii="GHEA Grapalat" w:hAnsi="GHEA Grapalat" w:cs="GHEA Grapalat"/>
                <w:noProof/>
              </w:rPr>
              <w:t>Մարզպետարանների</w:t>
            </w:r>
            <w:r w:rsidRPr="00A001BF">
              <w:rPr>
                <w:rFonts w:ascii="GHEA Grapalat" w:hAnsi="GHEA Grapalat" w:cs="GHEA Grapalat"/>
                <w:noProof/>
                <w:lang w:val="pt-BR"/>
              </w:rPr>
              <w:t xml:space="preserve"> </w:t>
            </w:r>
            <w:r w:rsidRPr="00A001BF">
              <w:rPr>
                <w:rFonts w:ascii="GHEA Grapalat" w:hAnsi="GHEA Grapalat" w:cs="GHEA Grapalat"/>
                <w:noProof/>
              </w:rPr>
              <w:t>կողմից</w:t>
            </w:r>
            <w:r w:rsidRPr="00A001BF">
              <w:rPr>
                <w:rFonts w:ascii="GHEA Grapalat" w:hAnsi="GHEA Grapalat" w:cs="GHEA Grapalat"/>
                <w:noProof/>
                <w:lang w:val="pt-BR"/>
              </w:rPr>
              <w:t xml:space="preserve"> </w:t>
            </w:r>
            <w:r w:rsidRPr="00A001BF">
              <w:rPr>
                <w:rFonts w:ascii="GHEA Grapalat" w:hAnsi="GHEA Grapalat" w:cs="GHEA Grapalat"/>
                <w:noProof/>
              </w:rPr>
              <w:t>նախագիծը</w:t>
            </w:r>
            <w:r w:rsidRPr="00A001BF">
              <w:rPr>
                <w:rFonts w:ascii="GHEA Grapalat" w:hAnsi="GHEA Grapalat" w:cs="GHEA Grapalat"/>
                <w:noProof/>
                <w:lang w:val="pt-BR"/>
              </w:rPr>
              <w:t xml:space="preserve"> </w:t>
            </w:r>
            <w:r w:rsidRPr="00A001BF">
              <w:rPr>
                <w:rFonts w:ascii="GHEA Grapalat" w:hAnsi="GHEA Grapalat" w:cs="GHEA Grapalat"/>
                <w:noProof/>
              </w:rPr>
              <w:t>արժանացել</w:t>
            </w:r>
            <w:r w:rsidRPr="00A001BF">
              <w:rPr>
                <w:rFonts w:ascii="GHEA Grapalat" w:hAnsi="GHEA Grapalat" w:cs="GHEA Grapalat"/>
                <w:noProof/>
                <w:lang w:val="pt-BR"/>
              </w:rPr>
              <w:t xml:space="preserve"> </w:t>
            </w:r>
            <w:r w:rsidRPr="00A001BF">
              <w:rPr>
                <w:rFonts w:ascii="GHEA Grapalat" w:hAnsi="GHEA Grapalat" w:cs="GHEA Grapalat"/>
                <w:noProof/>
              </w:rPr>
              <w:t>է</w:t>
            </w:r>
            <w:r w:rsidRPr="00A001BF">
              <w:rPr>
                <w:rFonts w:ascii="GHEA Grapalat" w:hAnsi="GHEA Grapalat" w:cs="GHEA Grapalat"/>
                <w:noProof/>
                <w:lang w:val="pt-BR"/>
              </w:rPr>
              <w:t xml:space="preserve"> </w:t>
            </w:r>
            <w:r w:rsidRPr="00A001BF">
              <w:rPr>
                <w:rFonts w:ascii="GHEA Grapalat" w:hAnsi="GHEA Grapalat" w:cs="GHEA Grapalat"/>
                <w:noProof/>
              </w:rPr>
              <w:t>հավանության</w:t>
            </w:r>
            <w:r w:rsidRPr="00A001BF">
              <w:rPr>
                <w:rFonts w:ascii="GHEA Grapalat" w:hAnsi="GHEA Grapalat" w:cs="GHEA Grapalat"/>
                <w:noProof/>
                <w:lang w:val="pt-BR"/>
              </w:rPr>
              <w:t xml:space="preserve">: Միգրացիոն ծառայությունը նախագծի </w:t>
            </w:r>
            <w:r w:rsidRPr="00A001BF">
              <w:rPr>
                <w:rFonts w:ascii="GHEA Grapalat" w:hAnsi="GHEA Grapalat"/>
              </w:rPr>
              <w:t>վերաբերյալ դիտողություններ և առաջարկություններ չուն</w:t>
            </w:r>
            <w:r w:rsidRPr="00A001BF">
              <w:rPr>
                <w:rFonts w:ascii="GHEA Grapalat" w:hAnsi="GHEA Grapalat"/>
                <w:lang w:val="en-US"/>
              </w:rPr>
              <w:t>ի</w:t>
            </w:r>
            <w:r w:rsidRPr="00A001BF">
              <w:rPr>
                <w:rFonts w:ascii="GHEA Grapalat" w:hAnsi="GHEA Grapalat"/>
              </w:rPr>
              <w:t>։</w:t>
            </w:r>
          </w:p>
        </w:tc>
        <w:tc>
          <w:tcPr>
            <w:tcW w:w="7650" w:type="dxa"/>
            <w:gridSpan w:val="4"/>
          </w:tcPr>
          <w:p w14:paraId="0ABFD5DE" w14:textId="77777777" w:rsidR="0015739A" w:rsidRPr="00974E38" w:rsidRDefault="0015739A" w:rsidP="0015739A">
            <w:pPr>
              <w:shd w:val="clear" w:color="auto" w:fill="FFFFFF"/>
              <w:spacing w:line="360" w:lineRule="auto"/>
              <w:jc w:val="center"/>
              <w:rPr>
                <w:rFonts w:ascii="GHEA Grapalat" w:eastAsia="GHEA Grapalat" w:hAnsi="GHEA Grapalat" w:cs="GHEA Grapalat"/>
                <w:color w:val="000000"/>
              </w:rPr>
            </w:pPr>
          </w:p>
        </w:tc>
      </w:tr>
      <w:tr w:rsidR="0015739A" w:rsidRPr="00974E38" w14:paraId="25637297" w14:textId="77777777" w:rsidTr="008046B0">
        <w:tc>
          <w:tcPr>
            <w:tcW w:w="11340" w:type="dxa"/>
            <w:gridSpan w:val="2"/>
            <w:vMerge w:val="restart"/>
            <w:shd w:val="clear" w:color="auto" w:fill="BFBFBF" w:themeFill="background1" w:themeFillShade="BF"/>
          </w:tcPr>
          <w:p w14:paraId="13F075DA" w14:textId="70C9559A" w:rsidR="0015739A" w:rsidRPr="005E6DE0" w:rsidRDefault="0015739A" w:rsidP="0015739A">
            <w:pPr>
              <w:spacing w:line="360" w:lineRule="auto"/>
              <w:jc w:val="center"/>
              <w:rPr>
                <w:rFonts w:ascii="GHEA Grapalat" w:eastAsia="GHEA Grapalat" w:hAnsi="GHEA Grapalat" w:cs="GHEA Grapalat"/>
                <w:b/>
                <w:color w:val="000000"/>
              </w:rPr>
            </w:pPr>
            <w:r w:rsidRPr="005E6DE0">
              <w:rPr>
                <w:rFonts w:ascii="GHEA Grapalat" w:hAnsi="GHEA Grapalat"/>
                <w:b/>
                <w:color w:val="000000"/>
              </w:rPr>
              <w:lastRenderedPageBreak/>
              <w:t>7. Էկոնոմիկայի նախարարություն</w:t>
            </w:r>
          </w:p>
        </w:tc>
        <w:tc>
          <w:tcPr>
            <w:tcW w:w="4050" w:type="dxa"/>
            <w:gridSpan w:val="3"/>
            <w:shd w:val="clear" w:color="auto" w:fill="BFBFBF" w:themeFill="background1" w:themeFillShade="BF"/>
          </w:tcPr>
          <w:p w14:paraId="0E5D1E63" w14:textId="483B8789" w:rsidR="0015739A" w:rsidRPr="005E6DE0" w:rsidRDefault="0015739A" w:rsidP="0015739A">
            <w:pPr>
              <w:spacing w:line="360" w:lineRule="auto"/>
              <w:jc w:val="center"/>
              <w:rPr>
                <w:rFonts w:ascii="GHEA Grapalat" w:eastAsia="GHEA Grapalat" w:hAnsi="GHEA Grapalat" w:cs="GHEA Grapalat"/>
                <w:b/>
                <w:color w:val="000000"/>
              </w:rPr>
            </w:pPr>
            <w:r w:rsidRPr="005E6DE0">
              <w:rPr>
                <w:rFonts w:ascii="GHEA Grapalat" w:eastAsia="GHEA Grapalat" w:hAnsi="GHEA Grapalat" w:cs="GHEA Grapalat"/>
                <w:b/>
                <w:color w:val="000000"/>
              </w:rPr>
              <w:t>22.02.2022թ.</w:t>
            </w:r>
          </w:p>
        </w:tc>
      </w:tr>
      <w:tr w:rsidR="0015739A" w:rsidRPr="00974E38" w14:paraId="70D6D965" w14:textId="77777777" w:rsidTr="008046B0">
        <w:tc>
          <w:tcPr>
            <w:tcW w:w="11340" w:type="dxa"/>
            <w:gridSpan w:val="2"/>
            <w:vMerge/>
            <w:shd w:val="clear" w:color="auto" w:fill="BFBFBF" w:themeFill="background1" w:themeFillShade="BF"/>
          </w:tcPr>
          <w:p w14:paraId="5EF7BAD2" w14:textId="77777777" w:rsidR="0015739A" w:rsidRPr="005E6DE0" w:rsidRDefault="0015739A" w:rsidP="0015739A">
            <w:pPr>
              <w:spacing w:line="360" w:lineRule="auto"/>
              <w:jc w:val="center"/>
              <w:rPr>
                <w:rFonts w:ascii="GHEA Grapalat" w:eastAsia="GHEA Grapalat" w:hAnsi="GHEA Grapalat" w:cs="GHEA Grapalat"/>
                <w:b/>
                <w:color w:val="000000"/>
              </w:rPr>
            </w:pPr>
          </w:p>
        </w:tc>
        <w:tc>
          <w:tcPr>
            <w:tcW w:w="4050" w:type="dxa"/>
            <w:gridSpan w:val="3"/>
            <w:shd w:val="clear" w:color="auto" w:fill="BFBFBF" w:themeFill="background1" w:themeFillShade="BF"/>
          </w:tcPr>
          <w:p w14:paraId="0C09D902" w14:textId="67FFD7D3" w:rsidR="0015739A" w:rsidRPr="005E6DE0" w:rsidRDefault="0015739A" w:rsidP="0015739A">
            <w:pPr>
              <w:spacing w:line="360" w:lineRule="auto"/>
              <w:jc w:val="center"/>
              <w:rPr>
                <w:rFonts w:ascii="GHEA Grapalat" w:eastAsia="GHEA Grapalat" w:hAnsi="GHEA Grapalat" w:cs="GHEA Grapalat"/>
                <w:b/>
                <w:color w:val="000000"/>
              </w:rPr>
            </w:pPr>
            <w:r w:rsidRPr="005E6DE0">
              <w:rPr>
                <w:rFonts w:ascii="GHEA Grapalat" w:eastAsia="GHEA Grapalat" w:hAnsi="GHEA Grapalat" w:cs="GHEA Grapalat"/>
                <w:b/>
                <w:color w:val="000000"/>
              </w:rPr>
              <w:t>N 01/2591-2022</w:t>
            </w:r>
          </w:p>
        </w:tc>
      </w:tr>
      <w:tr w:rsidR="0015739A" w:rsidRPr="00974E38" w14:paraId="5E9D588C" w14:textId="77777777" w:rsidTr="008046B0">
        <w:tc>
          <w:tcPr>
            <w:tcW w:w="7740" w:type="dxa"/>
          </w:tcPr>
          <w:p w14:paraId="46E8E766" w14:textId="7D762B1C" w:rsidR="0015739A" w:rsidRPr="005E6DE0" w:rsidRDefault="0015739A" w:rsidP="0015739A">
            <w:pPr>
              <w:spacing w:line="360" w:lineRule="auto"/>
              <w:ind w:firstLine="525"/>
              <w:jc w:val="both"/>
              <w:rPr>
                <w:rFonts w:ascii="GHEA Grapalat" w:hAnsi="GHEA Grapalat" w:cs="Sylfaen"/>
                <w:bCs/>
                <w:lang w:eastAsia="ru-RU"/>
              </w:rPr>
            </w:pPr>
            <w:r>
              <w:rPr>
                <w:rFonts w:ascii="GHEA Grapalat" w:hAnsi="GHEA Grapalat" w:cs="Sylfaen"/>
                <w:bCs/>
                <w:lang w:eastAsia="ru-RU"/>
              </w:rPr>
              <w:t>Ու</w:t>
            </w:r>
            <w:r w:rsidRPr="005E6DE0">
              <w:rPr>
                <w:rFonts w:ascii="GHEA Grapalat" w:hAnsi="GHEA Grapalat" w:cs="Sylfaen"/>
                <w:bCs/>
                <w:lang w:eastAsia="ru-RU"/>
              </w:rPr>
              <w:t xml:space="preserve">սումնասիրելով «Հայաստանի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w:t>
            </w:r>
            <w:r w:rsidRPr="005E6DE0">
              <w:rPr>
                <w:rFonts w:ascii="GHEA Grapalat" w:hAnsi="GHEA Grapalat"/>
              </w:rPr>
              <w:t>«Մարդկանց թրաֆիքինգի և շահագործման ենթարկված անձանց նույնացման և աջակցության մասին» օրենքում լրացում կատարելու մասին»</w:t>
            </w:r>
            <w:r w:rsidRPr="005E6DE0">
              <w:rPr>
                <w:rFonts w:ascii="GHEA Grapalat" w:hAnsi="GHEA Grapalat"/>
                <w:bCs/>
                <w:color w:val="000000"/>
              </w:rPr>
              <w:t xml:space="preserve"> </w:t>
            </w:r>
            <w:r w:rsidRPr="005E6DE0">
              <w:rPr>
                <w:rFonts w:ascii="GHEA Grapalat" w:eastAsia="GHEA Grapalat" w:hAnsi="GHEA Grapalat" w:cs="GHEA Grapalat"/>
              </w:rPr>
              <w:t>օրենքների</w:t>
            </w:r>
            <w:r w:rsidRPr="005E6DE0">
              <w:rPr>
                <w:rFonts w:ascii="GHEA Grapalat" w:hAnsi="GHEA Grapalat" w:cs="Sylfaen"/>
                <w:bCs/>
                <w:lang w:eastAsia="ru-RU"/>
              </w:rPr>
              <w:t xml:space="preserve"> նախագծերը՝ Էկոնոմիկայի նախարարությունն առաջարկում է հետևյալը</w:t>
            </w:r>
            <w:r>
              <w:rPr>
                <w:rFonts w:ascii="GHEA Grapalat" w:hAnsi="GHEA Grapalat" w:cs="Sylfaen"/>
                <w:bCs/>
                <w:lang w:eastAsia="ru-RU"/>
              </w:rPr>
              <w:t>.</w:t>
            </w:r>
          </w:p>
          <w:p w14:paraId="23137831" w14:textId="45F7BC4B" w:rsidR="0015739A" w:rsidRPr="005E6DE0" w:rsidRDefault="0015739A" w:rsidP="0015739A">
            <w:pPr>
              <w:spacing w:line="360" w:lineRule="auto"/>
              <w:ind w:firstLine="525"/>
              <w:jc w:val="both"/>
              <w:rPr>
                <w:rFonts w:ascii="GHEA Grapalat" w:eastAsia="NSimSun" w:hAnsi="GHEA Grapalat"/>
                <w:bCs/>
                <w:kern w:val="2"/>
                <w:lang w:eastAsia="zh-CN" w:bidi="hi-IN"/>
              </w:rPr>
            </w:pPr>
            <w:r w:rsidRPr="005E6DE0">
              <w:rPr>
                <w:rFonts w:ascii="GHEA Grapalat" w:hAnsi="GHEA Grapalat" w:cs="Sylfaen"/>
                <w:bCs/>
                <w:lang w:eastAsia="ru-RU"/>
              </w:rPr>
              <w:t>1</w:t>
            </w:r>
            <w:r>
              <w:rPr>
                <w:rFonts w:ascii="GHEA Grapalat" w:hAnsi="GHEA Grapalat" w:cs="Sylfaen"/>
                <w:bCs/>
                <w:lang w:eastAsia="ru-RU"/>
              </w:rPr>
              <w:t>.</w:t>
            </w:r>
            <w:r w:rsidRPr="005E6DE0">
              <w:rPr>
                <w:rFonts w:ascii="GHEA Grapalat" w:hAnsi="GHEA Grapalat" w:cs="Sylfaen"/>
                <w:bCs/>
                <w:lang w:eastAsia="ru-RU"/>
              </w:rPr>
              <w:t xml:space="preserve">  «Հայաստանի Հանրապետության աշխատանքային օրենսգրքում լրացումներ կատարելու մասին» օրենքի նախագծի 2-րդ հոդվածով լրացվող 3</w:t>
            </w:r>
            <w:r>
              <w:rPr>
                <w:rFonts w:ascii="GHEA Grapalat" w:hAnsi="GHEA Grapalat" w:cs="Sylfaen"/>
                <w:bCs/>
                <w:lang w:eastAsia="ru-RU"/>
              </w:rPr>
              <w:t>.</w:t>
            </w:r>
            <w:r w:rsidRPr="005E6DE0">
              <w:rPr>
                <w:rFonts w:ascii="GHEA Grapalat" w:hAnsi="GHEA Grapalat" w:cs="Sylfaen"/>
                <w:bCs/>
                <w:lang w:eastAsia="ru-RU"/>
              </w:rPr>
              <w:t>2-</w:t>
            </w:r>
            <w:r w:rsidRPr="005E6DE0">
              <w:rPr>
                <w:rFonts w:ascii="GHEA Grapalat" w:hAnsi="GHEA Grapalat" w:cs="GHEA Grapalat"/>
                <w:bCs/>
                <w:lang w:eastAsia="ru-RU"/>
              </w:rPr>
              <w:t>րդ</w:t>
            </w:r>
            <w:r w:rsidRPr="005E6DE0">
              <w:rPr>
                <w:rFonts w:ascii="GHEA Grapalat" w:hAnsi="GHEA Grapalat" w:cs="Sylfaen"/>
                <w:bCs/>
                <w:lang w:eastAsia="ru-RU"/>
              </w:rPr>
              <w:t xml:space="preserve"> </w:t>
            </w:r>
            <w:r w:rsidRPr="005E6DE0">
              <w:rPr>
                <w:rFonts w:ascii="GHEA Grapalat" w:hAnsi="GHEA Grapalat" w:cs="GHEA Grapalat"/>
                <w:bCs/>
                <w:lang w:eastAsia="ru-RU"/>
              </w:rPr>
              <w:t>հոդված</w:t>
            </w:r>
            <w:r w:rsidRPr="005E6DE0">
              <w:rPr>
                <w:rFonts w:ascii="GHEA Grapalat" w:hAnsi="GHEA Grapalat" w:cs="Sylfaen"/>
                <w:bCs/>
                <w:lang w:eastAsia="ru-RU"/>
              </w:rPr>
              <w:t xml:space="preserve">ի 1-ին և 3-րդ մասերը </w:t>
            </w:r>
            <w:r w:rsidRPr="005E6DE0">
              <w:rPr>
                <w:rFonts w:ascii="GHEA Grapalat" w:eastAsia="Calibri" w:hAnsi="GHEA Grapalat" w:cs="Calibri"/>
                <w:color w:val="000000"/>
                <w:shd w:val="clear" w:color="auto" w:fill="FFFFFF"/>
              </w:rPr>
              <w:t xml:space="preserve">կրկնում են Սահմանադրության 57-րդ հոդվածի 5-րդ մասի դրույթները, ուստի, հաշվի առնելով «Նորմատիվ իրավական ակտերի մասին» օրենքի </w:t>
            </w:r>
            <w:r w:rsidRPr="005E6DE0">
              <w:rPr>
                <w:rFonts w:ascii="Calibri" w:eastAsia="Calibri" w:hAnsi="Calibri" w:cs="Calibri"/>
                <w:color w:val="000000"/>
                <w:shd w:val="clear" w:color="auto" w:fill="FFFFFF"/>
              </w:rPr>
              <w:t> </w:t>
            </w:r>
            <w:r w:rsidRPr="005E6DE0">
              <w:rPr>
                <w:rFonts w:ascii="GHEA Grapalat" w:eastAsia="Calibri" w:hAnsi="GHEA Grapalat" w:cs="Calibri"/>
                <w:color w:val="000000"/>
                <w:shd w:val="clear" w:color="auto" w:fill="FFFFFF"/>
              </w:rPr>
              <w:t xml:space="preserve">17-րդ հոդվածի 2-րդ մասը՝ առաջարկում ենք անհիմն կրկնություններից խուսափելու նպատակով հղում կատարել Սահմանադրությանը, իսկ լրացվող հոդվածով տալ «պարտադիր </w:t>
            </w:r>
            <w:r w:rsidRPr="005E6DE0">
              <w:rPr>
                <w:rFonts w:ascii="GHEA Grapalat" w:eastAsia="Calibri" w:hAnsi="GHEA Grapalat" w:cs="Calibri"/>
                <w:color w:val="000000"/>
                <w:shd w:val="clear" w:color="auto" w:fill="FFFFFF"/>
              </w:rPr>
              <w:lastRenderedPageBreak/>
              <w:t>կամ հարկադիր աշխատանք» հասկացությունը՝ Աշխատանքային օրենսգրքի 83-րդ, 137-րդ, 150-րդ, 263-րդ հոդվածներին համապատասխան։</w:t>
            </w:r>
          </w:p>
        </w:tc>
        <w:tc>
          <w:tcPr>
            <w:tcW w:w="7650" w:type="dxa"/>
            <w:gridSpan w:val="4"/>
          </w:tcPr>
          <w:p w14:paraId="152C9545" w14:textId="77777777" w:rsidR="00082F12" w:rsidRDefault="00082F12" w:rsidP="0015739A">
            <w:pPr>
              <w:shd w:val="clear" w:color="auto" w:fill="FFFFFF"/>
              <w:spacing w:line="360" w:lineRule="auto"/>
              <w:jc w:val="center"/>
              <w:rPr>
                <w:rFonts w:ascii="GHEA Grapalat" w:eastAsia="GHEA Grapalat" w:hAnsi="GHEA Grapalat" w:cs="GHEA Grapalat"/>
                <w:b/>
                <w:color w:val="000000"/>
              </w:rPr>
            </w:pPr>
          </w:p>
          <w:p w14:paraId="765B87B6" w14:textId="77777777" w:rsidR="00082F12" w:rsidRDefault="00082F12" w:rsidP="0015739A">
            <w:pPr>
              <w:shd w:val="clear" w:color="auto" w:fill="FFFFFF"/>
              <w:spacing w:line="360" w:lineRule="auto"/>
              <w:jc w:val="center"/>
              <w:rPr>
                <w:rFonts w:ascii="GHEA Grapalat" w:eastAsia="GHEA Grapalat" w:hAnsi="GHEA Grapalat" w:cs="GHEA Grapalat"/>
                <w:b/>
                <w:color w:val="000000"/>
              </w:rPr>
            </w:pPr>
          </w:p>
          <w:p w14:paraId="2977C563" w14:textId="77777777" w:rsidR="00082F12" w:rsidRDefault="00082F12" w:rsidP="0015739A">
            <w:pPr>
              <w:shd w:val="clear" w:color="auto" w:fill="FFFFFF"/>
              <w:spacing w:line="360" w:lineRule="auto"/>
              <w:jc w:val="center"/>
              <w:rPr>
                <w:rFonts w:ascii="GHEA Grapalat" w:eastAsia="GHEA Grapalat" w:hAnsi="GHEA Grapalat" w:cs="GHEA Grapalat"/>
                <w:b/>
                <w:color w:val="000000"/>
              </w:rPr>
            </w:pPr>
          </w:p>
          <w:p w14:paraId="7AB05A16" w14:textId="77777777" w:rsidR="00082F12" w:rsidRDefault="00082F12" w:rsidP="0015739A">
            <w:pPr>
              <w:shd w:val="clear" w:color="auto" w:fill="FFFFFF"/>
              <w:spacing w:line="360" w:lineRule="auto"/>
              <w:jc w:val="center"/>
              <w:rPr>
                <w:rFonts w:ascii="GHEA Grapalat" w:eastAsia="GHEA Grapalat" w:hAnsi="GHEA Grapalat" w:cs="GHEA Grapalat"/>
                <w:b/>
                <w:color w:val="000000"/>
              </w:rPr>
            </w:pPr>
          </w:p>
          <w:p w14:paraId="5BD41CDC" w14:textId="77777777" w:rsidR="00082F12" w:rsidRDefault="00082F12" w:rsidP="0015739A">
            <w:pPr>
              <w:shd w:val="clear" w:color="auto" w:fill="FFFFFF"/>
              <w:spacing w:line="360" w:lineRule="auto"/>
              <w:jc w:val="center"/>
              <w:rPr>
                <w:rFonts w:ascii="GHEA Grapalat" w:eastAsia="GHEA Grapalat" w:hAnsi="GHEA Grapalat" w:cs="GHEA Grapalat"/>
                <w:b/>
                <w:color w:val="000000"/>
              </w:rPr>
            </w:pPr>
          </w:p>
          <w:p w14:paraId="26E6C143" w14:textId="77777777" w:rsidR="00082F12" w:rsidRDefault="00082F12" w:rsidP="0015739A">
            <w:pPr>
              <w:shd w:val="clear" w:color="auto" w:fill="FFFFFF"/>
              <w:spacing w:line="360" w:lineRule="auto"/>
              <w:jc w:val="center"/>
              <w:rPr>
                <w:rFonts w:ascii="GHEA Grapalat" w:eastAsia="GHEA Grapalat" w:hAnsi="GHEA Grapalat" w:cs="GHEA Grapalat"/>
                <w:b/>
                <w:color w:val="000000"/>
              </w:rPr>
            </w:pPr>
          </w:p>
          <w:p w14:paraId="35CA2187" w14:textId="77777777" w:rsidR="00082F12" w:rsidRDefault="00082F12" w:rsidP="0015739A">
            <w:pPr>
              <w:shd w:val="clear" w:color="auto" w:fill="FFFFFF"/>
              <w:spacing w:line="360" w:lineRule="auto"/>
              <w:jc w:val="center"/>
              <w:rPr>
                <w:rFonts w:ascii="GHEA Grapalat" w:eastAsia="GHEA Grapalat" w:hAnsi="GHEA Grapalat" w:cs="GHEA Grapalat"/>
                <w:b/>
                <w:color w:val="000000"/>
              </w:rPr>
            </w:pPr>
          </w:p>
          <w:p w14:paraId="4EB0D5CC" w14:textId="77777777" w:rsidR="00082F12" w:rsidRDefault="00082F12" w:rsidP="0015739A">
            <w:pPr>
              <w:shd w:val="clear" w:color="auto" w:fill="FFFFFF"/>
              <w:spacing w:line="360" w:lineRule="auto"/>
              <w:jc w:val="center"/>
              <w:rPr>
                <w:rFonts w:ascii="GHEA Grapalat" w:eastAsia="GHEA Grapalat" w:hAnsi="GHEA Grapalat" w:cs="GHEA Grapalat"/>
                <w:b/>
                <w:color w:val="000000"/>
              </w:rPr>
            </w:pPr>
          </w:p>
          <w:p w14:paraId="6E38B6E5" w14:textId="77777777" w:rsidR="00C02282" w:rsidRDefault="00C02282" w:rsidP="0015739A">
            <w:pPr>
              <w:shd w:val="clear" w:color="auto" w:fill="FFFFFF"/>
              <w:spacing w:line="360" w:lineRule="auto"/>
              <w:jc w:val="center"/>
              <w:rPr>
                <w:rFonts w:ascii="GHEA Grapalat" w:eastAsia="GHEA Grapalat" w:hAnsi="GHEA Grapalat" w:cs="GHEA Grapalat"/>
                <w:b/>
                <w:color w:val="000000"/>
              </w:rPr>
            </w:pPr>
          </w:p>
          <w:p w14:paraId="33425CBC" w14:textId="17212943" w:rsidR="0015739A" w:rsidRDefault="0015739A" w:rsidP="0015739A">
            <w:pPr>
              <w:shd w:val="clear" w:color="auto" w:fill="FFFFFF"/>
              <w:spacing w:line="360" w:lineRule="auto"/>
              <w:jc w:val="center"/>
              <w:rPr>
                <w:rFonts w:ascii="GHEA Grapalat" w:eastAsia="GHEA Grapalat" w:hAnsi="GHEA Grapalat" w:cs="GHEA Grapalat"/>
                <w:b/>
                <w:color w:val="000000"/>
              </w:rPr>
            </w:pPr>
            <w:r w:rsidRPr="008F2FB3">
              <w:rPr>
                <w:rFonts w:ascii="GHEA Grapalat" w:eastAsia="GHEA Grapalat" w:hAnsi="GHEA Grapalat" w:cs="GHEA Grapalat"/>
                <w:b/>
                <w:color w:val="000000"/>
              </w:rPr>
              <w:t>Չի ընդունվել</w:t>
            </w:r>
          </w:p>
          <w:p w14:paraId="1C09DE41" w14:textId="184D7D50" w:rsidR="0015739A" w:rsidRDefault="0015739A" w:rsidP="0015739A">
            <w:pPr>
              <w:spacing w:line="360" w:lineRule="auto"/>
              <w:ind w:firstLine="346"/>
              <w:jc w:val="both"/>
              <w:rPr>
                <w:rFonts w:ascii="GHEA Grapalat" w:hAnsi="GHEA Grapalat" w:cs="IRTEK Courier"/>
                <w:bCs/>
              </w:rPr>
            </w:pPr>
            <w:r w:rsidRPr="008F2FB3">
              <w:rPr>
                <w:rFonts w:ascii="GHEA Grapalat" w:eastAsia="GHEA Grapalat" w:hAnsi="GHEA Grapalat" w:cs="GHEA Grapalat"/>
                <w:color w:val="000000"/>
              </w:rPr>
              <w:t>Նախագծով</w:t>
            </w:r>
            <w:r>
              <w:rPr>
                <w:rFonts w:ascii="GHEA Grapalat" w:eastAsia="GHEA Grapalat" w:hAnsi="GHEA Grapalat" w:cs="GHEA Grapalat"/>
                <w:color w:val="000000"/>
              </w:rPr>
              <w:t xml:space="preserve"> </w:t>
            </w:r>
            <w:r w:rsidRPr="008F2FB3">
              <w:rPr>
                <w:rFonts w:ascii="GHEA Grapalat" w:eastAsia="GHEA Grapalat" w:hAnsi="GHEA Grapalat" w:cs="GHEA Grapalat"/>
                <w:color w:val="000000"/>
              </w:rPr>
              <w:t>«</w:t>
            </w:r>
            <w:r>
              <w:rPr>
                <w:rFonts w:ascii="GHEA Grapalat" w:eastAsia="GHEA Grapalat" w:hAnsi="GHEA Grapalat" w:cs="GHEA Grapalat"/>
                <w:color w:val="000000"/>
              </w:rPr>
              <w:t>պ</w:t>
            </w:r>
            <w:r w:rsidRPr="008F2FB3">
              <w:rPr>
                <w:rFonts w:ascii="GHEA Grapalat" w:eastAsia="GHEA Grapalat" w:hAnsi="GHEA Grapalat" w:cs="GHEA Grapalat"/>
                <w:color w:val="000000"/>
              </w:rPr>
              <w:t>արտադիր կամ հարկադիր աշխատանք</w:t>
            </w:r>
            <w:r>
              <w:rPr>
                <w:rFonts w:ascii="GHEA Grapalat" w:eastAsia="GHEA Grapalat" w:hAnsi="GHEA Grapalat" w:cs="GHEA Grapalat"/>
                <w:color w:val="000000"/>
              </w:rPr>
              <w:t>ի</w:t>
            </w:r>
            <w:r w:rsidR="00F60F6C">
              <w:rPr>
                <w:rFonts w:ascii="GHEA Grapalat" w:eastAsia="GHEA Grapalat" w:hAnsi="GHEA Grapalat" w:cs="GHEA Grapalat"/>
                <w:color w:val="000000"/>
              </w:rPr>
              <w:t>»</w:t>
            </w:r>
            <w:r>
              <w:rPr>
                <w:rFonts w:ascii="GHEA Grapalat" w:eastAsia="GHEA Grapalat" w:hAnsi="GHEA Grapalat" w:cs="GHEA Grapalat"/>
                <w:color w:val="000000"/>
              </w:rPr>
              <w:t xml:space="preserve"> սահմանումը տրվել է հաշվի առնելով </w:t>
            </w:r>
            <w:r>
              <w:rPr>
                <w:rFonts w:ascii="GHEA Grapalat" w:hAnsi="GHEA Grapalat" w:cs="IRTEK Courier"/>
                <w:bCs/>
                <w:lang w:val="af-ZA"/>
              </w:rPr>
              <w:t xml:space="preserve">«Հարկադիր կամ պարտադիր աշխատանքի մասին» </w:t>
            </w:r>
            <w:r w:rsidR="003A7EBD">
              <w:rPr>
                <w:rFonts w:ascii="GHEA Grapalat" w:hAnsi="GHEA Grapalat" w:cs="IRTEK Courier"/>
                <w:bCs/>
              </w:rPr>
              <w:t>ԱՄԿ</w:t>
            </w:r>
            <w:r>
              <w:rPr>
                <w:rFonts w:ascii="GHEA Grapalat" w:hAnsi="GHEA Grapalat" w:cs="IRTEK Courier"/>
                <w:bCs/>
              </w:rPr>
              <w:t xml:space="preserve"> N</w:t>
            </w:r>
            <w:r>
              <w:rPr>
                <w:rFonts w:ascii="GHEA Grapalat" w:hAnsi="GHEA Grapalat" w:cs="IRTEK Courier"/>
                <w:bCs/>
                <w:lang w:val="af-ZA"/>
              </w:rPr>
              <w:t xml:space="preserve"> </w:t>
            </w:r>
            <w:r>
              <w:rPr>
                <w:rFonts w:ascii="GHEA Grapalat" w:hAnsi="GHEA Grapalat" w:cs="IRTEK Courier"/>
                <w:bCs/>
              </w:rPr>
              <w:t xml:space="preserve">29 հիմնարար </w:t>
            </w:r>
            <w:r>
              <w:rPr>
                <w:rFonts w:ascii="GHEA Grapalat" w:hAnsi="GHEA Grapalat" w:cs="IRTEK Courier"/>
                <w:bCs/>
                <w:lang w:val="af-ZA"/>
              </w:rPr>
              <w:t>կոնվենցիայի</w:t>
            </w:r>
            <w:r>
              <w:rPr>
                <w:rFonts w:ascii="GHEA Grapalat" w:hAnsi="GHEA Grapalat" w:cs="IRTEK Courier"/>
                <w:bCs/>
              </w:rPr>
              <w:t xml:space="preserve"> և «Մարդու իրավունքների և հիմնարար</w:t>
            </w:r>
            <w:r w:rsidRPr="00ED5A3E">
              <w:rPr>
                <w:rFonts w:ascii="GHEA Grapalat" w:hAnsi="GHEA Grapalat" w:cs="IRTEK Courier"/>
                <w:bCs/>
              </w:rPr>
              <w:t xml:space="preserve"> ազատությունների պաշտպանության </w:t>
            </w:r>
            <w:r>
              <w:rPr>
                <w:rFonts w:ascii="GHEA Grapalat" w:hAnsi="GHEA Grapalat" w:cs="IRTEK Courier"/>
                <w:bCs/>
              </w:rPr>
              <w:t>մասին» Ե</w:t>
            </w:r>
            <w:r w:rsidRPr="00ED5A3E">
              <w:rPr>
                <w:rFonts w:ascii="GHEA Grapalat" w:hAnsi="GHEA Grapalat" w:cs="IRTEK Courier"/>
                <w:bCs/>
              </w:rPr>
              <w:t>վրոպա</w:t>
            </w:r>
            <w:r>
              <w:rPr>
                <w:rFonts w:ascii="GHEA Grapalat" w:hAnsi="GHEA Grapalat" w:cs="IRTEK Courier"/>
                <w:bCs/>
              </w:rPr>
              <w:t>յի խորհրդի կոնվենցիայի դրույթները։</w:t>
            </w:r>
          </w:p>
          <w:p w14:paraId="3CF6AED1" w14:textId="5000BC9C" w:rsidR="0015739A" w:rsidRPr="008F2FB3" w:rsidRDefault="0015739A" w:rsidP="00AF5537">
            <w:pPr>
              <w:spacing w:line="360" w:lineRule="auto"/>
              <w:ind w:firstLine="346"/>
              <w:jc w:val="both"/>
              <w:rPr>
                <w:rFonts w:ascii="GHEA Grapalat" w:eastAsia="GHEA Grapalat" w:hAnsi="GHEA Grapalat" w:cs="GHEA Grapalat"/>
                <w:color w:val="000000"/>
              </w:rPr>
            </w:pPr>
            <w:r w:rsidRPr="003C597C">
              <w:rPr>
                <w:rFonts w:ascii="GHEA Grapalat" w:hAnsi="GHEA Grapalat" w:cs="IRTEK Courier"/>
                <w:bCs/>
              </w:rPr>
              <w:lastRenderedPageBreak/>
              <w:t>Միաժամանակ Նախագծի 2-րդ հոդվածով Օրենսգրքում լրացվող 3.2-րդ հոդվածից 1-ին և 3-րդ մասերը հանելը և Սահմանադրությանը հղում տալը գտնում ենք ոչ նպատակահարմար, քանի որ Օրենսգրքում լրացվող հոդվածով կարծում ենք պետք է առավել տեսանելի և ամբողջական սահմանված լինեն նաև պարտադիր կամ հարկադիր աշխատանքի արգելքն ամրագրող դրույթը, ինչպես նաև այդպիսի աշխատանք չհամարվող աշխատանքների շրջանակը։</w:t>
            </w:r>
            <w:r>
              <w:rPr>
                <w:rFonts w:ascii="GHEA Grapalat" w:eastAsia="GHEA Grapalat" w:hAnsi="GHEA Grapalat" w:cs="GHEA Grapalat"/>
                <w:color w:val="000000"/>
              </w:rPr>
              <w:t xml:space="preserve">  </w:t>
            </w:r>
          </w:p>
        </w:tc>
      </w:tr>
      <w:tr w:rsidR="0015739A" w:rsidRPr="00974E38" w14:paraId="69CCEA89" w14:textId="77777777" w:rsidTr="008046B0">
        <w:tc>
          <w:tcPr>
            <w:tcW w:w="7740" w:type="dxa"/>
          </w:tcPr>
          <w:p w14:paraId="028FAE61" w14:textId="41199F5D" w:rsidR="0015739A" w:rsidRPr="00BD353E" w:rsidRDefault="0015739A" w:rsidP="0015739A">
            <w:pPr>
              <w:spacing w:line="360" w:lineRule="auto"/>
              <w:ind w:firstLine="525"/>
              <w:jc w:val="both"/>
              <w:rPr>
                <w:rFonts w:ascii="GHEA Grapalat" w:hAnsi="GHEA Grapalat" w:cs="Sylfaen"/>
                <w:bCs/>
                <w:lang w:eastAsia="ru-RU"/>
              </w:rPr>
            </w:pPr>
            <w:r>
              <w:rPr>
                <w:rFonts w:ascii="GHEA Grapalat" w:hAnsi="GHEA Grapalat" w:cs="Sylfaen"/>
                <w:bCs/>
                <w:lang w:eastAsia="ru-RU"/>
              </w:rPr>
              <w:lastRenderedPageBreak/>
              <w:t xml:space="preserve">2. </w:t>
            </w:r>
            <w:r w:rsidRPr="00982800">
              <w:rPr>
                <w:rFonts w:ascii="GHEA Grapalat" w:hAnsi="GHEA Grapalat" w:cs="Sylfaen"/>
                <w:bCs/>
                <w:lang w:eastAsia="ru-RU"/>
              </w:rPr>
              <w:t xml:space="preserve">Միաժամանակ հայտնում ենք, որ «Հայաստանի Հանրապետության քրեական օրենսգրքում լրացում կատարելու մասին», «Հայաստանի Հանրապետության քրեական օրենսգրքում լրացում կատարելու մասին» և </w:t>
            </w:r>
            <w:r w:rsidRPr="00982800">
              <w:rPr>
                <w:rFonts w:ascii="GHEA Grapalat" w:hAnsi="GHEA Grapalat"/>
              </w:rPr>
              <w:t>«Մարդկանց թրաֆիքինգի և շահագործման ենթարկված անձանց նույնացման և աջակցության մասին» օրենքում լրացում կատարելու մասին»</w:t>
            </w:r>
            <w:r w:rsidRPr="00982800">
              <w:rPr>
                <w:rFonts w:ascii="GHEA Grapalat" w:hAnsi="GHEA Grapalat"/>
                <w:bCs/>
                <w:color w:val="000000"/>
              </w:rPr>
              <w:t xml:space="preserve"> </w:t>
            </w:r>
            <w:r w:rsidRPr="00982800">
              <w:rPr>
                <w:rFonts w:ascii="GHEA Grapalat" w:eastAsia="GHEA Grapalat" w:hAnsi="GHEA Grapalat" w:cs="GHEA Grapalat"/>
              </w:rPr>
              <w:t>օրենքների</w:t>
            </w:r>
            <w:r w:rsidRPr="00982800">
              <w:rPr>
                <w:rFonts w:ascii="GHEA Grapalat" w:hAnsi="GHEA Grapalat" w:cs="Sylfaen"/>
                <w:bCs/>
                <w:lang w:eastAsia="ru-RU"/>
              </w:rPr>
              <w:t xml:space="preserve"> նախագծերի վերաբերյալ առարկություններ և առաջարկություններ չկան։</w:t>
            </w:r>
          </w:p>
        </w:tc>
        <w:tc>
          <w:tcPr>
            <w:tcW w:w="7650" w:type="dxa"/>
            <w:gridSpan w:val="4"/>
          </w:tcPr>
          <w:p w14:paraId="5D2183DF" w14:textId="77777777" w:rsidR="0015739A" w:rsidRPr="00974E38" w:rsidRDefault="0015739A" w:rsidP="0015739A">
            <w:pPr>
              <w:shd w:val="clear" w:color="auto" w:fill="FFFFFF"/>
              <w:spacing w:line="360" w:lineRule="auto"/>
              <w:rPr>
                <w:rFonts w:ascii="GHEA Grapalat" w:eastAsia="GHEA Grapalat" w:hAnsi="GHEA Grapalat" w:cs="GHEA Grapalat"/>
                <w:color w:val="000000"/>
              </w:rPr>
            </w:pPr>
          </w:p>
        </w:tc>
      </w:tr>
      <w:tr w:rsidR="0015739A" w:rsidRPr="00974E38" w14:paraId="5282BB7D" w14:textId="77777777" w:rsidTr="008046B0">
        <w:tc>
          <w:tcPr>
            <w:tcW w:w="11340" w:type="dxa"/>
            <w:gridSpan w:val="2"/>
            <w:vMerge w:val="restart"/>
            <w:shd w:val="clear" w:color="auto" w:fill="BFBFBF" w:themeFill="background1" w:themeFillShade="BF"/>
          </w:tcPr>
          <w:p w14:paraId="2BD3A024" w14:textId="747F27F3" w:rsidR="0015739A" w:rsidRPr="00933939"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 xml:space="preserve">8. </w:t>
            </w:r>
            <w:r>
              <w:rPr>
                <w:rFonts w:ascii="GHEA Grapalat" w:eastAsia="GHEA Grapalat" w:hAnsi="GHEA Grapalat" w:cs="GHEA Grapalat"/>
                <w:b/>
                <w:color w:val="000000"/>
              </w:rPr>
              <w:t>Կրթության, գիտության, մշակույթի և սպորտի նախարարություն</w:t>
            </w:r>
          </w:p>
        </w:tc>
        <w:tc>
          <w:tcPr>
            <w:tcW w:w="4050" w:type="dxa"/>
            <w:gridSpan w:val="3"/>
            <w:shd w:val="clear" w:color="auto" w:fill="BFBFBF" w:themeFill="background1" w:themeFillShade="BF"/>
          </w:tcPr>
          <w:p w14:paraId="19FB2337" w14:textId="15DBD8A5" w:rsidR="0015739A" w:rsidRPr="00974E38"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24.02</w:t>
            </w:r>
            <w:r w:rsidRPr="00974E38">
              <w:rPr>
                <w:rFonts w:ascii="GHEA Grapalat" w:eastAsia="GHEA Grapalat" w:hAnsi="GHEA Grapalat" w:cs="GHEA Grapalat"/>
                <w:b/>
                <w:color w:val="000000"/>
              </w:rPr>
              <w:t>.202</w:t>
            </w:r>
            <w:r>
              <w:rPr>
                <w:rFonts w:ascii="GHEA Grapalat" w:eastAsia="GHEA Grapalat" w:hAnsi="GHEA Grapalat" w:cs="GHEA Grapalat"/>
                <w:b/>
                <w:color w:val="000000"/>
              </w:rPr>
              <w:t>2</w:t>
            </w:r>
            <w:r w:rsidRPr="00974E38">
              <w:rPr>
                <w:rFonts w:ascii="GHEA Grapalat" w:eastAsia="GHEA Grapalat" w:hAnsi="GHEA Grapalat" w:cs="GHEA Grapalat"/>
                <w:b/>
                <w:color w:val="000000"/>
              </w:rPr>
              <w:t>թ.</w:t>
            </w:r>
          </w:p>
        </w:tc>
      </w:tr>
      <w:tr w:rsidR="0015739A" w:rsidRPr="00974E38" w14:paraId="692D6FB7" w14:textId="77777777" w:rsidTr="008046B0">
        <w:tc>
          <w:tcPr>
            <w:tcW w:w="11340" w:type="dxa"/>
            <w:gridSpan w:val="2"/>
            <w:vMerge/>
            <w:shd w:val="clear" w:color="auto" w:fill="BFBFBF" w:themeFill="background1" w:themeFillShade="BF"/>
          </w:tcPr>
          <w:p w14:paraId="59EC98D6" w14:textId="77777777" w:rsidR="0015739A" w:rsidRPr="00974E38" w:rsidRDefault="0015739A" w:rsidP="0015739A">
            <w:pPr>
              <w:spacing w:line="360" w:lineRule="auto"/>
              <w:jc w:val="center"/>
              <w:rPr>
                <w:rFonts w:ascii="GHEA Grapalat" w:eastAsia="GHEA Grapalat" w:hAnsi="GHEA Grapalat" w:cs="GHEA Grapalat"/>
                <w:b/>
                <w:color w:val="000000"/>
              </w:rPr>
            </w:pPr>
          </w:p>
        </w:tc>
        <w:tc>
          <w:tcPr>
            <w:tcW w:w="4050" w:type="dxa"/>
            <w:gridSpan w:val="3"/>
            <w:shd w:val="clear" w:color="auto" w:fill="BFBFBF" w:themeFill="background1" w:themeFillShade="BF"/>
          </w:tcPr>
          <w:p w14:paraId="7F5B35D7" w14:textId="66A43B40" w:rsidR="0015739A" w:rsidRPr="00974E38"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 xml:space="preserve">N </w:t>
            </w:r>
            <w:r>
              <w:rPr>
                <w:rFonts w:ascii="GHEA Grapalat" w:eastAsia="GHEA Grapalat" w:hAnsi="GHEA Grapalat" w:cs="GHEA Grapalat"/>
                <w:b/>
                <w:color w:val="000000"/>
              </w:rPr>
              <w:t>01/18.2/4001-2022</w:t>
            </w:r>
          </w:p>
        </w:tc>
      </w:tr>
      <w:tr w:rsidR="0015739A" w:rsidRPr="00974E38" w14:paraId="6311A214" w14:textId="77777777" w:rsidTr="008046B0">
        <w:tc>
          <w:tcPr>
            <w:tcW w:w="7740" w:type="dxa"/>
          </w:tcPr>
          <w:p w14:paraId="0F23AE01" w14:textId="2B3395E9" w:rsidR="0015739A" w:rsidRPr="00974E38" w:rsidRDefault="0015739A" w:rsidP="0015739A">
            <w:pPr>
              <w:spacing w:line="360" w:lineRule="auto"/>
              <w:ind w:firstLine="525"/>
              <w:jc w:val="both"/>
              <w:rPr>
                <w:rFonts w:ascii="GHEA Grapalat" w:eastAsia="NSimSun" w:hAnsi="GHEA Grapalat"/>
                <w:bCs/>
                <w:kern w:val="2"/>
                <w:lang w:eastAsia="zh-CN" w:bidi="hi-IN"/>
              </w:rPr>
            </w:pPr>
            <w:r w:rsidRPr="00BD353E">
              <w:rPr>
                <w:rFonts w:ascii="GHEA Grapalat" w:hAnsi="GHEA Grapalat"/>
              </w:rPr>
              <w:lastRenderedPageBreak/>
              <w:t xml:space="preserve">Ի պատասխան 2022 թվականի փետրվարի 15-ի թիվ ՄՆ/ԺՍ-1-2/3760-2022 գրության, հայտնում եմ, որ Կրթության, գիտության, մշակույթի և սպորտի նախարարությունը </w:t>
            </w:r>
            <w:r w:rsidRPr="00BD353E">
              <w:rPr>
                <w:rFonts w:ascii="GHEA Grapalat" w:hAnsi="GHEA Grapalat" w:cs="Tahoma"/>
                <w:bCs/>
                <w:color w:val="000000"/>
              </w:rPr>
              <w:t xml:space="preserve">«Հայաստանի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w:t>
            </w:r>
            <w:r w:rsidRPr="00BD353E">
              <w:rPr>
                <w:rFonts w:ascii="GHEA Grapalat" w:hAnsi="GHEA Grapalat" w:cs="Tahoma"/>
                <w:color w:val="000000"/>
              </w:rPr>
              <w:t>«Մարդկանց թրաֆիքինգի և շահագործման ենթարկված անձանց նույնացման և աջակցության մասին» օրենքում լրացում կատարելու մասին»</w:t>
            </w:r>
            <w:r w:rsidRPr="00BD353E">
              <w:rPr>
                <w:rFonts w:ascii="GHEA Grapalat" w:hAnsi="GHEA Grapalat" w:cs="Tahoma"/>
                <w:bCs/>
                <w:color w:val="000000"/>
              </w:rPr>
              <w:t xml:space="preserve"> </w:t>
            </w:r>
            <w:r w:rsidRPr="00BD353E">
              <w:rPr>
                <w:rFonts w:ascii="GHEA Grapalat" w:hAnsi="GHEA Grapalat" w:cs="Tahoma"/>
                <w:color w:val="000000"/>
              </w:rPr>
              <w:t>օրենքների</w:t>
            </w:r>
            <w:r w:rsidRPr="00BD353E">
              <w:rPr>
                <w:rFonts w:ascii="GHEA Grapalat" w:hAnsi="GHEA Grapalat" w:cs="Tahoma"/>
                <w:bCs/>
                <w:color w:val="000000"/>
              </w:rPr>
              <w:t xml:space="preserve"> նախագծեր</w:t>
            </w:r>
            <w:r w:rsidRPr="00BD353E">
              <w:rPr>
                <w:rFonts w:ascii="GHEA Grapalat" w:eastAsia="NSimSun" w:hAnsi="GHEA Grapalat" w:cs="Lucida Sans"/>
                <w:color w:val="000000"/>
                <w:kern w:val="2"/>
                <w:lang w:eastAsia="zh-CN" w:bidi="hi-IN"/>
              </w:rPr>
              <w:t>ի վերաբերյալ առաջարկություններ և դիտողություններ չունի</w:t>
            </w:r>
            <w:r w:rsidRPr="00BD353E">
              <w:rPr>
                <w:rFonts w:ascii="GHEA Grapalat" w:hAnsi="GHEA Grapalat"/>
              </w:rPr>
              <w:t>:</w:t>
            </w:r>
          </w:p>
        </w:tc>
        <w:tc>
          <w:tcPr>
            <w:tcW w:w="7650" w:type="dxa"/>
            <w:gridSpan w:val="4"/>
          </w:tcPr>
          <w:p w14:paraId="66D70CC4" w14:textId="1C81E7A3" w:rsidR="0015739A" w:rsidRPr="00974E38" w:rsidRDefault="0015739A" w:rsidP="0015739A">
            <w:pPr>
              <w:shd w:val="clear" w:color="auto" w:fill="FFFFFF"/>
              <w:spacing w:line="360" w:lineRule="auto"/>
              <w:ind w:left="16"/>
              <w:jc w:val="both"/>
              <w:rPr>
                <w:rFonts w:ascii="GHEA Grapalat" w:eastAsia="GHEA Grapalat" w:hAnsi="GHEA Grapalat" w:cs="GHEA Grapalat"/>
                <w:color w:val="000000"/>
              </w:rPr>
            </w:pPr>
          </w:p>
        </w:tc>
      </w:tr>
      <w:tr w:rsidR="0015739A" w:rsidRPr="00974E38" w14:paraId="102F29B5" w14:textId="77777777" w:rsidTr="008046B0">
        <w:tc>
          <w:tcPr>
            <w:tcW w:w="11340" w:type="dxa"/>
            <w:gridSpan w:val="2"/>
            <w:vMerge w:val="restart"/>
            <w:shd w:val="clear" w:color="auto" w:fill="A6A6A6" w:themeFill="background1" w:themeFillShade="A6"/>
          </w:tcPr>
          <w:p w14:paraId="30FAB6A4" w14:textId="65587C8B" w:rsidR="0015739A" w:rsidRPr="00974E38"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9. Շրջակա միջավայրի նախարարություն</w:t>
            </w:r>
          </w:p>
        </w:tc>
        <w:tc>
          <w:tcPr>
            <w:tcW w:w="4050" w:type="dxa"/>
            <w:gridSpan w:val="3"/>
            <w:shd w:val="clear" w:color="auto" w:fill="A6A6A6" w:themeFill="background1" w:themeFillShade="A6"/>
          </w:tcPr>
          <w:p w14:paraId="4090DB05" w14:textId="44A41217" w:rsidR="0015739A" w:rsidRPr="00974E38"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01.03.2022թ.</w:t>
            </w:r>
          </w:p>
        </w:tc>
      </w:tr>
      <w:tr w:rsidR="0015739A" w:rsidRPr="00974E38" w14:paraId="0E6A46B5" w14:textId="77777777" w:rsidTr="008046B0">
        <w:tc>
          <w:tcPr>
            <w:tcW w:w="11340" w:type="dxa"/>
            <w:gridSpan w:val="2"/>
            <w:vMerge/>
            <w:shd w:val="clear" w:color="auto" w:fill="A6A6A6" w:themeFill="background1" w:themeFillShade="A6"/>
          </w:tcPr>
          <w:p w14:paraId="2C64C420" w14:textId="77777777" w:rsidR="0015739A" w:rsidRPr="00974E38" w:rsidRDefault="0015739A" w:rsidP="0015739A">
            <w:pPr>
              <w:spacing w:line="360" w:lineRule="auto"/>
              <w:jc w:val="center"/>
              <w:rPr>
                <w:rFonts w:ascii="GHEA Grapalat" w:eastAsia="GHEA Grapalat" w:hAnsi="GHEA Grapalat" w:cs="GHEA Grapalat"/>
                <w:b/>
                <w:color w:val="000000"/>
              </w:rPr>
            </w:pPr>
          </w:p>
        </w:tc>
        <w:tc>
          <w:tcPr>
            <w:tcW w:w="4050" w:type="dxa"/>
            <w:gridSpan w:val="3"/>
            <w:shd w:val="clear" w:color="auto" w:fill="A6A6A6" w:themeFill="background1" w:themeFillShade="A6"/>
          </w:tcPr>
          <w:p w14:paraId="2EBFC80C" w14:textId="46DBFB5F" w:rsidR="0015739A" w:rsidRPr="00870F22"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N</w:t>
            </w:r>
            <w:r>
              <w:rPr>
                <w:rFonts w:ascii="GHEA Grapalat" w:eastAsia="GHEA Grapalat" w:hAnsi="GHEA Grapalat" w:cs="GHEA Grapalat"/>
                <w:b/>
                <w:color w:val="000000"/>
                <w:lang w:val="ru-RU"/>
              </w:rPr>
              <w:t xml:space="preserve"> </w:t>
            </w:r>
            <w:r>
              <w:rPr>
                <w:rFonts w:ascii="GHEA Grapalat" w:eastAsia="GHEA Grapalat" w:hAnsi="GHEA Grapalat" w:cs="GHEA Grapalat"/>
                <w:b/>
                <w:color w:val="000000"/>
              </w:rPr>
              <w:t>1/06.3.8/2047-2022</w:t>
            </w:r>
          </w:p>
        </w:tc>
      </w:tr>
      <w:tr w:rsidR="0015739A" w:rsidRPr="00974E38" w14:paraId="6EB48519" w14:textId="77777777" w:rsidTr="008046B0">
        <w:tc>
          <w:tcPr>
            <w:tcW w:w="7740" w:type="dxa"/>
          </w:tcPr>
          <w:p w14:paraId="4D9698B6" w14:textId="0BECCD24" w:rsidR="0015739A" w:rsidRPr="002C7572" w:rsidRDefault="0015739A" w:rsidP="0015739A">
            <w:pPr>
              <w:spacing w:line="360" w:lineRule="auto"/>
              <w:ind w:firstLine="525"/>
              <w:jc w:val="both"/>
              <w:rPr>
                <w:rFonts w:ascii="GHEA Grapalat" w:eastAsia="Calibri" w:hAnsi="GHEA Grapalat" w:cs="Arial"/>
              </w:rPr>
            </w:pPr>
            <w:r w:rsidRPr="00587571">
              <w:rPr>
                <w:rFonts w:ascii="GHEA Grapalat" w:hAnsi="GHEA Grapalat" w:cs="Sylfaen"/>
              </w:rPr>
              <w:t xml:space="preserve">Ի պատասխան Ձեր 2022թ. փետրվարի 15-ի </w:t>
            </w:r>
            <w:r w:rsidRPr="00587571">
              <w:rPr>
                <w:rFonts w:ascii="GHEA Grapalat" w:hAnsi="GHEA Grapalat"/>
              </w:rPr>
              <w:t>N ՄՆ/ԺՍ-1-2/3760</w:t>
            </w:r>
            <w:r w:rsidRPr="00587571">
              <w:rPr>
                <w:rFonts w:ascii="GHEA Grapalat" w:hAnsi="GHEA Grapalat"/>
                <w:color w:val="000000"/>
                <w:shd w:val="clear" w:color="auto" w:fill="FFFFFF"/>
              </w:rPr>
              <w:t xml:space="preserve"> գրության հայտնում եմ, որ շրջակա միջավայրի նախարարությունը</w:t>
            </w:r>
            <w:r w:rsidRPr="00587571">
              <w:rPr>
                <w:rFonts w:ascii="GHEA Grapalat" w:hAnsi="GHEA Grapalat"/>
                <w:i/>
                <w:color w:val="000000"/>
                <w:shd w:val="clear" w:color="auto" w:fill="FFFFFF"/>
              </w:rPr>
              <w:t xml:space="preserve"> </w:t>
            </w:r>
            <w:r w:rsidRPr="00587571">
              <w:rPr>
                <w:rFonts w:ascii="GHEA Grapalat" w:hAnsi="GHEA Grapalat"/>
              </w:rPr>
              <w:t xml:space="preserve">«Հայաստանի Հանրապետությունում 2020-2022 թվականների ընթացքում մարդկանց թրաֆիքինգի և շահագործման դեմ պայքարի կազմակերպման ազգային ծրագիրը և ծրագրի իրականացման ժամանակացույցը հաստատելու մասին» N 909-Լ որոշման </w:t>
            </w:r>
            <w:r w:rsidRPr="00587571">
              <w:rPr>
                <w:rFonts w:ascii="GHEA Grapalat" w:hAnsi="GHEA Grapalat"/>
              </w:rPr>
              <w:lastRenderedPageBreak/>
              <w:t xml:space="preserve">հավելվածի «Հայաստանի Հանրապետությունում 2020-2022 թվականների ընթացքում մարդկանց թրաֆիքինգի և շահագործման դեմ պայքարի կազմակերպման ազգային ծրագրի իրականացման» ժամանակացույցի 1.1.1-ին կետի համաձայն մշակված </w:t>
            </w:r>
            <w:r w:rsidRPr="00587571">
              <w:rPr>
                <w:rFonts w:ascii="GHEA Grapalat" w:eastAsiaTheme="minorEastAsia" w:hAnsi="GHEA Grapalat" w:cs="Sylfaen"/>
                <w:bCs/>
              </w:rPr>
              <w:t xml:space="preserve">«Հայաստանի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w:t>
            </w:r>
            <w:r w:rsidRPr="00587571">
              <w:rPr>
                <w:rFonts w:ascii="GHEA Grapalat" w:hAnsi="GHEA Grapalat"/>
              </w:rPr>
              <w:t>«Մարդկանց թրաֆիքինգի և շահագործման ենթարկված անձանց նույնացման և աջակցության մասին» օրենքում լրացում կատարելու մասին»</w:t>
            </w:r>
            <w:r w:rsidRPr="00587571">
              <w:rPr>
                <w:rFonts w:ascii="GHEA Grapalat" w:hAnsi="GHEA Grapalat"/>
                <w:bCs/>
                <w:color w:val="000000"/>
              </w:rPr>
              <w:t xml:space="preserve"> </w:t>
            </w:r>
            <w:r w:rsidRPr="00587571">
              <w:rPr>
                <w:rFonts w:ascii="GHEA Grapalat" w:eastAsia="GHEA Grapalat" w:hAnsi="GHEA Grapalat" w:cs="GHEA Grapalat"/>
              </w:rPr>
              <w:t>օրենքների</w:t>
            </w:r>
            <w:r w:rsidRPr="00587571">
              <w:rPr>
                <w:rFonts w:ascii="GHEA Grapalat" w:eastAsiaTheme="minorEastAsia" w:hAnsi="GHEA Grapalat" w:cs="Sylfaen"/>
                <w:bCs/>
              </w:rPr>
              <w:t xml:space="preserve"> նախագծերի</w:t>
            </w:r>
            <w:r w:rsidRPr="00587571">
              <w:rPr>
                <w:rStyle w:val="Emphasis"/>
                <w:rFonts w:ascii="GHEA Grapalat" w:hAnsi="GHEA Grapalat"/>
              </w:rPr>
              <w:t xml:space="preserve"> </w:t>
            </w:r>
            <w:r w:rsidRPr="00587571">
              <w:rPr>
                <w:rFonts w:ascii="GHEA Grapalat" w:hAnsi="GHEA Grapalat"/>
              </w:rPr>
              <w:t>վերաբերյալ առաջարկություն և դիտողություն չունի։</w:t>
            </w:r>
          </w:p>
        </w:tc>
        <w:tc>
          <w:tcPr>
            <w:tcW w:w="7650" w:type="dxa"/>
            <w:gridSpan w:val="4"/>
          </w:tcPr>
          <w:p w14:paraId="256D5722" w14:textId="11557FC9" w:rsidR="0015739A" w:rsidRPr="00974E38" w:rsidRDefault="0015739A" w:rsidP="0015739A">
            <w:pPr>
              <w:shd w:val="clear" w:color="auto" w:fill="FFFFFF"/>
              <w:spacing w:line="360" w:lineRule="auto"/>
              <w:rPr>
                <w:rFonts w:ascii="GHEA Grapalat" w:eastAsia="GHEA Grapalat" w:hAnsi="GHEA Grapalat" w:cs="GHEA Grapalat"/>
                <w:b/>
                <w:color w:val="000000"/>
              </w:rPr>
            </w:pPr>
          </w:p>
        </w:tc>
      </w:tr>
      <w:tr w:rsidR="0015739A" w:rsidRPr="00974E38" w14:paraId="78389FE9" w14:textId="77777777" w:rsidTr="008046B0">
        <w:tc>
          <w:tcPr>
            <w:tcW w:w="11340" w:type="dxa"/>
            <w:gridSpan w:val="2"/>
            <w:vMerge w:val="restart"/>
            <w:shd w:val="clear" w:color="auto" w:fill="BFBFBF" w:themeFill="background1" w:themeFillShade="BF"/>
          </w:tcPr>
          <w:p w14:paraId="73722215" w14:textId="2B6AAA00" w:rsidR="0015739A" w:rsidRPr="00C372C7"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lastRenderedPageBreak/>
              <w:t>10</w:t>
            </w:r>
            <w:r w:rsidRPr="00974E38">
              <w:rPr>
                <w:rFonts w:ascii="GHEA Grapalat" w:eastAsia="GHEA Grapalat" w:hAnsi="GHEA Grapalat" w:cs="GHEA Grapalat"/>
                <w:b/>
                <w:color w:val="000000"/>
              </w:rPr>
              <w:t xml:space="preserve">. </w:t>
            </w:r>
            <w:r>
              <w:rPr>
                <w:rFonts w:ascii="GHEA Grapalat" w:eastAsia="GHEA Grapalat" w:hAnsi="GHEA Grapalat" w:cs="GHEA Grapalat"/>
                <w:b/>
                <w:color w:val="000000"/>
              </w:rPr>
              <w:t>Պաշտպանության նախարարություն</w:t>
            </w:r>
          </w:p>
        </w:tc>
        <w:tc>
          <w:tcPr>
            <w:tcW w:w="4050" w:type="dxa"/>
            <w:gridSpan w:val="3"/>
            <w:shd w:val="clear" w:color="auto" w:fill="BFBFBF" w:themeFill="background1" w:themeFillShade="BF"/>
          </w:tcPr>
          <w:p w14:paraId="4B182462" w14:textId="743C087C" w:rsidR="0015739A" w:rsidRPr="00974E38"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21.02.2022</w:t>
            </w:r>
            <w:r w:rsidRPr="00974E38">
              <w:rPr>
                <w:rFonts w:ascii="GHEA Grapalat" w:eastAsia="GHEA Grapalat" w:hAnsi="GHEA Grapalat" w:cs="GHEA Grapalat"/>
                <w:b/>
                <w:color w:val="000000"/>
              </w:rPr>
              <w:t>թ.</w:t>
            </w:r>
          </w:p>
        </w:tc>
      </w:tr>
      <w:tr w:rsidR="0015739A" w:rsidRPr="00974E38" w14:paraId="6744CD5E" w14:textId="77777777" w:rsidTr="008046B0">
        <w:tc>
          <w:tcPr>
            <w:tcW w:w="11340" w:type="dxa"/>
            <w:gridSpan w:val="2"/>
            <w:vMerge/>
            <w:shd w:val="clear" w:color="auto" w:fill="BFBFBF" w:themeFill="background1" w:themeFillShade="BF"/>
          </w:tcPr>
          <w:p w14:paraId="449E173C" w14:textId="77777777" w:rsidR="0015739A" w:rsidRPr="00974E38" w:rsidRDefault="0015739A" w:rsidP="0015739A">
            <w:pPr>
              <w:spacing w:line="360" w:lineRule="auto"/>
              <w:jc w:val="center"/>
              <w:rPr>
                <w:rFonts w:ascii="GHEA Grapalat" w:eastAsia="GHEA Grapalat" w:hAnsi="GHEA Grapalat" w:cs="GHEA Grapalat"/>
                <w:b/>
                <w:color w:val="000000"/>
              </w:rPr>
            </w:pPr>
          </w:p>
        </w:tc>
        <w:tc>
          <w:tcPr>
            <w:tcW w:w="4050" w:type="dxa"/>
            <w:gridSpan w:val="3"/>
            <w:shd w:val="clear" w:color="auto" w:fill="BFBFBF" w:themeFill="background1" w:themeFillShade="BF"/>
          </w:tcPr>
          <w:p w14:paraId="69E73E10" w14:textId="29A8CB38" w:rsidR="0015739A" w:rsidRPr="00974E38"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 xml:space="preserve">N </w:t>
            </w:r>
            <w:r>
              <w:rPr>
                <w:rFonts w:ascii="GHEA Grapalat" w:eastAsia="GHEA Grapalat" w:hAnsi="GHEA Grapalat" w:cs="GHEA Grapalat"/>
                <w:b/>
                <w:color w:val="000000"/>
              </w:rPr>
              <w:t>ՊՆ/510/842-2022</w:t>
            </w:r>
          </w:p>
        </w:tc>
      </w:tr>
      <w:tr w:rsidR="0015739A" w:rsidRPr="00974E38" w14:paraId="2548D4C0" w14:textId="77777777" w:rsidTr="008046B0">
        <w:tc>
          <w:tcPr>
            <w:tcW w:w="7740" w:type="dxa"/>
          </w:tcPr>
          <w:p w14:paraId="73144DD0" w14:textId="77777777" w:rsidR="0015739A" w:rsidRPr="000C5058" w:rsidRDefault="0015739A" w:rsidP="0015739A">
            <w:pPr>
              <w:spacing w:line="360" w:lineRule="auto"/>
              <w:ind w:firstLine="525"/>
              <w:jc w:val="both"/>
              <w:rPr>
                <w:rFonts w:ascii="GHEA Grapalat" w:hAnsi="GHEA Grapalat"/>
              </w:rPr>
            </w:pPr>
            <w:r w:rsidRPr="000C5058">
              <w:rPr>
                <w:rFonts w:ascii="GHEA Grapalat" w:hAnsi="GHEA Grapalat"/>
              </w:rPr>
              <w:t>2022 թվականի փետրվարի 15-ի Ձեր N ՄՆ/ԺՍ-1-2/43760-22 գրության առնչությամբ հայտնում եմ, որ «Հայաստանի Հանրապետության աշխատանքային օրենսգրքում լրացումներ կատարելու մասին» ՀՀ օրենքի նախագծի վերաբերյալ ունենք</w:t>
            </w:r>
            <w:r w:rsidRPr="000C5058">
              <w:rPr>
                <w:rFonts w:ascii="Calibri" w:hAnsi="Calibri" w:cs="Calibri"/>
              </w:rPr>
              <w:t> </w:t>
            </w:r>
            <w:r w:rsidRPr="000C5058">
              <w:rPr>
                <w:rFonts w:ascii="GHEA Grapalat" w:hAnsi="GHEA Grapalat"/>
              </w:rPr>
              <w:t>հետևյալ</w:t>
            </w:r>
            <w:r w:rsidRPr="000C5058">
              <w:rPr>
                <w:rFonts w:ascii="Calibri" w:hAnsi="Calibri" w:cs="Calibri"/>
              </w:rPr>
              <w:t> </w:t>
            </w:r>
            <w:r w:rsidRPr="000C5058">
              <w:rPr>
                <w:rFonts w:ascii="GHEA Grapalat" w:hAnsi="GHEA Grapalat"/>
              </w:rPr>
              <w:t>առաջարկությունները.</w:t>
            </w:r>
          </w:p>
          <w:p w14:paraId="0E08EDA3" w14:textId="77777777" w:rsidR="0015739A" w:rsidRPr="000C5058" w:rsidRDefault="0015739A" w:rsidP="0015739A">
            <w:pPr>
              <w:spacing w:line="360" w:lineRule="auto"/>
              <w:ind w:firstLine="525"/>
              <w:jc w:val="both"/>
              <w:rPr>
                <w:rFonts w:ascii="GHEA Grapalat" w:hAnsi="GHEA Grapalat"/>
              </w:rPr>
            </w:pPr>
            <w:r w:rsidRPr="000C5058">
              <w:rPr>
                <w:rFonts w:ascii="GHEA Grapalat" w:hAnsi="GHEA Grapalat"/>
              </w:rPr>
              <w:lastRenderedPageBreak/>
              <w:t>1. հաշվի առնելով նաև «Պաշտպանության մասին» ՀՀ օրենքի 14-րդ հոդվածի 2-րդ մասի 3-րդ կետի «գ» ենթակետի պահանջները, առաջարկում ենք նախագծի 2-րդ հոդվածով նախատեսվող 3.2-րդ հոդվածի 3-րդ մասի 3-րդ կետը շարադրել հետևյալ բովանդակությամբ.</w:t>
            </w:r>
            <w:r w:rsidRPr="000C5058">
              <w:rPr>
                <w:rFonts w:ascii="GHEA Grapalat" w:hAnsi="GHEA Grapalat"/>
              </w:rPr>
              <w:tab/>
            </w:r>
          </w:p>
          <w:p w14:paraId="55877C05" w14:textId="3D1B7AF1" w:rsidR="0015739A" w:rsidRPr="000C5058" w:rsidRDefault="0015739A" w:rsidP="0015739A">
            <w:pPr>
              <w:spacing w:line="360" w:lineRule="auto"/>
              <w:ind w:firstLine="525"/>
              <w:jc w:val="both"/>
              <w:rPr>
                <w:rFonts w:ascii="GHEA Grapalat" w:eastAsia="NSimSun" w:hAnsi="GHEA Grapalat"/>
                <w:bCs/>
                <w:kern w:val="2"/>
                <w:lang w:eastAsia="zh-CN" w:bidi="hi-IN"/>
              </w:rPr>
            </w:pPr>
            <w:r w:rsidRPr="000C5058">
              <w:rPr>
                <w:rFonts w:ascii="GHEA Grapalat" w:hAnsi="GHEA Grapalat"/>
              </w:rPr>
              <w:t xml:space="preserve">«3) արտակարգ իրավիճակների պայմաններում պահանջվող ցանկացած աշխատանք կամ ծառայություն, այսինքն՝ պատերազմի, տարերային աղետի կամ դրա սպառնալիքի դեպքերում, ինչպիսիք են հրդեհները, ջրհեղեղները, սովը, երկրաշարժը, համաճարակները, կենդանիների, միջատների կամ մակաբույծների հարձակումները և ընդհանրապես այն իրավիճակները, որոնց դեպքում վտանգի են ենթարկվում կամ կարող են ենթարկվել ամբողջ քաղաքացիների կյանքը կամ նորմալ կենսապայմանները.», </w:t>
            </w:r>
          </w:p>
        </w:tc>
        <w:tc>
          <w:tcPr>
            <w:tcW w:w="7650" w:type="dxa"/>
            <w:gridSpan w:val="4"/>
          </w:tcPr>
          <w:p w14:paraId="619CEB96" w14:textId="77777777" w:rsidR="005A7ED8" w:rsidRDefault="005A7ED8" w:rsidP="001074CC">
            <w:pPr>
              <w:shd w:val="clear" w:color="auto" w:fill="FFFFFF"/>
              <w:spacing w:line="360" w:lineRule="auto"/>
              <w:jc w:val="center"/>
              <w:rPr>
                <w:rFonts w:ascii="GHEA Grapalat" w:eastAsia="GHEA Grapalat" w:hAnsi="GHEA Grapalat" w:cs="GHEA Grapalat"/>
                <w:b/>
                <w:color w:val="000000"/>
              </w:rPr>
            </w:pPr>
          </w:p>
          <w:p w14:paraId="01DE5D82" w14:textId="77777777" w:rsidR="005A7ED8" w:rsidRDefault="005A7ED8" w:rsidP="001074CC">
            <w:pPr>
              <w:shd w:val="clear" w:color="auto" w:fill="FFFFFF"/>
              <w:spacing w:line="360" w:lineRule="auto"/>
              <w:jc w:val="center"/>
              <w:rPr>
                <w:rFonts w:ascii="GHEA Grapalat" w:eastAsia="GHEA Grapalat" w:hAnsi="GHEA Grapalat" w:cs="GHEA Grapalat"/>
                <w:b/>
                <w:color w:val="000000"/>
              </w:rPr>
            </w:pPr>
          </w:p>
          <w:p w14:paraId="6BE9CA56" w14:textId="77777777" w:rsidR="005A7ED8" w:rsidRDefault="005A7ED8" w:rsidP="001074CC">
            <w:pPr>
              <w:shd w:val="clear" w:color="auto" w:fill="FFFFFF"/>
              <w:spacing w:line="360" w:lineRule="auto"/>
              <w:jc w:val="center"/>
              <w:rPr>
                <w:rFonts w:ascii="GHEA Grapalat" w:eastAsia="GHEA Grapalat" w:hAnsi="GHEA Grapalat" w:cs="GHEA Grapalat"/>
                <w:b/>
                <w:color w:val="000000"/>
              </w:rPr>
            </w:pPr>
          </w:p>
          <w:p w14:paraId="69F08D74" w14:textId="77777777" w:rsidR="005A7ED8" w:rsidRDefault="005A7ED8" w:rsidP="001074CC">
            <w:pPr>
              <w:shd w:val="clear" w:color="auto" w:fill="FFFFFF"/>
              <w:spacing w:line="360" w:lineRule="auto"/>
              <w:jc w:val="center"/>
              <w:rPr>
                <w:rFonts w:ascii="GHEA Grapalat" w:eastAsia="GHEA Grapalat" w:hAnsi="GHEA Grapalat" w:cs="GHEA Grapalat"/>
                <w:b/>
                <w:color w:val="000000"/>
              </w:rPr>
            </w:pPr>
          </w:p>
          <w:p w14:paraId="71CC69F1" w14:textId="77777777" w:rsidR="005A7ED8" w:rsidRDefault="005A7ED8" w:rsidP="001074CC">
            <w:pPr>
              <w:shd w:val="clear" w:color="auto" w:fill="FFFFFF"/>
              <w:spacing w:line="360" w:lineRule="auto"/>
              <w:jc w:val="center"/>
              <w:rPr>
                <w:rFonts w:ascii="GHEA Grapalat" w:eastAsia="GHEA Grapalat" w:hAnsi="GHEA Grapalat" w:cs="GHEA Grapalat"/>
                <w:b/>
                <w:color w:val="000000"/>
              </w:rPr>
            </w:pPr>
          </w:p>
          <w:p w14:paraId="35CDF3D9" w14:textId="6468A3CC" w:rsidR="0015739A" w:rsidRPr="000C5058" w:rsidRDefault="005A7ED8" w:rsidP="001074CC">
            <w:pPr>
              <w:shd w:val="clear" w:color="auto" w:fill="FFFFFF"/>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lastRenderedPageBreak/>
              <w:t>Չի ը</w:t>
            </w:r>
            <w:r w:rsidR="001074CC" w:rsidRPr="000C5058">
              <w:rPr>
                <w:rFonts w:ascii="GHEA Grapalat" w:eastAsia="GHEA Grapalat" w:hAnsi="GHEA Grapalat" w:cs="GHEA Grapalat"/>
                <w:b/>
                <w:color w:val="000000"/>
              </w:rPr>
              <w:t>նդունվել</w:t>
            </w:r>
            <w:r w:rsidR="000C5058">
              <w:rPr>
                <w:rFonts w:ascii="GHEA Grapalat" w:eastAsia="GHEA Grapalat" w:hAnsi="GHEA Grapalat" w:cs="GHEA Grapalat"/>
                <w:b/>
                <w:color w:val="000000"/>
              </w:rPr>
              <w:t xml:space="preserve"> է</w:t>
            </w:r>
          </w:p>
          <w:p w14:paraId="7B413FD4" w14:textId="77777777" w:rsidR="001074CC" w:rsidRDefault="001074CC" w:rsidP="00B1057F">
            <w:pPr>
              <w:shd w:val="clear" w:color="auto" w:fill="FFFFFF"/>
              <w:spacing w:line="360" w:lineRule="auto"/>
              <w:ind w:firstLine="346"/>
              <w:jc w:val="both"/>
              <w:rPr>
                <w:rFonts w:ascii="GHEA Grapalat" w:eastAsia="GHEA Grapalat" w:hAnsi="GHEA Grapalat" w:cs="GHEA Grapalat"/>
                <w:color w:val="000000"/>
              </w:rPr>
            </w:pPr>
            <w:r w:rsidRPr="000C5058">
              <w:rPr>
                <w:rFonts w:ascii="GHEA Grapalat" w:eastAsia="GHEA Grapalat" w:hAnsi="GHEA Grapalat" w:cs="GHEA Grapalat"/>
                <w:color w:val="000000"/>
              </w:rPr>
              <w:t xml:space="preserve">Նախագծի 2-րդ հոդվածով Օրենսգրքում լրացվող </w:t>
            </w:r>
            <w:r w:rsidR="000C08FF" w:rsidRPr="000C5058">
              <w:rPr>
                <w:rFonts w:ascii="GHEA Grapalat" w:eastAsia="GHEA Grapalat" w:hAnsi="GHEA Grapalat" w:cs="GHEA Grapalat"/>
                <w:color w:val="000000"/>
              </w:rPr>
              <w:t xml:space="preserve">3.2-րդ հոդվածի 3-րդ մասի 3-րդ </w:t>
            </w:r>
            <w:r w:rsidR="00B1057F">
              <w:rPr>
                <w:rFonts w:ascii="GHEA Grapalat" w:eastAsia="GHEA Grapalat" w:hAnsi="GHEA Grapalat" w:cs="GHEA Grapalat"/>
                <w:color w:val="000000"/>
              </w:rPr>
              <w:t>կետը, հաշվի առնելով նաև Պաշտպանության նախարարության սույն կետի առաջարկությունը, շարադրվել էր հետևյալ խմբագրությամբ՝</w:t>
            </w:r>
          </w:p>
          <w:p w14:paraId="2F2DF906" w14:textId="65886626" w:rsidR="00B1057F" w:rsidRDefault="00B1057F" w:rsidP="001D7DDF">
            <w:pPr>
              <w:shd w:val="clear" w:color="auto" w:fill="FFFFFF"/>
              <w:spacing w:line="360" w:lineRule="auto"/>
              <w:ind w:firstLine="346"/>
              <w:jc w:val="both"/>
              <w:rPr>
                <w:rFonts w:ascii="GHEA Grapalat" w:hAnsi="GHEA Grapalat"/>
              </w:rPr>
            </w:pPr>
            <w:r>
              <w:rPr>
                <w:rFonts w:ascii="GHEA Grapalat" w:eastAsia="GHEA Grapalat" w:hAnsi="GHEA Grapalat" w:cs="GHEA Grapalat"/>
                <w:color w:val="000000"/>
              </w:rPr>
              <w:t>«</w:t>
            </w:r>
            <w:r w:rsidRPr="008A1B58">
              <w:rPr>
                <w:rFonts w:ascii="GHEA Grapalat" w:hAnsi="GHEA Grapalat" w:cs="Sylfaen"/>
              </w:rPr>
              <w:t>3)</w:t>
            </w:r>
            <w:r>
              <w:rPr>
                <w:rFonts w:ascii="GHEA Grapalat" w:hAnsi="GHEA Grapalat" w:cs="Sylfaen"/>
              </w:rPr>
              <w:t xml:space="preserve"> յուրաքանչյուր աշխատանք, որը պահանջվում է բնակչության կյանքին կամ բարօրությանն սպառնացող արտակարգ իրավիճակների՝ </w:t>
            </w:r>
            <w:r w:rsidRPr="009352EE">
              <w:rPr>
                <w:rFonts w:ascii="GHEA Grapalat" w:hAnsi="GHEA Grapalat" w:cs="Sylfaen"/>
              </w:rPr>
              <w:t>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w:t>
            </w:r>
            <w:r w:rsidRPr="00BD5B06">
              <w:rPr>
                <w:rFonts w:ascii="GHEA Grapalat" w:hAnsi="GHEA Grapalat" w:cs="Sylfaen"/>
              </w:rPr>
              <w:t xml:space="preserve"> </w:t>
            </w:r>
            <w:r w:rsidRPr="009352EE">
              <w:rPr>
                <w:rFonts w:ascii="GHEA Grapalat" w:hAnsi="GHEA Grapalat" w:cs="Sylfaen"/>
              </w:rPr>
              <w:t>ժամանակահատվածում</w:t>
            </w:r>
            <w:r>
              <w:rPr>
                <w:rFonts w:ascii="GHEA Grapalat" w:hAnsi="GHEA Grapalat" w:cs="Sylfaen"/>
              </w:rPr>
              <w:t xml:space="preserve">, ինչպես նաև հայտարարված արտակարգ դրության կամ ռազմական դրության </w:t>
            </w:r>
            <w:r w:rsidRPr="009352EE">
              <w:rPr>
                <w:rFonts w:ascii="GHEA Grapalat" w:hAnsi="GHEA Grapalat" w:cs="Sylfaen"/>
              </w:rPr>
              <w:t>ժամանակահատվածում</w:t>
            </w:r>
            <w:r>
              <w:rPr>
                <w:rFonts w:ascii="GHEA Grapalat" w:hAnsi="GHEA Grapalat" w:cs="Sylfaen"/>
              </w:rPr>
              <w:t xml:space="preserve"> և ուղղված</w:t>
            </w:r>
            <w:r w:rsidRPr="00A11214">
              <w:rPr>
                <w:rFonts w:ascii="GHEA Grapalat" w:hAnsi="GHEA Grapalat" w:cs="Sylfaen"/>
              </w:rPr>
              <w:t xml:space="preserve"> </w:t>
            </w:r>
            <w:r>
              <w:rPr>
                <w:rFonts w:ascii="GHEA Grapalat" w:hAnsi="GHEA Grapalat" w:cs="Sylfaen"/>
              </w:rPr>
              <w:t xml:space="preserve">է ստեղծված իրավիճակներում </w:t>
            </w:r>
            <w:r w:rsidRPr="00A11214">
              <w:rPr>
                <w:rFonts w:ascii="GHEA Grapalat" w:hAnsi="GHEA Grapalat" w:cs="Sylfaen"/>
              </w:rPr>
              <w:t>սահմա</w:t>
            </w:r>
            <w:r>
              <w:rPr>
                <w:rFonts w:ascii="GHEA Grapalat" w:hAnsi="GHEA Grapalat" w:cs="Sylfaen"/>
              </w:rPr>
              <w:t>նված կոնկրետ խնդիրների վերացմանը։</w:t>
            </w:r>
            <w:r w:rsidRPr="008A1B58">
              <w:rPr>
                <w:rFonts w:ascii="GHEA Grapalat" w:hAnsi="GHEA Grapalat"/>
              </w:rPr>
              <w:t>»:</w:t>
            </w:r>
          </w:p>
          <w:p w14:paraId="49ADA2BC" w14:textId="2D73E469" w:rsidR="00B1057F" w:rsidRPr="000C5058" w:rsidRDefault="001D7DDF" w:rsidP="00886FA4">
            <w:pPr>
              <w:shd w:val="clear" w:color="auto" w:fill="FFFFFF"/>
              <w:spacing w:line="360" w:lineRule="auto"/>
              <w:ind w:firstLine="346"/>
              <w:jc w:val="both"/>
              <w:rPr>
                <w:rFonts w:ascii="GHEA Grapalat" w:eastAsia="GHEA Grapalat" w:hAnsi="GHEA Grapalat" w:cs="GHEA Grapalat"/>
                <w:color w:val="000000"/>
              </w:rPr>
            </w:pPr>
            <w:r>
              <w:rPr>
                <w:rFonts w:ascii="GHEA Grapalat" w:hAnsi="GHEA Grapalat"/>
              </w:rPr>
              <w:t>Սակայն, հաշվի առնելով Արդարադատության նա</w:t>
            </w:r>
            <w:r w:rsidR="00886FA4">
              <w:rPr>
                <w:rFonts w:ascii="GHEA Grapalat" w:hAnsi="GHEA Grapalat"/>
              </w:rPr>
              <w:t xml:space="preserve">խարարության պետական փորձագիտական եզրակացության 1-ին կետում ներկայացված առաջարկությունը՝ Նախագծի 2-րդ հոդվածով Օրենսգրքում լրացվող 3.2-րդ հոդվածի 3-րդ մասի 3-րդ կետը </w:t>
            </w:r>
            <w:r w:rsidR="00886FA4">
              <w:rPr>
                <w:rFonts w:ascii="GHEA Grapalat" w:hAnsi="GHEA Grapalat"/>
              </w:rPr>
              <w:lastRenderedPageBreak/>
              <w:t>լրամշակվել է՝ համապատասխանեցվելով Սահմանադրության 57-րդ հոդվածի 5-րդ մասի 3-րդ կետին։</w:t>
            </w:r>
          </w:p>
        </w:tc>
      </w:tr>
      <w:tr w:rsidR="0015739A" w:rsidRPr="00974E38" w14:paraId="44E15A94" w14:textId="77777777" w:rsidTr="008046B0">
        <w:tc>
          <w:tcPr>
            <w:tcW w:w="7740" w:type="dxa"/>
          </w:tcPr>
          <w:p w14:paraId="52A18730" w14:textId="1E2FBBC1" w:rsidR="0015739A" w:rsidRDefault="0015739A" w:rsidP="0015739A">
            <w:pPr>
              <w:spacing w:line="360" w:lineRule="auto"/>
              <w:ind w:firstLine="525"/>
              <w:jc w:val="both"/>
              <w:rPr>
                <w:rFonts w:ascii="GHEA Grapalat" w:hAnsi="GHEA Grapalat"/>
              </w:rPr>
            </w:pPr>
            <w:r>
              <w:rPr>
                <w:rFonts w:ascii="GHEA Grapalat" w:hAnsi="GHEA Grapalat"/>
              </w:rPr>
              <w:lastRenderedPageBreak/>
              <w:t>2. առաջարկում ենք քննարկել նաև նույն հոդվածի 3-րդ մասում հետևյալ բովանդակությամբ 4-րդ կետ լրացնելու նպատակահարմարության հարցը.</w:t>
            </w:r>
            <w:r>
              <w:rPr>
                <w:rFonts w:ascii="GHEA Grapalat" w:hAnsi="GHEA Grapalat"/>
              </w:rPr>
              <w:tab/>
            </w:r>
            <w:r>
              <w:rPr>
                <w:rFonts w:ascii="GHEA Grapalat" w:hAnsi="GHEA Grapalat"/>
              </w:rPr>
              <w:br/>
            </w:r>
            <w:r>
              <w:rPr>
                <w:rFonts w:ascii="GHEA Grapalat" w:hAnsi="GHEA Grapalat"/>
              </w:rPr>
              <w:tab/>
              <w:t>«4) համայնքային բնույթի փոքր ծավալի աշխատանքներ, որոնք կատարվում են տվյալ համայնքի անդամների կողմից համայնքի անմիջական օգուտի համար, և որոնք, հետևաբար, կարող են համարվել համայնքի անդամների սովորական քաղաքացիական պարտականություններ՝ պայմանով, որ համայնքի անդամները կամ նրանց անմիջական ներկայացուցիչները իրավունք ունենան այդ աշխատանքների նպատակահարմարության և (կամ) մասնակցության վերաբերյալ արտահայտել իրենց կարծիքը:»:</w:t>
            </w:r>
            <w:r>
              <w:rPr>
                <w:rFonts w:ascii="GHEA Grapalat" w:hAnsi="GHEA Grapalat"/>
              </w:rPr>
              <w:tab/>
            </w:r>
          </w:p>
        </w:tc>
        <w:tc>
          <w:tcPr>
            <w:tcW w:w="7650" w:type="dxa"/>
            <w:gridSpan w:val="4"/>
          </w:tcPr>
          <w:p w14:paraId="226F85DC" w14:textId="77777777" w:rsidR="0015739A" w:rsidRDefault="0015739A" w:rsidP="0015739A">
            <w:pPr>
              <w:shd w:val="clear" w:color="auto" w:fill="FFFFFF"/>
              <w:spacing w:line="360" w:lineRule="auto"/>
              <w:jc w:val="center"/>
              <w:rPr>
                <w:rFonts w:ascii="GHEA Grapalat" w:eastAsia="GHEA Grapalat" w:hAnsi="GHEA Grapalat" w:cs="GHEA Grapalat"/>
                <w:b/>
                <w:color w:val="000000"/>
              </w:rPr>
            </w:pPr>
            <w:r w:rsidRPr="000808B6">
              <w:rPr>
                <w:rFonts w:ascii="GHEA Grapalat" w:eastAsia="GHEA Grapalat" w:hAnsi="GHEA Grapalat" w:cs="GHEA Grapalat"/>
                <w:b/>
                <w:color w:val="000000"/>
              </w:rPr>
              <w:t>Չի ընդունվել</w:t>
            </w:r>
          </w:p>
          <w:p w14:paraId="19CC1228" w14:textId="646859E2" w:rsidR="0015739A" w:rsidRPr="0067131F" w:rsidRDefault="0015739A" w:rsidP="00AA008E">
            <w:pPr>
              <w:shd w:val="clear" w:color="auto" w:fill="FFFFFF"/>
              <w:spacing w:line="360" w:lineRule="auto"/>
              <w:ind w:firstLine="346"/>
              <w:jc w:val="both"/>
              <w:rPr>
                <w:rFonts w:ascii="GHEA Grapalat" w:eastAsia="GHEA Grapalat" w:hAnsi="GHEA Grapalat" w:cs="GHEA Grapalat"/>
                <w:color w:val="000000"/>
              </w:rPr>
            </w:pPr>
            <w:r w:rsidRPr="000808B6">
              <w:rPr>
                <w:rFonts w:ascii="GHEA Grapalat" w:eastAsia="GHEA Grapalat" w:hAnsi="GHEA Grapalat" w:cs="GHEA Grapalat"/>
                <w:color w:val="000000"/>
              </w:rPr>
              <w:t xml:space="preserve">Թեև </w:t>
            </w:r>
            <w:r>
              <w:rPr>
                <w:rFonts w:ascii="GHEA Grapalat" w:eastAsia="GHEA Grapalat" w:hAnsi="GHEA Grapalat" w:cs="GHEA Grapalat"/>
                <w:color w:val="000000"/>
              </w:rPr>
              <w:t xml:space="preserve">նշված բովանդակությամբ կետ նախատեսված է նաև </w:t>
            </w:r>
            <w:r>
              <w:rPr>
                <w:rFonts w:ascii="GHEA Grapalat" w:hAnsi="GHEA Grapalat" w:cs="IRTEK Courier"/>
                <w:bCs/>
                <w:lang w:val="af-ZA"/>
              </w:rPr>
              <w:t xml:space="preserve">«Հարկադիր կամ պարտադիր աշխատանքի մասին» </w:t>
            </w:r>
            <w:r w:rsidR="00AA008E">
              <w:rPr>
                <w:rFonts w:ascii="GHEA Grapalat" w:hAnsi="GHEA Grapalat" w:cs="IRTEK Courier"/>
                <w:bCs/>
              </w:rPr>
              <w:t>ԱՄԿ</w:t>
            </w:r>
            <w:r>
              <w:rPr>
                <w:rFonts w:ascii="GHEA Grapalat" w:hAnsi="GHEA Grapalat" w:cs="IRTEK Courier"/>
                <w:bCs/>
              </w:rPr>
              <w:t xml:space="preserve"> N</w:t>
            </w:r>
            <w:r>
              <w:rPr>
                <w:rFonts w:ascii="GHEA Grapalat" w:hAnsi="GHEA Grapalat" w:cs="IRTEK Courier"/>
                <w:bCs/>
                <w:lang w:val="af-ZA"/>
              </w:rPr>
              <w:t xml:space="preserve"> </w:t>
            </w:r>
            <w:r>
              <w:rPr>
                <w:rFonts w:ascii="GHEA Grapalat" w:hAnsi="GHEA Grapalat" w:cs="IRTEK Courier"/>
                <w:bCs/>
              </w:rPr>
              <w:t xml:space="preserve">29 հիմնարար </w:t>
            </w:r>
            <w:r>
              <w:rPr>
                <w:rFonts w:ascii="GHEA Grapalat" w:hAnsi="GHEA Grapalat" w:cs="IRTEK Courier"/>
                <w:bCs/>
                <w:lang w:val="af-ZA"/>
              </w:rPr>
              <w:t>կոնվենցիայի</w:t>
            </w:r>
            <w:r>
              <w:rPr>
                <w:rFonts w:ascii="GHEA Grapalat" w:hAnsi="GHEA Grapalat" w:cs="IRTEK Courier"/>
                <w:bCs/>
              </w:rPr>
              <w:t xml:space="preserve"> 2-րդ հոդվածում </w:t>
            </w:r>
            <w:r w:rsidRPr="0067131F">
              <w:rPr>
                <w:rFonts w:ascii="GHEA Grapalat" w:hAnsi="GHEA Grapalat" w:cs="IRTEK Courier"/>
                <w:bCs/>
              </w:rPr>
              <w:t>(2-</w:t>
            </w:r>
            <w:r>
              <w:rPr>
                <w:rFonts w:ascii="GHEA Grapalat" w:hAnsi="GHEA Grapalat" w:cs="IRTEK Courier"/>
                <w:bCs/>
              </w:rPr>
              <w:t>րդ մասի «ե» կետ</w:t>
            </w:r>
            <w:r w:rsidRPr="0067131F">
              <w:rPr>
                <w:rFonts w:ascii="GHEA Grapalat" w:hAnsi="GHEA Grapalat" w:cs="IRTEK Courier"/>
                <w:bCs/>
              </w:rPr>
              <w:t>)</w:t>
            </w:r>
            <w:r>
              <w:rPr>
                <w:rFonts w:ascii="GHEA Grapalat" w:hAnsi="GHEA Grapalat" w:cs="IRTEK Courier"/>
                <w:bCs/>
              </w:rPr>
              <w:t xml:space="preserve">, սակայն հաշվի առնելով, որ Սահմանադրության 57-րդ հոդվածի 5-րդ մասում այդ մասով դրույթ նախատեսված չէ, Օրենսգրքում լրացվող 3.2-րդ հոդվածում ևս այդ բովանդակությամբ կետ չի նախատեսվել։ </w:t>
            </w:r>
          </w:p>
        </w:tc>
      </w:tr>
      <w:tr w:rsidR="0015739A" w:rsidRPr="00974E38" w14:paraId="33B7EB88" w14:textId="77777777" w:rsidTr="008046B0">
        <w:tc>
          <w:tcPr>
            <w:tcW w:w="7740" w:type="dxa"/>
          </w:tcPr>
          <w:p w14:paraId="4DBCF744" w14:textId="29AE7887" w:rsidR="0015739A" w:rsidRDefault="0015739A" w:rsidP="0015739A">
            <w:pPr>
              <w:spacing w:line="360" w:lineRule="auto"/>
              <w:ind w:firstLine="525"/>
              <w:jc w:val="both"/>
              <w:rPr>
                <w:rFonts w:ascii="GHEA Grapalat" w:hAnsi="GHEA Grapalat"/>
              </w:rPr>
            </w:pPr>
            <w:r>
              <w:rPr>
                <w:rFonts w:ascii="GHEA Grapalat" w:hAnsi="GHEA Grapalat"/>
              </w:rPr>
              <w:t>3. Ներկայացված մյուս օրենքների նախագծերի վերաբերյալ դիտողություններ և առաջարկություններ չունենք:</w:t>
            </w:r>
          </w:p>
        </w:tc>
        <w:tc>
          <w:tcPr>
            <w:tcW w:w="7650" w:type="dxa"/>
            <w:gridSpan w:val="4"/>
          </w:tcPr>
          <w:p w14:paraId="6566CC49" w14:textId="77777777" w:rsidR="0015739A" w:rsidRPr="00974E38" w:rsidRDefault="0015739A" w:rsidP="0015739A">
            <w:pPr>
              <w:shd w:val="clear" w:color="auto" w:fill="FFFFFF"/>
              <w:spacing w:line="360" w:lineRule="auto"/>
              <w:rPr>
                <w:rFonts w:ascii="GHEA Grapalat" w:eastAsia="GHEA Grapalat" w:hAnsi="GHEA Grapalat" w:cs="GHEA Grapalat"/>
                <w:color w:val="000000"/>
              </w:rPr>
            </w:pPr>
          </w:p>
        </w:tc>
      </w:tr>
      <w:tr w:rsidR="0015739A" w:rsidRPr="00974E38" w14:paraId="34FAB73F" w14:textId="77777777" w:rsidTr="008046B0">
        <w:tc>
          <w:tcPr>
            <w:tcW w:w="11340" w:type="dxa"/>
            <w:gridSpan w:val="2"/>
            <w:vMerge w:val="restart"/>
            <w:shd w:val="clear" w:color="auto" w:fill="BFBFBF" w:themeFill="background1" w:themeFillShade="BF"/>
          </w:tcPr>
          <w:p w14:paraId="6F127473" w14:textId="65362262" w:rsidR="0015739A" w:rsidRPr="00974E38"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11</w:t>
            </w:r>
            <w:r w:rsidRPr="00974E38">
              <w:rPr>
                <w:rFonts w:ascii="GHEA Grapalat" w:eastAsia="GHEA Grapalat" w:hAnsi="GHEA Grapalat" w:cs="GHEA Grapalat"/>
                <w:b/>
                <w:color w:val="000000"/>
                <w:lang w:val="en-US"/>
              </w:rPr>
              <w:t xml:space="preserve">. </w:t>
            </w:r>
            <w:r>
              <w:rPr>
                <w:rFonts w:ascii="GHEA Grapalat" w:eastAsia="GHEA Grapalat" w:hAnsi="GHEA Grapalat" w:cs="GHEA Grapalat"/>
                <w:b/>
                <w:color w:val="000000"/>
              </w:rPr>
              <w:t>Ֆինանսների նախարարություն</w:t>
            </w:r>
          </w:p>
        </w:tc>
        <w:tc>
          <w:tcPr>
            <w:tcW w:w="4050" w:type="dxa"/>
            <w:gridSpan w:val="3"/>
            <w:shd w:val="clear" w:color="auto" w:fill="BFBFBF" w:themeFill="background1" w:themeFillShade="BF"/>
          </w:tcPr>
          <w:p w14:paraId="38767F34" w14:textId="719A8172" w:rsidR="0015739A" w:rsidRPr="00974E38"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rPr>
              <w:t>24.</w:t>
            </w:r>
            <w:r>
              <w:rPr>
                <w:rFonts w:ascii="GHEA Grapalat" w:eastAsia="GHEA Grapalat" w:hAnsi="GHEA Grapalat" w:cs="GHEA Grapalat"/>
                <w:b/>
                <w:color w:val="000000"/>
              </w:rPr>
              <w:t>02</w:t>
            </w:r>
            <w:r w:rsidRPr="00974E38">
              <w:rPr>
                <w:rFonts w:ascii="GHEA Grapalat" w:eastAsia="GHEA Grapalat" w:hAnsi="GHEA Grapalat" w:cs="GHEA Grapalat"/>
                <w:b/>
                <w:color w:val="000000"/>
              </w:rPr>
              <w:t>.202</w:t>
            </w:r>
            <w:r>
              <w:rPr>
                <w:rFonts w:ascii="GHEA Grapalat" w:eastAsia="GHEA Grapalat" w:hAnsi="GHEA Grapalat" w:cs="GHEA Grapalat"/>
                <w:b/>
                <w:color w:val="000000"/>
              </w:rPr>
              <w:t>2</w:t>
            </w:r>
            <w:r w:rsidRPr="00974E38">
              <w:rPr>
                <w:rFonts w:ascii="GHEA Grapalat" w:eastAsia="GHEA Grapalat" w:hAnsi="GHEA Grapalat" w:cs="GHEA Grapalat"/>
                <w:b/>
                <w:color w:val="000000"/>
              </w:rPr>
              <w:t>թ.</w:t>
            </w:r>
          </w:p>
        </w:tc>
      </w:tr>
      <w:tr w:rsidR="0015739A" w:rsidRPr="00974E38" w14:paraId="24ECD6D7" w14:textId="77777777" w:rsidTr="008046B0">
        <w:tc>
          <w:tcPr>
            <w:tcW w:w="11340" w:type="dxa"/>
            <w:gridSpan w:val="2"/>
            <w:vMerge/>
            <w:shd w:val="clear" w:color="auto" w:fill="BFBFBF" w:themeFill="background1" w:themeFillShade="BF"/>
          </w:tcPr>
          <w:p w14:paraId="00A6CF1F" w14:textId="77777777" w:rsidR="0015739A" w:rsidRPr="00974E38" w:rsidRDefault="0015739A" w:rsidP="0015739A">
            <w:pPr>
              <w:spacing w:line="360" w:lineRule="auto"/>
              <w:jc w:val="center"/>
              <w:rPr>
                <w:rFonts w:ascii="GHEA Grapalat" w:eastAsia="GHEA Grapalat" w:hAnsi="GHEA Grapalat" w:cs="GHEA Grapalat"/>
                <w:color w:val="000000"/>
              </w:rPr>
            </w:pPr>
          </w:p>
        </w:tc>
        <w:tc>
          <w:tcPr>
            <w:tcW w:w="4050" w:type="dxa"/>
            <w:gridSpan w:val="3"/>
            <w:shd w:val="clear" w:color="auto" w:fill="BFBFBF" w:themeFill="background1" w:themeFillShade="BF"/>
          </w:tcPr>
          <w:p w14:paraId="6234F6CC" w14:textId="10E73617" w:rsidR="0015739A" w:rsidRPr="002C7572" w:rsidRDefault="0015739A" w:rsidP="0015739A">
            <w:pPr>
              <w:spacing w:line="360" w:lineRule="auto"/>
              <w:jc w:val="center"/>
              <w:rPr>
                <w:rFonts w:ascii="GHEA Grapalat" w:eastAsia="GHEA Grapalat" w:hAnsi="GHEA Grapalat" w:cs="GHEA Grapalat"/>
                <w:b/>
                <w:color w:val="000000"/>
              </w:rPr>
            </w:pPr>
            <w:r w:rsidRPr="00974E38">
              <w:rPr>
                <w:rFonts w:ascii="GHEA Grapalat" w:eastAsia="GHEA Grapalat" w:hAnsi="GHEA Grapalat" w:cs="GHEA Grapalat"/>
                <w:b/>
                <w:color w:val="000000"/>
                <w:lang w:val="en-US"/>
              </w:rPr>
              <w:t xml:space="preserve">N </w:t>
            </w:r>
            <w:r>
              <w:rPr>
                <w:rFonts w:ascii="GHEA Grapalat" w:eastAsia="GHEA Grapalat" w:hAnsi="GHEA Grapalat" w:cs="GHEA Grapalat"/>
                <w:b/>
                <w:color w:val="000000"/>
              </w:rPr>
              <w:t>01/11-1/3162-2022</w:t>
            </w:r>
          </w:p>
        </w:tc>
      </w:tr>
      <w:tr w:rsidR="0015739A" w:rsidRPr="00974E38" w14:paraId="58A94DA5" w14:textId="77777777" w:rsidTr="008046B0">
        <w:tc>
          <w:tcPr>
            <w:tcW w:w="7740" w:type="dxa"/>
          </w:tcPr>
          <w:p w14:paraId="1154BF0F" w14:textId="0851B7AB" w:rsidR="0015739A" w:rsidRPr="002C7572" w:rsidRDefault="0015739A" w:rsidP="0015739A">
            <w:pPr>
              <w:spacing w:line="360" w:lineRule="auto"/>
              <w:ind w:right="126" w:firstLine="450"/>
              <w:jc w:val="both"/>
              <w:rPr>
                <w:rFonts w:ascii="GHEA Grapalat" w:eastAsia="NSimSun" w:hAnsi="GHEA Grapalat"/>
                <w:bCs/>
                <w:kern w:val="2"/>
                <w:lang w:val="af-ZA" w:eastAsia="zh-CN" w:bidi="hi-IN"/>
              </w:rPr>
            </w:pPr>
            <w:r>
              <w:rPr>
                <w:rFonts w:ascii="GHEA Grapalat" w:hAnsi="GHEA Grapalat"/>
                <w:spacing w:val="-6"/>
                <w:lang w:val="af-ZA"/>
              </w:rPr>
              <w:t>ՀՀ ֆինանսների նախարարությունն ուսումնասիրել է «Հայաստանի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Հայաստանի Հանրապետության օրենքում լրացում կատարելու մասին» օրենքների նախագծերը և հայտնում է, որ առաջարկություններ և դիտողություններ չունի:</w:t>
            </w:r>
          </w:p>
        </w:tc>
        <w:tc>
          <w:tcPr>
            <w:tcW w:w="7650" w:type="dxa"/>
            <w:gridSpan w:val="4"/>
          </w:tcPr>
          <w:p w14:paraId="7B326DC0" w14:textId="77777777" w:rsidR="0015739A" w:rsidRPr="00974E38" w:rsidRDefault="0015739A" w:rsidP="0015739A">
            <w:pPr>
              <w:shd w:val="clear" w:color="auto" w:fill="FFFFFF"/>
              <w:spacing w:line="360" w:lineRule="auto"/>
              <w:rPr>
                <w:rFonts w:ascii="GHEA Grapalat" w:eastAsia="GHEA Grapalat" w:hAnsi="GHEA Grapalat" w:cs="GHEA Grapalat"/>
                <w:color w:val="000000"/>
              </w:rPr>
            </w:pPr>
          </w:p>
        </w:tc>
      </w:tr>
      <w:tr w:rsidR="0015739A" w:rsidRPr="00974E38" w14:paraId="01FD2075" w14:textId="77777777" w:rsidTr="008046B0">
        <w:tc>
          <w:tcPr>
            <w:tcW w:w="11340" w:type="dxa"/>
            <w:gridSpan w:val="2"/>
            <w:vMerge w:val="restart"/>
            <w:shd w:val="clear" w:color="auto" w:fill="A6A6A6" w:themeFill="background1" w:themeFillShade="A6"/>
          </w:tcPr>
          <w:p w14:paraId="38AA8227" w14:textId="10381892" w:rsidR="0015739A" w:rsidRPr="009D0A70" w:rsidRDefault="0015739A" w:rsidP="0015739A">
            <w:pPr>
              <w:spacing w:line="360" w:lineRule="auto"/>
              <w:jc w:val="center"/>
              <w:rPr>
                <w:rFonts w:ascii="GHEA Grapalat" w:eastAsia="GHEA Grapalat" w:hAnsi="GHEA Grapalat" w:cs="GHEA Grapalat"/>
                <w:b/>
                <w:color w:val="000000"/>
                <w:lang w:val="en-US"/>
              </w:rPr>
            </w:pPr>
            <w:r>
              <w:rPr>
                <w:rFonts w:ascii="GHEA Grapalat" w:eastAsia="GHEA Grapalat" w:hAnsi="GHEA Grapalat" w:cs="GHEA Grapalat"/>
                <w:b/>
                <w:color w:val="000000"/>
              </w:rPr>
              <w:t>12. Մարդու իրավունքների պաշտպան</w:t>
            </w:r>
          </w:p>
        </w:tc>
        <w:tc>
          <w:tcPr>
            <w:tcW w:w="4050" w:type="dxa"/>
            <w:gridSpan w:val="3"/>
            <w:shd w:val="clear" w:color="auto" w:fill="A6A6A6" w:themeFill="background1" w:themeFillShade="A6"/>
          </w:tcPr>
          <w:p w14:paraId="06E7B450" w14:textId="75EC9C6F" w:rsidR="0015739A" w:rsidRPr="009D0A70"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23.02.2022</w:t>
            </w:r>
            <w:r>
              <w:rPr>
                <w:rFonts w:ascii="GHEA Grapalat" w:eastAsia="GHEA Grapalat" w:hAnsi="GHEA Grapalat" w:cs="GHEA Grapalat"/>
                <w:b/>
                <w:color w:val="000000"/>
              </w:rPr>
              <w:t>թ.</w:t>
            </w:r>
          </w:p>
        </w:tc>
      </w:tr>
      <w:tr w:rsidR="0015739A" w:rsidRPr="00974E38" w14:paraId="0A32EFCF" w14:textId="77777777" w:rsidTr="008046B0">
        <w:tc>
          <w:tcPr>
            <w:tcW w:w="11340" w:type="dxa"/>
            <w:gridSpan w:val="2"/>
            <w:vMerge/>
            <w:shd w:val="clear" w:color="auto" w:fill="A6A6A6" w:themeFill="background1" w:themeFillShade="A6"/>
          </w:tcPr>
          <w:p w14:paraId="73F6B685" w14:textId="77777777" w:rsidR="0015739A" w:rsidRPr="002C7572" w:rsidRDefault="0015739A" w:rsidP="0015739A">
            <w:pPr>
              <w:spacing w:line="360" w:lineRule="auto"/>
              <w:jc w:val="center"/>
              <w:rPr>
                <w:rFonts w:ascii="GHEA Grapalat" w:eastAsia="GHEA Grapalat" w:hAnsi="GHEA Grapalat" w:cs="GHEA Grapalat"/>
                <w:b/>
                <w:color w:val="000000"/>
                <w:lang w:val="en-US"/>
              </w:rPr>
            </w:pPr>
          </w:p>
        </w:tc>
        <w:tc>
          <w:tcPr>
            <w:tcW w:w="4050" w:type="dxa"/>
            <w:gridSpan w:val="3"/>
            <w:shd w:val="clear" w:color="auto" w:fill="A6A6A6" w:themeFill="background1" w:themeFillShade="A6"/>
          </w:tcPr>
          <w:p w14:paraId="12816CAD" w14:textId="37FB047D" w:rsidR="0015739A" w:rsidRPr="00684052" w:rsidRDefault="0015739A" w:rsidP="0015739A">
            <w:pPr>
              <w:spacing w:line="360" w:lineRule="auto"/>
              <w:jc w:val="center"/>
              <w:rPr>
                <w:rFonts w:ascii="GHEA Grapalat" w:eastAsia="GHEA Grapalat" w:hAnsi="GHEA Grapalat" w:cs="GHEA Grapalat"/>
                <w:b/>
                <w:color w:val="000000"/>
                <w:lang w:val="en-US"/>
              </w:rPr>
            </w:pPr>
            <w:r>
              <w:rPr>
                <w:rFonts w:ascii="GHEA Grapalat" w:eastAsia="GHEA Grapalat" w:hAnsi="GHEA Grapalat" w:cs="GHEA Grapalat"/>
                <w:b/>
                <w:color w:val="000000"/>
                <w:lang w:val="en-US"/>
              </w:rPr>
              <w:t>N 01/13.4/1156-22</w:t>
            </w:r>
          </w:p>
        </w:tc>
      </w:tr>
      <w:tr w:rsidR="0015739A" w:rsidRPr="00974E38" w14:paraId="1B36D5F1" w14:textId="77777777" w:rsidTr="008046B0">
        <w:tc>
          <w:tcPr>
            <w:tcW w:w="7740" w:type="dxa"/>
          </w:tcPr>
          <w:p w14:paraId="5F268C33" w14:textId="20F78520" w:rsidR="0015739A" w:rsidRPr="00684052" w:rsidRDefault="0015739A" w:rsidP="0015739A">
            <w:pPr>
              <w:shd w:val="clear" w:color="auto" w:fill="FFFFFF"/>
              <w:spacing w:line="360" w:lineRule="auto"/>
              <w:ind w:firstLine="525"/>
              <w:jc w:val="both"/>
              <w:rPr>
                <w:rFonts w:ascii="GHEA Grapalat" w:eastAsia="NSimSun" w:hAnsi="GHEA Grapalat"/>
                <w:bCs/>
                <w:kern w:val="2"/>
                <w:lang w:eastAsia="zh-CN" w:bidi="hi-IN"/>
              </w:rPr>
            </w:pPr>
            <w:r>
              <w:rPr>
                <w:rFonts w:ascii="GHEA Grapalat" w:eastAsia="NSimSun" w:hAnsi="GHEA Grapalat"/>
                <w:bCs/>
                <w:kern w:val="2"/>
                <w:lang w:eastAsia="zh-CN" w:bidi="hi-IN"/>
              </w:rPr>
              <w:t>Ի պատասխան Ձեր՝ 2022 թվականի փետրվարի 15-ի թիվ ՄՆ/ԺՍ-1-2/3760-2022 գրության՝ տեղեկացնում եմ, որ ««Հայաստանի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 վերաբերյալ նկատառումներ չկան։</w:t>
            </w:r>
          </w:p>
        </w:tc>
        <w:tc>
          <w:tcPr>
            <w:tcW w:w="7650" w:type="dxa"/>
            <w:gridSpan w:val="4"/>
          </w:tcPr>
          <w:p w14:paraId="64DD5C9D" w14:textId="62F558B0" w:rsidR="0015739A" w:rsidRPr="00974E38" w:rsidRDefault="0015739A" w:rsidP="0015739A">
            <w:pPr>
              <w:spacing w:line="360" w:lineRule="auto"/>
              <w:jc w:val="both"/>
              <w:rPr>
                <w:rFonts w:ascii="GHEA Grapalat" w:eastAsia="GHEA Grapalat" w:hAnsi="GHEA Grapalat" w:cs="GHEA Grapalat"/>
                <w:color w:val="000000"/>
              </w:rPr>
            </w:pPr>
          </w:p>
        </w:tc>
      </w:tr>
      <w:tr w:rsidR="0015739A" w:rsidRPr="00974E38" w14:paraId="3035D197" w14:textId="77777777" w:rsidTr="008046B0">
        <w:tc>
          <w:tcPr>
            <w:tcW w:w="11340" w:type="dxa"/>
            <w:gridSpan w:val="2"/>
            <w:vMerge w:val="restart"/>
            <w:shd w:val="clear" w:color="auto" w:fill="A6A6A6" w:themeFill="background1" w:themeFillShade="A6"/>
          </w:tcPr>
          <w:p w14:paraId="2A54EEED" w14:textId="342383F3" w:rsidR="0015739A" w:rsidRPr="00DD24B0" w:rsidRDefault="0015739A" w:rsidP="0015739A">
            <w:pPr>
              <w:spacing w:line="360" w:lineRule="auto"/>
              <w:jc w:val="center"/>
              <w:rPr>
                <w:rFonts w:ascii="GHEA Grapalat" w:eastAsia="GHEA Grapalat" w:hAnsi="GHEA Grapalat" w:cs="GHEA Grapalat"/>
                <w:b/>
                <w:color w:val="000000"/>
              </w:rPr>
            </w:pPr>
            <w:r w:rsidRPr="00DD24B0">
              <w:rPr>
                <w:rFonts w:ascii="GHEA Grapalat" w:eastAsia="GHEA Grapalat" w:hAnsi="GHEA Grapalat" w:cs="GHEA Grapalat"/>
                <w:b/>
                <w:color w:val="000000"/>
              </w:rPr>
              <w:t>13. Քննչական կոմիտե</w:t>
            </w:r>
          </w:p>
        </w:tc>
        <w:tc>
          <w:tcPr>
            <w:tcW w:w="4050" w:type="dxa"/>
            <w:gridSpan w:val="3"/>
            <w:shd w:val="clear" w:color="auto" w:fill="A6A6A6" w:themeFill="background1" w:themeFillShade="A6"/>
          </w:tcPr>
          <w:p w14:paraId="27B04438" w14:textId="470342E6" w:rsidR="0015739A" w:rsidRPr="00974E38" w:rsidRDefault="0015739A" w:rsidP="0015739A">
            <w:pPr>
              <w:spacing w:line="360" w:lineRule="auto"/>
              <w:jc w:val="center"/>
              <w:rPr>
                <w:rFonts w:ascii="GHEA Grapalat" w:eastAsia="GHEA Grapalat" w:hAnsi="GHEA Grapalat" w:cs="GHEA Grapalat"/>
                <w:color w:val="000000"/>
              </w:rPr>
            </w:pPr>
            <w:r>
              <w:rPr>
                <w:rFonts w:ascii="GHEA Grapalat" w:eastAsia="GHEA Grapalat" w:hAnsi="GHEA Grapalat" w:cs="GHEA Grapalat"/>
                <w:b/>
                <w:color w:val="000000"/>
                <w:lang w:val="en-US"/>
              </w:rPr>
              <w:t>23.02.2022</w:t>
            </w:r>
            <w:r>
              <w:rPr>
                <w:rFonts w:ascii="GHEA Grapalat" w:eastAsia="GHEA Grapalat" w:hAnsi="GHEA Grapalat" w:cs="GHEA Grapalat"/>
                <w:b/>
                <w:color w:val="000000"/>
              </w:rPr>
              <w:t>թ.</w:t>
            </w:r>
          </w:p>
        </w:tc>
      </w:tr>
      <w:tr w:rsidR="0015739A" w:rsidRPr="00974E38" w14:paraId="22806651" w14:textId="77777777" w:rsidTr="008046B0">
        <w:tc>
          <w:tcPr>
            <w:tcW w:w="11340" w:type="dxa"/>
            <w:gridSpan w:val="2"/>
            <w:vMerge/>
            <w:shd w:val="clear" w:color="auto" w:fill="A6A6A6" w:themeFill="background1" w:themeFillShade="A6"/>
          </w:tcPr>
          <w:p w14:paraId="29D1151A" w14:textId="77777777" w:rsidR="0015739A" w:rsidRPr="00974E38" w:rsidRDefault="0015739A" w:rsidP="0015739A">
            <w:pPr>
              <w:spacing w:line="360" w:lineRule="auto"/>
              <w:jc w:val="both"/>
              <w:rPr>
                <w:rFonts w:ascii="GHEA Grapalat" w:eastAsia="GHEA Grapalat" w:hAnsi="GHEA Grapalat" w:cs="GHEA Grapalat"/>
                <w:color w:val="000000"/>
              </w:rPr>
            </w:pPr>
          </w:p>
        </w:tc>
        <w:tc>
          <w:tcPr>
            <w:tcW w:w="4050" w:type="dxa"/>
            <w:gridSpan w:val="3"/>
            <w:shd w:val="clear" w:color="auto" w:fill="A6A6A6" w:themeFill="background1" w:themeFillShade="A6"/>
          </w:tcPr>
          <w:p w14:paraId="3E677857" w14:textId="0A961E79" w:rsidR="0015739A" w:rsidRPr="00DD24B0" w:rsidRDefault="0015739A" w:rsidP="0015739A">
            <w:pPr>
              <w:spacing w:line="360" w:lineRule="auto"/>
              <w:jc w:val="center"/>
              <w:rPr>
                <w:rFonts w:ascii="GHEA Grapalat" w:eastAsia="GHEA Grapalat" w:hAnsi="GHEA Grapalat" w:cs="GHEA Grapalat"/>
                <w:color w:val="000000"/>
              </w:rPr>
            </w:pPr>
            <w:r>
              <w:rPr>
                <w:rFonts w:ascii="GHEA Grapalat" w:eastAsia="GHEA Grapalat" w:hAnsi="GHEA Grapalat" w:cs="GHEA Grapalat"/>
                <w:b/>
                <w:color w:val="000000"/>
                <w:lang w:val="en-US"/>
              </w:rPr>
              <w:t>N</w:t>
            </w:r>
            <w:r>
              <w:rPr>
                <w:rFonts w:ascii="GHEA Grapalat" w:eastAsia="GHEA Grapalat" w:hAnsi="GHEA Grapalat" w:cs="GHEA Grapalat"/>
                <w:b/>
                <w:color w:val="000000"/>
              </w:rPr>
              <w:t xml:space="preserve"> 01/22/14274-2022</w:t>
            </w:r>
          </w:p>
        </w:tc>
      </w:tr>
      <w:tr w:rsidR="0015739A" w:rsidRPr="00974E38" w14:paraId="58065BA5" w14:textId="77777777" w:rsidTr="008046B0">
        <w:tc>
          <w:tcPr>
            <w:tcW w:w="7740" w:type="dxa"/>
          </w:tcPr>
          <w:p w14:paraId="32E1FA8F" w14:textId="50FB48FF" w:rsidR="0015739A" w:rsidRPr="00974E38" w:rsidRDefault="0015739A" w:rsidP="0015739A">
            <w:pPr>
              <w:spacing w:line="360" w:lineRule="auto"/>
              <w:ind w:firstLine="525"/>
              <w:jc w:val="both"/>
              <w:rPr>
                <w:rFonts w:ascii="GHEA Grapalat" w:eastAsia="NSimSun" w:hAnsi="GHEA Grapalat"/>
                <w:bCs/>
                <w:kern w:val="2"/>
                <w:lang w:eastAsia="zh-CN" w:bidi="hi-IN"/>
              </w:rPr>
            </w:pPr>
            <w:r>
              <w:rPr>
                <w:rFonts w:ascii="GHEA Grapalat" w:eastAsia="NSimSun" w:hAnsi="GHEA Grapalat"/>
                <w:bCs/>
                <w:kern w:val="2"/>
                <w:lang w:eastAsia="zh-CN" w:bidi="hi-IN"/>
              </w:rPr>
              <w:t xml:space="preserve">Հայաստանի Հանրապետության քննչական կոմիտեում քննարկվել է «Հայաստանի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նախագծերը, որի վերաբերյալ առաջարկություններ չկան։ </w:t>
            </w:r>
          </w:p>
        </w:tc>
        <w:tc>
          <w:tcPr>
            <w:tcW w:w="7650" w:type="dxa"/>
            <w:gridSpan w:val="4"/>
          </w:tcPr>
          <w:p w14:paraId="2255FE37" w14:textId="7501C976" w:rsidR="0015739A" w:rsidRPr="00974E38" w:rsidRDefault="0015739A" w:rsidP="0015739A">
            <w:pPr>
              <w:shd w:val="clear" w:color="auto" w:fill="FFFFFF"/>
              <w:spacing w:line="360" w:lineRule="auto"/>
              <w:rPr>
                <w:rFonts w:ascii="GHEA Grapalat" w:eastAsia="GHEA Grapalat" w:hAnsi="GHEA Grapalat" w:cs="GHEA Grapalat"/>
                <w:color w:val="000000"/>
              </w:rPr>
            </w:pPr>
          </w:p>
        </w:tc>
      </w:tr>
      <w:tr w:rsidR="00C84661" w:rsidRPr="00974E38" w14:paraId="4F1A1F21" w14:textId="77777777" w:rsidTr="008046B0">
        <w:tc>
          <w:tcPr>
            <w:tcW w:w="11340" w:type="dxa"/>
            <w:gridSpan w:val="2"/>
            <w:vMerge w:val="restart"/>
            <w:shd w:val="clear" w:color="auto" w:fill="A6A6A6" w:themeFill="background1" w:themeFillShade="A6"/>
          </w:tcPr>
          <w:p w14:paraId="5DA6E2EA" w14:textId="49F2D6C5" w:rsidR="00C84661" w:rsidRPr="00C84661" w:rsidRDefault="00C84661" w:rsidP="00C84661">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14. Գլխավոր դատախազություն</w:t>
            </w:r>
          </w:p>
        </w:tc>
        <w:tc>
          <w:tcPr>
            <w:tcW w:w="4050" w:type="dxa"/>
            <w:gridSpan w:val="3"/>
            <w:shd w:val="clear" w:color="auto" w:fill="A6A6A6" w:themeFill="background1" w:themeFillShade="A6"/>
          </w:tcPr>
          <w:p w14:paraId="210EC7F7" w14:textId="419EAF36" w:rsidR="00C84661" w:rsidRPr="00C84661" w:rsidRDefault="00C84661" w:rsidP="00C84661">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17.03.2022թ.</w:t>
            </w:r>
          </w:p>
        </w:tc>
      </w:tr>
      <w:tr w:rsidR="00C84661" w:rsidRPr="00974E38" w14:paraId="4482CBF7" w14:textId="77777777" w:rsidTr="008046B0">
        <w:tc>
          <w:tcPr>
            <w:tcW w:w="11340" w:type="dxa"/>
            <w:gridSpan w:val="2"/>
            <w:vMerge/>
            <w:shd w:val="clear" w:color="auto" w:fill="A6A6A6" w:themeFill="background1" w:themeFillShade="A6"/>
          </w:tcPr>
          <w:p w14:paraId="2CD340E9" w14:textId="77777777" w:rsidR="00C84661" w:rsidRPr="00C84661" w:rsidRDefault="00C84661" w:rsidP="00C84661">
            <w:pPr>
              <w:spacing w:line="360" w:lineRule="auto"/>
              <w:jc w:val="center"/>
              <w:rPr>
                <w:rFonts w:ascii="GHEA Grapalat" w:eastAsia="GHEA Grapalat" w:hAnsi="GHEA Grapalat" w:cs="GHEA Grapalat"/>
                <w:b/>
                <w:color w:val="000000"/>
              </w:rPr>
            </w:pPr>
          </w:p>
        </w:tc>
        <w:tc>
          <w:tcPr>
            <w:tcW w:w="4050" w:type="dxa"/>
            <w:gridSpan w:val="3"/>
            <w:shd w:val="clear" w:color="auto" w:fill="A6A6A6" w:themeFill="background1" w:themeFillShade="A6"/>
          </w:tcPr>
          <w:p w14:paraId="1D363B04" w14:textId="205ABDA1" w:rsidR="00C84661" w:rsidRPr="00C84661" w:rsidRDefault="00C84661" w:rsidP="00C84661">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N</w:t>
            </w:r>
            <w:r>
              <w:rPr>
                <w:rFonts w:ascii="GHEA Grapalat" w:eastAsia="GHEA Grapalat" w:hAnsi="GHEA Grapalat" w:cs="GHEA Grapalat"/>
                <w:b/>
                <w:color w:val="000000"/>
              </w:rPr>
              <w:t xml:space="preserve"> /20.3/3184-2022</w:t>
            </w:r>
          </w:p>
        </w:tc>
      </w:tr>
      <w:tr w:rsidR="00C84661" w:rsidRPr="00974E38" w14:paraId="49E90579" w14:textId="77777777" w:rsidTr="008046B0">
        <w:tc>
          <w:tcPr>
            <w:tcW w:w="7740" w:type="dxa"/>
          </w:tcPr>
          <w:p w14:paraId="5EF25D89" w14:textId="0A510929" w:rsidR="00C84661" w:rsidRPr="00C84661" w:rsidRDefault="00C84661" w:rsidP="005D4749">
            <w:pPr>
              <w:autoSpaceDE w:val="0"/>
              <w:autoSpaceDN w:val="0"/>
              <w:adjustRightInd w:val="0"/>
              <w:spacing w:line="360" w:lineRule="auto"/>
              <w:ind w:firstLine="567"/>
              <w:jc w:val="both"/>
              <w:rPr>
                <w:rFonts w:ascii="GHEA Grapalat" w:eastAsia="NSimSun" w:hAnsi="GHEA Grapalat"/>
                <w:bCs/>
                <w:kern w:val="2"/>
                <w:lang w:val="af-ZA" w:eastAsia="zh-CN" w:bidi="hi-IN"/>
              </w:rPr>
            </w:pPr>
            <w:r w:rsidRPr="00C84661">
              <w:rPr>
                <w:rFonts w:ascii="GHEA Grapalat" w:hAnsi="GHEA Grapalat" w:cs="Sylfaen"/>
                <w:spacing w:val="10"/>
                <w:lang w:val="af-ZA"/>
              </w:rPr>
              <w:t>«Հայաստանի Հանրապետության աշխատանքային օրենսգրքում լրացումներ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w:t>
            </w:r>
            <w:r w:rsidRPr="00C84661">
              <w:rPr>
                <w:rFonts w:ascii="GHEA Grapalat" w:hAnsi="GHEA Grapalat" w:cs="Times Armenian"/>
                <w:color w:val="000000"/>
                <w:shd w:val="clear" w:color="auto" w:fill="FFFFFF"/>
                <w:lang w:val="af-ZA" w:eastAsia="ru-RU"/>
              </w:rPr>
              <w:t xml:space="preserve"> </w:t>
            </w:r>
            <w:r w:rsidRPr="00C84661">
              <w:rPr>
                <w:rFonts w:ascii="GHEA Grapalat" w:hAnsi="GHEA Grapalat" w:cs="Sylfaen"/>
                <w:color w:val="000000"/>
                <w:shd w:val="clear" w:color="auto" w:fill="FFFFFF"/>
                <w:lang w:eastAsia="ru-RU"/>
              </w:rPr>
              <w:t>վերաբերյալ</w:t>
            </w:r>
            <w:r w:rsidRPr="00C84661">
              <w:rPr>
                <w:rFonts w:ascii="GHEA Grapalat" w:hAnsi="GHEA Grapalat" w:cs="Sylfaen"/>
                <w:color w:val="000000"/>
                <w:shd w:val="clear" w:color="auto" w:fill="FFFFFF"/>
                <w:lang w:val="af-ZA" w:eastAsia="ru-RU"/>
              </w:rPr>
              <w:t xml:space="preserve"> </w:t>
            </w:r>
            <w:r w:rsidRPr="00C84661">
              <w:rPr>
                <w:rFonts w:ascii="GHEA Grapalat" w:hAnsi="GHEA Grapalat" w:cs="Sylfaen"/>
                <w:color w:val="000000"/>
                <w:shd w:val="clear" w:color="auto" w:fill="FFFFFF"/>
                <w:lang w:eastAsia="ru-RU"/>
              </w:rPr>
              <w:t>առաջարկություններ</w:t>
            </w:r>
            <w:r w:rsidRPr="00C84661">
              <w:rPr>
                <w:rFonts w:ascii="GHEA Grapalat" w:hAnsi="GHEA Grapalat" w:cs="Sylfaen"/>
                <w:color w:val="000000"/>
                <w:shd w:val="clear" w:color="auto" w:fill="FFFFFF"/>
                <w:lang w:val="af-ZA" w:eastAsia="ru-RU"/>
              </w:rPr>
              <w:t xml:space="preserve"> </w:t>
            </w:r>
            <w:r w:rsidRPr="00C84661">
              <w:rPr>
                <w:rFonts w:ascii="GHEA Grapalat" w:hAnsi="GHEA Grapalat" w:cs="Sylfaen"/>
                <w:color w:val="000000"/>
                <w:shd w:val="clear" w:color="auto" w:fill="FFFFFF"/>
                <w:lang w:eastAsia="ru-RU"/>
              </w:rPr>
              <w:t>չկան</w:t>
            </w:r>
            <w:r w:rsidRPr="00C84661">
              <w:rPr>
                <w:rFonts w:ascii="GHEA Grapalat" w:hAnsi="GHEA Grapalat" w:cs="Sylfaen"/>
                <w:color w:val="000000"/>
                <w:shd w:val="clear" w:color="auto" w:fill="FFFFFF"/>
                <w:lang w:val="af-ZA" w:eastAsia="ru-RU"/>
              </w:rPr>
              <w:t>:</w:t>
            </w:r>
          </w:p>
        </w:tc>
        <w:tc>
          <w:tcPr>
            <w:tcW w:w="7650" w:type="dxa"/>
            <w:gridSpan w:val="4"/>
          </w:tcPr>
          <w:p w14:paraId="12FB333A" w14:textId="77777777" w:rsidR="00C84661" w:rsidRPr="00974E38" w:rsidRDefault="00C84661" w:rsidP="0015739A">
            <w:pPr>
              <w:shd w:val="clear" w:color="auto" w:fill="FFFFFF"/>
              <w:spacing w:line="360" w:lineRule="auto"/>
              <w:rPr>
                <w:rFonts w:ascii="GHEA Grapalat" w:eastAsia="GHEA Grapalat" w:hAnsi="GHEA Grapalat" w:cs="GHEA Grapalat"/>
                <w:color w:val="000000"/>
              </w:rPr>
            </w:pPr>
          </w:p>
        </w:tc>
      </w:tr>
      <w:tr w:rsidR="0015739A" w:rsidRPr="00974E38" w14:paraId="540A0AD2" w14:textId="77777777" w:rsidTr="008046B0">
        <w:tc>
          <w:tcPr>
            <w:tcW w:w="11340" w:type="dxa"/>
            <w:gridSpan w:val="2"/>
            <w:vMerge w:val="restart"/>
            <w:shd w:val="clear" w:color="auto" w:fill="A6A6A6" w:themeFill="background1" w:themeFillShade="A6"/>
          </w:tcPr>
          <w:p w14:paraId="797A8599" w14:textId="77A7FF6E" w:rsidR="0015739A" w:rsidRPr="00974E38" w:rsidRDefault="0015739A" w:rsidP="00B0636F">
            <w:pPr>
              <w:spacing w:line="360" w:lineRule="auto"/>
              <w:jc w:val="center"/>
              <w:rPr>
                <w:rFonts w:ascii="GHEA Grapalat" w:eastAsia="GHEA Grapalat" w:hAnsi="GHEA Grapalat" w:cs="GHEA Grapalat"/>
                <w:color w:val="000000"/>
              </w:rPr>
            </w:pPr>
            <w:r>
              <w:rPr>
                <w:rFonts w:ascii="GHEA Grapalat" w:eastAsia="GHEA Grapalat" w:hAnsi="GHEA Grapalat" w:cs="GHEA Grapalat"/>
                <w:b/>
                <w:color w:val="000000"/>
              </w:rPr>
              <w:t>1</w:t>
            </w:r>
            <w:r w:rsidR="00B0636F">
              <w:rPr>
                <w:rFonts w:ascii="GHEA Grapalat" w:eastAsia="GHEA Grapalat" w:hAnsi="GHEA Grapalat" w:cs="GHEA Grapalat"/>
                <w:b/>
                <w:color w:val="000000"/>
              </w:rPr>
              <w:t>5</w:t>
            </w:r>
            <w:r w:rsidRPr="00DD24B0">
              <w:rPr>
                <w:rFonts w:ascii="GHEA Grapalat" w:eastAsia="GHEA Grapalat" w:hAnsi="GHEA Grapalat" w:cs="GHEA Grapalat"/>
                <w:b/>
                <w:color w:val="000000"/>
              </w:rPr>
              <w:t xml:space="preserve">. </w:t>
            </w:r>
            <w:r>
              <w:rPr>
                <w:rFonts w:ascii="GHEA Grapalat" w:eastAsia="GHEA Grapalat" w:hAnsi="GHEA Grapalat" w:cs="GHEA Grapalat"/>
                <w:b/>
                <w:color w:val="000000"/>
              </w:rPr>
              <w:t>Ոստիկանություն</w:t>
            </w:r>
          </w:p>
        </w:tc>
        <w:tc>
          <w:tcPr>
            <w:tcW w:w="4050" w:type="dxa"/>
            <w:gridSpan w:val="3"/>
            <w:shd w:val="clear" w:color="auto" w:fill="A6A6A6" w:themeFill="background1" w:themeFillShade="A6"/>
          </w:tcPr>
          <w:p w14:paraId="41CC41ED" w14:textId="074FB387" w:rsidR="0015739A" w:rsidRPr="00B20640" w:rsidRDefault="0015739A" w:rsidP="0015739A">
            <w:pPr>
              <w:spacing w:line="360" w:lineRule="auto"/>
              <w:jc w:val="center"/>
              <w:rPr>
                <w:rFonts w:ascii="GHEA Grapalat" w:eastAsia="GHEA Grapalat" w:hAnsi="GHEA Grapalat" w:cs="GHEA Grapalat"/>
                <w:b/>
                <w:color w:val="000000"/>
              </w:rPr>
            </w:pPr>
            <w:r w:rsidRPr="00B20640">
              <w:rPr>
                <w:rFonts w:ascii="GHEA Grapalat" w:eastAsia="GHEA Grapalat" w:hAnsi="GHEA Grapalat" w:cs="GHEA Grapalat"/>
                <w:b/>
                <w:color w:val="000000"/>
              </w:rPr>
              <w:t>25.02.2022թ.</w:t>
            </w:r>
          </w:p>
        </w:tc>
      </w:tr>
      <w:tr w:rsidR="0015739A" w:rsidRPr="00974E38" w14:paraId="0991E310" w14:textId="77777777" w:rsidTr="008046B0">
        <w:tc>
          <w:tcPr>
            <w:tcW w:w="11340" w:type="dxa"/>
            <w:gridSpan w:val="2"/>
            <w:vMerge/>
            <w:shd w:val="clear" w:color="auto" w:fill="A6A6A6" w:themeFill="background1" w:themeFillShade="A6"/>
          </w:tcPr>
          <w:p w14:paraId="1D96867A" w14:textId="77777777" w:rsidR="0015739A" w:rsidRPr="00974E38" w:rsidRDefault="0015739A" w:rsidP="0015739A">
            <w:pPr>
              <w:spacing w:line="360" w:lineRule="auto"/>
              <w:jc w:val="both"/>
              <w:rPr>
                <w:rFonts w:ascii="GHEA Grapalat" w:eastAsia="GHEA Grapalat" w:hAnsi="GHEA Grapalat" w:cs="GHEA Grapalat"/>
                <w:color w:val="000000"/>
              </w:rPr>
            </w:pPr>
          </w:p>
        </w:tc>
        <w:tc>
          <w:tcPr>
            <w:tcW w:w="4050" w:type="dxa"/>
            <w:gridSpan w:val="3"/>
            <w:shd w:val="clear" w:color="auto" w:fill="A6A6A6" w:themeFill="background1" w:themeFillShade="A6"/>
          </w:tcPr>
          <w:p w14:paraId="021F65D2" w14:textId="5B38F7F5" w:rsidR="0015739A" w:rsidRPr="00B20640"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N</w:t>
            </w:r>
            <w:r>
              <w:rPr>
                <w:rFonts w:ascii="GHEA Grapalat" w:eastAsia="GHEA Grapalat" w:hAnsi="GHEA Grapalat" w:cs="GHEA Grapalat"/>
                <w:b/>
                <w:color w:val="000000"/>
              </w:rPr>
              <w:t xml:space="preserve"> 1/21/15570-22</w:t>
            </w:r>
          </w:p>
        </w:tc>
      </w:tr>
      <w:tr w:rsidR="0015739A" w:rsidRPr="00974E38" w14:paraId="388818BF" w14:textId="77777777" w:rsidTr="008046B0">
        <w:tc>
          <w:tcPr>
            <w:tcW w:w="7740" w:type="dxa"/>
          </w:tcPr>
          <w:p w14:paraId="3CC09204" w14:textId="34EBEE23" w:rsidR="0015739A" w:rsidRPr="00974E38" w:rsidRDefault="0015739A" w:rsidP="0015739A">
            <w:pPr>
              <w:spacing w:line="360" w:lineRule="auto"/>
              <w:ind w:firstLine="525"/>
              <w:jc w:val="both"/>
              <w:rPr>
                <w:rFonts w:ascii="GHEA Grapalat" w:eastAsia="NSimSun" w:hAnsi="GHEA Grapalat"/>
                <w:bCs/>
                <w:kern w:val="2"/>
                <w:lang w:eastAsia="zh-CN" w:bidi="hi-IN"/>
              </w:rPr>
            </w:pPr>
            <w:r>
              <w:rPr>
                <w:rFonts w:ascii="GHEA Grapalat" w:eastAsia="NSimSun" w:hAnsi="GHEA Grapalat"/>
                <w:bCs/>
                <w:kern w:val="2"/>
                <w:lang w:eastAsia="zh-CN" w:bidi="hi-IN"/>
              </w:rPr>
              <w:t>Ի պատասխան Ձեր 15.02.2022թ. թիվ ՄՆ/ԺՍ-1-2/3760-2022 գրության՝ ՀՀ ոստիկանությունում ուսումնասիրվել են «Հայաստանի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նախագծերը, որոնց վերաբերյալ առարկություններ և առաջարկություններ չկան։</w:t>
            </w:r>
          </w:p>
        </w:tc>
        <w:tc>
          <w:tcPr>
            <w:tcW w:w="7650" w:type="dxa"/>
            <w:gridSpan w:val="4"/>
          </w:tcPr>
          <w:p w14:paraId="42AE6C93" w14:textId="77777777" w:rsidR="0015739A" w:rsidRPr="00974E38" w:rsidRDefault="0015739A" w:rsidP="0015739A">
            <w:pPr>
              <w:shd w:val="clear" w:color="auto" w:fill="FFFFFF"/>
              <w:spacing w:line="360" w:lineRule="auto"/>
              <w:rPr>
                <w:rFonts w:ascii="GHEA Grapalat" w:eastAsia="GHEA Grapalat" w:hAnsi="GHEA Grapalat" w:cs="GHEA Grapalat"/>
                <w:color w:val="000000"/>
              </w:rPr>
            </w:pPr>
          </w:p>
        </w:tc>
      </w:tr>
      <w:tr w:rsidR="0015739A" w:rsidRPr="00974E38" w14:paraId="03E571A6" w14:textId="77777777" w:rsidTr="008046B0">
        <w:tc>
          <w:tcPr>
            <w:tcW w:w="11340" w:type="dxa"/>
            <w:gridSpan w:val="2"/>
            <w:vMerge w:val="restart"/>
            <w:shd w:val="clear" w:color="auto" w:fill="A6A6A6" w:themeFill="background1" w:themeFillShade="A6"/>
          </w:tcPr>
          <w:p w14:paraId="0AA68F8C" w14:textId="425B2105" w:rsidR="0015739A" w:rsidRPr="00623A41" w:rsidRDefault="0015739A" w:rsidP="00B0636F">
            <w:pPr>
              <w:spacing w:line="360" w:lineRule="auto"/>
              <w:jc w:val="center"/>
              <w:rPr>
                <w:rFonts w:ascii="GHEA Grapalat" w:eastAsia="GHEA Grapalat" w:hAnsi="GHEA Grapalat" w:cs="GHEA Grapalat"/>
                <w:b/>
                <w:color w:val="000000"/>
              </w:rPr>
            </w:pPr>
            <w:r w:rsidRPr="00623A41">
              <w:rPr>
                <w:rFonts w:ascii="GHEA Grapalat" w:eastAsia="GHEA Grapalat" w:hAnsi="GHEA Grapalat" w:cs="GHEA Grapalat"/>
                <w:b/>
                <w:color w:val="000000"/>
              </w:rPr>
              <w:t>1</w:t>
            </w:r>
            <w:r w:rsidR="00B0636F">
              <w:rPr>
                <w:rFonts w:ascii="GHEA Grapalat" w:eastAsia="GHEA Grapalat" w:hAnsi="GHEA Grapalat" w:cs="GHEA Grapalat"/>
                <w:b/>
                <w:color w:val="000000"/>
              </w:rPr>
              <w:t>6</w:t>
            </w:r>
            <w:r w:rsidRPr="00623A41">
              <w:rPr>
                <w:rFonts w:ascii="GHEA Grapalat" w:eastAsia="GHEA Grapalat" w:hAnsi="GHEA Grapalat" w:cs="GHEA Grapalat"/>
                <w:b/>
                <w:color w:val="000000"/>
              </w:rPr>
              <w:t>.</w:t>
            </w:r>
            <w:r>
              <w:rPr>
                <w:rFonts w:ascii="GHEA Grapalat" w:eastAsia="GHEA Grapalat" w:hAnsi="GHEA Grapalat" w:cs="GHEA Grapalat"/>
                <w:b/>
                <w:color w:val="000000"/>
              </w:rPr>
              <w:t xml:space="preserve"> Ազգային անվտանգության ծառայություն</w:t>
            </w:r>
          </w:p>
        </w:tc>
        <w:tc>
          <w:tcPr>
            <w:tcW w:w="4050" w:type="dxa"/>
            <w:gridSpan w:val="3"/>
            <w:shd w:val="clear" w:color="auto" w:fill="A6A6A6" w:themeFill="background1" w:themeFillShade="A6"/>
          </w:tcPr>
          <w:p w14:paraId="650B771D" w14:textId="0EDC021C" w:rsidR="0015739A" w:rsidRPr="00623A41" w:rsidRDefault="0015739A" w:rsidP="00F779F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01.03</w:t>
            </w:r>
            <w:r w:rsidRPr="00623A41">
              <w:rPr>
                <w:rFonts w:ascii="GHEA Grapalat" w:eastAsia="GHEA Grapalat" w:hAnsi="GHEA Grapalat" w:cs="GHEA Grapalat"/>
                <w:b/>
                <w:color w:val="000000"/>
              </w:rPr>
              <w:t>.2022թ.</w:t>
            </w:r>
          </w:p>
        </w:tc>
      </w:tr>
      <w:tr w:rsidR="0015739A" w:rsidRPr="00974E38" w14:paraId="09393A09" w14:textId="77777777" w:rsidTr="008046B0">
        <w:tc>
          <w:tcPr>
            <w:tcW w:w="11340" w:type="dxa"/>
            <w:gridSpan w:val="2"/>
            <w:vMerge/>
            <w:shd w:val="clear" w:color="auto" w:fill="A6A6A6" w:themeFill="background1" w:themeFillShade="A6"/>
          </w:tcPr>
          <w:p w14:paraId="1F98936D" w14:textId="77777777" w:rsidR="0015739A" w:rsidRPr="00974E38" w:rsidRDefault="0015739A" w:rsidP="00F779FA">
            <w:pPr>
              <w:spacing w:line="360" w:lineRule="auto"/>
              <w:jc w:val="both"/>
              <w:rPr>
                <w:rFonts w:ascii="GHEA Grapalat" w:eastAsia="GHEA Grapalat" w:hAnsi="GHEA Grapalat" w:cs="GHEA Grapalat"/>
                <w:color w:val="000000"/>
              </w:rPr>
            </w:pPr>
          </w:p>
        </w:tc>
        <w:tc>
          <w:tcPr>
            <w:tcW w:w="4050" w:type="dxa"/>
            <w:gridSpan w:val="3"/>
            <w:shd w:val="clear" w:color="auto" w:fill="A6A6A6" w:themeFill="background1" w:themeFillShade="A6"/>
          </w:tcPr>
          <w:p w14:paraId="4F04E104" w14:textId="29669084" w:rsidR="0015739A" w:rsidRPr="00623A41" w:rsidRDefault="0015739A" w:rsidP="00F779F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N</w:t>
            </w:r>
            <w:r w:rsidRPr="00623A41">
              <w:rPr>
                <w:rFonts w:ascii="GHEA Grapalat" w:eastAsia="GHEA Grapalat" w:hAnsi="GHEA Grapalat" w:cs="GHEA Grapalat"/>
                <w:b/>
                <w:color w:val="000000"/>
              </w:rPr>
              <w:t xml:space="preserve"> 11/220</w:t>
            </w:r>
          </w:p>
        </w:tc>
      </w:tr>
      <w:tr w:rsidR="0015739A" w:rsidRPr="00974E38" w14:paraId="44F33FFF" w14:textId="77777777" w:rsidTr="008046B0">
        <w:tc>
          <w:tcPr>
            <w:tcW w:w="7740" w:type="dxa"/>
          </w:tcPr>
          <w:p w14:paraId="4EE52E2B" w14:textId="0421A95B" w:rsidR="0015739A" w:rsidRPr="00E17F5F" w:rsidRDefault="0015739A" w:rsidP="00F779FA">
            <w:pPr>
              <w:spacing w:line="360" w:lineRule="auto"/>
              <w:ind w:firstLine="525"/>
              <w:jc w:val="both"/>
              <w:rPr>
                <w:rFonts w:ascii="GHEA Grapalat" w:eastAsia="NSimSun" w:hAnsi="GHEA Grapalat"/>
                <w:bCs/>
                <w:kern w:val="2"/>
                <w:lang w:eastAsia="zh-CN" w:bidi="hi-IN"/>
              </w:rPr>
            </w:pPr>
            <w:r>
              <w:rPr>
                <w:rFonts w:ascii="GHEA Grapalat" w:eastAsia="NSimSun" w:hAnsi="GHEA Grapalat"/>
                <w:bCs/>
                <w:kern w:val="2"/>
                <w:lang w:eastAsia="zh-CN" w:bidi="hi-IN"/>
              </w:rPr>
              <w:t xml:space="preserve">1. </w:t>
            </w:r>
            <w:r w:rsidRPr="00E17F5F">
              <w:rPr>
                <w:rFonts w:ascii="GHEA Grapalat" w:eastAsia="NSimSun" w:hAnsi="GHEA Grapalat"/>
                <w:bCs/>
                <w:kern w:val="2"/>
                <w:lang w:eastAsia="zh-CN" w:bidi="hi-IN"/>
              </w:rPr>
              <w:t>«Հայաստանի Հանրապետության քրեական օրենսգրքում լրացում կատարելու մասին» (2003 թվականի ապրիլի 18-ի), «Հայաստանի Հանրապետության քրեական օրենսգրքում լրացում կատարելու մասին» (2021 թվականի մայիսի 5-ի) և «Մարդկանց թրաֆիքինգի և շահագործման ենթարկված անձանց նույնացման և աջակցության մասին» օրենքում լրացում կատարելու մասին» օրենքների նախագծերի վերաբերյալ ՀՀ ազգային անվտանգության ծառայությունը դիտողություններ և առաջարկություններ չունի։</w:t>
            </w:r>
          </w:p>
        </w:tc>
        <w:tc>
          <w:tcPr>
            <w:tcW w:w="7650" w:type="dxa"/>
            <w:gridSpan w:val="4"/>
          </w:tcPr>
          <w:p w14:paraId="49290009" w14:textId="77777777" w:rsidR="0015739A" w:rsidRPr="00974E38" w:rsidRDefault="0015739A" w:rsidP="00F779FA">
            <w:pPr>
              <w:shd w:val="clear" w:color="auto" w:fill="FFFFFF"/>
              <w:spacing w:line="360" w:lineRule="auto"/>
              <w:rPr>
                <w:rFonts w:ascii="GHEA Grapalat" w:eastAsia="GHEA Grapalat" w:hAnsi="GHEA Grapalat" w:cs="GHEA Grapalat"/>
                <w:color w:val="000000"/>
              </w:rPr>
            </w:pPr>
          </w:p>
        </w:tc>
      </w:tr>
      <w:tr w:rsidR="0015739A" w:rsidRPr="00974E38" w14:paraId="5634FE06" w14:textId="77777777" w:rsidTr="008046B0">
        <w:tc>
          <w:tcPr>
            <w:tcW w:w="7740" w:type="dxa"/>
          </w:tcPr>
          <w:p w14:paraId="42EAF49A" w14:textId="378A7C19" w:rsidR="0015739A" w:rsidRPr="00974E38" w:rsidRDefault="0015739A" w:rsidP="00F779FA">
            <w:pPr>
              <w:spacing w:line="360" w:lineRule="auto"/>
              <w:ind w:firstLine="615"/>
              <w:jc w:val="both"/>
              <w:rPr>
                <w:rFonts w:ascii="GHEA Grapalat" w:eastAsia="NSimSun" w:hAnsi="GHEA Grapalat"/>
                <w:bCs/>
                <w:kern w:val="2"/>
                <w:lang w:eastAsia="zh-CN" w:bidi="hi-IN"/>
              </w:rPr>
            </w:pPr>
            <w:r>
              <w:rPr>
                <w:rFonts w:ascii="GHEA Grapalat" w:eastAsia="NSimSun" w:hAnsi="GHEA Grapalat"/>
                <w:bCs/>
                <w:kern w:val="2"/>
                <w:lang w:eastAsia="zh-CN" w:bidi="hi-IN"/>
              </w:rPr>
              <w:t>2. «Հայաստանի Հանրապետության աշխատանքային օրենսգրքում լրացումներ կատարելու մասին» օրենքի նախագծի 2-րդ հոդվածով լրացվող նոր՝ 3.2 հոդվածի 3-րդ մասի 3-րդ կետից առաջարկում ենք «, առողջությանը» բառը հանել՝ համաձայն ՀՀ Սահմանադրության 57-րդ հոդվածի 5-րդ մասի 3-րդ կետի և Աշխատանքի միջազգային կազմակերպության «Հարկադիր կամ պարտադիր աշխատանքի մասին» կոնվենցիայի 2-րդ հոդվածի 2-րդ մասի «դ» կետի։</w:t>
            </w:r>
          </w:p>
        </w:tc>
        <w:tc>
          <w:tcPr>
            <w:tcW w:w="7650" w:type="dxa"/>
            <w:gridSpan w:val="4"/>
            <w:shd w:val="clear" w:color="auto" w:fill="auto"/>
          </w:tcPr>
          <w:p w14:paraId="6C571C7A" w14:textId="77777777" w:rsidR="0015739A" w:rsidRPr="001D511D" w:rsidRDefault="0015739A" w:rsidP="00F779FA">
            <w:pPr>
              <w:spacing w:line="360" w:lineRule="auto"/>
              <w:jc w:val="center"/>
              <w:rPr>
                <w:rFonts w:ascii="GHEA Grapalat" w:eastAsia="GHEA Grapalat" w:hAnsi="GHEA Grapalat" w:cs="GHEA Grapalat"/>
                <w:b/>
                <w:color w:val="000000"/>
              </w:rPr>
            </w:pPr>
            <w:r w:rsidRPr="001D511D">
              <w:rPr>
                <w:rFonts w:ascii="GHEA Grapalat" w:eastAsia="GHEA Grapalat" w:hAnsi="GHEA Grapalat" w:cs="GHEA Grapalat"/>
                <w:b/>
                <w:color w:val="000000"/>
              </w:rPr>
              <w:t>Ընդունվել է</w:t>
            </w:r>
          </w:p>
          <w:p w14:paraId="4AB67F0D" w14:textId="3484AE76" w:rsidR="0015739A" w:rsidRPr="001D511D" w:rsidRDefault="0015739A" w:rsidP="00F779FA">
            <w:pPr>
              <w:spacing w:line="360" w:lineRule="auto"/>
              <w:ind w:firstLine="346"/>
              <w:jc w:val="both"/>
              <w:rPr>
                <w:rFonts w:ascii="GHEA Grapalat" w:eastAsia="GHEA Grapalat" w:hAnsi="GHEA Grapalat" w:cs="GHEA Grapalat"/>
                <w:color w:val="000000"/>
              </w:rPr>
            </w:pPr>
            <w:r w:rsidRPr="001D511D">
              <w:rPr>
                <w:rFonts w:ascii="GHEA Grapalat" w:eastAsia="GHEA Grapalat" w:hAnsi="GHEA Grapalat" w:cs="GHEA Grapalat"/>
                <w:color w:val="000000"/>
              </w:rPr>
              <w:t>Նախագծի 2-րդ հոդվածով Օրենսգրքում լրացվող 3.2-րդ հոդվածի 3-րդ մասի 3-րդ կետից հանվել է «</w:t>
            </w:r>
            <w:r w:rsidR="00DD5853" w:rsidRPr="001D511D">
              <w:rPr>
                <w:rFonts w:ascii="GHEA Grapalat" w:eastAsia="GHEA Grapalat" w:hAnsi="GHEA Grapalat" w:cs="GHEA Grapalat"/>
                <w:color w:val="000000"/>
              </w:rPr>
              <w:t xml:space="preserve">, </w:t>
            </w:r>
            <w:r w:rsidRPr="001D511D">
              <w:rPr>
                <w:rFonts w:ascii="GHEA Grapalat" w:eastAsia="GHEA Grapalat" w:hAnsi="GHEA Grapalat" w:cs="GHEA Grapalat"/>
                <w:color w:val="000000"/>
              </w:rPr>
              <w:t>առողջությանը» բառը։</w:t>
            </w:r>
          </w:p>
        </w:tc>
      </w:tr>
      <w:tr w:rsidR="0015739A" w:rsidRPr="00974E38" w14:paraId="1096E08D" w14:textId="77777777" w:rsidTr="008046B0">
        <w:tc>
          <w:tcPr>
            <w:tcW w:w="11446" w:type="dxa"/>
            <w:gridSpan w:val="3"/>
            <w:vMerge w:val="restart"/>
            <w:shd w:val="clear" w:color="auto" w:fill="A6A6A6" w:themeFill="background1" w:themeFillShade="A6"/>
          </w:tcPr>
          <w:p w14:paraId="15F87D09" w14:textId="1668AAE4" w:rsidR="0015739A" w:rsidRPr="00C565AC" w:rsidRDefault="0015739A" w:rsidP="00B0636F">
            <w:pPr>
              <w:spacing w:line="360" w:lineRule="auto"/>
              <w:jc w:val="center"/>
              <w:rPr>
                <w:rFonts w:ascii="GHEA Grapalat" w:eastAsia="GHEA Grapalat" w:hAnsi="GHEA Grapalat" w:cs="GHEA Grapalat"/>
                <w:b/>
                <w:color w:val="000000"/>
              </w:rPr>
            </w:pPr>
            <w:r w:rsidRPr="00C565AC">
              <w:rPr>
                <w:rFonts w:ascii="GHEA Grapalat" w:eastAsia="GHEA Grapalat" w:hAnsi="GHEA Grapalat" w:cs="GHEA Grapalat"/>
                <w:b/>
                <w:color w:val="000000"/>
              </w:rPr>
              <w:t>1</w:t>
            </w:r>
            <w:r w:rsidR="00B0636F">
              <w:rPr>
                <w:rFonts w:ascii="GHEA Grapalat" w:eastAsia="GHEA Grapalat" w:hAnsi="GHEA Grapalat" w:cs="GHEA Grapalat"/>
                <w:b/>
                <w:color w:val="000000"/>
              </w:rPr>
              <w:t>7</w:t>
            </w:r>
            <w:r w:rsidRPr="00C565AC">
              <w:rPr>
                <w:rFonts w:ascii="GHEA Grapalat" w:eastAsia="GHEA Grapalat" w:hAnsi="GHEA Grapalat" w:cs="GHEA Grapalat"/>
                <w:b/>
                <w:color w:val="000000"/>
              </w:rPr>
              <w:t>. Պետական վերահսկողական ծառայություն</w:t>
            </w:r>
          </w:p>
        </w:tc>
        <w:tc>
          <w:tcPr>
            <w:tcW w:w="3944" w:type="dxa"/>
            <w:gridSpan w:val="2"/>
            <w:shd w:val="clear" w:color="auto" w:fill="A6A6A6" w:themeFill="background1" w:themeFillShade="A6"/>
          </w:tcPr>
          <w:p w14:paraId="49C7C9D6" w14:textId="70920EE8" w:rsidR="0015739A" w:rsidRPr="00C565AC"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25.02.2022թ.</w:t>
            </w:r>
          </w:p>
        </w:tc>
      </w:tr>
      <w:tr w:rsidR="0015739A" w:rsidRPr="00974E38" w14:paraId="1A184B1F" w14:textId="77777777" w:rsidTr="008046B0">
        <w:tc>
          <w:tcPr>
            <w:tcW w:w="11446" w:type="dxa"/>
            <w:gridSpan w:val="3"/>
            <w:vMerge/>
            <w:shd w:val="clear" w:color="auto" w:fill="A6A6A6" w:themeFill="background1" w:themeFillShade="A6"/>
          </w:tcPr>
          <w:p w14:paraId="59784F5F" w14:textId="77777777" w:rsidR="0015739A" w:rsidRPr="00974E38" w:rsidRDefault="0015739A" w:rsidP="0015739A">
            <w:pPr>
              <w:spacing w:line="360" w:lineRule="auto"/>
              <w:jc w:val="both"/>
              <w:rPr>
                <w:rFonts w:ascii="GHEA Grapalat" w:eastAsia="GHEA Grapalat" w:hAnsi="GHEA Grapalat" w:cs="GHEA Grapalat"/>
                <w:color w:val="000000"/>
              </w:rPr>
            </w:pPr>
          </w:p>
        </w:tc>
        <w:tc>
          <w:tcPr>
            <w:tcW w:w="3944" w:type="dxa"/>
            <w:gridSpan w:val="2"/>
            <w:shd w:val="clear" w:color="auto" w:fill="A6A6A6" w:themeFill="background1" w:themeFillShade="A6"/>
          </w:tcPr>
          <w:p w14:paraId="0543EE44" w14:textId="34C79903" w:rsidR="0015739A" w:rsidRPr="00C565AC"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N</w:t>
            </w:r>
            <w:r>
              <w:rPr>
                <w:rFonts w:ascii="GHEA Grapalat" w:eastAsia="GHEA Grapalat" w:hAnsi="GHEA Grapalat" w:cs="GHEA Grapalat"/>
                <w:b/>
                <w:color w:val="000000"/>
              </w:rPr>
              <w:t xml:space="preserve"> Ե/374-22</w:t>
            </w:r>
          </w:p>
        </w:tc>
      </w:tr>
      <w:tr w:rsidR="0015739A" w:rsidRPr="00974E38" w14:paraId="4419F5BE" w14:textId="77777777" w:rsidTr="008046B0">
        <w:tc>
          <w:tcPr>
            <w:tcW w:w="7740" w:type="dxa"/>
          </w:tcPr>
          <w:p w14:paraId="3106A261" w14:textId="759F752A" w:rsidR="0015739A" w:rsidRPr="00974E38" w:rsidRDefault="0015739A" w:rsidP="0015739A">
            <w:pPr>
              <w:spacing w:line="360" w:lineRule="auto"/>
              <w:ind w:firstLine="635"/>
              <w:contextualSpacing/>
              <w:jc w:val="both"/>
              <w:rPr>
                <w:rFonts w:ascii="GHEA Grapalat" w:eastAsia="NSimSun" w:hAnsi="GHEA Grapalat"/>
                <w:bCs/>
                <w:kern w:val="2"/>
                <w:lang w:eastAsia="zh-CN" w:bidi="hi-IN"/>
              </w:rPr>
            </w:pPr>
            <w:r w:rsidRPr="00C565AC">
              <w:rPr>
                <w:rFonts w:ascii="GHEA Grapalat" w:eastAsia="Calibri" w:hAnsi="GHEA Grapalat" w:cs="Sylfaen"/>
                <w:shd w:val="clear" w:color="auto" w:fill="FFFFFF"/>
              </w:rPr>
              <w:t>Ի պատասխան Ձեր՝ 2022 թվականի փետրվարի 15-ի</w:t>
            </w:r>
            <w:r w:rsidRPr="00C565AC">
              <w:rPr>
                <w:rFonts w:ascii="GHEA Grapalat" w:eastAsia="Calibri" w:hAnsi="GHEA Grapalat" w:cs="GHEA Grapalat"/>
                <w:b/>
              </w:rPr>
              <w:t xml:space="preserve"> </w:t>
            </w:r>
            <w:r w:rsidRPr="00C565AC">
              <w:rPr>
                <w:rFonts w:ascii="GHEA Grapalat" w:eastAsia="Calibri" w:hAnsi="GHEA Grapalat" w:cs="GHEA Grapalat"/>
              </w:rPr>
              <w:t xml:space="preserve">թիվ ՄՆ/ԺՍ-1-2/3760-2022 </w:t>
            </w:r>
            <w:r w:rsidRPr="00C565AC">
              <w:rPr>
                <w:rFonts w:ascii="GHEA Grapalat" w:eastAsia="Calibri" w:hAnsi="GHEA Grapalat"/>
              </w:rPr>
              <w:t xml:space="preserve">գրության, հայտնում ենք, որ </w:t>
            </w:r>
            <w:r w:rsidRPr="00C565AC">
              <w:rPr>
                <w:rFonts w:ascii="GHEA Grapalat" w:eastAsia="Calibri" w:hAnsi="GHEA Grapalat" w:cs="Sylfaen"/>
                <w:shd w:val="clear" w:color="auto" w:fill="FFFFFF"/>
              </w:rPr>
              <w:t>«Հայաստանի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 վերաբերյալ առաջարկություններ չկան:</w:t>
            </w:r>
          </w:p>
        </w:tc>
        <w:tc>
          <w:tcPr>
            <w:tcW w:w="7650" w:type="dxa"/>
            <w:gridSpan w:val="4"/>
          </w:tcPr>
          <w:p w14:paraId="66902CF7" w14:textId="77777777" w:rsidR="0015739A" w:rsidRPr="00974E38" w:rsidRDefault="0015739A" w:rsidP="0015739A">
            <w:pPr>
              <w:spacing w:line="360" w:lineRule="auto"/>
              <w:jc w:val="both"/>
              <w:rPr>
                <w:rFonts w:ascii="GHEA Grapalat" w:eastAsia="GHEA Grapalat" w:hAnsi="GHEA Grapalat" w:cs="GHEA Grapalat"/>
                <w:color w:val="000000"/>
              </w:rPr>
            </w:pPr>
          </w:p>
        </w:tc>
      </w:tr>
      <w:tr w:rsidR="0015739A" w:rsidRPr="00974E38" w14:paraId="3D8BF4EE" w14:textId="77777777" w:rsidTr="008046B0">
        <w:tc>
          <w:tcPr>
            <w:tcW w:w="11446" w:type="dxa"/>
            <w:gridSpan w:val="3"/>
            <w:vMerge w:val="restart"/>
            <w:shd w:val="clear" w:color="auto" w:fill="A6A6A6" w:themeFill="background1" w:themeFillShade="A6"/>
          </w:tcPr>
          <w:p w14:paraId="1736C973" w14:textId="628BFB92" w:rsidR="0015739A" w:rsidRPr="00950CC7" w:rsidRDefault="00B0636F"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18</w:t>
            </w:r>
            <w:r w:rsidR="0015739A" w:rsidRPr="00950CC7">
              <w:rPr>
                <w:rFonts w:ascii="GHEA Grapalat" w:eastAsia="GHEA Grapalat" w:hAnsi="GHEA Grapalat" w:cs="GHEA Grapalat"/>
                <w:b/>
                <w:color w:val="000000"/>
              </w:rPr>
              <w:t>. Պետական եկամուտների կոմիտե</w:t>
            </w:r>
          </w:p>
        </w:tc>
        <w:tc>
          <w:tcPr>
            <w:tcW w:w="3944" w:type="dxa"/>
            <w:gridSpan w:val="2"/>
            <w:shd w:val="clear" w:color="auto" w:fill="A6A6A6" w:themeFill="background1" w:themeFillShade="A6"/>
          </w:tcPr>
          <w:p w14:paraId="4F9FB913" w14:textId="56388DDD" w:rsidR="0015739A" w:rsidRPr="00950CC7"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23.02.2022</w:t>
            </w:r>
            <w:r>
              <w:rPr>
                <w:rFonts w:ascii="GHEA Grapalat" w:eastAsia="GHEA Grapalat" w:hAnsi="GHEA Grapalat" w:cs="GHEA Grapalat"/>
                <w:b/>
                <w:color w:val="000000"/>
              </w:rPr>
              <w:t>թ.</w:t>
            </w:r>
          </w:p>
        </w:tc>
      </w:tr>
      <w:tr w:rsidR="0015739A" w:rsidRPr="00974E38" w14:paraId="05065600" w14:textId="77777777" w:rsidTr="008046B0">
        <w:tc>
          <w:tcPr>
            <w:tcW w:w="11446" w:type="dxa"/>
            <w:gridSpan w:val="3"/>
            <w:vMerge/>
            <w:shd w:val="clear" w:color="auto" w:fill="A6A6A6" w:themeFill="background1" w:themeFillShade="A6"/>
          </w:tcPr>
          <w:p w14:paraId="14D847C2" w14:textId="77777777" w:rsidR="0015739A" w:rsidRPr="00950CC7" w:rsidRDefault="0015739A" w:rsidP="0015739A">
            <w:pPr>
              <w:spacing w:line="360" w:lineRule="auto"/>
              <w:jc w:val="both"/>
              <w:rPr>
                <w:rFonts w:ascii="GHEA Grapalat" w:eastAsia="GHEA Grapalat" w:hAnsi="GHEA Grapalat" w:cs="GHEA Grapalat"/>
                <w:b/>
                <w:color w:val="000000"/>
              </w:rPr>
            </w:pPr>
          </w:p>
        </w:tc>
        <w:tc>
          <w:tcPr>
            <w:tcW w:w="3944" w:type="dxa"/>
            <w:gridSpan w:val="2"/>
            <w:shd w:val="clear" w:color="auto" w:fill="A6A6A6" w:themeFill="background1" w:themeFillShade="A6"/>
          </w:tcPr>
          <w:p w14:paraId="5FEF93CF" w14:textId="087F6A4E" w:rsidR="0015739A" w:rsidRPr="00950CC7"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N</w:t>
            </w:r>
            <w:r>
              <w:rPr>
                <w:rFonts w:ascii="GHEA Grapalat" w:eastAsia="GHEA Grapalat" w:hAnsi="GHEA Grapalat" w:cs="GHEA Grapalat"/>
                <w:b/>
                <w:color w:val="000000"/>
              </w:rPr>
              <w:t xml:space="preserve"> 01/3-3/11965-2022</w:t>
            </w:r>
          </w:p>
        </w:tc>
      </w:tr>
      <w:tr w:rsidR="0015739A" w:rsidRPr="00974E38" w14:paraId="46C124FC" w14:textId="77777777" w:rsidTr="008046B0">
        <w:tc>
          <w:tcPr>
            <w:tcW w:w="7740" w:type="dxa"/>
          </w:tcPr>
          <w:p w14:paraId="5F1E03C2" w14:textId="5870FD30" w:rsidR="0015739A" w:rsidRPr="00974E38" w:rsidRDefault="0015739A" w:rsidP="0015739A">
            <w:pPr>
              <w:shd w:val="clear" w:color="auto" w:fill="FFFFFF"/>
              <w:spacing w:line="360" w:lineRule="auto"/>
              <w:ind w:firstLine="560"/>
              <w:jc w:val="both"/>
              <w:rPr>
                <w:rFonts w:ascii="GHEA Grapalat" w:eastAsia="NSimSun" w:hAnsi="GHEA Grapalat"/>
                <w:bCs/>
                <w:kern w:val="2"/>
                <w:lang w:eastAsia="zh-CN" w:bidi="hi-IN"/>
              </w:rPr>
            </w:pPr>
            <w:r>
              <w:rPr>
                <w:rFonts w:ascii="GHEA Grapalat" w:hAnsi="GHEA Grapalat" w:cs="Sylfaen"/>
              </w:rPr>
              <w:t xml:space="preserve">ՀՀ պետական եկամուտների կոմիտեն քննարկել է </w:t>
            </w:r>
            <w:r>
              <w:rPr>
                <w:rFonts w:ascii="GHEA Grapalat" w:eastAsiaTheme="minorEastAsia" w:hAnsi="GHEA Grapalat" w:cs="Sylfaen"/>
                <w:bCs/>
              </w:rPr>
              <w:t xml:space="preserve">«Հայաստանի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w:t>
            </w:r>
            <w:r>
              <w:rPr>
                <w:rFonts w:ascii="GHEA Grapalat" w:hAnsi="GHEA Grapalat"/>
              </w:rPr>
              <w:t>«Մարդկանց թրաֆիքինգի և շահագործման ենթարկված անձանց նույնացման և աջակցության մասին» օրենքում լրացում կատարելու մասին»</w:t>
            </w:r>
            <w:r>
              <w:rPr>
                <w:rFonts w:ascii="GHEA Grapalat" w:hAnsi="GHEA Grapalat"/>
                <w:bCs/>
                <w:color w:val="000000"/>
              </w:rPr>
              <w:t xml:space="preserve"> </w:t>
            </w:r>
            <w:r>
              <w:rPr>
                <w:rFonts w:ascii="GHEA Grapalat" w:eastAsia="GHEA Grapalat" w:hAnsi="GHEA Grapalat" w:cs="GHEA Grapalat"/>
              </w:rPr>
              <w:t>օրենքների</w:t>
            </w:r>
            <w:r>
              <w:rPr>
                <w:rFonts w:ascii="GHEA Grapalat" w:eastAsiaTheme="minorEastAsia" w:hAnsi="GHEA Grapalat" w:cs="Sylfaen"/>
                <w:bCs/>
              </w:rPr>
              <w:t xml:space="preserve"> նախագծերը, </w:t>
            </w:r>
            <w:r>
              <w:rPr>
                <w:rFonts w:ascii="GHEA Grapalat" w:hAnsi="GHEA Grapalat" w:cs="Sylfaen"/>
              </w:rPr>
              <w:t>որոնց վերաբերյալ</w:t>
            </w:r>
            <w:r>
              <w:rPr>
                <w:rFonts w:ascii="GHEA Grapalat" w:hAnsi="GHEA Grapalat" w:cs="Sylfaen"/>
                <w:lang w:val="af-ZA"/>
              </w:rPr>
              <w:t xml:space="preserve"> հայտնում ե</w:t>
            </w:r>
            <w:r>
              <w:rPr>
                <w:rFonts w:ascii="GHEA Grapalat" w:hAnsi="GHEA Grapalat" w:cs="Sylfaen"/>
              </w:rPr>
              <w:t>նք, որ առաջարկություններ չունենք։</w:t>
            </w:r>
          </w:p>
        </w:tc>
        <w:tc>
          <w:tcPr>
            <w:tcW w:w="7650" w:type="dxa"/>
            <w:gridSpan w:val="4"/>
          </w:tcPr>
          <w:p w14:paraId="1D830770" w14:textId="77777777" w:rsidR="0015739A" w:rsidRPr="00974E38" w:rsidRDefault="0015739A" w:rsidP="0015739A">
            <w:pPr>
              <w:spacing w:line="360" w:lineRule="auto"/>
              <w:jc w:val="both"/>
              <w:rPr>
                <w:rFonts w:ascii="GHEA Grapalat" w:eastAsia="GHEA Grapalat" w:hAnsi="GHEA Grapalat" w:cs="GHEA Grapalat"/>
                <w:color w:val="000000"/>
              </w:rPr>
            </w:pPr>
          </w:p>
        </w:tc>
      </w:tr>
      <w:tr w:rsidR="0015739A" w:rsidRPr="00974E38" w14:paraId="05CDE033" w14:textId="77777777" w:rsidTr="008046B0">
        <w:tc>
          <w:tcPr>
            <w:tcW w:w="11446" w:type="dxa"/>
            <w:gridSpan w:val="3"/>
            <w:vMerge w:val="restart"/>
            <w:shd w:val="clear" w:color="auto" w:fill="A6A6A6" w:themeFill="background1" w:themeFillShade="A6"/>
          </w:tcPr>
          <w:p w14:paraId="034C296B" w14:textId="46C1C08F" w:rsidR="0015739A" w:rsidRPr="00322EE6" w:rsidRDefault="0015739A" w:rsidP="00B0636F">
            <w:pPr>
              <w:spacing w:line="360" w:lineRule="auto"/>
              <w:jc w:val="center"/>
              <w:rPr>
                <w:rFonts w:ascii="GHEA Grapalat" w:eastAsia="GHEA Grapalat" w:hAnsi="GHEA Grapalat" w:cs="GHEA Grapalat"/>
                <w:b/>
                <w:color w:val="000000"/>
              </w:rPr>
            </w:pPr>
            <w:r w:rsidRPr="00322EE6">
              <w:rPr>
                <w:rFonts w:ascii="GHEA Grapalat" w:eastAsia="GHEA Grapalat" w:hAnsi="GHEA Grapalat" w:cs="GHEA Grapalat"/>
                <w:b/>
                <w:color w:val="000000"/>
              </w:rPr>
              <w:t>1</w:t>
            </w:r>
            <w:r w:rsidR="00B0636F">
              <w:rPr>
                <w:rFonts w:ascii="GHEA Grapalat" w:eastAsia="GHEA Grapalat" w:hAnsi="GHEA Grapalat" w:cs="GHEA Grapalat"/>
                <w:b/>
                <w:color w:val="000000"/>
              </w:rPr>
              <w:t>9</w:t>
            </w:r>
            <w:r w:rsidRPr="00322EE6">
              <w:rPr>
                <w:rFonts w:ascii="GHEA Grapalat" w:eastAsia="GHEA Grapalat" w:hAnsi="GHEA Grapalat" w:cs="GHEA Grapalat"/>
                <w:b/>
                <w:color w:val="000000"/>
              </w:rPr>
              <w:t xml:space="preserve">. </w:t>
            </w:r>
            <w:r>
              <w:rPr>
                <w:rFonts w:ascii="GHEA Grapalat" w:eastAsia="GHEA Grapalat" w:hAnsi="GHEA Grapalat" w:cs="GHEA Grapalat"/>
                <w:b/>
                <w:color w:val="000000"/>
              </w:rPr>
              <w:t>Առողջապահական և աշխատանքի տեսչական մարմին</w:t>
            </w:r>
          </w:p>
        </w:tc>
        <w:tc>
          <w:tcPr>
            <w:tcW w:w="3944" w:type="dxa"/>
            <w:gridSpan w:val="2"/>
            <w:shd w:val="clear" w:color="auto" w:fill="A6A6A6" w:themeFill="background1" w:themeFillShade="A6"/>
          </w:tcPr>
          <w:p w14:paraId="017BCF57" w14:textId="499B907E" w:rsidR="0015739A" w:rsidRPr="00322EE6"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23.02.2022թ.</w:t>
            </w:r>
          </w:p>
        </w:tc>
      </w:tr>
      <w:tr w:rsidR="0015739A" w:rsidRPr="00974E38" w14:paraId="7A98F733" w14:textId="77777777" w:rsidTr="008046B0">
        <w:tc>
          <w:tcPr>
            <w:tcW w:w="11446" w:type="dxa"/>
            <w:gridSpan w:val="3"/>
            <w:vMerge/>
            <w:shd w:val="clear" w:color="auto" w:fill="A6A6A6" w:themeFill="background1" w:themeFillShade="A6"/>
          </w:tcPr>
          <w:p w14:paraId="02BFFB2B" w14:textId="77777777" w:rsidR="0015739A" w:rsidRPr="00322EE6" w:rsidRDefault="0015739A" w:rsidP="0015739A">
            <w:pPr>
              <w:spacing w:line="360" w:lineRule="auto"/>
              <w:jc w:val="center"/>
              <w:rPr>
                <w:rFonts w:ascii="GHEA Grapalat" w:eastAsia="GHEA Grapalat" w:hAnsi="GHEA Grapalat" w:cs="GHEA Grapalat"/>
                <w:b/>
                <w:color w:val="000000"/>
              </w:rPr>
            </w:pPr>
          </w:p>
        </w:tc>
        <w:tc>
          <w:tcPr>
            <w:tcW w:w="3944" w:type="dxa"/>
            <w:gridSpan w:val="2"/>
            <w:shd w:val="clear" w:color="auto" w:fill="A6A6A6" w:themeFill="background1" w:themeFillShade="A6"/>
          </w:tcPr>
          <w:p w14:paraId="2520E90A" w14:textId="19F7BBC2" w:rsidR="0015739A" w:rsidRPr="00F47123"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 xml:space="preserve">N </w:t>
            </w:r>
            <w:r>
              <w:rPr>
                <w:rFonts w:ascii="GHEA Grapalat" w:eastAsia="GHEA Grapalat" w:hAnsi="GHEA Grapalat" w:cs="GHEA Grapalat"/>
                <w:b/>
                <w:color w:val="000000"/>
              </w:rPr>
              <w:t>01/3186-2022</w:t>
            </w:r>
          </w:p>
        </w:tc>
      </w:tr>
      <w:tr w:rsidR="0015739A" w:rsidRPr="00974E38" w14:paraId="782A1A51" w14:textId="77777777" w:rsidTr="008046B0">
        <w:tc>
          <w:tcPr>
            <w:tcW w:w="7740" w:type="dxa"/>
          </w:tcPr>
          <w:p w14:paraId="6AC0772D" w14:textId="585E34E9" w:rsidR="0015739A" w:rsidRPr="00984FA2" w:rsidRDefault="0015739A" w:rsidP="0015739A">
            <w:pPr>
              <w:numPr>
                <w:ilvl w:val="0"/>
                <w:numId w:val="23"/>
              </w:numPr>
              <w:spacing w:line="360" w:lineRule="auto"/>
              <w:ind w:left="0" w:firstLine="525"/>
              <w:jc w:val="both"/>
              <w:rPr>
                <w:rFonts w:ascii="GHEA Grapalat" w:hAnsi="GHEA Grapalat" w:cs="Calibri"/>
              </w:rPr>
            </w:pPr>
            <w:r w:rsidRPr="00984FA2">
              <w:rPr>
                <w:rFonts w:ascii="GHEA Grapalat" w:hAnsi="GHEA Grapalat" w:cs="Calibri"/>
              </w:rPr>
              <w:t xml:space="preserve"> «Հայաստանի Հանրապետության աշխատանքային օրենսգրքում լրացումներ կատարելու մասին» Հայաստանի Հանրապետության օրենքի նախագծի (այսուհետ նաև՝ Նախագիծ) 2-րդ հոդվածով սահմանված Հայաստանի Հանրապետության աշխատանքային օրենսգրքի (այսուհետ նաև՝ Օրենսգիրք) 3.2-րդ հոդվածի («Պարտադիր կամ հարկադիր աշխատանքը») 2-րդ մասը շարադրել հետևյալ բովանդակությամբ՝</w:t>
            </w:r>
          </w:p>
          <w:p w14:paraId="74A8DA27" w14:textId="77777777" w:rsidR="0015739A" w:rsidRPr="00984FA2" w:rsidRDefault="0015739A" w:rsidP="0015739A">
            <w:pPr>
              <w:spacing w:line="360" w:lineRule="auto"/>
              <w:ind w:firstLine="720"/>
              <w:jc w:val="both"/>
              <w:rPr>
                <w:rFonts w:ascii="GHEA Grapalat" w:hAnsi="GHEA Grapalat" w:cs="Calibri"/>
              </w:rPr>
            </w:pPr>
            <w:r w:rsidRPr="00984FA2">
              <w:rPr>
                <w:rFonts w:ascii="GHEA Grapalat" w:hAnsi="GHEA Grapalat" w:cs="Calibri"/>
              </w:rPr>
              <w:t>«2. Պարտադիր կամ հարկադիր աշխատանք է համարվում ցանկացած ձևի հարկադրանքի գործադրմամբ կամ գործադրման սպառնալիքով անձից պահանջվող և այդ հարկադրանքի  գործադրման կամ գործադրման սպառնալիքի ներքո անձի կողմից կատարվող աշխատանքը կամ ծառայությունը, այդ թվում՝ կատարվող աշխատանքը կամ ծառայությունը, որի համար անձը կամավոր չի հայտնել իր համաձայնությունը։»։</w:t>
            </w:r>
          </w:p>
          <w:p w14:paraId="0CC5FE16" w14:textId="0420EC8D" w:rsidR="0015739A" w:rsidRPr="00984FA2" w:rsidRDefault="0015739A" w:rsidP="0015739A">
            <w:pPr>
              <w:spacing w:line="360" w:lineRule="auto"/>
              <w:ind w:firstLine="525"/>
              <w:jc w:val="both"/>
              <w:rPr>
                <w:rFonts w:ascii="GHEA Grapalat" w:hAnsi="GHEA Grapalat" w:cs="Calibri"/>
              </w:rPr>
            </w:pPr>
            <w:r w:rsidRPr="00984FA2">
              <w:rPr>
                <w:rFonts w:ascii="GHEA Grapalat" w:hAnsi="GHEA Grapalat" w:cs="Calibri"/>
              </w:rPr>
              <w:t>Հիմնավորում՝</w:t>
            </w:r>
            <w:r>
              <w:rPr>
                <w:rFonts w:ascii="GHEA Grapalat" w:hAnsi="GHEA Grapalat" w:cs="Calibri"/>
              </w:rPr>
              <w:t>.</w:t>
            </w:r>
            <w:r w:rsidRPr="00984FA2">
              <w:rPr>
                <w:rFonts w:ascii="GHEA Grapalat" w:hAnsi="GHEA Grapalat" w:cs="Calibri"/>
              </w:rPr>
              <w:t xml:space="preserve"> </w:t>
            </w:r>
          </w:p>
          <w:p w14:paraId="22B14578" w14:textId="00ACBBEF" w:rsidR="0015739A" w:rsidRPr="00984FA2" w:rsidRDefault="0015739A" w:rsidP="0015739A">
            <w:pPr>
              <w:spacing w:line="360" w:lineRule="auto"/>
              <w:ind w:firstLine="525"/>
              <w:jc w:val="both"/>
              <w:rPr>
                <w:rFonts w:ascii="GHEA Grapalat" w:hAnsi="GHEA Grapalat" w:cs="Calibri"/>
              </w:rPr>
            </w:pPr>
            <w:r w:rsidRPr="00984FA2">
              <w:rPr>
                <w:rFonts w:ascii="GHEA Grapalat" w:hAnsi="GHEA Grapalat" w:cs="Calibri"/>
              </w:rPr>
              <w:t>1</w:t>
            </w:r>
            <w:r>
              <w:rPr>
                <w:rFonts w:ascii="GHEA Grapalat" w:hAnsi="GHEA Grapalat" w:cs="Calibri"/>
              </w:rPr>
              <w:t>.</w:t>
            </w:r>
            <w:r w:rsidRPr="00984FA2">
              <w:rPr>
                <w:rFonts w:ascii="GHEA Grapalat" w:hAnsi="GHEA Grapalat" w:cs="Calibri"/>
              </w:rPr>
              <w:t xml:space="preserve"> Նախագծով ներկայացված նորմում օգտագործված է «պատիժ» հասկացությունը, ինչը սահմանված է 2003 թվականի ապրիլի 18-ին ընդունված Հայաստանի Հանրապետության քրեական օրենսգրքի 48-րդ հոդվածի 1-ին մասով (ՀՕ-528-Ն, ուժի մեջ է 2003 թվականի ապրիլի 18-ից), համաձայն որի՝ «1. Պատիժը պետական հարկադրանքի միջոց է, որը դատարանի դատավճռով պետության անունից նշանակվում է հանցագործության համար մեղավոր ճանաչված անձի նկատմամբ և արտահայտվում է այդ անձին իրավունքներից ու ազատություններից օրենքով նախատեսված զրկմամբ կամ դրանց սահմանափակմամբ:»։</w:t>
            </w:r>
          </w:p>
          <w:p w14:paraId="05C2DE45" w14:textId="34613474" w:rsidR="0015739A" w:rsidRPr="00984FA2" w:rsidRDefault="0015739A" w:rsidP="0015739A">
            <w:pPr>
              <w:spacing w:line="360" w:lineRule="auto"/>
              <w:ind w:firstLine="525"/>
              <w:jc w:val="both"/>
              <w:rPr>
                <w:rFonts w:ascii="GHEA Grapalat" w:hAnsi="GHEA Grapalat" w:cs="Calibri"/>
              </w:rPr>
            </w:pPr>
            <w:r w:rsidRPr="00984FA2">
              <w:rPr>
                <w:rFonts w:ascii="GHEA Grapalat" w:hAnsi="GHEA Grapalat" w:cs="Calibri"/>
              </w:rPr>
              <w:t>«Պատիժ» հասկացությունը սահմանված է նաև 2021 թվականի մայիսի 5-ին ընդունված Հայաստանի Հանրապետության քրեական օրենսգրքի 55-րդ հոդվածի 1-ին մասով (ՀՕ-199-Ն, ուժի մեջ է մտնում 2022 թվականի հուլիսի 1-ից), համաձայն որի՝</w:t>
            </w:r>
            <w:r>
              <w:rPr>
                <w:rFonts w:ascii="GHEA Grapalat" w:hAnsi="GHEA Grapalat" w:cs="Calibri"/>
              </w:rPr>
              <w:t xml:space="preserve"> </w:t>
            </w:r>
            <w:r w:rsidRPr="00984FA2">
              <w:rPr>
                <w:rFonts w:ascii="GHEA Grapalat" w:hAnsi="GHEA Grapalat" w:cs="Calibri"/>
              </w:rPr>
              <w:t>«1. Պատիժը պետական հարկադրանքի միջոց է, որը դատարանի դատավճռով պետության անունից նշանակվում է հանցագործության համար մեղավոր ճանաչված անձի նկատմամբ և արտահայտվում է այդ անձին իրավունքներից կամ ազատություններից սույն օրենսգրքով նախատեսված զրկմամբ կամ դրանց սահմանափակմամբ:»։</w:t>
            </w:r>
          </w:p>
          <w:p w14:paraId="4193D071" w14:textId="77777777" w:rsidR="0015739A" w:rsidRDefault="0015739A" w:rsidP="0015739A">
            <w:pPr>
              <w:spacing w:line="360" w:lineRule="auto"/>
              <w:ind w:firstLine="525"/>
              <w:jc w:val="both"/>
              <w:rPr>
                <w:rFonts w:ascii="GHEA Grapalat" w:hAnsi="GHEA Grapalat" w:cs="Calibri"/>
              </w:rPr>
            </w:pPr>
            <w:r w:rsidRPr="00984FA2">
              <w:rPr>
                <w:rFonts w:ascii="GHEA Grapalat" w:hAnsi="GHEA Grapalat" w:cs="Calibri"/>
              </w:rPr>
              <w:t>Վկայակոչված իրավանորմերով սահմանված «պատիժ»  հասկացությունը կիրառելի չէ Նախագծով ներկայացված պարտադիր կամ հարկադիր աշխատանքի բնորոշման համար։ Ուստի, ներկայացված առաջարկությամբ, ըստ էության «պատիժ»  հասկացությունը հանվում է և կիրառվում է Նախագծում օգտագործված «հարկադրանք» հասկացությունը։</w:t>
            </w:r>
          </w:p>
          <w:p w14:paraId="1365C864" w14:textId="45D62D6D" w:rsidR="0015739A" w:rsidRPr="00A54D8A" w:rsidRDefault="002D3EFC" w:rsidP="0015739A">
            <w:pPr>
              <w:spacing w:line="360" w:lineRule="auto"/>
              <w:ind w:firstLine="525"/>
              <w:jc w:val="both"/>
              <w:rPr>
                <w:rFonts w:ascii="GHEA Grapalat" w:hAnsi="GHEA Grapalat"/>
              </w:rPr>
            </w:pPr>
            <w:r>
              <w:rPr>
                <w:rFonts w:ascii="GHEA Grapalat" w:hAnsi="GHEA Grapalat" w:cs="GHEA Grapalat"/>
              </w:rPr>
              <w:t xml:space="preserve">2. </w:t>
            </w:r>
            <w:r w:rsidR="0015739A" w:rsidRPr="00A54D8A">
              <w:rPr>
                <w:rFonts w:ascii="GHEA Grapalat" w:hAnsi="GHEA Grapalat" w:cs="GHEA Grapalat"/>
              </w:rPr>
              <w:t>Ներկայացված</w:t>
            </w:r>
            <w:r w:rsidR="0015739A" w:rsidRPr="00A54D8A">
              <w:rPr>
                <w:rFonts w:ascii="GHEA Grapalat" w:hAnsi="GHEA Grapalat" w:cs="Calibri"/>
              </w:rPr>
              <w:t xml:space="preserve"> </w:t>
            </w:r>
            <w:r w:rsidR="0015739A" w:rsidRPr="00A54D8A">
              <w:rPr>
                <w:rFonts w:ascii="GHEA Grapalat" w:hAnsi="GHEA Grapalat" w:cs="GHEA Grapalat"/>
              </w:rPr>
              <w:t>առաջարկությամբ</w:t>
            </w:r>
            <w:r w:rsidR="0015739A" w:rsidRPr="00A54D8A">
              <w:rPr>
                <w:rFonts w:ascii="GHEA Grapalat" w:hAnsi="GHEA Grapalat" w:cs="Calibri"/>
              </w:rPr>
              <w:t>, Նախագծից հանվում է «</w:t>
            </w:r>
            <w:r w:rsidR="0015739A" w:rsidRPr="00A54D8A">
              <w:rPr>
                <w:rFonts w:ascii="GHEA Grapalat" w:hAnsi="GHEA Grapalat"/>
              </w:rPr>
              <w:t>(այդ թվում՝ այն աշխատանքը, որն անձը կատարում է (ստիպված է կատարել) որևէ պատժի (</w:t>
            </w:r>
            <w:r w:rsidR="0015739A" w:rsidRPr="00A54D8A">
              <w:rPr>
                <w:rFonts w:ascii="GHEA Grapalat" w:hAnsi="GHEA Grapalat"/>
                <w:color w:val="000000"/>
                <w:shd w:val="clear" w:color="auto" w:fill="FFFFFF"/>
              </w:rPr>
              <w:t>հարկադրանքի ցանկացած ձևի)</w:t>
            </w:r>
            <w:r w:rsidR="0015739A" w:rsidRPr="00A54D8A">
              <w:rPr>
                <w:rFonts w:ascii="GHEA Grapalat" w:hAnsi="GHEA Grapalat"/>
              </w:rPr>
              <w:t xml:space="preserve"> գործադրման կամ գործադրման սպառնալիքի ներքո այն դեպքում, եթե սույն օրենսգրքին կամ Հայաստանի Հանրապետության այլ օրենքներին համապատասխան՝ նա իրավունք ունի հրաժարվելու այդ աշխատանքի կատարումից)» եզրույթը հետևյալ պատճառաբանությամբ</w:t>
            </w:r>
            <w:r w:rsidR="0015739A">
              <w:rPr>
                <w:rFonts w:ascii="GHEA Grapalat" w:hAnsi="GHEA Grapalat"/>
              </w:rPr>
              <w:t>.</w:t>
            </w:r>
          </w:p>
          <w:p w14:paraId="42C570AE" w14:textId="77777777" w:rsidR="0015739A" w:rsidRPr="00A54D8A" w:rsidRDefault="0015739A" w:rsidP="0015739A">
            <w:pPr>
              <w:spacing w:line="360" w:lineRule="auto"/>
              <w:jc w:val="both"/>
              <w:rPr>
                <w:rFonts w:ascii="GHEA Grapalat" w:hAnsi="GHEA Grapalat"/>
              </w:rPr>
            </w:pPr>
            <w:r w:rsidRPr="00A54D8A">
              <w:rPr>
                <w:rFonts w:ascii="GHEA Grapalat" w:hAnsi="GHEA Grapalat"/>
              </w:rPr>
              <w:tab/>
              <w:t>Հայաստանի Հանրապետության Սահմանադրության 57-րդ հոդվածի 1-ի մասով ամրագրված է, որ յուրաքանչյուր ոք ունի աշխատանքի ազատ ընտրության իրավունք։ ՀՀ աշխատանքային օրենսգրքի 3-րդ հոդվածի համաձայն աշխատանքային օրենսդրության հիմնական սկզբունքներից է աշխատանքի ազատությունը, ներառյալ՝ աշխատանքի իրավունքը (որը յուրաքանչյուրն ազատորեն ընտրում է կամ որին ազատորեն համաձայնում է), աշխատանքային ունակությունները տնօրինելու, մասնագիտական և գործունեության տեսակի ընտրության իրավունքը։</w:t>
            </w:r>
          </w:p>
          <w:p w14:paraId="14938D96" w14:textId="2B80A093" w:rsidR="0015739A" w:rsidRPr="00984FA2" w:rsidRDefault="0015739A" w:rsidP="0015739A">
            <w:pPr>
              <w:spacing w:line="360" w:lineRule="auto"/>
              <w:ind w:firstLine="525"/>
              <w:jc w:val="both"/>
              <w:rPr>
                <w:rFonts w:ascii="GHEA Grapalat" w:eastAsia="NSimSun" w:hAnsi="GHEA Grapalat"/>
                <w:bCs/>
                <w:kern w:val="2"/>
                <w:lang w:eastAsia="zh-CN" w:bidi="hi-IN"/>
              </w:rPr>
            </w:pPr>
            <w:r w:rsidRPr="00A54D8A">
              <w:rPr>
                <w:rFonts w:ascii="GHEA Grapalat" w:hAnsi="GHEA Grapalat"/>
              </w:rPr>
              <w:t>Այսինքն, աշխատողը բոլոր դեպքերում իրավունք ունի աշխատանքի ազատ ընտրության, ինչը ներառում է ինչպես օրենսդրությամբ սահմանված կարգով աշխատանքի ընդունվելը, այնպես էլ՝  աշխատանքից ազատվելը։ Իսկ այն դեպքերը, երբ չի գործում այդ սկզբունքը, և աշխատանքները, որոնք չեն համարվում պարտադիր կամ հարկադիր, սպառիչ ամրագրված են ՀՀ Սահմանադրության 57-րդ հոդվածում, ինչպես նաև սահմանված են Նախագծի 2-րդ հոդվածով։</w:t>
            </w:r>
          </w:p>
        </w:tc>
        <w:tc>
          <w:tcPr>
            <w:tcW w:w="7650" w:type="dxa"/>
            <w:gridSpan w:val="4"/>
          </w:tcPr>
          <w:p w14:paraId="6D19FD85" w14:textId="4206CEDA" w:rsidR="0015739A" w:rsidRPr="001A39F8" w:rsidRDefault="001A39F8" w:rsidP="0015739A">
            <w:pPr>
              <w:spacing w:line="360" w:lineRule="auto"/>
              <w:jc w:val="center"/>
              <w:rPr>
                <w:rFonts w:ascii="GHEA Grapalat" w:eastAsia="GHEA Grapalat" w:hAnsi="GHEA Grapalat" w:cs="GHEA Grapalat"/>
                <w:b/>
                <w:color w:val="000000"/>
              </w:rPr>
            </w:pPr>
            <w:r w:rsidRPr="001A39F8">
              <w:rPr>
                <w:rFonts w:ascii="GHEA Grapalat" w:eastAsia="GHEA Grapalat" w:hAnsi="GHEA Grapalat" w:cs="GHEA Grapalat"/>
                <w:b/>
                <w:color w:val="000000"/>
              </w:rPr>
              <w:t>Ը</w:t>
            </w:r>
            <w:r w:rsidR="0015739A" w:rsidRPr="001A39F8">
              <w:rPr>
                <w:rFonts w:ascii="GHEA Grapalat" w:eastAsia="GHEA Grapalat" w:hAnsi="GHEA Grapalat" w:cs="GHEA Grapalat"/>
                <w:b/>
                <w:color w:val="000000"/>
              </w:rPr>
              <w:t>նդունվել</w:t>
            </w:r>
            <w:r w:rsidRPr="001A39F8">
              <w:rPr>
                <w:rFonts w:ascii="GHEA Grapalat" w:eastAsia="GHEA Grapalat" w:hAnsi="GHEA Grapalat" w:cs="GHEA Grapalat"/>
                <w:b/>
                <w:color w:val="000000"/>
              </w:rPr>
              <w:t xml:space="preserve"> է</w:t>
            </w:r>
          </w:p>
          <w:p w14:paraId="129C32FF" w14:textId="06C19A74" w:rsidR="001A39F8" w:rsidRPr="001A39F8" w:rsidRDefault="0015739A" w:rsidP="0015739A">
            <w:pPr>
              <w:spacing w:line="360" w:lineRule="auto"/>
              <w:ind w:firstLine="346"/>
              <w:jc w:val="both"/>
              <w:rPr>
                <w:rFonts w:ascii="GHEA Grapalat" w:hAnsi="GHEA Grapalat" w:cs="Calibri"/>
              </w:rPr>
            </w:pPr>
            <w:r w:rsidRPr="001A39F8">
              <w:rPr>
                <w:rFonts w:ascii="GHEA Grapalat" w:eastAsia="GHEA Grapalat" w:hAnsi="GHEA Grapalat" w:cs="GHEA Grapalat"/>
                <w:color w:val="000000"/>
              </w:rPr>
              <w:t>Նախագծի 2-րդ հոդվածով Օրենսգրքում լրացվող 3.2-րդ հոդվածի 2-րդ մասը լրամշակվել է։ Մասնավորապես, ներկայացված առաջարկությանը համապատասխան՝ «պարտադիր կամ հարկադիր աշխատանքի</w:t>
            </w:r>
            <w:r w:rsidR="00585C39">
              <w:rPr>
                <w:rFonts w:ascii="GHEA Grapalat" w:eastAsia="GHEA Grapalat" w:hAnsi="GHEA Grapalat" w:cs="GHEA Grapalat"/>
                <w:color w:val="000000"/>
              </w:rPr>
              <w:t>»</w:t>
            </w:r>
            <w:r w:rsidRPr="001A39F8">
              <w:rPr>
                <w:rFonts w:ascii="GHEA Grapalat" w:eastAsia="GHEA Grapalat" w:hAnsi="GHEA Grapalat" w:cs="GHEA Grapalat"/>
                <w:color w:val="000000"/>
              </w:rPr>
              <w:t xml:space="preserve"> սահմանումից </w:t>
            </w:r>
            <w:r w:rsidRPr="001A39F8">
              <w:rPr>
                <w:rFonts w:ascii="GHEA Grapalat" w:hAnsi="GHEA Grapalat" w:cs="Calibri"/>
              </w:rPr>
              <w:t xml:space="preserve">հանվել է «պատիժ»  հասկացությունը և կիրառվել «հարկադրանք» հասկացությունը։ </w:t>
            </w:r>
          </w:p>
          <w:p w14:paraId="29C3D25E" w14:textId="77777777" w:rsidR="001A39F8" w:rsidRPr="005B7028" w:rsidRDefault="001A39F8" w:rsidP="001A39F8">
            <w:pPr>
              <w:spacing w:line="360" w:lineRule="auto"/>
              <w:ind w:firstLine="346"/>
              <w:jc w:val="both"/>
              <w:rPr>
                <w:rFonts w:ascii="GHEA Grapalat" w:hAnsi="GHEA Grapalat"/>
              </w:rPr>
            </w:pPr>
            <w:r w:rsidRPr="005B7028">
              <w:rPr>
                <w:rFonts w:ascii="GHEA Grapalat" w:hAnsi="GHEA Grapalat"/>
              </w:rPr>
              <w:t>Հարկ է նկատել, որ «պարտադիր կամ հարկադիր աշխատանքի» սահմանման մեջ ներառվել էր նաև «</w:t>
            </w:r>
            <w:r>
              <w:rPr>
                <w:rFonts w:ascii="GHEA Grapalat" w:hAnsi="GHEA Grapalat"/>
              </w:rPr>
              <w:t>(այդ թվում՝ այն աշխատանքը, որն անձը կատարում է (ստիպված է կատարել) որևէ պատժի (</w:t>
            </w:r>
            <w:r w:rsidRPr="005B7028">
              <w:rPr>
                <w:rFonts w:ascii="GHEA Grapalat" w:hAnsi="GHEA Grapalat"/>
              </w:rPr>
              <w:t>հարկադրանքի ցանկացած ձևի)</w:t>
            </w:r>
            <w:r>
              <w:rPr>
                <w:rFonts w:ascii="GHEA Grapalat" w:hAnsi="GHEA Grapalat"/>
              </w:rPr>
              <w:t xml:space="preserve"> գործադրման կամ գործադրման սպառնալիքի ներքո այն դեպքում, եթե սույն օրենսգրքին կամ Հայաստանի Հանրապետության այլ օրենքներին համապատասխան՝ նա իրավունք ունի հրաժարվելու այդ աշխատանքի կատարումից)»</w:t>
            </w:r>
            <w:r w:rsidRPr="005B7028">
              <w:rPr>
                <w:rFonts w:ascii="GHEA Grapalat" w:hAnsi="GHEA Grapalat"/>
              </w:rPr>
              <w:t xml:space="preserve"> հատվածը, քանի որ թե՛ Օրենսգրքով, թե՛ ՀՀ առանձին օրենքներով կարող են նախատեսված լինել մի շարք դեպքեր, երբ աշխատողն իրավունք ունի հրաժարվելու պահանջվող աշխատանքի կատարումից, սակայն այդ դեպքերում խոսքն ամենևին էլ աշխատանքային պայմանագրի լուծման (աշխատանքից ազատման) կամ աշխատանքային հարաբերությունների դադարեցման մասին չէ։ Օրինակ, Օրենսգրքի 206-րդ հոդվածում սահմանված է, որ այն ժամանակահատվածի համար, որի ընթացքում աշխատողը հիմնավորված պատճառաբանությամբ հրաժարվել է աշխատանք կատարելուց` կապված անվտանգության ապահովման և առողջության համար վտանգի առկայության, աշխատանքի անվտանգ կատարման ուսուցում չանցնելու, անհատական ու կոլեկտիվ պաշտպանության միջոցների բացակայության հետ, աշխատողին վճարվում է նրա միջին աշխատավարձը, որի հաշվարկման համար հիմք է ընդունվում միջին ժամային աշխատավարձի չափը: </w:t>
            </w:r>
          </w:p>
          <w:p w14:paraId="586A2AB3" w14:textId="77777777" w:rsidR="001A39F8" w:rsidRPr="005B7028" w:rsidRDefault="001A39F8" w:rsidP="001A39F8">
            <w:pPr>
              <w:spacing w:line="360" w:lineRule="auto"/>
              <w:ind w:firstLine="346"/>
              <w:jc w:val="both"/>
              <w:rPr>
                <w:rFonts w:ascii="GHEA Grapalat" w:hAnsi="GHEA Grapalat"/>
              </w:rPr>
            </w:pPr>
            <w:r w:rsidRPr="005B7028">
              <w:rPr>
                <w:rFonts w:ascii="GHEA Grapalat" w:hAnsi="GHEA Grapalat"/>
              </w:rPr>
              <w:t>Այսինքն, վկայակոչված կարգավորման մեջ խոսքը ոչ թե աշխատանքային պայմանագիրը լուծելու մասով աշխատողի իրավունքի, այլ աշխատանքի կատարումից ժամանակավորապես հրաժարվելու իրավունքի մասին է՝ դրույթում թվարկված պատճառներով պայմանավորված։</w:t>
            </w:r>
          </w:p>
          <w:p w14:paraId="7BF50AF6" w14:textId="77777777" w:rsidR="001A39F8" w:rsidRDefault="001A39F8" w:rsidP="001A39F8">
            <w:pPr>
              <w:spacing w:line="360" w:lineRule="auto"/>
              <w:ind w:firstLine="346"/>
              <w:jc w:val="both"/>
              <w:rPr>
                <w:rFonts w:ascii="GHEA Grapalat" w:hAnsi="GHEA Grapalat"/>
              </w:rPr>
            </w:pPr>
            <w:r w:rsidRPr="005B7028">
              <w:rPr>
                <w:rFonts w:ascii="GHEA Grapalat" w:hAnsi="GHEA Grapalat"/>
              </w:rPr>
              <w:t>Հետևաբար, Նախագծի 2-րդ հոդվածով Օրենսգրքում լրացվող 3.2-րդ հոդվածի 2-րդ մասում «պարտադիր կամ հարկադիր աշխատանքի» սահմանման մեջ «</w:t>
            </w:r>
            <w:r>
              <w:rPr>
                <w:rFonts w:ascii="GHEA Grapalat" w:hAnsi="GHEA Grapalat"/>
              </w:rPr>
              <w:t>(այդ թվում՝ այն աշխատանքը, որն անձը կատարում է (ստիպված է կատարել) որևէ պատժի (</w:t>
            </w:r>
            <w:r w:rsidRPr="005B7028">
              <w:rPr>
                <w:rFonts w:ascii="GHEA Grapalat" w:hAnsi="GHEA Grapalat"/>
              </w:rPr>
              <w:t>հարկադրանքի ցանկացած ձևի)</w:t>
            </w:r>
            <w:r>
              <w:rPr>
                <w:rFonts w:ascii="GHEA Grapalat" w:hAnsi="GHEA Grapalat"/>
              </w:rPr>
              <w:t xml:space="preserve"> գործադրման կամ գործադրման սպառնալիքի ներքո այն դեպքում, եթե սույն օրենսգրքին կամ Հայաստանի Հանրապետության այլ օրենքներին համապատասխան՝ նա իրավունք ունի հրաժարվելու այդ աշխատանքի կատարումից)»</w:t>
            </w:r>
            <w:r w:rsidRPr="005B7028">
              <w:rPr>
                <w:rFonts w:ascii="GHEA Grapalat" w:hAnsi="GHEA Grapalat"/>
              </w:rPr>
              <w:t xml:space="preserve"> հատվածը կիրառվել էր՝ նպատակ ունենալով նախատեսել, որ բոլոր այն դեպքերում, երբ</w:t>
            </w:r>
            <w:r w:rsidRPr="00C45F9D">
              <w:rPr>
                <w:rFonts w:ascii="GHEA Grapalat" w:hAnsi="GHEA Grapalat"/>
              </w:rPr>
              <w:t xml:space="preserve"> Օրենսգրքին կամ ՀՀ այլ օրենքներին համապատասխան՝ անձն իրավունք ունի հրաժարվելու պահանջվող աշխատանքի կատարումից, սակայն ստիպված կատարում է այդ աշխատանքը որևէ </w:t>
            </w:r>
            <w:r w:rsidRPr="005B7028">
              <w:rPr>
                <w:rFonts w:ascii="GHEA Grapalat" w:hAnsi="GHEA Grapalat"/>
              </w:rPr>
              <w:t xml:space="preserve">հարկադրանքի </w:t>
            </w:r>
            <w:r w:rsidRPr="00C45F9D">
              <w:rPr>
                <w:rFonts w:ascii="GHEA Grapalat" w:hAnsi="GHEA Grapalat"/>
              </w:rPr>
              <w:t xml:space="preserve">գործադրման կամ գործադրման սպառնալիքի ներքո, այդ դեպքում ևս աշխատանքը դիտարկվի որպես </w:t>
            </w:r>
            <w:r w:rsidRPr="005B7028">
              <w:rPr>
                <w:rFonts w:ascii="GHEA Grapalat" w:hAnsi="GHEA Grapalat"/>
              </w:rPr>
              <w:t xml:space="preserve">պարտադիր կամ հարկադիր աշխատանք։ </w:t>
            </w:r>
            <w:r w:rsidRPr="00C45F9D">
              <w:rPr>
                <w:rFonts w:ascii="GHEA Grapalat" w:hAnsi="GHEA Grapalat"/>
              </w:rPr>
              <w:t xml:space="preserve"> </w:t>
            </w:r>
          </w:p>
          <w:p w14:paraId="38977463" w14:textId="36E890AA" w:rsidR="0015739A" w:rsidRPr="00F42781" w:rsidRDefault="009359CE" w:rsidP="0015739A">
            <w:pPr>
              <w:spacing w:line="360" w:lineRule="auto"/>
              <w:ind w:firstLine="346"/>
              <w:jc w:val="both"/>
              <w:rPr>
                <w:rFonts w:ascii="GHEA Grapalat" w:eastAsia="GHEA Grapalat" w:hAnsi="GHEA Grapalat" w:cs="GHEA Grapalat"/>
                <w:color w:val="000000"/>
                <w:highlight w:val="yellow"/>
              </w:rPr>
            </w:pPr>
            <w:r>
              <w:rPr>
                <w:rFonts w:ascii="GHEA Grapalat" w:hAnsi="GHEA Grapalat"/>
              </w:rPr>
              <w:t xml:space="preserve">Սակայն հաշվի առնելով սույն կետում ներկայացված, ինչպես նաև մի շարք այլ մարմիններից ստացված առաջարկությունները </w:t>
            </w:r>
            <w:r w:rsidR="000F4729">
              <w:rPr>
                <w:rFonts w:ascii="GHEA Grapalat" w:hAnsi="GHEA Grapalat"/>
              </w:rPr>
              <w:t xml:space="preserve">և տարընկալումներից խուսափելու համար՝ </w:t>
            </w:r>
            <w:r w:rsidR="001A39F8" w:rsidRPr="005B7028">
              <w:rPr>
                <w:rFonts w:ascii="GHEA Grapalat" w:hAnsi="GHEA Grapalat"/>
              </w:rPr>
              <w:t xml:space="preserve">«պարտադիր կամ հարկադիր աշխատանքի» սահմանումից </w:t>
            </w:r>
            <w:r w:rsidR="00AC74C1">
              <w:rPr>
                <w:rFonts w:ascii="GHEA Grapalat" w:hAnsi="GHEA Grapalat"/>
              </w:rPr>
              <w:t xml:space="preserve">վերոնշյալ հատվածը </w:t>
            </w:r>
            <w:r w:rsidR="001A39F8" w:rsidRPr="005B7028">
              <w:rPr>
                <w:rFonts w:ascii="GHEA Grapalat" w:hAnsi="GHEA Grapalat"/>
              </w:rPr>
              <w:t xml:space="preserve">հանվել է՝ նկատի ունենալով, որ ամեն դեպքում, եթե </w:t>
            </w:r>
            <w:r w:rsidR="001A39F8">
              <w:rPr>
                <w:rFonts w:ascii="GHEA Grapalat" w:hAnsi="GHEA Grapalat"/>
              </w:rPr>
              <w:t>Օ</w:t>
            </w:r>
            <w:r w:rsidR="001A39F8" w:rsidRPr="005B7028">
              <w:rPr>
                <w:rFonts w:ascii="GHEA Grapalat" w:hAnsi="GHEA Grapalat"/>
              </w:rPr>
              <w:t>րենսգրքին կամ Հայաստանի Հանրապետության այլ օրենքներին համապատասխան՝ անձն իրավունք ունի հրաժարվելու պահանջվող աշխատանքի կատարումից</w:t>
            </w:r>
            <w:r w:rsidR="001A39F8">
              <w:rPr>
                <w:rFonts w:ascii="GHEA Grapalat" w:hAnsi="GHEA Grapalat"/>
              </w:rPr>
              <w:t>, սակայն կատարում է այդ աշխատանքը որևէ ձևի հարկադրանքի գործադրման կամ գործադրման սպառնալիքի տակ, միևնույն է Նախագծով տրվող ձևակերպման պարագայում ևս այն կդիտարկվի որպես պարտադիր կամ հարկադիր աշխատանք։</w:t>
            </w:r>
          </w:p>
          <w:p w14:paraId="11696BBE" w14:textId="77777777" w:rsidR="0015739A" w:rsidRPr="00F42781" w:rsidRDefault="0015739A" w:rsidP="0015739A">
            <w:pPr>
              <w:spacing w:line="360" w:lineRule="auto"/>
              <w:ind w:firstLine="346"/>
              <w:jc w:val="both"/>
              <w:rPr>
                <w:rFonts w:ascii="GHEA Grapalat" w:eastAsia="GHEA Grapalat" w:hAnsi="GHEA Grapalat" w:cs="GHEA Grapalat"/>
                <w:color w:val="000000"/>
                <w:highlight w:val="yellow"/>
              </w:rPr>
            </w:pPr>
          </w:p>
          <w:p w14:paraId="0FDFF04F" w14:textId="47B9A4E7" w:rsidR="0015739A" w:rsidRPr="00F42781" w:rsidRDefault="0015739A" w:rsidP="0015739A">
            <w:pPr>
              <w:spacing w:line="360" w:lineRule="auto"/>
              <w:ind w:firstLine="346"/>
              <w:jc w:val="both"/>
              <w:rPr>
                <w:rFonts w:ascii="GHEA Grapalat" w:hAnsi="GHEA Grapalat" w:cs="Calibri"/>
                <w:highlight w:val="yellow"/>
              </w:rPr>
            </w:pPr>
            <w:r w:rsidRPr="00F42781">
              <w:rPr>
                <w:rFonts w:ascii="GHEA Grapalat" w:eastAsia="GHEA Grapalat" w:hAnsi="GHEA Grapalat" w:cs="GHEA Grapalat"/>
                <w:color w:val="000000"/>
                <w:highlight w:val="yellow"/>
              </w:rPr>
              <w:t xml:space="preserve"> </w:t>
            </w:r>
          </w:p>
          <w:p w14:paraId="7BAB5D60" w14:textId="76731F42" w:rsidR="0015739A" w:rsidRPr="00F42781" w:rsidRDefault="0015739A" w:rsidP="0015739A">
            <w:pPr>
              <w:spacing w:line="360" w:lineRule="auto"/>
              <w:ind w:firstLine="346"/>
              <w:jc w:val="both"/>
              <w:rPr>
                <w:rFonts w:ascii="GHEA Grapalat" w:eastAsia="GHEA Grapalat" w:hAnsi="GHEA Grapalat" w:cs="GHEA Grapalat"/>
                <w:color w:val="000000"/>
                <w:highlight w:val="yellow"/>
              </w:rPr>
            </w:pPr>
          </w:p>
        </w:tc>
      </w:tr>
      <w:tr w:rsidR="0015739A" w:rsidRPr="00974E38" w14:paraId="34D52B97" w14:textId="77777777" w:rsidTr="008046B0">
        <w:tc>
          <w:tcPr>
            <w:tcW w:w="7740" w:type="dxa"/>
          </w:tcPr>
          <w:p w14:paraId="21F1EBB6" w14:textId="45B2AAFF" w:rsidR="0015739A" w:rsidRPr="00794D8A" w:rsidRDefault="0015739A" w:rsidP="0015739A">
            <w:pPr>
              <w:spacing w:line="360" w:lineRule="auto"/>
              <w:ind w:firstLine="525"/>
              <w:jc w:val="both"/>
              <w:rPr>
                <w:rFonts w:ascii="GHEA Grapalat" w:hAnsi="GHEA Grapalat"/>
              </w:rPr>
            </w:pPr>
            <w:r w:rsidRPr="00794D8A">
              <w:rPr>
                <w:rFonts w:ascii="GHEA Grapalat" w:hAnsi="GHEA Grapalat"/>
              </w:rPr>
              <w:t>2.</w:t>
            </w:r>
            <w:r w:rsidRPr="00794D8A">
              <w:rPr>
                <w:rFonts w:ascii="GHEA Grapalat" w:hAnsi="GHEA Grapalat" w:cs="Cambria Math"/>
              </w:rPr>
              <w:t xml:space="preserve"> </w:t>
            </w:r>
            <w:r w:rsidRPr="00794D8A">
              <w:rPr>
                <w:rFonts w:ascii="GHEA Grapalat" w:hAnsi="GHEA Grapalat"/>
              </w:rPr>
              <w:t>«Հայաստանի Հանրապետության աշխատանքային օրենսգրքում լրացումներ կատարելու մասին» Հայաստանի Հանրապետության օրենքի նախագծի (այսուհետ նաև՝ Նախագիծ) 2-րդ հոդվածով սահմանված Օրենսգրքի 3.2-րդ հոդվածը («Պարտադիր կամ հարկադիր աշխատանքը») լրացնել հետևյալ բովանդակությամբ նոր 4-րդ մասով՝</w:t>
            </w:r>
          </w:p>
          <w:p w14:paraId="58EC584B" w14:textId="524FA6CA" w:rsidR="0015739A" w:rsidRPr="00794D8A" w:rsidRDefault="0015739A" w:rsidP="0015739A">
            <w:pPr>
              <w:pStyle w:val="CommentText"/>
              <w:spacing w:line="360" w:lineRule="auto"/>
              <w:jc w:val="both"/>
              <w:rPr>
                <w:rFonts w:ascii="GHEA Grapalat" w:hAnsi="GHEA Grapalat"/>
                <w:sz w:val="24"/>
                <w:szCs w:val="24"/>
              </w:rPr>
            </w:pPr>
            <w:r w:rsidRPr="00794D8A">
              <w:rPr>
                <w:rFonts w:ascii="GHEA Grapalat" w:hAnsi="GHEA Grapalat"/>
                <w:sz w:val="24"/>
                <w:szCs w:val="24"/>
              </w:rPr>
              <w:t>«4. Սույն հոդվածով սահմանված նորմերի կիրարկման մեխանիզմները սահմանում է Հայաստանի Հանրապետության կառավարությունը։»։</w:t>
            </w:r>
          </w:p>
          <w:p w14:paraId="7E041168" w14:textId="003C1FA5" w:rsidR="0015739A" w:rsidRPr="00794D8A" w:rsidRDefault="0015739A" w:rsidP="0015739A">
            <w:pPr>
              <w:pStyle w:val="CommentText"/>
              <w:tabs>
                <w:tab w:val="left" w:pos="525"/>
              </w:tabs>
              <w:spacing w:line="360" w:lineRule="auto"/>
              <w:jc w:val="both"/>
              <w:rPr>
                <w:rFonts w:ascii="GHEA Grapalat" w:hAnsi="GHEA Grapalat"/>
                <w:sz w:val="24"/>
                <w:szCs w:val="24"/>
              </w:rPr>
            </w:pPr>
            <w:r w:rsidRPr="00794D8A">
              <w:rPr>
                <w:rFonts w:ascii="GHEA Grapalat" w:hAnsi="GHEA Grapalat"/>
                <w:sz w:val="24"/>
                <w:szCs w:val="24"/>
              </w:rPr>
              <w:tab/>
              <w:t>Հիմնավորում՝.</w:t>
            </w:r>
          </w:p>
          <w:p w14:paraId="02408BBE" w14:textId="7D1CACA7" w:rsidR="0015739A" w:rsidRPr="00794D8A" w:rsidRDefault="0015739A" w:rsidP="0015739A">
            <w:pPr>
              <w:spacing w:line="360" w:lineRule="auto"/>
              <w:ind w:firstLine="525"/>
              <w:jc w:val="both"/>
              <w:rPr>
                <w:rFonts w:ascii="GHEA Grapalat" w:eastAsia="NSimSun" w:hAnsi="GHEA Grapalat"/>
                <w:bCs/>
                <w:kern w:val="2"/>
                <w:lang w:eastAsia="zh-CN" w:bidi="hi-IN"/>
              </w:rPr>
            </w:pPr>
            <w:r w:rsidRPr="00794D8A">
              <w:rPr>
                <w:rFonts w:ascii="GHEA Grapalat" w:hAnsi="GHEA Grapalat"/>
              </w:rPr>
              <w:t>Ի կատարումն Հայաստանի Հանրապետության կառավարության 2020 թվականի հունիսի 4-ի N 909-Լ որոշմամբ հաստատված Հայաստանի Հանրապետությունում 2020-2022 թվականների ընթացքում մարդկանց թրագիքինգի և շահագործման դեմ պայքարի կազմակերպման ազգային ծրագրի իրականացման ժամանակացույցի 1.1.1-րդ կետով նախատեսված միջոցառման, առաջարկվում է  սահմանել լիազորող նորմ՝ Օրենսգրքի 3.2-րդ հոդվածում սահմանված պարտադիր կամ հարկադիր աշխատանքի նորմի կիրարկման մեխանիզմներն ապահովելու նպատակով։</w:t>
            </w:r>
          </w:p>
        </w:tc>
        <w:tc>
          <w:tcPr>
            <w:tcW w:w="7650" w:type="dxa"/>
            <w:gridSpan w:val="4"/>
          </w:tcPr>
          <w:p w14:paraId="066B9CDA" w14:textId="72654F6E" w:rsidR="009B5BEC" w:rsidRPr="009B5BEC" w:rsidRDefault="009B5BEC" w:rsidP="009B5BEC">
            <w:pPr>
              <w:spacing w:line="360" w:lineRule="auto"/>
              <w:ind w:right="76" w:firstLine="346"/>
              <w:jc w:val="center"/>
              <w:rPr>
                <w:rFonts w:ascii="GHEA Grapalat" w:hAnsi="GHEA Grapalat" w:cs="Calibri"/>
                <w:b/>
              </w:rPr>
            </w:pPr>
            <w:r w:rsidRPr="009B5BEC">
              <w:rPr>
                <w:rFonts w:ascii="GHEA Grapalat" w:hAnsi="GHEA Grapalat" w:cs="Calibri"/>
                <w:b/>
              </w:rPr>
              <w:t>Չի ընդունվել</w:t>
            </w:r>
          </w:p>
          <w:p w14:paraId="3D9DF719" w14:textId="331E41B5" w:rsidR="00325A73" w:rsidRPr="006C411C" w:rsidRDefault="00B925DD" w:rsidP="007E325A">
            <w:pPr>
              <w:shd w:val="clear" w:color="auto" w:fill="FFFFFF"/>
              <w:spacing w:line="360" w:lineRule="auto"/>
              <w:ind w:firstLine="526"/>
              <w:contextualSpacing/>
              <w:jc w:val="both"/>
              <w:rPr>
                <w:rFonts w:ascii="GHEA Grapalat" w:eastAsia="Calibri" w:hAnsi="GHEA Grapalat" w:cs="Helvetica"/>
                <w:color w:val="000000"/>
              </w:rPr>
            </w:pPr>
            <w:r>
              <w:rPr>
                <w:rFonts w:ascii="GHEA Grapalat" w:eastAsia="Calibri" w:hAnsi="GHEA Grapalat" w:cs="Helvetica"/>
                <w:color w:val="000000"/>
              </w:rPr>
              <w:t>Սա</w:t>
            </w:r>
            <w:r w:rsidR="00325A73" w:rsidRPr="006563EE">
              <w:rPr>
                <w:rFonts w:ascii="GHEA Grapalat" w:eastAsia="Calibri" w:hAnsi="GHEA Grapalat" w:cs="Helvetica"/>
                <w:color w:val="000000"/>
              </w:rPr>
              <w:t xml:space="preserve">հմանվող նորմի կիրարկման մեխանիզմների </w:t>
            </w:r>
            <w:r w:rsidR="007E325A">
              <w:rPr>
                <w:rFonts w:ascii="GHEA Grapalat" w:eastAsia="Calibri" w:hAnsi="GHEA Grapalat" w:cs="Helvetica"/>
                <w:color w:val="000000"/>
              </w:rPr>
              <w:t>վերաբերյալ հա</w:t>
            </w:r>
            <w:r w:rsidR="00325A73" w:rsidRPr="006563EE">
              <w:rPr>
                <w:rFonts w:ascii="GHEA Grapalat" w:eastAsia="Calibri" w:hAnsi="GHEA Grapalat" w:cs="Helvetica"/>
                <w:color w:val="000000"/>
              </w:rPr>
              <w:t>րկ է նկատել, որ</w:t>
            </w:r>
            <w:r w:rsidR="007E325A">
              <w:rPr>
                <w:rFonts w:ascii="GHEA Grapalat" w:eastAsia="Calibri" w:hAnsi="GHEA Grapalat" w:cs="Helvetica"/>
                <w:color w:val="000000"/>
              </w:rPr>
              <w:t xml:space="preserve"> </w:t>
            </w:r>
            <w:r w:rsidR="00325A73" w:rsidRPr="00405A4D">
              <w:rPr>
                <w:rFonts w:ascii="GHEA Grapalat" w:hAnsi="GHEA Grapalat" w:cs="IRTEK Courier"/>
                <w:bCs/>
                <w:lang w:val="af-ZA"/>
              </w:rPr>
              <w:t xml:space="preserve">«Հարկադիր կամ պարտադիր աշխատանքի մասին» </w:t>
            </w:r>
            <w:r w:rsidR="00325A73" w:rsidRPr="00405A4D">
              <w:rPr>
                <w:rFonts w:ascii="GHEA Grapalat" w:hAnsi="GHEA Grapalat" w:cs="IRTEK Courier"/>
                <w:bCs/>
              </w:rPr>
              <w:t>ԱՄԿ N</w:t>
            </w:r>
            <w:r w:rsidR="00325A73" w:rsidRPr="00405A4D">
              <w:rPr>
                <w:rFonts w:ascii="GHEA Grapalat" w:hAnsi="GHEA Grapalat" w:cs="IRTEK Courier"/>
                <w:bCs/>
                <w:lang w:val="af-ZA"/>
              </w:rPr>
              <w:t xml:space="preserve"> </w:t>
            </w:r>
            <w:r w:rsidR="00325A73" w:rsidRPr="00405A4D">
              <w:rPr>
                <w:rFonts w:ascii="GHEA Grapalat" w:hAnsi="GHEA Grapalat" w:cs="IRTEK Courier"/>
                <w:bCs/>
              </w:rPr>
              <w:t>29</w:t>
            </w:r>
            <w:r w:rsidR="00325A73">
              <w:rPr>
                <w:rFonts w:ascii="GHEA Grapalat" w:hAnsi="GHEA Grapalat" w:cs="IRTEK Courier"/>
                <w:bCs/>
              </w:rPr>
              <w:t xml:space="preserve"> </w:t>
            </w:r>
            <w:r w:rsidR="00325A73">
              <w:rPr>
                <w:rFonts w:ascii="GHEA Grapalat" w:hAnsi="GHEA Grapalat"/>
                <w:color w:val="000000"/>
              </w:rPr>
              <w:t xml:space="preserve">կոնվենցիայով սահմանված է, որ հարկադիր կամ պարտադիր աշխատանքներում անօրինական ներգրավելը պետք է քրեորեն պատժելի լինի, և կոնվենցիան վավերացնող յուրաքանչյուր անդամ պարտավոր է երաշխավորել օրենքով նախատեսված պատժամիջոցների իրական համապատասխանությունը և խստիվ կիրառումը </w:t>
            </w:r>
            <w:r w:rsidR="00325A73" w:rsidRPr="00AC2195">
              <w:rPr>
                <w:rFonts w:ascii="GHEA Grapalat" w:hAnsi="GHEA Grapalat"/>
                <w:color w:val="000000"/>
              </w:rPr>
              <w:t>(</w:t>
            </w:r>
            <w:r w:rsidR="00325A73">
              <w:rPr>
                <w:rFonts w:ascii="GHEA Grapalat" w:hAnsi="GHEA Grapalat"/>
                <w:color w:val="000000"/>
              </w:rPr>
              <w:t>հոդված 25</w:t>
            </w:r>
            <w:r w:rsidR="00325A73" w:rsidRPr="00AC2195">
              <w:rPr>
                <w:rFonts w:ascii="GHEA Grapalat" w:hAnsi="GHEA Grapalat"/>
                <w:color w:val="000000"/>
              </w:rPr>
              <w:t>)</w:t>
            </w:r>
            <w:r w:rsidR="00325A73">
              <w:rPr>
                <w:rFonts w:ascii="GHEA Grapalat" w:hAnsi="GHEA Grapalat"/>
                <w:color w:val="000000"/>
              </w:rPr>
              <w:t>։</w:t>
            </w:r>
          </w:p>
          <w:p w14:paraId="701D4921" w14:textId="77777777" w:rsidR="00325A73" w:rsidRDefault="00325A73" w:rsidP="00325A73">
            <w:pPr>
              <w:spacing w:line="360" w:lineRule="auto"/>
              <w:ind w:right="26" w:firstLine="720"/>
              <w:jc w:val="both"/>
              <w:rPr>
                <w:rFonts w:ascii="GHEA Grapalat" w:hAnsi="GHEA Grapalat"/>
                <w:color w:val="000000"/>
              </w:rPr>
            </w:pPr>
            <w:r>
              <w:rPr>
                <w:rFonts w:ascii="GHEA Grapalat" w:hAnsi="GHEA Grapalat"/>
                <w:color w:val="000000"/>
              </w:rPr>
              <w:t>Ինչպես ՀՀ գործող, այնպես էլ 2022 թվականի հուլիսի 1-ից ուժի մեջ մտնող քրեական օրենսգրքերում արդեն իսկ հարկադիր աշխատանքը համարվում է մարդու շահագործում և քրեորեն պատժելի հանցանք։</w:t>
            </w:r>
          </w:p>
          <w:p w14:paraId="013DA44F" w14:textId="4E3B4621" w:rsidR="0015739A" w:rsidRPr="008951D3" w:rsidRDefault="009B5BEC" w:rsidP="009B5BEC">
            <w:pPr>
              <w:spacing w:line="360" w:lineRule="auto"/>
              <w:ind w:right="76" w:firstLine="346"/>
              <w:jc w:val="both"/>
              <w:rPr>
                <w:rFonts w:ascii="GHEA Grapalat" w:eastAsia="GHEA Grapalat" w:hAnsi="GHEA Grapalat" w:cs="GHEA Grapalat"/>
                <w:color w:val="000000"/>
                <w:highlight w:val="magenta"/>
              </w:rPr>
            </w:pPr>
            <w:r>
              <w:rPr>
                <w:rFonts w:ascii="GHEA Grapalat" w:hAnsi="GHEA Grapalat" w:cs="Calibri"/>
              </w:rPr>
              <w:t>Միաժամանակ տ</w:t>
            </w:r>
            <w:r w:rsidRPr="00E33B4D">
              <w:rPr>
                <w:rFonts w:ascii="GHEA Grapalat" w:hAnsi="GHEA Grapalat" w:cs="Calibri"/>
              </w:rPr>
              <w:t>ե՛ս սույն ամփոփաթերթի 28-րդ բաժնում ներկայացված առաջարկությունը և դրա վերաբերյալ եզրակացություն։</w:t>
            </w:r>
          </w:p>
        </w:tc>
      </w:tr>
      <w:tr w:rsidR="0015739A" w:rsidRPr="00974E38" w14:paraId="5D2FDE80" w14:textId="77777777" w:rsidTr="008046B0">
        <w:tc>
          <w:tcPr>
            <w:tcW w:w="11446" w:type="dxa"/>
            <w:gridSpan w:val="3"/>
            <w:vMerge w:val="restart"/>
            <w:shd w:val="clear" w:color="auto" w:fill="A6A6A6" w:themeFill="background1" w:themeFillShade="A6"/>
          </w:tcPr>
          <w:p w14:paraId="77ABF0C3" w14:textId="390C688A" w:rsidR="0015739A" w:rsidRPr="00310743" w:rsidRDefault="00B0636F"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20</w:t>
            </w:r>
            <w:r w:rsidR="0015739A" w:rsidRPr="00310743">
              <w:rPr>
                <w:rFonts w:ascii="GHEA Grapalat" w:eastAsia="GHEA Grapalat" w:hAnsi="GHEA Grapalat" w:cs="GHEA Grapalat"/>
                <w:b/>
                <w:color w:val="000000"/>
              </w:rPr>
              <w:t xml:space="preserve">. </w:t>
            </w:r>
            <w:r w:rsidR="0015739A">
              <w:rPr>
                <w:rFonts w:ascii="GHEA Grapalat" w:eastAsia="GHEA Grapalat" w:hAnsi="GHEA Grapalat" w:cs="GHEA Grapalat"/>
                <w:b/>
                <w:color w:val="000000"/>
              </w:rPr>
              <w:t>Վարչապետի աշխատակազմի անվտանգության խորհրդի գրասենյակ</w:t>
            </w:r>
          </w:p>
        </w:tc>
        <w:tc>
          <w:tcPr>
            <w:tcW w:w="3944" w:type="dxa"/>
            <w:gridSpan w:val="2"/>
            <w:shd w:val="clear" w:color="auto" w:fill="A6A6A6" w:themeFill="background1" w:themeFillShade="A6"/>
          </w:tcPr>
          <w:p w14:paraId="2BB1C06D" w14:textId="5CFEAAAB" w:rsidR="0015739A" w:rsidRPr="00310743"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01.03.2022թ.</w:t>
            </w:r>
          </w:p>
        </w:tc>
      </w:tr>
      <w:tr w:rsidR="0015739A" w:rsidRPr="00974E38" w14:paraId="4B1D9AF6" w14:textId="77777777" w:rsidTr="008046B0">
        <w:tc>
          <w:tcPr>
            <w:tcW w:w="11446" w:type="dxa"/>
            <w:gridSpan w:val="3"/>
            <w:vMerge/>
            <w:shd w:val="clear" w:color="auto" w:fill="A6A6A6" w:themeFill="background1" w:themeFillShade="A6"/>
          </w:tcPr>
          <w:p w14:paraId="289BDFC4" w14:textId="77777777" w:rsidR="0015739A" w:rsidRPr="00310743" w:rsidRDefault="0015739A" w:rsidP="0015739A">
            <w:pPr>
              <w:spacing w:line="360" w:lineRule="auto"/>
              <w:jc w:val="both"/>
              <w:rPr>
                <w:rFonts w:ascii="GHEA Grapalat" w:eastAsia="GHEA Grapalat" w:hAnsi="GHEA Grapalat" w:cs="GHEA Grapalat"/>
                <w:b/>
                <w:color w:val="000000"/>
              </w:rPr>
            </w:pPr>
          </w:p>
        </w:tc>
        <w:tc>
          <w:tcPr>
            <w:tcW w:w="3944" w:type="dxa"/>
            <w:gridSpan w:val="2"/>
            <w:shd w:val="clear" w:color="auto" w:fill="A6A6A6" w:themeFill="background1" w:themeFillShade="A6"/>
          </w:tcPr>
          <w:p w14:paraId="5EA3C085" w14:textId="462AB4A2" w:rsidR="0015739A" w:rsidRPr="00310743"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 xml:space="preserve">N </w:t>
            </w:r>
            <w:r>
              <w:rPr>
                <w:rFonts w:ascii="GHEA Grapalat" w:eastAsia="GHEA Grapalat" w:hAnsi="GHEA Grapalat" w:cs="GHEA Grapalat"/>
                <w:b/>
                <w:color w:val="000000"/>
              </w:rPr>
              <w:t>/40.39/6316-2022</w:t>
            </w:r>
          </w:p>
        </w:tc>
      </w:tr>
      <w:tr w:rsidR="0015739A" w:rsidRPr="00974E38" w14:paraId="4D695A07" w14:textId="77777777" w:rsidTr="008046B0">
        <w:tc>
          <w:tcPr>
            <w:tcW w:w="7740" w:type="dxa"/>
          </w:tcPr>
          <w:p w14:paraId="5C1840E5" w14:textId="77777777" w:rsidR="0015739A" w:rsidRPr="00141BEC" w:rsidRDefault="0015739A" w:rsidP="0015739A">
            <w:pPr>
              <w:spacing w:line="360" w:lineRule="auto"/>
              <w:ind w:firstLine="708"/>
              <w:jc w:val="both"/>
              <w:rPr>
                <w:rFonts w:ascii="GHEA Grapalat" w:hAnsi="GHEA Grapalat" w:cs="Sylfaen"/>
              </w:rPr>
            </w:pPr>
            <w:r w:rsidRPr="00141BEC">
              <w:rPr>
                <w:rFonts w:ascii="GHEA Grapalat" w:hAnsi="GHEA Grapalat" w:cs="Sylfaen"/>
              </w:rPr>
              <w:t>«Հայաստանի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 վերաբերյալ Անվտանգության խորհրդի գրասենյակի նկատառումներն ու առաջարկությունները հետևյալն են.</w:t>
            </w:r>
          </w:p>
          <w:p w14:paraId="3ACE8695" w14:textId="6EC00FDE" w:rsidR="0015739A" w:rsidRPr="00141BEC" w:rsidRDefault="0015739A" w:rsidP="0015739A">
            <w:pPr>
              <w:spacing w:line="360" w:lineRule="auto"/>
              <w:ind w:firstLine="708"/>
              <w:jc w:val="both"/>
              <w:rPr>
                <w:rFonts w:ascii="GHEA Grapalat" w:eastAsia="NSimSun" w:hAnsi="GHEA Grapalat"/>
                <w:bCs/>
                <w:kern w:val="2"/>
                <w:lang w:eastAsia="zh-CN" w:bidi="hi-IN"/>
              </w:rPr>
            </w:pPr>
            <w:r w:rsidRPr="00141BEC">
              <w:rPr>
                <w:rFonts w:ascii="GHEA Grapalat" w:hAnsi="GHEA Grapalat" w:cs="Arial"/>
                <w:shd w:val="clear" w:color="auto" w:fill="FFFFFF"/>
              </w:rPr>
              <w:t>Ա</w:t>
            </w:r>
            <w:r w:rsidRPr="00141BEC">
              <w:rPr>
                <w:rFonts w:ascii="GHEA Grapalat" w:hAnsi="GHEA Grapalat" w:cs="Arial"/>
                <w:bCs/>
              </w:rPr>
              <w:t xml:space="preserve">ռաջարկվում է </w:t>
            </w:r>
            <w:r w:rsidRPr="00141BEC">
              <w:rPr>
                <w:rFonts w:ascii="GHEA Grapalat" w:hAnsi="GHEA Grapalat" w:cs="Sylfaen"/>
              </w:rPr>
              <w:t xml:space="preserve">«Հայաստանի Հանրապետության աշխատանքային օրենսգրքում լրացումներ կատարելու մասին» օրենքի նախագծի 2-րդ հոդվածի 2-րդ մասը շարադրել հետևյալ բովանդակությամբ. </w:t>
            </w:r>
            <w:r w:rsidRPr="00141BEC">
              <w:rPr>
                <w:rFonts w:ascii="GHEA Grapalat" w:hAnsi="GHEA Grapalat"/>
              </w:rPr>
              <w:t>«2.Պարտադիր կամ հարկադիր աշխատանք է համարվում որևէ հարկադրանքի գործադրմամբ կամ վնաս պատճառելու սպառնալիքով անձից պահանջվող և այդ հարկադրանքի գործադրման կամ վնաս պատճառելու սպառնալիքի ներքո անձի կողմից կատարվող ցանկացած աշխատանքը կամ ծառայությունը (այդ թվում՝ այն աշխատանքը, որն անձը կատարում է (ստիպված է կատարել) որևէ հարկադրանքի գործադրման կամ վնաս պատճառելու սպառնալիքի ներքո այն դեպքում, եթե սույն օրենսգրքին կամ Հայաստանի Հանրապետության այլ օրենքներին համապատասխան՝ նա իրավունք ունի հրաժարվելու այդ աշխատանքի կատարումից)</w:t>
            </w:r>
            <w:r w:rsidRPr="00141BEC">
              <w:rPr>
                <w:rFonts w:ascii="GHEA Grapalat" w:hAnsi="GHEA Grapalat" w:cs="Sylfaen"/>
              </w:rPr>
              <w:t>»՝ հ</w:t>
            </w:r>
            <w:r w:rsidRPr="00141BEC">
              <w:rPr>
                <w:rFonts w:ascii="GHEA Grapalat" w:hAnsi="GHEA Grapalat" w:cs="Arial"/>
                <w:bCs/>
              </w:rPr>
              <w:t xml:space="preserve">աշվի առնելով այն, որ </w:t>
            </w:r>
            <w:r w:rsidRPr="00141BEC">
              <w:rPr>
                <w:rFonts w:ascii="GHEA Grapalat" w:hAnsi="GHEA Grapalat"/>
              </w:rPr>
              <w:t xml:space="preserve">«պատիժը» </w:t>
            </w:r>
            <w:r w:rsidRPr="00141BEC">
              <w:rPr>
                <w:rFonts w:ascii="GHEA Grapalat" w:hAnsi="GHEA Grapalat" w:cs="Arial"/>
                <w:shd w:val="clear" w:color="auto" w:fill="FFFFFF"/>
              </w:rPr>
              <w:t>պետական հարկադրանքի տեսակ է, որը կիրառվում է</w:t>
            </w:r>
            <w:r w:rsidRPr="00141BEC">
              <w:rPr>
                <w:rFonts w:ascii="Cambria" w:hAnsi="Cambria" w:cs="Cambria"/>
                <w:shd w:val="clear" w:color="auto" w:fill="FFFFFF"/>
              </w:rPr>
              <w:t xml:space="preserve">  </w:t>
            </w:r>
            <w:r w:rsidRPr="00141BEC">
              <w:rPr>
                <w:rFonts w:ascii="GHEA Grapalat" w:hAnsi="GHEA Grapalat" w:cs="Tahoma"/>
                <w:shd w:val="clear" w:color="auto" w:fill="FFFFFF"/>
              </w:rPr>
              <w:t>հանցանք/հանցագործություն</w:t>
            </w:r>
            <w:r w:rsidRPr="00141BEC">
              <w:rPr>
                <w:rFonts w:ascii="Cambria" w:hAnsi="Cambria" w:cs="Cambria"/>
                <w:shd w:val="clear" w:color="auto" w:fill="FFFFFF"/>
              </w:rPr>
              <w:t xml:space="preserve"> </w:t>
            </w:r>
            <w:r w:rsidRPr="00141BEC">
              <w:rPr>
                <w:rFonts w:ascii="GHEA Grapalat" w:hAnsi="GHEA Grapalat" w:cs="Arial"/>
                <w:shd w:val="clear" w:color="auto" w:fill="FFFFFF"/>
              </w:rPr>
              <w:t>կատարելու մեջ մեղավոր ճանաչված անձի նկատմամբ:</w:t>
            </w:r>
          </w:p>
        </w:tc>
        <w:tc>
          <w:tcPr>
            <w:tcW w:w="7650" w:type="dxa"/>
            <w:gridSpan w:val="4"/>
          </w:tcPr>
          <w:p w14:paraId="3E5F1DA1" w14:textId="2CCF1163" w:rsidR="0015739A" w:rsidRPr="00141BEC" w:rsidRDefault="0015739A" w:rsidP="0015739A">
            <w:pPr>
              <w:spacing w:line="360" w:lineRule="auto"/>
              <w:jc w:val="center"/>
              <w:rPr>
                <w:rFonts w:ascii="GHEA Grapalat" w:eastAsia="GHEA Grapalat" w:hAnsi="GHEA Grapalat" w:cs="GHEA Grapalat"/>
                <w:b/>
                <w:color w:val="000000"/>
              </w:rPr>
            </w:pPr>
            <w:r w:rsidRPr="00141BEC">
              <w:rPr>
                <w:rFonts w:ascii="GHEA Grapalat" w:eastAsia="GHEA Grapalat" w:hAnsi="GHEA Grapalat" w:cs="GHEA Grapalat"/>
                <w:b/>
                <w:color w:val="000000"/>
              </w:rPr>
              <w:t>Ընդունվել է</w:t>
            </w:r>
          </w:p>
          <w:p w14:paraId="200DD321" w14:textId="62007730" w:rsidR="0015739A" w:rsidRPr="00141BEC" w:rsidRDefault="0015739A" w:rsidP="0015739A">
            <w:pPr>
              <w:shd w:val="clear" w:color="auto" w:fill="FFFFFF"/>
              <w:spacing w:line="360" w:lineRule="auto"/>
              <w:ind w:firstLine="346"/>
              <w:jc w:val="both"/>
              <w:rPr>
                <w:rFonts w:ascii="GHEA Grapalat" w:eastAsia="GHEA Grapalat" w:hAnsi="GHEA Grapalat" w:cs="GHEA Grapalat"/>
                <w:color w:val="000000"/>
              </w:rPr>
            </w:pPr>
            <w:r w:rsidRPr="00141BEC">
              <w:rPr>
                <w:rFonts w:ascii="GHEA Grapalat" w:eastAsia="GHEA Grapalat" w:hAnsi="GHEA Grapalat" w:cs="GHEA Grapalat"/>
                <w:color w:val="000000"/>
              </w:rPr>
              <w:t xml:space="preserve">Նախագծի 2-րդ հոդվածով Օրենսգրքում լրացվող 3.2-րդ հոդվածի 2-րդ մասը լրամշակվել է։ Մասնավորապես, ներկայացված առաջարկությանը համապատասխան՝ «պարտադիր կամ հարկադիր» աշխատանքի սահմանումից </w:t>
            </w:r>
            <w:r w:rsidRPr="00141BEC">
              <w:rPr>
                <w:rFonts w:ascii="GHEA Grapalat" w:hAnsi="GHEA Grapalat" w:cs="Calibri"/>
              </w:rPr>
              <w:t>հանվել է «պատիժ»  հասկացությունը և կիրառվել «հարկադրանք» հասկացությունը։</w:t>
            </w:r>
          </w:p>
        </w:tc>
      </w:tr>
      <w:tr w:rsidR="0015739A" w:rsidRPr="00974E38" w14:paraId="0C0266A1" w14:textId="77777777" w:rsidTr="008046B0">
        <w:tc>
          <w:tcPr>
            <w:tcW w:w="11446" w:type="dxa"/>
            <w:gridSpan w:val="3"/>
            <w:vMerge w:val="restart"/>
            <w:shd w:val="clear" w:color="auto" w:fill="A6A6A6" w:themeFill="background1" w:themeFillShade="A6"/>
          </w:tcPr>
          <w:p w14:paraId="52210BA4" w14:textId="7C2160E0" w:rsidR="0015739A" w:rsidRDefault="0015739A" w:rsidP="0015739A">
            <w:pPr>
              <w:spacing w:line="360" w:lineRule="auto"/>
              <w:jc w:val="center"/>
              <w:rPr>
                <w:rFonts w:ascii="GHEA Grapalat" w:eastAsia="GHEA Grapalat" w:hAnsi="GHEA Grapalat" w:cs="GHEA Grapalat"/>
                <w:b/>
                <w:color w:val="000000"/>
              </w:rPr>
            </w:pPr>
            <w:r w:rsidRPr="00DF4512">
              <w:rPr>
                <w:rFonts w:ascii="GHEA Grapalat" w:eastAsia="GHEA Grapalat" w:hAnsi="GHEA Grapalat" w:cs="GHEA Grapalat"/>
                <w:b/>
                <w:color w:val="000000"/>
              </w:rPr>
              <w:t>2</w:t>
            </w:r>
            <w:r w:rsidR="006035B3">
              <w:rPr>
                <w:rFonts w:ascii="GHEA Grapalat" w:eastAsia="GHEA Grapalat" w:hAnsi="GHEA Grapalat" w:cs="GHEA Grapalat"/>
                <w:b/>
                <w:color w:val="000000"/>
              </w:rPr>
              <w:t>1</w:t>
            </w:r>
            <w:r w:rsidRPr="00DF4512">
              <w:rPr>
                <w:rFonts w:ascii="GHEA Grapalat" w:eastAsia="GHEA Grapalat" w:hAnsi="GHEA Grapalat" w:cs="GHEA Grapalat"/>
                <w:b/>
                <w:color w:val="000000"/>
              </w:rPr>
              <w:t xml:space="preserve">. Վարչապետի աշխատակազմի տեսչական մարմինների աշխատանքների </w:t>
            </w:r>
          </w:p>
          <w:p w14:paraId="0B679C96" w14:textId="08E8480F" w:rsidR="0015739A" w:rsidRPr="00DF4512" w:rsidRDefault="0015739A" w:rsidP="0015739A">
            <w:pPr>
              <w:spacing w:line="360" w:lineRule="auto"/>
              <w:jc w:val="center"/>
              <w:rPr>
                <w:rFonts w:ascii="GHEA Grapalat" w:eastAsia="GHEA Grapalat" w:hAnsi="GHEA Grapalat" w:cs="GHEA Grapalat"/>
                <w:b/>
                <w:color w:val="000000"/>
              </w:rPr>
            </w:pPr>
            <w:r w:rsidRPr="00DF4512">
              <w:rPr>
                <w:rFonts w:ascii="GHEA Grapalat" w:eastAsia="GHEA Grapalat" w:hAnsi="GHEA Grapalat" w:cs="GHEA Grapalat"/>
                <w:b/>
                <w:color w:val="000000"/>
              </w:rPr>
              <w:t>համակարգման գրասենյակ</w:t>
            </w:r>
          </w:p>
        </w:tc>
        <w:tc>
          <w:tcPr>
            <w:tcW w:w="3944" w:type="dxa"/>
            <w:gridSpan w:val="2"/>
            <w:shd w:val="clear" w:color="auto" w:fill="A6A6A6" w:themeFill="background1" w:themeFillShade="A6"/>
          </w:tcPr>
          <w:p w14:paraId="32874F85" w14:textId="017A2061" w:rsidR="0015739A" w:rsidRPr="00DF4512"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24.02.2022թ.</w:t>
            </w:r>
          </w:p>
        </w:tc>
      </w:tr>
      <w:tr w:rsidR="0015739A" w:rsidRPr="00974E38" w14:paraId="5CBB0BD2" w14:textId="77777777" w:rsidTr="008046B0">
        <w:tc>
          <w:tcPr>
            <w:tcW w:w="11446" w:type="dxa"/>
            <w:gridSpan w:val="3"/>
            <w:vMerge/>
            <w:shd w:val="clear" w:color="auto" w:fill="A6A6A6" w:themeFill="background1" w:themeFillShade="A6"/>
          </w:tcPr>
          <w:p w14:paraId="1117F203" w14:textId="77777777" w:rsidR="0015739A" w:rsidRPr="00DF4512" w:rsidRDefault="0015739A" w:rsidP="0015739A">
            <w:pPr>
              <w:spacing w:line="360" w:lineRule="auto"/>
              <w:jc w:val="center"/>
              <w:rPr>
                <w:rFonts w:ascii="GHEA Grapalat" w:eastAsia="GHEA Grapalat" w:hAnsi="GHEA Grapalat" w:cs="GHEA Grapalat"/>
                <w:b/>
                <w:color w:val="000000"/>
              </w:rPr>
            </w:pPr>
          </w:p>
        </w:tc>
        <w:tc>
          <w:tcPr>
            <w:tcW w:w="3944" w:type="dxa"/>
            <w:gridSpan w:val="2"/>
            <w:shd w:val="clear" w:color="auto" w:fill="A6A6A6" w:themeFill="background1" w:themeFillShade="A6"/>
          </w:tcPr>
          <w:p w14:paraId="3C2E713D" w14:textId="29A2CA23" w:rsidR="0015739A" w:rsidRPr="00E50298"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 xml:space="preserve">N </w:t>
            </w:r>
            <w:r>
              <w:rPr>
                <w:rFonts w:ascii="GHEA Grapalat" w:eastAsia="GHEA Grapalat" w:hAnsi="GHEA Grapalat" w:cs="GHEA Grapalat"/>
                <w:b/>
                <w:color w:val="000000"/>
              </w:rPr>
              <w:t>48/51.1/5770-2022</w:t>
            </w:r>
          </w:p>
        </w:tc>
      </w:tr>
      <w:tr w:rsidR="0015739A" w:rsidRPr="00974E38" w14:paraId="7BB3E4D4" w14:textId="77777777" w:rsidTr="008046B0">
        <w:tc>
          <w:tcPr>
            <w:tcW w:w="7740" w:type="dxa"/>
          </w:tcPr>
          <w:p w14:paraId="1823DB01" w14:textId="3DF6B604" w:rsidR="0015739A" w:rsidRPr="00141BEC" w:rsidRDefault="00EF7A47" w:rsidP="0015739A">
            <w:pPr>
              <w:spacing w:line="360" w:lineRule="auto"/>
              <w:ind w:firstLine="525"/>
              <w:jc w:val="both"/>
              <w:rPr>
                <w:rFonts w:ascii="GHEA Grapalat" w:eastAsia="Calibri" w:hAnsi="GHEA Grapalat"/>
              </w:rPr>
            </w:pPr>
            <w:r w:rsidRPr="00141BEC">
              <w:rPr>
                <w:rFonts w:ascii="GHEA Grapalat" w:eastAsia="Calibri" w:hAnsi="GHEA Grapalat"/>
              </w:rPr>
              <w:t xml:space="preserve">1. </w:t>
            </w:r>
            <w:r w:rsidR="0015739A" w:rsidRPr="00141BEC">
              <w:rPr>
                <w:rFonts w:ascii="GHEA Grapalat" w:eastAsia="Calibri" w:hAnsi="GHEA Grapalat"/>
              </w:rPr>
              <w:t xml:space="preserve">Ի պատասխան Ձեր՝ 2022 թվականի փետրվարի 15-ի թիվ </w:t>
            </w:r>
            <w:r w:rsidR="0015739A" w:rsidRPr="00141BEC">
              <w:rPr>
                <w:rFonts w:ascii="Calibri" w:eastAsia="Calibri" w:hAnsi="Calibri"/>
                <w:sz w:val="22"/>
                <w:szCs w:val="22"/>
              </w:rPr>
              <w:br/>
            </w:r>
            <w:r w:rsidR="0015739A" w:rsidRPr="00141BEC">
              <w:rPr>
                <w:rFonts w:ascii="GHEA Grapalat" w:eastAsia="Calibri" w:hAnsi="GHEA Grapalat"/>
              </w:rPr>
              <w:t>ՄՆ/ԺՍ-1-2/3760-2022 գրության, հայտնում եմ, որ Տեսչական մարմինների աշխատանքների համակարգման գրասենյակի կողմից ուսումնասիրվել են «Հայաստանի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նախագծերը, որոնց վերաբերյալ ներկայացվում է հետևյալ դիրքորոշումը.</w:t>
            </w:r>
          </w:p>
          <w:p w14:paraId="32956325" w14:textId="77777777" w:rsidR="0015739A" w:rsidRPr="00141BEC" w:rsidRDefault="0015739A" w:rsidP="0015739A">
            <w:pPr>
              <w:spacing w:line="360" w:lineRule="auto"/>
              <w:ind w:firstLine="525"/>
              <w:jc w:val="both"/>
              <w:rPr>
                <w:rFonts w:ascii="GHEA Grapalat" w:eastAsia="Calibri" w:hAnsi="GHEA Grapalat"/>
              </w:rPr>
            </w:pPr>
            <w:r w:rsidRPr="00141BEC">
              <w:rPr>
                <w:rFonts w:ascii="GHEA Grapalat" w:eastAsia="Calibri" w:hAnsi="GHEA Grapalat"/>
              </w:rPr>
              <w:t>ՀՀ օրենսդրությամբ արդեն իսկ սահմանված են դրույթներ</w:t>
            </w:r>
            <w:r w:rsidRPr="00141BEC">
              <w:rPr>
                <w:rFonts w:ascii="Calibri" w:eastAsia="Calibri" w:hAnsi="Calibri" w:cs="Calibri"/>
              </w:rPr>
              <w:t>  </w:t>
            </w:r>
            <w:r w:rsidRPr="00141BEC">
              <w:rPr>
                <w:rFonts w:ascii="GHEA Grapalat" w:eastAsia="Calibri" w:hAnsi="GHEA Grapalat"/>
              </w:rPr>
              <w:t>հարկադիր աշխատանքի վերաբերյալ,</w:t>
            </w:r>
            <w:r w:rsidRPr="00141BEC">
              <w:rPr>
                <w:rFonts w:ascii="Calibri" w:eastAsia="Calibri" w:hAnsi="Calibri" w:cs="Calibri"/>
              </w:rPr>
              <w:t>  </w:t>
            </w:r>
            <w:r w:rsidRPr="00141BEC">
              <w:rPr>
                <w:rFonts w:ascii="GHEA Grapalat" w:eastAsia="Calibri" w:hAnsi="GHEA Grapalat"/>
              </w:rPr>
              <w:t>իսկ ՀՀ քրեական օրենսգրքի 132-րդ հոդվածի համաձայն հարկադիր աշխատանքը համարվում է շահագործում, որի համար նույն հոդվածով սահմանված է քրեական պատասխանատվություն:</w:t>
            </w:r>
          </w:p>
          <w:p w14:paraId="28095B9C" w14:textId="77777777" w:rsidR="0015739A" w:rsidRPr="00141BEC" w:rsidRDefault="0015739A" w:rsidP="0015739A">
            <w:pPr>
              <w:spacing w:line="360" w:lineRule="auto"/>
              <w:ind w:firstLine="525"/>
              <w:jc w:val="both"/>
              <w:rPr>
                <w:rFonts w:ascii="GHEA Grapalat" w:eastAsia="Calibri" w:hAnsi="GHEA Grapalat"/>
              </w:rPr>
            </w:pPr>
            <w:r w:rsidRPr="00141BEC">
              <w:rPr>
                <w:rFonts w:ascii="GHEA Grapalat" w:eastAsia="Calibri" w:hAnsi="GHEA Grapalat"/>
              </w:rPr>
              <w:t>Վերոգրյալի համատեքստում հարկ է նշել, որ «Հայաստանի Հանրապետության աշխատանքային օրենսգրքում լրացումներ կատարելու մասին» նախագծով (այսուհետ՝ Նախագիծ), ի թիվս այլ կարգավորումների, տրվում է պարտադիր և հարկադիր աշխատանքի սահմանումը, ընդ որում, դրանք բնութագրվում են նույն կերպ:</w:t>
            </w:r>
          </w:p>
          <w:p w14:paraId="0A0C28FF" w14:textId="77777777" w:rsidR="0015739A" w:rsidRPr="00141BEC" w:rsidRDefault="0015739A" w:rsidP="0015739A">
            <w:pPr>
              <w:spacing w:line="360" w:lineRule="auto"/>
              <w:ind w:firstLine="525"/>
              <w:jc w:val="both"/>
              <w:rPr>
                <w:rFonts w:ascii="GHEA Grapalat" w:eastAsia="Calibri" w:hAnsi="GHEA Grapalat"/>
              </w:rPr>
            </w:pPr>
            <w:r w:rsidRPr="00141BEC">
              <w:rPr>
                <w:rFonts w:ascii="GHEA Grapalat" w:eastAsia="Calibri" w:hAnsi="GHEA Grapalat"/>
              </w:rPr>
              <w:t>Միաժամանակ,</w:t>
            </w:r>
            <w:r w:rsidRPr="00141BEC">
              <w:rPr>
                <w:rFonts w:ascii="Calibri" w:eastAsia="Calibri" w:hAnsi="Calibri" w:cs="Calibri"/>
              </w:rPr>
              <w:t>  </w:t>
            </w:r>
            <w:r w:rsidRPr="00141BEC">
              <w:rPr>
                <w:rFonts w:ascii="GHEA Grapalat" w:eastAsia="Calibri" w:hAnsi="GHEA Grapalat"/>
              </w:rPr>
              <w:t>պարտադիր աշխատանքը Նախագծով ևս սահմանվում է որպես շահագործում, հետևաբար նշված գործողության կատարումը ևս առաջացնելու է քրեական պատասխանատվություն՝ ՀՀ քրեական օրենսգրքի 132-րդ հոդվածով սահմանված կարգով:</w:t>
            </w:r>
          </w:p>
          <w:p w14:paraId="0EC16F41" w14:textId="1F6C6E68" w:rsidR="0015739A" w:rsidRPr="00141BEC" w:rsidRDefault="0015739A" w:rsidP="0015739A">
            <w:pPr>
              <w:spacing w:line="360" w:lineRule="auto"/>
              <w:ind w:firstLine="525"/>
              <w:jc w:val="both"/>
              <w:rPr>
                <w:rFonts w:ascii="GHEA Grapalat" w:eastAsia="NSimSun" w:hAnsi="GHEA Grapalat"/>
                <w:bCs/>
                <w:kern w:val="2"/>
                <w:lang w:eastAsia="zh-CN" w:bidi="hi-IN"/>
              </w:rPr>
            </w:pPr>
            <w:r w:rsidRPr="00141BEC">
              <w:rPr>
                <w:rFonts w:ascii="GHEA Grapalat" w:eastAsia="Calibri" w:hAnsi="GHEA Grapalat"/>
              </w:rPr>
              <w:t>Հաշվի առնելով այն հանգամանքը, որ Նախագծով, ըստ էության, թե պարտադիր, թե հարկադիր աշխատանքը բնութագրվում են նույն կերպ և նշված գործողությունների կատարումը առաջացնելու է նույն հետևանքները՝ կարծում եմ, որ Նախագծով սահմանվող դրույթները վերանայման կարիք ունեն:</w:t>
            </w:r>
          </w:p>
        </w:tc>
        <w:tc>
          <w:tcPr>
            <w:tcW w:w="7650" w:type="dxa"/>
            <w:gridSpan w:val="4"/>
          </w:tcPr>
          <w:p w14:paraId="38DE0C84" w14:textId="77777777" w:rsidR="0015739A" w:rsidRPr="00141BEC" w:rsidRDefault="0015739A" w:rsidP="0015739A">
            <w:pPr>
              <w:shd w:val="clear" w:color="auto" w:fill="FFFFFF"/>
              <w:spacing w:line="360" w:lineRule="auto"/>
              <w:jc w:val="center"/>
              <w:rPr>
                <w:rFonts w:ascii="GHEA Grapalat" w:eastAsia="GHEA Grapalat" w:hAnsi="GHEA Grapalat" w:cs="GHEA Grapalat"/>
                <w:b/>
                <w:color w:val="000000"/>
              </w:rPr>
            </w:pPr>
            <w:r w:rsidRPr="00141BEC">
              <w:rPr>
                <w:rFonts w:ascii="GHEA Grapalat" w:eastAsia="GHEA Grapalat" w:hAnsi="GHEA Grapalat" w:cs="GHEA Grapalat"/>
                <w:b/>
                <w:color w:val="000000"/>
              </w:rPr>
              <w:t>Չի ընդունվել</w:t>
            </w:r>
          </w:p>
          <w:p w14:paraId="3DCB8CDC" w14:textId="1D0BB894" w:rsidR="0015739A" w:rsidRPr="00141BEC" w:rsidRDefault="0015739A" w:rsidP="0015739A">
            <w:pPr>
              <w:shd w:val="clear" w:color="auto" w:fill="FFFFFF"/>
              <w:spacing w:line="360" w:lineRule="auto"/>
              <w:ind w:firstLine="346"/>
              <w:jc w:val="both"/>
              <w:rPr>
                <w:rFonts w:ascii="GHEA Grapalat" w:hAnsi="GHEA Grapalat" w:cs="IRTEK Courier"/>
                <w:bCs/>
              </w:rPr>
            </w:pPr>
            <w:r w:rsidRPr="00141BEC">
              <w:rPr>
                <w:rFonts w:ascii="GHEA Grapalat" w:eastAsia="GHEA Grapalat" w:hAnsi="GHEA Grapalat" w:cs="GHEA Grapalat"/>
                <w:color w:val="000000"/>
              </w:rPr>
              <w:t>Առաջարկության մեջ նշվում է, որ ՀՀ օրենսդրությամբ</w:t>
            </w:r>
            <w:r w:rsidRPr="00141BEC">
              <w:rPr>
                <w:rFonts w:ascii="GHEA Grapalat" w:eastAsia="Calibri" w:hAnsi="GHEA Grapalat"/>
              </w:rPr>
              <w:t xml:space="preserve"> արդեն իսկ սահմանված են դրույթներ</w:t>
            </w:r>
            <w:r w:rsidRPr="00141BEC">
              <w:rPr>
                <w:rFonts w:ascii="Calibri" w:eastAsia="Calibri" w:hAnsi="Calibri" w:cs="Calibri"/>
              </w:rPr>
              <w:t>  </w:t>
            </w:r>
            <w:r w:rsidRPr="00141BEC">
              <w:rPr>
                <w:rFonts w:ascii="GHEA Grapalat" w:eastAsia="Calibri" w:hAnsi="GHEA Grapalat"/>
              </w:rPr>
              <w:t>հարկադիր աշխատանքի վերաբերյալ</w:t>
            </w:r>
            <w:r w:rsidRPr="00141BEC">
              <w:rPr>
                <w:rFonts w:ascii="GHEA Grapalat" w:eastAsia="GHEA Grapalat" w:hAnsi="GHEA Grapalat" w:cs="GHEA Grapalat"/>
                <w:color w:val="000000"/>
              </w:rPr>
              <w:t xml:space="preserve">։ Այս կապակցությամբ հարկ է նկատել, որ թեև Սահմանադրությամբ </w:t>
            </w:r>
            <w:r w:rsidRPr="00141BEC">
              <w:rPr>
                <w:rFonts w:ascii="GHEA Grapalat" w:eastAsia="Calibri" w:hAnsi="GHEA Grapalat"/>
              </w:rPr>
              <w:t>սահմանվում է, որ պարտադիր կամ հարկադիր աշխատանքն արգելվում է և միաժաման</w:t>
            </w:r>
            <w:r w:rsidR="000472A9" w:rsidRPr="00141BEC">
              <w:rPr>
                <w:rFonts w:ascii="GHEA Grapalat" w:eastAsia="Calibri" w:hAnsi="GHEA Grapalat"/>
              </w:rPr>
              <w:t>ակ</w:t>
            </w:r>
            <w:r w:rsidRPr="00141BEC">
              <w:rPr>
                <w:rFonts w:ascii="GHEA Grapalat" w:eastAsia="Calibri" w:hAnsi="GHEA Grapalat"/>
              </w:rPr>
              <w:t xml:space="preserve"> թվարկվում նաև, թե որը չի համարվում պարտադիր կամ հարկադիր աշխատանք, սակայն ՀՀ օրենսդրությամբ տրված չէ պարտադիր կամ հարկադիր աշխատանքի բնորոշումը։ ՀՀ կառավարության 04.06.2022 N 909-Լ որոշման ժամանակացույցի 1.1.1-ին կետի համաձայն՝ «Հայաստանի Հանրապետության աշխատանքային օրենսգրքում լրացում կատարելու մասին» օրենքի նախագծով Օրենսգրքում լրացվող 3.2-րդ հոդվածի 2-րդ մասով տրվում է պարտադիր կամ հարկադիր աշխատանքի բնորոշումը՝ հիմք ընդունելով նաև </w:t>
            </w:r>
            <w:r w:rsidRPr="00141BEC">
              <w:rPr>
                <w:rFonts w:ascii="GHEA Grapalat" w:hAnsi="GHEA Grapalat" w:cs="IRTEK Courier"/>
                <w:bCs/>
                <w:lang w:val="af-ZA"/>
              </w:rPr>
              <w:t xml:space="preserve">«Հարկադիր կամ պարտադիր աշխատանքի մասին» </w:t>
            </w:r>
            <w:r w:rsidRPr="00141BEC">
              <w:rPr>
                <w:rFonts w:ascii="GHEA Grapalat" w:hAnsi="GHEA Grapalat" w:cs="IRTEK Courier"/>
                <w:bCs/>
              </w:rPr>
              <w:t>Աշխատանքի միջազգային կազմակերպության N</w:t>
            </w:r>
            <w:r w:rsidRPr="00141BEC">
              <w:rPr>
                <w:rFonts w:ascii="GHEA Grapalat" w:hAnsi="GHEA Grapalat" w:cs="IRTEK Courier"/>
                <w:bCs/>
                <w:lang w:val="af-ZA"/>
              </w:rPr>
              <w:t xml:space="preserve"> </w:t>
            </w:r>
            <w:r w:rsidRPr="00141BEC">
              <w:rPr>
                <w:rFonts w:ascii="GHEA Grapalat" w:hAnsi="GHEA Grapalat" w:cs="IRTEK Courier"/>
                <w:bCs/>
              </w:rPr>
              <w:t xml:space="preserve">29 հիմնարար </w:t>
            </w:r>
            <w:r w:rsidRPr="00141BEC">
              <w:rPr>
                <w:rFonts w:ascii="GHEA Grapalat" w:hAnsi="GHEA Grapalat" w:cs="IRTEK Courier"/>
                <w:bCs/>
                <w:lang w:val="af-ZA"/>
              </w:rPr>
              <w:t>կոնվենցիայի</w:t>
            </w:r>
            <w:r w:rsidRPr="00141BEC">
              <w:rPr>
                <w:rFonts w:ascii="GHEA Grapalat" w:hAnsi="GHEA Grapalat" w:cs="IRTEK Courier"/>
                <w:bCs/>
              </w:rPr>
              <w:t xml:space="preserve"> և «Մարդու իրավունքների և հիմնարար ազատությունների պաշտպանության մասին» Եվրոպայի խորհրդի կոնվենցիայի դրույթները։</w:t>
            </w:r>
          </w:p>
          <w:p w14:paraId="0E1D4BB4" w14:textId="5C9EA6EE" w:rsidR="0015739A" w:rsidRPr="00141BEC" w:rsidRDefault="0015739A" w:rsidP="0015739A">
            <w:pPr>
              <w:spacing w:line="360" w:lineRule="auto"/>
              <w:ind w:firstLine="525"/>
              <w:jc w:val="both"/>
              <w:rPr>
                <w:rFonts w:ascii="GHEA Grapalat" w:eastAsia="Calibri" w:hAnsi="GHEA Grapalat"/>
              </w:rPr>
            </w:pPr>
            <w:r w:rsidRPr="00141BEC">
              <w:rPr>
                <w:rFonts w:ascii="GHEA Grapalat" w:hAnsi="GHEA Grapalat" w:cs="IRTEK Courier"/>
                <w:bCs/>
              </w:rPr>
              <w:t xml:space="preserve">Ինչ վերաբերում է առաջարկության մեջ ներկայացված այն տեսակետին, որ </w:t>
            </w:r>
            <w:r w:rsidRPr="00141BEC">
              <w:rPr>
                <w:rFonts w:ascii="GHEA Grapalat" w:eastAsia="Calibri" w:hAnsi="GHEA Grapalat"/>
              </w:rPr>
              <w:t>Նախագծով սահմանվող դրույթները վերանայման կարիք ունեն՝ հաշվի առնելով այն հանգամանքը, որ Նախագծով, ըստ էության, թե</w:t>
            </w:r>
            <w:r w:rsidR="005E072A">
              <w:rPr>
                <w:rFonts w:ascii="GHEA Grapalat" w:eastAsia="Calibri" w:hAnsi="GHEA Grapalat"/>
              </w:rPr>
              <w:t>՛</w:t>
            </w:r>
            <w:r w:rsidRPr="00141BEC">
              <w:rPr>
                <w:rFonts w:ascii="GHEA Grapalat" w:eastAsia="Calibri" w:hAnsi="GHEA Grapalat"/>
              </w:rPr>
              <w:t xml:space="preserve"> պարտադիր, թե</w:t>
            </w:r>
            <w:r w:rsidR="005E072A">
              <w:rPr>
                <w:rFonts w:ascii="GHEA Grapalat" w:eastAsia="Calibri" w:hAnsi="GHEA Grapalat"/>
              </w:rPr>
              <w:t>՛</w:t>
            </w:r>
            <w:r w:rsidRPr="00141BEC">
              <w:rPr>
                <w:rFonts w:ascii="GHEA Grapalat" w:eastAsia="Calibri" w:hAnsi="GHEA Grapalat"/>
              </w:rPr>
              <w:t xml:space="preserve"> հարկադիր աշխատանքը բնութագրվում են նույն կերպ և նշված գործողությունների կատարումը առաջացնելու է նույն հետևանքները, ապա այս մասով հարկ է նկատել Նախագծով սահմանվող դրույթները վերանայման կարիք չունեն հետևյալ հիմնավորմամբ՝</w:t>
            </w:r>
          </w:p>
          <w:p w14:paraId="763EDA10" w14:textId="2B69C3E5" w:rsidR="0015739A" w:rsidRPr="00141BEC" w:rsidRDefault="0015739A" w:rsidP="0015739A">
            <w:pPr>
              <w:spacing w:line="360" w:lineRule="auto"/>
              <w:ind w:firstLine="525"/>
              <w:jc w:val="both"/>
              <w:rPr>
                <w:rFonts w:ascii="GHEA Grapalat" w:hAnsi="GHEA Grapalat"/>
                <w:color w:val="000000"/>
              </w:rPr>
            </w:pPr>
            <w:r w:rsidRPr="00141BEC">
              <w:rPr>
                <w:rFonts w:ascii="GHEA Grapalat" w:eastAsia="Calibri" w:hAnsi="GHEA Grapalat"/>
              </w:rPr>
              <w:t>Նախագծերի փաթեթով պարտադիր և հարկադիր աշխատանքը բնութագրվում են նույն կերպ և նախատեսվում է, որ նշված գործողությունների կատարումը առաջացնելու է նույն հետևանքները ելնելով այն հանգամանքից, որ «Հ</w:t>
            </w:r>
            <w:r w:rsidRPr="00141BEC">
              <w:rPr>
                <w:rFonts w:ascii="GHEA Grapalat" w:hAnsi="GHEA Grapalat" w:cs="IRTEK Courier"/>
                <w:bCs/>
                <w:lang w:val="af-ZA" w:eastAsia="ru-RU"/>
              </w:rPr>
              <w:t xml:space="preserve">արկադիր կամ պարտադիր աշխատանքի մասին» </w:t>
            </w:r>
            <w:r w:rsidRPr="00141BEC">
              <w:rPr>
                <w:rFonts w:ascii="GHEA Grapalat" w:hAnsi="GHEA Grapalat" w:cs="IRTEK Courier"/>
                <w:bCs/>
                <w:lang w:eastAsia="ru-RU"/>
              </w:rPr>
              <w:t>ԱՄԿ N</w:t>
            </w:r>
            <w:r w:rsidRPr="00141BEC">
              <w:rPr>
                <w:rFonts w:ascii="GHEA Grapalat" w:hAnsi="GHEA Grapalat" w:cs="IRTEK Courier"/>
                <w:bCs/>
                <w:lang w:val="af-ZA" w:eastAsia="ru-RU"/>
              </w:rPr>
              <w:t xml:space="preserve"> </w:t>
            </w:r>
            <w:r w:rsidRPr="00141BEC">
              <w:rPr>
                <w:rFonts w:ascii="GHEA Grapalat" w:hAnsi="GHEA Grapalat" w:cs="IRTEK Courier"/>
                <w:bCs/>
                <w:lang w:eastAsia="ru-RU"/>
              </w:rPr>
              <w:t xml:space="preserve">29 </w:t>
            </w:r>
            <w:r w:rsidRPr="00141BEC">
              <w:rPr>
                <w:rFonts w:ascii="GHEA Grapalat" w:hAnsi="GHEA Grapalat"/>
                <w:color w:val="000000"/>
              </w:rPr>
              <w:t>կոնվենցիայով (2-րդ հոդվածի 1-ին մաս) «հարկադիր կամ պարտադիր աշխատանքը» բնորոշվում են միևնույն կերպ։</w:t>
            </w:r>
          </w:p>
          <w:p w14:paraId="2DD5BCAC" w14:textId="77615C79" w:rsidR="0015739A" w:rsidRPr="00141BEC" w:rsidRDefault="0015739A" w:rsidP="00081F32">
            <w:pPr>
              <w:spacing w:line="360" w:lineRule="auto"/>
              <w:ind w:firstLine="525"/>
              <w:jc w:val="both"/>
              <w:rPr>
                <w:rFonts w:ascii="GHEA Grapalat" w:eastAsia="Calibri" w:hAnsi="GHEA Grapalat"/>
              </w:rPr>
            </w:pPr>
            <w:r w:rsidRPr="00141BEC">
              <w:rPr>
                <w:rFonts w:ascii="GHEA Grapalat" w:hAnsi="GHEA Grapalat"/>
                <w:color w:val="000000"/>
              </w:rPr>
              <w:t xml:space="preserve">Միաժամանակ, ինչպես ՀՀ Սահմանադրությամբ, այնպես էլ </w:t>
            </w:r>
            <w:r w:rsidRPr="00141BEC">
              <w:rPr>
                <w:rFonts w:ascii="GHEA Grapalat" w:hAnsi="GHEA Grapalat" w:cs="IRTEK Courier"/>
                <w:bCs/>
              </w:rPr>
              <w:t xml:space="preserve">«Մարդու իրավունքների և հիմնարար ազատությունների պաշտպանության մասին» Եվրոպայի խորհրդի կոնվենցիայով հավասարության նշան է դրվում </w:t>
            </w:r>
            <w:r w:rsidRPr="00141BEC">
              <w:rPr>
                <w:rFonts w:ascii="GHEA Grapalat" w:hAnsi="GHEA Grapalat"/>
                <w:color w:val="000000"/>
              </w:rPr>
              <w:t>հարկադիր կամ պարտադիր աշխատանքի մեջ՝ համապատասխանաբար միևնույն դրույթով սահմանելով, որ «Պ</w:t>
            </w:r>
            <w:r w:rsidRPr="00141BEC">
              <w:rPr>
                <w:rFonts w:ascii="GHEA Grapalat" w:hAnsi="GHEA Grapalat"/>
                <w:color w:val="000000"/>
                <w:shd w:val="clear" w:color="auto" w:fill="FFFFFF"/>
              </w:rPr>
              <w:t>արտադիր կամ հարկադիր աշխատանքն արգելվում է» (Սահմանադրության 57-րդ հոդվածի 5-րդ մաս),  «Ոչ ոք չպետք է պարտադրվի կատարելու պարտադիր կամ հարկադիր աշխատանք» (</w:t>
            </w:r>
            <w:r w:rsidRPr="00141BEC">
              <w:rPr>
                <w:rFonts w:ascii="GHEA Grapalat" w:hAnsi="GHEA Grapalat" w:cs="IRTEK Courier"/>
                <w:bCs/>
              </w:rPr>
              <w:t xml:space="preserve">«Մարդու իրավունքների և հիմնարար ազատությունների պաշտպանության մասին» Եվրոպայի խորհրդի կոնվենցիայի </w:t>
            </w:r>
            <w:r w:rsidRPr="00141BEC">
              <w:rPr>
                <w:rStyle w:val="Strong"/>
                <w:rFonts w:ascii="GHEA Grapalat" w:hAnsi="GHEA Grapalat"/>
                <w:b w:val="0"/>
                <w:color w:val="000000"/>
                <w:shd w:val="clear" w:color="auto" w:fill="FFFFFF"/>
              </w:rPr>
              <w:t>4-րդ հոդվածի 2-րդ մաս</w:t>
            </w:r>
            <w:r w:rsidRPr="00141BEC">
              <w:rPr>
                <w:rFonts w:ascii="GHEA Grapalat" w:hAnsi="GHEA Grapalat" w:cs="IRTEK Courier"/>
                <w:bCs/>
              </w:rPr>
              <w:t>), ինչպես նաև համապատասխանաբար միևնույն դրույթով սահմանելով, թե որոնք չեն համարվում «</w:t>
            </w:r>
            <w:r w:rsidRPr="00141BEC">
              <w:rPr>
                <w:rFonts w:ascii="GHEA Grapalat" w:hAnsi="GHEA Grapalat"/>
                <w:color w:val="000000"/>
                <w:shd w:val="clear" w:color="auto" w:fill="FFFFFF"/>
              </w:rPr>
              <w:t xml:space="preserve">պարտադիր կամ հարկադիր աշխատանք» (Սահմանադրության 57-րդ հոդվածի 5-րդ մաս, </w:t>
            </w:r>
            <w:r w:rsidRPr="00141BEC">
              <w:rPr>
                <w:rFonts w:ascii="GHEA Grapalat" w:hAnsi="GHEA Grapalat" w:cs="IRTEK Courier"/>
                <w:bCs/>
              </w:rPr>
              <w:t xml:space="preserve">«Մարդու իրավունքների և հիմնարար ազատությունների պաշտպանության մասին» Եվրոպայի խորհրդի կոնվենցիայի </w:t>
            </w:r>
            <w:r w:rsidRPr="00141BEC">
              <w:rPr>
                <w:rStyle w:val="Strong"/>
                <w:rFonts w:ascii="GHEA Grapalat" w:hAnsi="GHEA Grapalat"/>
                <w:b w:val="0"/>
                <w:color w:val="000000"/>
                <w:shd w:val="clear" w:color="auto" w:fill="FFFFFF"/>
              </w:rPr>
              <w:t>4-րդ հոդվածի 3-րդ մաս</w:t>
            </w:r>
            <w:r w:rsidRPr="00141BEC">
              <w:rPr>
                <w:rFonts w:ascii="GHEA Grapalat" w:hAnsi="GHEA Grapalat"/>
                <w:color w:val="000000"/>
                <w:shd w:val="clear" w:color="auto" w:fill="FFFFFF"/>
              </w:rPr>
              <w:t>)։</w:t>
            </w:r>
            <w:r w:rsidRPr="00141BEC">
              <w:rPr>
                <w:rFonts w:ascii="GHEA Grapalat" w:hAnsi="GHEA Grapalat"/>
                <w:color w:val="000000"/>
              </w:rPr>
              <w:t xml:space="preserve"> </w:t>
            </w:r>
          </w:p>
        </w:tc>
      </w:tr>
      <w:tr w:rsidR="002C7B95" w:rsidRPr="00974E38" w14:paraId="5713EB42" w14:textId="77777777" w:rsidTr="008046B0">
        <w:tc>
          <w:tcPr>
            <w:tcW w:w="7740" w:type="dxa"/>
          </w:tcPr>
          <w:p w14:paraId="6031727F" w14:textId="11E483FF" w:rsidR="002C7B95" w:rsidRPr="00926FC7" w:rsidRDefault="002C7B95" w:rsidP="002C7B95">
            <w:pPr>
              <w:spacing w:line="360" w:lineRule="auto"/>
              <w:ind w:firstLine="525"/>
              <w:jc w:val="both"/>
              <w:rPr>
                <w:rFonts w:ascii="GHEA Grapalat" w:eastAsia="Calibri" w:hAnsi="GHEA Grapalat"/>
              </w:rPr>
            </w:pPr>
            <w:r w:rsidRPr="00926FC7">
              <w:rPr>
                <w:rFonts w:ascii="GHEA Grapalat" w:eastAsia="Calibri" w:hAnsi="GHEA Grapalat"/>
              </w:rPr>
              <w:t>2. Այնուամենայնիվ, Նախագծի վերաբերյալ հայտնում եմ հետևայլը.</w:t>
            </w:r>
          </w:p>
          <w:p w14:paraId="64025D5B" w14:textId="77777777" w:rsidR="002C7B95" w:rsidRPr="00926FC7" w:rsidRDefault="002C7B95" w:rsidP="002C7B95">
            <w:pPr>
              <w:spacing w:line="360" w:lineRule="auto"/>
              <w:ind w:firstLine="525"/>
              <w:jc w:val="both"/>
              <w:rPr>
                <w:rFonts w:ascii="Calibri" w:eastAsia="Calibri" w:hAnsi="Calibri" w:cs="Calibri"/>
              </w:rPr>
            </w:pPr>
            <w:r w:rsidRPr="00926FC7">
              <w:rPr>
                <w:rFonts w:ascii="GHEA Grapalat" w:eastAsia="Calibri" w:hAnsi="GHEA Grapalat"/>
              </w:rPr>
              <w:t>Նախագծի 2-րդ հոդվածով օրենսգրքում լրացվող 3.2-րդ հոդվածի 3-րդ մասի 3-րդ կետի համաձայն՝ պարտադիր կամ հարկադիր աշխատանք չի համարվում նաև «յուրաքանչյուր աշխատանք, որը պահանջվում է բնակչության կյանքին, առողջությանը կամ բարօրությանը սպառնացող արտակարգ իրավիճակների ժամանակ:»:</w:t>
            </w:r>
          </w:p>
          <w:p w14:paraId="49C4697D" w14:textId="77777777" w:rsidR="002C7B95" w:rsidRPr="00926FC7" w:rsidRDefault="002C7B95" w:rsidP="002C7B95">
            <w:pPr>
              <w:spacing w:line="360" w:lineRule="auto"/>
              <w:ind w:firstLine="525"/>
              <w:jc w:val="both"/>
              <w:rPr>
                <w:rFonts w:ascii="Calibri" w:eastAsia="Calibri" w:hAnsi="Calibri" w:cs="Calibri"/>
              </w:rPr>
            </w:pPr>
            <w:r w:rsidRPr="00926FC7">
              <w:rPr>
                <w:rFonts w:ascii="GHEA Grapalat" w:eastAsia="Calibri" w:hAnsi="GHEA Grapalat"/>
              </w:rPr>
              <w:t>Կարծում ենք, որ նշված ձևակերպումն իրավական տեսանկյունից որոշակի չէ, քանի որ, ըստ էության, ներկայացված հիմնավորմամբ ցանկացած աշխատանք կարող է պարտադրվել: Ըստ այդմ, առաջարկում եմ հստակեցնել բնակչության կյանքին և բարօրությանը սպառնացող արտակարգ իրավիճակ եզրույթը, օրինակ՝ հստակ սահմանել, որ ձևակերպումը վերաբերում է երկրում արտակարգ իրավիճակ կամ ռազմական դրություն հայտարարված լինելուն կամ այլ կոնկրետ դեպքերով պայմանավորված աշխատանք կատարելուն։ Ընդ որում, առաջարկում եմ նախատեսել դրույթ, որ այդ դեպքերում հարկադիր աշխատանքի կատարումը անմիջականորեն պետք է պայմանավորված լինի արտակարգ կամ ռազմական դրության ռեժիմներով սահմանված կոնկրետ խնդիրների լուծմամբ։</w:t>
            </w:r>
          </w:p>
          <w:p w14:paraId="43AF9DB5" w14:textId="0F0FBCCD" w:rsidR="002C7B95" w:rsidRPr="00926FC7" w:rsidRDefault="002C7B95" w:rsidP="002C7B95">
            <w:pPr>
              <w:spacing w:line="360" w:lineRule="auto"/>
              <w:ind w:firstLine="525"/>
              <w:jc w:val="both"/>
              <w:rPr>
                <w:rFonts w:ascii="GHEA Grapalat" w:eastAsia="Calibri" w:hAnsi="GHEA Grapalat"/>
              </w:rPr>
            </w:pPr>
            <w:r w:rsidRPr="00926FC7">
              <w:rPr>
                <w:rFonts w:ascii="GHEA Grapalat" w:eastAsia="Calibri" w:hAnsi="GHEA Grapalat"/>
              </w:rPr>
              <w:t>Միաժամանակ, առաջարկում եմ նախատեսել պետական վերահսկողություն իրականացնող տեսչական մարմնի՝ իր վերահսկողական լիազորություններն իրականացնելիս հարկադիր կամ պարտադիր աշխատանքի դեպքի մասին ողջամիտ կասկածի դեպքում իրավապահ մարմիններին անհապաղ իրազեկելու պարտականություն՝ հաշվի առնելով դրանց քրեաիրավական բնույթը:</w:t>
            </w:r>
          </w:p>
        </w:tc>
        <w:tc>
          <w:tcPr>
            <w:tcW w:w="7650" w:type="dxa"/>
            <w:gridSpan w:val="4"/>
          </w:tcPr>
          <w:p w14:paraId="04149D7C" w14:textId="6B88472E" w:rsidR="002C7B95" w:rsidRPr="000C5058" w:rsidRDefault="002C7B95" w:rsidP="002C7B95">
            <w:pPr>
              <w:shd w:val="clear" w:color="auto" w:fill="FFFFFF"/>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Չի ը</w:t>
            </w:r>
            <w:r w:rsidRPr="000C5058">
              <w:rPr>
                <w:rFonts w:ascii="GHEA Grapalat" w:eastAsia="GHEA Grapalat" w:hAnsi="GHEA Grapalat" w:cs="GHEA Grapalat"/>
                <w:b/>
                <w:color w:val="000000"/>
              </w:rPr>
              <w:t>նդունվել</w:t>
            </w:r>
          </w:p>
          <w:p w14:paraId="25EA49E2" w14:textId="3D23ABAF" w:rsidR="002C7B95" w:rsidRDefault="002C7B95" w:rsidP="002C7B95">
            <w:pPr>
              <w:shd w:val="clear" w:color="auto" w:fill="FFFFFF"/>
              <w:spacing w:line="360" w:lineRule="auto"/>
              <w:ind w:firstLine="346"/>
              <w:jc w:val="both"/>
              <w:rPr>
                <w:rFonts w:ascii="GHEA Grapalat" w:eastAsia="GHEA Grapalat" w:hAnsi="GHEA Grapalat" w:cs="GHEA Grapalat"/>
                <w:color w:val="000000"/>
              </w:rPr>
            </w:pPr>
            <w:r w:rsidRPr="000C5058">
              <w:rPr>
                <w:rFonts w:ascii="GHEA Grapalat" w:eastAsia="GHEA Grapalat" w:hAnsi="GHEA Grapalat" w:cs="GHEA Grapalat"/>
                <w:color w:val="000000"/>
              </w:rPr>
              <w:t xml:space="preserve">Նախագծի 2-րդ հոդվածով Օրենսգրքում լրացվող 3.2-րդ հոդվածի 3-րդ մասի 3-րդ </w:t>
            </w:r>
            <w:r>
              <w:rPr>
                <w:rFonts w:ascii="GHEA Grapalat" w:eastAsia="GHEA Grapalat" w:hAnsi="GHEA Grapalat" w:cs="GHEA Grapalat"/>
                <w:color w:val="000000"/>
              </w:rPr>
              <w:t xml:space="preserve">կետը, հաշվի առնելով նաև </w:t>
            </w:r>
            <w:r w:rsidR="00B6198A">
              <w:rPr>
                <w:rFonts w:ascii="GHEA Grapalat" w:eastAsia="GHEA Grapalat" w:hAnsi="GHEA Grapalat" w:cs="GHEA Grapalat"/>
                <w:color w:val="000000"/>
              </w:rPr>
              <w:t>Վարչապետի աշխատակազմի տեսչական մարմինների աշխատանքների համակարգման գրասենյակի</w:t>
            </w:r>
            <w:r>
              <w:rPr>
                <w:rFonts w:ascii="GHEA Grapalat" w:eastAsia="GHEA Grapalat" w:hAnsi="GHEA Grapalat" w:cs="GHEA Grapalat"/>
                <w:color w:val="000000"/>
              </w:rPr>
              <w:t xml:space="preserve"> սույն կետի առաջարկությունը, շարադրվել էր հետևյալ խմբագրությամբ՝</w:t>
            </w:r>
          </w:p>
          <w:p w14:paraId="2821208B" w14:textId="77777777" w:rsidR="002C7B95" w:rsidRDefault="002C7B95" w:rsidP="002C7B95">
            <w:pPr>
              <w:shd w:val="clear" w:color="auto" w:fill="FFFFFF"/>
              <w:spacing w:line="360" w:lineRule="auto"/>
              <w:ind w:firstLine="346"/>
              <w:jc w:val="both"/>
              <w:rPr>
                <w:rFonts w:ascii="GHEA Grapalat" w:hAnsi="GHEA Grapalat"/>
              </w:rPr>
            </w:pPr>
            <w:r>
              <w:rPr>
                <w:rFonts w:ascii="GHEA Grapalat" w:eastAsia="GHEA Grapalat" w:hAnsi="GHEA Grapalat" w:cs="GHEA Grapalat"/>
                <w:color w:val="000000"/>
              </w:rPr>
              <w:t>«</w:t>
            </w:r>
            <w:r w:rsidRPr="008A1B58">
              <w:rPr>
                <w:rFonts w:ascii="GHEA Grapalat" w:hAnsi="GHEA Grapalat" w:cs="Sylfaen"/>
              </w:rPr>
              <w:t>3)</w:t>
            </w:r>
            <w:r>
              <w:rPr>
                <w:rFonts w:ascii="GHEA Grapalat" w:hAnsi="GHEA Grapalat" w:cs="Sylfaen"/>
              </w:rPr>
              <w:t xml:space="preserve"> յուրաքանչյուր աշխատանք, որը պահանջվում է բնակչության կյանքին կամ բարօրությանն սպառնացող արտակարգ իրավիճակների՝ </w:t>
            </w:r>
            <w:r w:rsidRPr="009352EE">
              <w:rPr>
                <w:rFonts w:ascii="GHEA Grapalat" w:hAnsi="GHEA Grapalat" w:cs="Sylfaen"/>
              </w:rPr>
              <w:t>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w:t>
            </w:r>
            <w:r w:rsidRPr="00BD5B06">
              <w:rPr>
                <w:rFonts w:ascii="GHEA Grapalat" w:hAnsi="GHEA Grapalat" w:cs="Sylfaen"/>
              </w:rPr>
              <w:t xml:space="preserve"> </w:t>
            </w:r>
            <w:r w:rsidRPr="009352EE">
              <w:rPr>
                <w:rFonts w:ascii="GHEA Grapalat" w:hAnsi="GHEA Grapalat" w:cs="Sylfaen"/>
              </w:rPr>
              <w:t>ժամանակահատվածում</w:t>
            </w:r>
            <w:r>
              <w:rPr>
                <w:rFonts w:ascii="GHEA Grapalat" w:hAnsi="GHEA Grapalat" w:cs="Sylfaen"/>
              </w:rPr>
              <w:t xml:space="preserve">, ինչպես նաև հայտարարված արտակարգ դրության կամ ռազմական դրության </w:t>
            </w:r>
            <w:r w:rsidRPr="009352EE">
              <w:rPr>
                <w:rFonts w:ascii="GHEA Grapalat" w:hAnsi="GHEA Grapalat" w:cs="Sylfaen"/>
              </w:rPr>
              <w:t>ժամանակահատվածում</w:t>
            </w:r>
            <w:r>
              <w:rPr>
                <w:rFonts w:ascii="GHEA Grapalat" w:hAnsi="GHEA Grapalat" w:cs="Sylfaen"/>
              </w:rPr>
              <w:t xml:space="preserve"> և ուղղված</w:t>
            </w:r>
            <w:r w:rsidRPr="00A11214">
              <w:rPr>
                <w:rFonts w:ascii="GHEA Grapalat" w:hAnsi="GHEA Grapalat" w:cs="Sylfaen"/>
              </w:rPr>
              <w:t xml:space="preserve"> </w:t>
            </w:r>
            <w:r>
              <w:rPr>
                <w:rFonts w:ascii="GHEA Grapalat" w:hAnsi="GHEA Grapalat" w:cs="Sylfaen"/>
              </w:rPr>
              <w:t xml:space="preserve">է ստեղծված իրավիճակներում </w:t>
            </w:r>
            <w:r w:rsidRPr="00A11214">
              <w:rPr>
                <w:rFonts w:ascii="GHEA Grapalat" w:hAnsi="GHEA Grapalat" w:cs="Sylfaen"/>
              </w:rPr>
              <w:t>սահմա</w:t>
            </w:r>
            <w:r>
              <w:rPr>
                <w:rFonts w:ascii="GHEA Grapalat" w:hAnsi="GHEA Grapalat" w:cs="Sylfaen"/>
              </w:rPr>
              <w:t>նված կոնկրետ խնդիրների վերացմանը։</w:t>
            </w:r>
            <w:r w:rsidRPr="008A1B58">
              <w:rPr>
                <w:rFonts w:ascii="GHEA Grapalat" w:hAnsi="GHEA Grapalat"/>
              </w:rPr>
              <w:t>»:</w:t>
            </w:r>
          </w:p>
          <w:p w14:paraId="43420704" w14:textId="19EA4C3D" w:rsidR="002C7B95" w:rsidRPr="00926FC7" w:rsidRDefault="002C7B95" w:rsidP="002C7B95">
            <w:pPr>
              <w:shd w:val="clear" w:color="auto" w:fill="FFFFFF"/>
              <w:tabs>
                <w:tab w:val="left" w:pos="-270"/>
              </w:tabs>
              <w:spacing w:after="200" w:line="360" w:lineRule="auto"/>
              <w:ind w:firstLine="720"/>
              <w:contextualSpacing/>
              <w:jc w:val="both"/>
              <w:rPr>
                <w:rFonts w:ascii="GHEA Grapalat" w:eastAsia="GHEA Grapalat" w:hAnsi="GHEA Grapalat" w:cs="GHEA Grapalat"/>
                <w:color w:val="000000"/>
              </w:rPr>
            </w:pPr>
            <w:r>
              <w:rPr>
                <w:rFonts w:ascii="GHEA Grapalat" w:hAnsi="GHEA Grapalat"/>
              </w:rPr>
              <w:t>Սակայն, հաշվի առնելով Արդարադատության նախարարության պետական փորձագիտական եզրակացության 1-ին կետում ներկայացված առաջարկությունը՝ Նախագծի 2-րդ հոդվածով Օրենսգրքում լրացվող 3.2-րդ հոդվածի 3-րդ մասի 3-րդ կետը լրամշակվել է՝ համապատասխանեցվելով Սահմանադրության 57-րդ հոդվածի 5-րդ մասի 3-րդ կետին։</w:t>
            </w:r>
          </w:p>
        </w:tc>
      </w:tr>
      <w:tr w:rsidR="0015739A" w:rsidRPr="00974E38" w14:paraId="5A8C0418" w14:textId="77777777" w:rsidTr="008046B0">
        <w:tc>
          <w:tcPr>
            <w:tcW w:w="11446" w:type="dxa"/>
            <w:gridSpan w:val="3"/>
            <w:vMerge w:val="restart"/>
            <w:shd w:val="clear" w:color="auto" w:fill="A6A6A6" w:themeFill="background1" w:themeFillShade="A6"/>
          </w:tcPr>
          <w:p w14:paraId="55848430" w14:textId="79A1A7D7" w:rsidR="0015739A" w:rsidRPr="00583B52" w:rsidRDefault="006035B3" w:rsidP="00DA4DA3">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22</w:t>
            </w:r>
            <w:r w:rsidR="0015739A">
              <w:rPr>
                <w:rFonts w:ascii="GHEA Grapalat" w:eastAsia="GHEA Grapalat" w:hAnsi="GHEA Grapalat" w:cs="GHEA Grapalat"/>
                <w:b/>
                <w:color w:val="000000"/>
              </w:rPr>
              <w:t>. Վարչապետի աշխատակազմի քաղաքացիական ծառայության գրասենյակ</w:t>
            </w:r>
          </w:p>
        </w:tc>
        <w:tc>
          <w:tcPr>
            <w:tcW w:w="3944" w:type="dxa"/>
            <w:gridSpan w:val="2"/>
            <w:shd w:val="clear" w:color="auto" w:fill="A6A6A6" w:themeFill="background1" w:themeFillShade="A6"/>
          </w:tcPr>
          <w:p w14:paraId="4A9F40F6" w14:textId="132B84B5" w:rsidR="0015739A" w:rsidRPr="00583B52" w:rsidRDefault="0015739A" w:rsidP="00DA4DA3">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21.02.2022թ.</w:t>
            </w:r>
          </w:p>
        </w:tc>
      </w:tr>
      <w:tr w:rsidR="0015739A" w:rsidRPr="00974E38" w14:paraId="67FF5A82" w14:textId="77777777" w:rsidTr="008046B0">
        <w:tc>
          <w:tcPr>
            <w:tcW w:w="11446" w:type="dxa"/>
            <w:gridSpan w:val="3"/>
            <w:vMerge/>
            <w:shd w:val="clear" w:color="auto" w:fill="A6A6A6" w:themeFill="background1" w:themeFillShade="A6"/>
          </w:tcPr>
          <w:p w14:paraId="24F07018" w14:textId="77777777" w:rsidR="0015739A" w:rsidRPr="00583B52" w:rsidRDefault="0015739A" w:rsidP="00DA4DA3">
            <w:pPr>
              <w:spacing w:line="360" w:lineRule="auto"/>
              <w:jc w:val="center"/>
              <w:rPr>
                <w:rFonts w:ascii="GHEA Grapalat" w:eastAsia="GHEA Grapalat" w:hAnsi="GHEA Grapalat" w:cs="GHEA Grapalat"/>
                <w:b/>
                <w:color w:val="000000"/>
              </w:rPr>
            </w:pPr>
          </w:p>
        </w:tc>
        <w:tc>
          <w:tcPr>
            <w:tcW w:w="3944" w:type="dxa"/>
            <w:gridSpan w:val="2"/>
            <w:shd w:val="clear" w:color="auto" w:fill="A6A6A6" w:themeFill="background1" w:themeFillShade="A6"/>
          </w:tcPr>
          <w:p w14:paraId="5415EBAE" w14:textId="616C22CE" w:rsidR="0015739A" w:rsidRPr="004A6F57" w:rsidRDefault="0015739A" w:rsidP="00DA4DA3">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 xml:space="preserve">N </w:t>
            </w:r>
            <w:r>
              <w:rPr>
                <w:rFonts w:ascii="GHEA Grapalat" w:eastAsia="GHEA Grapalat" w:hAnsi="GHEA Grapalat" w:cs="GHEA Grapalat"/>
                <w:b/>
                <w:color w:val="000000"/>
              </w:rPr>
              <w:t>/46.3/5187-2022</w:t>
            </w:r>
          </w:p>
        </w:tc>
      </w:tr>
      <w:tr w:rsidR="0015739A" w:rsidRPr="00974E38" w14:paraId="18D356FE" w14:textId="77777777" w:rsidTr="008046B0">
        <w:tc>
          <w:tcPr>
            <w:tcW w:w="7740" w:type="dxa"/>
          </w:tcPr>
          <w:p w14:paraId="4A40276F" w14:textId="748E413A" w:rsidR="0015739A" w:rsidRPr="00974E38" w:rsidRDefault="0015739A" w:rsidP="00DA4DA3">
            <w:pPr>
              <w:spacing w:line="360" w:lineRule="auto"/>
              <w:ind w:firstLine="525"/>
              <w:jc w:val="both"/>
              <w:rPr>
                <w:rFonts w:ascii="GHEA Grapalat" w:eastAsia="NSimSun" w:hAnsi="GHEA Grapalat"/>
                <w:bCs/>
                <w:kern w:val="2"/>
                <w:lang w:eastAsia="zh-CN" w:bidi="hi-IN"/>
              </w:rPr>
            </w:pPr>
            <w:r>
              <w:rPr>
                <w:rFonts w:ascii="GHEA Grapalat" w:hAnsi="GHEA Grapalat"/>
                <w:noProof/>
              </w:rPr>
              <w:t>Ի պատասխան Ձեր՝ 2022 թվականի փետրվարի 14-ի N ՄՆ/ԺՍ-1-2/3608-2022 գրության՝ տեղեկացնում եմ, որ «Հայաստանի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 վերաբերյալ Քաղաքացիական ծառայության գրասենյակը առաջարկություններ և դիտողություններ չունի։</w:t>
            </w:r>
          </w:p>
        </w:tc>
        <w:tc>
          <w:tcPr>
            <w:tcW w:w="7650" w:type="dxa"/>
            <w:gridSpan w:val="4"/>
          </w:tcPr>
          <w:p w14:paraId="1A35B0FB" w14:textId="77777777" w:rsidR="0015739A" w:rsidRPr="00974E38" w:rsidRDefault="0015739A" w:rsidP="00DA4DA3">
            <w:pPr>
              <w:shd w:val="clear" w:color="auto" w:fill="FFFFFF"/>
              <w:spacing w:line="360" w:lineRule="auto"/>
              <w:rPr>
                <w:rFonts w:ascii="GHEA Grapalat" w:eastAsia="GHEA Grapalat" w:hAnsi="GHEA Grapalat" w:cs="GHEA Grapalat"/>
                <w:color w:val="000000"/>
              </w:rPr>
            </w:pPr>
          </w:p>
        </w:tc>
      </w:tr>
      <w:tr w:rsidR="0015739A" w:rsidRPr="00974E38" w14:paraId="287FB6D3" w14:textId="77777777" w:rsidTr="008046B0">
        <w:tc>
          <w:tcPr>
            <w:tcW w:w="11446" w:type="dxa"/>
            <w:gridSpan w:val="3"/>
            <w:vMerge w:val="restart"/>
            <w:shd w:val="clear" w:color="auto" w:fill="A6A6A6" w:themeFill="background1" w:themeFillShade="A6"/>
          </w:tcPr>
          <w:p w14:paraId="2713605D" w14:textId="7F31AE0C" w:rsidR="0015739A" w:rsidRPr="00DC7EC3" w:rsidRDefault="006035B3"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23</w:t>
            </w:r>
            <w:r w:rsidR="0015739A" w:rsidRPr="00DC7EC3">
              <w:rPr>
                <w:rFonts w:ascii="GHEA Grapalat" w:eastAsia="GHEA Grapalat" w:hAnsi="GHEA Grapalat" w:cs="GHEA Grapalat"/>
                <w:b/>
                <w:color w:val="000000"/>
              </w:rPr>
              <w:t>. Հայաստանի գործատուների հանրապետական միություն</w:t>
            </w:r>
          </w:p>
        </w:tc>
        <w:tc>
          <w:tcPr>
            <w:tcW w:w="3944" w:type="dxa"/>
            <w:gridSpan w:val="2"/>
            <w:shd w:val="clear" w:color="auto" w:fill="A6A6A6" w:themeFill="background1" w:themeFillShade="A6"/>
          </w:tcPr>
          <w:p w14:paraId="7F20CDAF" w14:textId="630BFF58" w:rsidR="0015739A" w:rsidRPr="00DC7EC3"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01.03.2022</w:t>
            </w:r>
            <w:r>
              <w:rPr>
                <w:rFonts w:ascii="GHEA Grapalat" w:eastAsia="GHEA Grapalat" w:hAnsi="GHEA Grapalat" w:cs="GHEA Grapalat"/>
                <w:b/>
                <w:color w:val="000000"/>
              </w:rPr>
              <w:t>թ.</w:t>
            </w:r>
          </w:p>
        </w:tc>
      </w:tr>
      <w:tr w:rsidR="0015739A" w:rsidRPr="00974E38" w14:paraId="32BB8654" w14:textId="77777777" w:rsidTr="008046B0">
        <w:tc>
          <w:tcPr>
            <w:tcW w:w="11446" w:type="dxa"/>
            <w:gridSpan w:val="3"/>
            <w:vMerge/>
            <w:shd w:val="clear" w:color="auto" w:fill="A6A6A6" w:themeFill="background1" w:themeFillShade="A6"/>
          </w:tcPr>
          <w:p w14:paraId="76390082" w14:textId="77777777" w:rsidR="0015739A" w:rsidRPr="00DC7EC3" w:rsidRDefault="0015739A" w:rsidP="0015739A">
            <w:pPr>
              <w:spacing w:line="360" w:lineRule="auto"/>
              <w:jc w:val="center"/>
              <w:rPr>
                <w:rFonts w:ascii="GHEA Grapalat" w:eastAsia="GHEA Grapalat" w:hAnsi="GHEA Grapalat" w:cs="GHEA Grapalat"/>
                <w:b/>
                <w:color w:val="000000"/>
              </w:rPr>
            </w:pPr>
          </w:p>
        </w:tc>
        <w:tc>
          <w:tcPr>
            <w:tcW w:w="3944" w:type="dxa"/>
            <w:gridSpan w:val="2"/>
            <w:shd w:val="clear" w:color="auto" w:fill="A6A6A6" w:themeFill="background1" w:themeFillShade="A6"/>
          </w:tcPr>
          <w:p w14:paraId="716B0C15" w14:textId="08ED0720" w:rsidR="0015739A" w:rsidRPr="00DC7EC3"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 xml:space="preserve">N </w:t>
            </w:r>
            <w:r>
              <w:rPr>
                <w:rFonts w:ascii="GHEA Grapalat" w:eastAsia="GHEA Grapalat" w:hAnsi="GHEA Grapalat" w:cs="GHEA Grapalat"/>
                <w:b/>
                <w:color w:val="000000"/>
              </w:rPr>
              <w:t>23</w:t>
            </w:r>
          </w:p>
        </w:tc>
      </w:tr>
      <w:tr w:rsidR="0015739A" w:rsidRPr="00974E38" w14:paraId="03FD62D2" w14:textId="77777777" w:rsidTr="008046B0">
        <w:tc>
          <w:tcPr>
            <w:tcW w:w="7740" w:type="dxa"/>
          </w:tcPr>
          <w:p w14:paraId="5F1D125D" w14:textId="395B438F" w:rsidR="0015739A" w:rsidRPr="00C64618" w:rsidRDefault="0015739A" w:rsidP="0015739A">
            <w:pPr>
              <w:spacing w:line="360" w:lineRule="auto"/>
              <w:ind w:firstLine="525"/>
              <w:jc w:val="both"/>
              <w:rPr>
                <w:rFonts w:ascii="GHEA Grapalat" w:eastAsia="NSimSun" w:hAnsi="GHEA Grapalat"/>
                <w:bCs/>
                <w:kern w:val="2"/>
                <w:lang w:eastAsia="zh-CN" w:bidi="hi-IN"/>
              </w:rPr>
            </w:pPr>
            <w:r>
              <w:rPr>
                <w:rFonts w:ascii="GHEA Grapalat" w:eastAsia="NSimSun" w:hAnsi="GHEA Grapalat"/>
                <w:bCs/>
                <w:kern w:val="2"/>
                <w:lang w:eastAsia="zh-CN" w:bidi="hi-IN"/>
              </w:rPr>
              <w:t xml:space="preserve">Ի պատասխան Ձեր </w:t>
            </w:r>
            <w:r w:rsidRPr="00C64618">
              <w:rPr>
                <w:rFonts w:ascii="GHEA Grapalat" w:eastAsia="NSimSun" w:hAnsi="GHEA Grapalat"/>
                <w:bCs/>
                <w:kern w:val="2"/>
                <w:lang w:eastAsia="zh-CN" w:bidi="hi-IN"/>
              </w:rPr>
              <w:t xml:space="preserve">N </w:t>
            </w:r>
            <w:r>
              <w:rPr>
                <w:rFonts w:ascii="GHEA Grapalat" w:eastAsia="NSimSun" w:hAnsi="GHEA Grapalat"/>
                <w:bCs/>
                <w:kern w:val="2"/>
                <w:lang w:eastAsia="zh-CN" w:bidi="hi-IN"/>
              </w:rPr>
              <w:t xml:space="preserve">ՌՍ/ԺՍ-1-2/3944-2022 առ 16.02.2022թ. նամակի, </w:t>
            </w:r>
            <w:r w:rsidRPr="00C64618">
              <w:rPr>
                <w:rFonts w:ascii="GHEA Grapalat" w:hAnsi="GHEA Grapalat"/>
              </w:rPr>
              <w:t>«Հայաստանի Հանրապետությունում 2020-2022 թվակ</w:t>
            </w:r>
            <w:r>
              <w:rPr>
                <w:rFonts w:ascii="GHEA Grapalat" w:hAnsi="GHEA Grapalat"/>
              </w:rPr>
              <w:t>անների ընթացքում մարդկանց թրաֆիկ</w:t>
            </w:r>
            <w:r w:rsidRPr="00C64618">
              <w:rPr>
                <w:rFonts w:ascii="GHEA Grapalat" w:hAnsi="GHEA Grapalat"/>
              </w:rPr>
              <w:t>ինգի և շահագործման դեմ պայքարի կազմակերպման ազգային ծրագիրը և ծրագրի իրականացման ժամանակացույցը հաստատելու մասին» N 909-Լ որոշման հավելվածի «Հայաստանի Հանրապետությունում 2020-2022 թվակ</w:t>
            </w:r>
            <w:r>
              <w:rPr>
                <w:rFonts w:ascii="GHEA Grapalat" w:hAnsi="GHEA Grapalat"/>
              </w:rPr>
              <w:t>անների ընթացքում մարդկանց թրաֆիկ</w:t>
            </w:r>
            <w:r w:rsidRPr="00C64618">
              <w:rPr>
                <w:rFonts w:ascii="GHEA Grapalat" w:hAnsi="GHEA Grapalat"/>
              </w:rPr>
              <w:t>ինգի և շահագործման դեմ պայքարի կազմակերպման ազգային ծրագրի իրականացման» ժամանակացույցի 1.1.1-ին կետի համաձայն մշակված</w:t>
            </w:r>
            <w:r>
              <w:rPr>
                <w:rFonts w:ascii="GHEA Grapalat" w:hAnsi="GHEA Grapalat"/>
              </w:rPr>
              <w:t xml:space="preserve"> օրենսդրական փոփոխությունների վերաբերյալ Հայաստանի Գործատուների Հանրապետական Միությունը առարկություններ չունի և հավանությանն է արժանացնում ներկայացված նախագծերը։</w:t>
            </w:r>
          </w:p>
        </w:tc>
        <w:tc>
          <w:tcPr>
            <w:tcW w:w="7650" w:type="dxa"/>
            <w:gridSpan w:val="4"/>
          </w:tcPr>
          <w:p w14:paraId="79566F6B" w14:textId="77777777" w:rsidR="0015739A" w:rsidRPr="00974E38" w:rsidRDefault="0015739A" w:rsidP="0015739A">
            <w:pPr>
              <w:spacing w:line="360" w:lineRule="auto"/>
              <w:jc w:val="both"/>
              <w:rPr>
                <w:rFonts w:ascii="GHEA Grapalat" w:eastAsia="GHEA Grapalat" w:hAnsi="GHEA Grapalat" w:cs="GHEA Grapalat"/>
                <w:color w:val="000000"/>
              </w:rPr>
            </w:pPr>
          </w:p>
        </w:tc>
      </w:tr>
      <w:tr w:rsidR="0015739A" w:rsidRPr="00974E38" w14:paraId="38D27C1D" w14:textId="77777777" w:rsidTr="008046B0">
        <w:tc>
          <w:tcPr>
            <w:tcW w:w="11446" w:type="dxa"/>
            <w:gridSpan w:val="3"/>
            <w:vMerge w:val="restart"/>
            <w:shd w:val="clear" w:color="auto" w:fill="A6A6A6" w:themeFill="background1" w:themeFillShade="A6"/>
          </w:tcPr>
          <w:p w14:paraId="0D892EC9" w14:textId="1CE6D7B9" w:rsidR="0015739A" w:rsidRPr="00CA42CA" w:rsidRDefault="006035B3"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24</w:t>
            </w:r>
            <w:r w:rsidR="0015739A">
              <w:rPr>
                <w:rFonts w:ascii="GHEA Grapalat" w:eastAsia="GHEA Grapalat" w:hAnsi="GHEA Grapalat" w:cs="GHEA Grapalat"/>
                <w:b/>
                <w:color w:val="000000"/>
              </w:rPr>
              <w:t>. Հայաստանի արհմիությունների կոնֆեդերացիա</w:t>
            </w:r>
          </w:p>
        </w:tc>
        <w:tc>
          <w:tcPr>
            <w:tcW w:w="3944" w:type="dxa"/>
            <w:gridSpan w:val="2"/>
            <w:shd w:val="clear" w:color="auto" w:fill="A6A6A6" w:themeFill="background1" w:themeFillShade="A6"/>
          </w:tcPr>
          <w:p w14:paraId="5AACF8D2" w14:textId="10857CBB" w:rsidR="0015739A" w:rsidRPr="00CA42CA"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24.02.2022թ.</w:t>
            </w:r>
          </w:p>
        </w:tc>
      </w:tr>
      <w:tr w:rsidR="0015739A" w:rsidRPr="00974E38" w14:paraId="71F146FB" w14:textId="77777777" w:rsidTr="008046B0">
        <w:tc>
          <w:tcPr>
            <w:tcW w:w="11446" w:type="dxa"/>
            <w:gridSpan w:val="3"/>
            <w:vMerge/>
            <w:shd w:val="clear" w:color="auto" w:fill="A6A6A6" w:themeFill="background1" w:themeFillShade="A6"/>
          </w:tcPr>
          <w:p w14:paraId="7BB2D284" w14:textId="77777777" w:rsidR="0015739A" w:rsidRPr="00CA42CA" w:rsidRDefault="0015739A" w:rsidP="0015739A">
            <w:pPr>
              <w:spacing w:line="360" w:lineRule="auto"/>
              <w:jc w:val="center"/>
              <w:rPr>
                <w:rFonts w:ascii="GHEA Grapalat" w:eastAsia="GHEA Grapalat" w:hAnsi="GHEA Grapalat" w:cs="GHEA Grapalat"/>
                <w:b/>
                <w:color w:val="000000"/>
              </w:rPr>
            </w:pPr>
          </w:p>
        </w:tc>
        <w:tc>
          <w:tcPr>
            <w:tcW w:w="3944" w:type="dxa"/>
            <w:gridSpan w:val="2"/>
            <w:shd w:val="clear" w:color="auto" w:fill="A6A6A6" w:themeFill="background1" w:themeFillShade="A6"/>
          </w:tcPr>
          <w:p w14:paraId="0106838C" w14:textId="492725A8" w:rsidR="0015739A" w:rsidRPr="00EA57E2"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 xml:space="preserve">N </w:t>
            </w:r>
            <w:r>
              <w:rPr>
                <w:rFonts w:ascii="GHEA Grapalat" w:eastAsia="GHEA Grapalat" w:hAnsi="GHEA Grapalat" w:cs="GHEA Grapalat"/>
                <w:b/>
                <w:color w:val="000000"/>
              </w:rPr>
              <w:t>05.01/6</w:t>
            </w:r>
          </w:p>
        </w:tc>
      </w:tr>
      <w:tr w:rsidR="0015739A" w:rsidRPr="00974E38" w14:paraId="063A56D4" w14:textId="77777777" w:rsidTr="008046B0">
        <w:tc>
          <w:tcPr>
            <w:tcW w:w="7740" w:type="dxa"/>
          </w:tcPr>
          <w:p w14:paraId="4DEC7382" w14:textId="77777777" w:rsidR="0015739A" w:rsidRPr="00B16FB2" w:rsidRDefault="0015739A" w:rsidP="0015739A">
            <w:pPr>
              <w:shd w:val="clear" w:color="auto" w:fill="FFFFFF"/>
              <w:spacing w:line="360" w:lineRule="auto"/>
              <w:ind w:firstLine="525"/>
              <w:jc w:val="both"/>
              <w:outlineLvl w:val="0"/>
              <w:rPr>
                <w:rFonts w:ascii="GHEA Grapalat" w:hAnsi="GHEA Grapalat" w:cs="Arial"/>
                <w:bCs/>
                <w:color w:val="252525"/>
                <w:kern w:val="36"/>
                <w:lang w:eastAsia="ru-RU"/>
              </w:rPr>
            </w:pP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կառավարության</w:t>
            </w:r>
            <w:r w:rsidRPr="00B16FB2">
              <w:rPr>
                <w:rFonts w:ascii="GHEA Grapalat" w:hAnsi="GHEA Grapalat" w:cs="Arial"/>
                <w:bCs/>
                <w:color w:val="252525"/>
                <w:kern w:val="36"/>
                <w:lang w:eastAsia="ru-RU"/>
              </w:rPr>
              <w:t xml:space="preserve"> 2020 </w:t>
            </w:r>
            <w:r w:rsidRPr="00B16FB2">
              <w:rPr>
                <w:rFonts w:ascii="GHEA Grapalat" w:hAnsi="GHEA Grapalat"/>
                <w:bCs/>
                <w:color w:val="252525"/>
                <w:kern w:val="36"/>
                <w:lang w:eastAsia="ru-RU"/>
              </w:rPr>
              <w:t>թվականի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հունիսի</w:t>
            </w:r>
            <w:r w:rsidRPr="00B16FB2">
              <w:rPr>
                <w:rFonts w:ascii="GHEA Grapalat" w:hAnsi="GHEA Grapalat" w:cs="Arial"/>
                <w:bCs/>
                <w:color w:val="252525"/>
                <w:kern w:val="36"/>
                <w:lang w:eastAsia="ru-RU"/>
              </w:rPr>
              <w:t xml:space="preserve"> 4-</w:t>
            </w:r>
            <w:r w:rsidRPr="00B16FB2">
              <w:rPr>
                <w:rFonts w:ascii="GHEA Grapalat" w:hAnsi="GHEA Grapalat"/>
                <w:bCs/>
                <w:color w:val="252525"/>
                <w:kern w:val="36"/>
                <w:lang w:eastAsia="ru-RU"/>
              </w:rPr>
              <w:t>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Հանրապետությունում</w:t>
            </w:r>
            <w:r w:rsidRPr="00B16FB2">
              <w:rPr>
                <w:rFonts w:ascii="GHEA Grapalat" w:hAnsi="GHEA Grapalat" w:cs="Arial"/>
                <w:bCs/>
                <w:color w:val="252525"/>
                <w:kern w:val="36"/>
                <w:lang w:eastAsia="ru-RU"/>
              </w:rPr>
              <w:t xml:space="preserve"> 2020-2022 </w:t>
            </w:r>
            <w:r w:rsidRPr="00B16FB2">
              <w:rPr>
                <w:rFonts w:ascii="GHEA Grapalat" w:hAnsi="GHEA Grapalat"/>
                <w:bCs/>
                <w:color w:val="252525"/>
                <w:kern w:val="36"/>
                <w:lang w:eastAsia="ru-RU"/>
              </w:rPr>
              <w:t>թվականների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ընթացքում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մարդկանց</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թրաֆիքինգի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շահագործման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դեմ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պայքարի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կազմակերպման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ազգային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ծրագիրը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ծրագրի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իրականացման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ժամանակացույցը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հաստատելու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մասին</w:t>
            </w:r>
            <w:r w:rsidRPr="00B16FB2">
              <w:rPr>
                <w:rFonts w:ascii="GHEA Grapalat" w:hAnsi="GHEA Grapalat" w:cs="Arial"/>
                <w:bCs/>
                <w:color w:val="252525"/>
                <w:kern w:val="36"/>
                <w:lang w:eastAsia="ru-RU"/>
              </w:rPr>
              <w:t>» N 909-</w:t>
            </w:r>
            <w:r w:rsidRPr="00B16FB2">
              <w:rPr>
                <w:rFonts w:ascii="GHEA Grapalat" w:hAnsi="GHEA Grapalat"/>
                <w:bCs/>
                <w:color w:val="252525"/>
                <w:kern w:val="36"/>
                <w:lang w:eastAsia="ru-RU"/>
              </w:rPr>
              <w:t>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որոշման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հավելվածի</w:t>
            </w:r>
            <w:r w:rsidRPr="00B16FB2">
              <w:rPr>
                <w:rFonts w:ascii="GHEA Grapalat" w:hAnsi="GHEA Grapalat" w:cs="Arial"/>
                <w:bCs/>
                <w:color w:val="252525"/>
                <w:kern w:val="36"/>
                <w:lang w:eastAsia="ru-RU"/>
              </w:rPr>
              <w:t xml:space="preserve"> </w:t>
            </w:r>
            <w:r w:rsidRPr="00B16FB2">
              <w:rPr>
                <w:rFonts w:ascii="GHEA Grapalat" w:hAnsi="GHEA Grapalat" w:cs="Times Armenian"/>
                <w:bCs/>
                <w:color w:val="252525"/>
                <w:kern w:val="36"/>
                <w:lang w:eastAsia="ru-RU"/>
              </w:rPr>
              <w:t>«</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Հանրապետությունում</w:t>
            </w:r>
            <w:r w:rsidRPr="00B16FB2">
              <w:rPr>
                <w:rFonts w:ascii="GHEA Grapalat" w:hAnsi="GHEA Grapalat" w:cs="Arial"/>
                <w:bCs/>
                <w:color w:val="252525"/>
                <w:kern w:val="36"/>
                <w:lang w:eastAsia="ru-RU"/>
              </w:rPr>
              <w:t xml:space="preserve"> 2020-2022  </w:t>
            </w:r>
            <w:r w:rsidRPr="00B16FB2">
              <w:rPr>
                <w:rFonts w:ascii="GHEA Grapalat" w:hAnsi="GHEA Grapalat"/>
                <w:bCs/>
                <w:color w:val="252525"/>
                <w:kern w:val="36"/>
                <w:lang w:eastAsia="ru-RU"/>
              </w:rPr>
              <w:t>թվականների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ընթացքում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մարդկանց</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թրաֆիքինգի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շահագործման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դեմ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պայքարի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կազմակերպման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ազգային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ծրագրի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իրականացման</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ժամանակացույցի</w:t>
            </w:r>
            <w:r w:rsidRPr="00B16FB2">
              <w:rPr>
                <w:rFonts w:ascii="GHEA Grapalat" w:hAnsi="GHEA Grapalat" w:cs="Arial"/>
                <w:bCs/>
                <w:color w:val="252525"/>
                <w:kern w:val="36"/>
                <w:lang w:eastAsia="ru-RU"/>
              </w:rPr>
              <w:t xml:space="preserve"> 1.1.1-</w:t>
            </w:r>
            <w:r w:rsidRPr="00B16FB2">
              <w:rPr>
                <w:rFonts w:ascii="GHEA Grapalat" w:hAnsi="GHEA Grapalat"/>
                <w:bCs/>
                <w:color w:val="252525"/>
                <w:kern w:val="36"/>
                <w:lang w:eastAsia="ru-RU"/>
              </w:rPr>
              <w:t>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կետի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համաձայն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մշակված</w:t>
            </w:r>
            <w:r w:rsidRPr="00B16FB2">
              <w:rPr>
                <w:rFonts w:ascii="GHEA Grapalat" w:hAnsi="GHEA Grapalat" w:cs="Arial"/>
                <w:bCs/>
                <w:color w:val="252525"/>
                <w:kern w:val="36"/>
                <w:lang w:eastAsia="ru-RU"/>
              </w:rPr>
              <w:t xml:space="preserve"> </w:t>
            </w:r>
            <w:r w:rsidRPr="00B16FB2">
              <w:rPr>
                <w:rFonts w:ascii="GHEA Grapalat" w:hAnsi="GHEA Grapalat" w:cs="Times Armenian"/>
                <w:bCs/>
                <w:color w:val="252525"/>
                <w:kern w:val="36"/>
                <w:lang w:eastAsia="ru-RU"/>
              </w:rPr>
              <w:t>«</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աշխատանքային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օրենսգրքում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լրացումներ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կատարելու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մասին</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cs="Times Armenian"/>
                <w:bCs/>
                <w:color w:val="252525"/>
                <w:kern w:val="36"/>
                <w:lang w:eastAsia="ru-RU"/>
              </w:rPr>
              <w:t>«</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քրեական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օրենսգրքում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լրացում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կատարելու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մասին</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քրեական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օրենսգրքում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լրացում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կատարելու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մասին</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cs="Times Armenian"/>
                <w:bCs/>
                <w:color w:val="252525"/>
                <w:kern w:val="36"/>
                <w:lang w:eastAsia="ru-RU"/>
              </w:rPr>
              <w:t>«</w:t>
            </w:r>
            <w:r w:rsidRPr="00B16FB2">
              <w:rPr>
                <w:rFonts w:ascii="GHEA Grapalat" w:hAnsi="GHEA Grapalat"/>
                <w:bCs/>
                <w:color w:val="252525"/>
                <w:kern w:val="36"/>
                <w:lang w:eastAsia="ru-RU"/>
              </w:rPr>
              <w:t>Մարդկանց</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թրաֆիքինգի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շահագործման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ենթարկված</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անձանց</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նույնացման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աջակցության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օրենքում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լրացում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կատարելու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մասին</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օրենքների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նախագծերի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վերաբերյալ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հայտնում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ենք</w:t>
            </w:r>
            <w:r w:rsidRPr="00B16FB2">
              <w:rPr>
                <w:rFonts w:ascii="GHEA Grapalat" w:hAnsi="GHEA Grapalat" w:cs="Arial"/>
                <w:bCs/>
                <w:color w:val="252525"/>
                <w:kern w:val="36"/>
                <w:lang w:eastAsia="ru-RU"/>
              </w:rPr>
              <w:t>.</w:t>
            </w:r>
          </w:p>
          <w:p w14:paraId="03182A02" w14:textId="52B143AB" w:rsidR="0015739A" w:rsidRPr="00B16FB2" w:rsidRDefault="0015739A" w:rsidP="0015739A">
            <w:pPr>
              <w:shd w:val="clear" w:color="auto" w:fill="FFFFFF"/>
              <w:spacing w:line="360" w:lineRule="auto"/>
              <w:ind w:firstLine="525"/>
              <w:jc w:val="both"/>
              <w:outlineLvl w:val="0"/>
              <w:rPr>
                <w:rFonts w:ascii="GHEA Grapalat" w:hAnsi="GHEA Grapalat" w:cs="Arial"/>
                <w:bCs/>
                <w:color w:val="252525"/>
                <w:kern w:val="36"/>
                <w:lang w:eastAsia="ru-RU"/>
              </w:rPr>
            </w:pPr>
            <w:r w:rsidRPr="00B16FB2">
              <w:rPr>
                <w:rFonts w:ascii="GHEA Grapalat" w:hAnsi="GHEA Grapalat" w:cs="Arial"/>
                <w:bCs/>
                <w:color w:val="252525"/>
                <w:kern w:val="36"/>
                <w:lang w:eastAsia="ru-RU"/>
              </w:rPr>
              <w:t>1.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աշխատանքային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օրենսգրքում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լրացումներ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կատարելու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մասին</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օրենքի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նախագծի</w:t>
            </w:r>
            <w:r w:rsidRPr="00B16FB2">
              <w:rPr>
                <w:rFonts w:ascii="GHEA Grapalat" w:hAnsi="GHEA Grapalat" w:cs="Arial"/>
                <w:bCs/>
                <w:color w:val="252525"/>
                <w:kern w:val="36"/>
                <w:lang w:eastAsia="ru-RU"/>
              </w:rPr>
              <w:t xml:space="preserve"> 2-</w:t>
            </w:r>
            <w:r w:rsidRPr="00B16FB2">
              <w:rPr>
                <w:rFonts w:ascii="GHEA Grapalat" w:hAnsi="GHEA Grapalat"/>
                <w:bCs/>
                <w:color w:val="252525"/>
                <w:kern w:val="36"/>
                <w:lang w:eastAsia="ru-RU"/>
              </w:rPr>
              <w:t>րդ</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հոդվածի</w:t>
            </w:r>
            <w:r w:rsidRPr="00B16FB2">
              <w:rPr>
                <w:rFonts w:ascii="GHEA Grapalat" w:hAnsi="GHEA Grapalat" w:cs="Arial"/>
                <w:bCs/>
                <w:color w:val="252525"/>
                <w:kern w:val="36"/>
                <w:lang w:eastAsia="ru-RU"/>
              </w:rPr>
              <w:t xml:space="preserve"> 2-</w:t>
            </w:r>
            <w:r w:rsidRPr="00B16FB2">
              <w:rPr>
                <w:rFonts w:ascii="GHEA Grapalat" w:hAnsi="GHEA Grapalat"/>
                <w:bCs/>
                <w:color w:val="252525"/>
                <w:kern w:val="36"/>
                <w:lang w:eastAsia="ru-RU"/>
              </w:rPr>
              <w:t>րդ</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առաջարկվում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է</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պարզեցնել՝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իրավական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որոշակիությունն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ապահովելու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նպատակով</w:t>
            </w:r>
            <w:r w:rsidRPr="00B16FB2">
              <w:rPr>
                <w:rFonts w:ascii="GHEA Grapalat" w:hAnsi="GHEA Grapalat" w:cs="Arial"/>
                <w:bCs/>
                <w:color w:val="252525"/>
                <w:kern w:val="36"/>
                <w:lang w:eastAsia="ru-RU"/>
              </w:rPr>
              <w:t>:</w:t>
            </w:r>
          </w:p>
          <w:p w14:paraId="511031CB" w14:textId="77777777" w:rsidR="0015739A" w:rsidRPr="00B16FB2" w:rsidRDefault="0015739A" w:rsidP="0015739A">
            <w:pPr>
              <w:shd w:val="clear" w:color="auto" w:fill="FFFFFF"/>
              <w:spacing w:line="360" w:lineRule="auto"/>
              <w:ind w:firstLine="709"/>
              <w:jc w:val="both"/>
              <w:outlineLvl w:val="0"/>
              <w:rPr>
                <w:rFonts w:ascii="GHEA Grapalat" w:hAnsi="GHEA Grapalat" w:cs="Arial"/>
                <w:bCs/>
                <w:color w:val="252525"/>
                <w:kern w:val="36"/>
                <w:lang w:eastAsia="ru-RU"/>
              </w:rPr>
            </w:pPr>
            <w:r w:rsidRPr="00B16FB2">
              <w:rPr>
                <w:rFonts w:ascii="GHEA Grapalat" w:hAnsi="GHEA Grapalat"/>
                <w:bCs/>
                <w:color w:val="252525"/>
                <w:kern w:val="36"/>
                <w:lang w:eastAsia="ru-RU"/>
              </w:rPr>
              <w:t>Առաջարկվում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է</w:t>
            </w:r>
            <w:r w:rsidRPr="00B16FB2">
              <w:rPr>
                <w:rFonts w:ascii="GHEA Grapalat" w:hAnsi="GHEA Grapalat" w:cs="Arial"/>
                <w:bCs/>
                <w:color w:val="252525"/>
                <w:kern w:val="36"/>
                <w:lang w:eastAsia="ru-RU"/>
              </w:rPr>
              <w:t xml:space="preserve"> </w:t>
            </w:r>
            <w:r w:rsidRPr="00B16FB2">
              <w:rPr>
                <w:rFonts w:ascii="GHEA Grapalat" w:hAnsi="GHEA Grapalat" w:cs="Times Armenian"/>
                <w:bCs/>
                <w:color w:val="252525"/>
                <w:kern w:val="36"/>
                <w:lang w:eastAsia="ru-RU"/>
              </w:rPr>
              <w:t>«</w:t>
            </w:r>
            <w:r w:rsidRPr="00B16FB2">
              <w:rPr>
                <w:rFonts w:ascii="GHEA Grapalat" w:hAnsi="GHEA Grapalat"/>
                <w:bCs/>
                <w:color w:val="252525"/>
                <w:kern w:val="36"/>
                <w:lang w:eastAsia="ru-RU"/>
              </w:rPr>
              <w:t>Պարտադիր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հարկադիր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աշխատանքի</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եզրույթը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համապատասխանեցնել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կողմից</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վավերացված</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ԱՄԿ</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թիվ</w:t>
            </w:r>
            <w:r w:rsidRPr="00B16FB2">
              <w:rPr>
                <w:rFonts w:ascii="GHEA Grapalat" w:hAnsi="GHEA Grapalat" w:cs="Arial"/>
                <w:bCs/>
                <w:color w:val="252525"/>
                <w:kern w:val="36"/>
                <w:lang w:eastAsia="ru-RU"/>
              </w:rPr>
              <w:t xml:space="preserve"> 29 </w:t>
            </w:r>
            <w:r w:rsidRPr="00B16FB2">
              <w:rPr>
                <w:rFonts w:ascii="GHEA Grapalat" w:hAnsi="GHEA Grapalat"/>
                <w:bCs/>
                <w:color w:val="252525"/>
                <w:kern w:val="36"/>
                <w:lang w:eastAsia="ru-RU"/>
              </w:rPr>
              <w:t>կոնվենցիայի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դրույթներին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Մասնավորապես</w:t>
            </w:r>
            <w:r w:rsidRPr="00B16FB2">
              <w:rPr>
                <w:rFonts w:ascii="GHEA Grapalat" w:hAnsi="GHEA Grapalat" w:cs="Arial"/>
                <w:bCs/>
                <w:color w:val="252525"/>
                <w:kern w:val="36"/>
                <w:lang w:eastAsia="ru-RU"/>
              </w:rPr>
              <w:t>, «</w:t>
            </w:r>
            <w:r w:rsidRPr="00B16FB2">
              <w:rPr>
                <w:rFonts w:ascii="GHEA Grapalat" w:hAnsi="GHEA Grapalat"/>
                <w:bCs/>
                <w:color w:val="252525"/>
                <w:kern w:val="36"/>
                <w:lang w:eastAsia="ru-RU"/>
              </w:rPr>
              <w:t>Պարտադիր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հարկադիր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աշխատանքի</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եզրույթից</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բացակայում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է</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անձը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կամավոր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չի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հայտնել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իր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համաձայնությունը</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բառերը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որոնք</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հանդիսանում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են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ԱՄԿ</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թիվ</w:t>
            </w:r>
            <w:r w:rsidRPr="00B16FB2">
              <w:rPr>
                <w:rFonts w:ascii="GHEA Grapalat" w:hAnsi="GHEA Grapalat" w:cs="Arial"/>
                <w:bCs/>
                <w:color w:val="252525"/>
                <w:kern w:val="36"/>
                <w:lang w:eastAsia="ru-RU"/>
              </w:rPr>
              <w:t xml:space="preserve"> 29 </w:t>
            </w:r>
            <w:r w:rsidRPr="00B16FB2">
              <w:rPr>
                <w:rFonts w:ascii="GHEA Grapalat" w:hAnsi="GHEA Grapalat"/>
                <w:bCs/>
                <w:color w:val="252525"/>
                <w:kern w:val="36"/>
                <w:lang w:eastAsia="ru-RU"/>
              </w:rPr>
              <w:t>կոնվենցիայով</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սահմանված</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եզրույթի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կարևոր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տարրերից</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մեկը</w:t>
            </w:r>
            <w:r w:rsidRPr="00B16FB2">
              <w:rPr>
                <w:rFonts w:ascii="GHEA Grapalat" w:hAnsi="GHEA Grapalat" w:cs="Arial"/>
                <w:bCs/>
                <w:color w:val="252525"/>
                <w:kern w:val="36"/>
                <w:lang w:eastAsia="ru-RU"/>
              </w:rPr>
              <w:t xml:space="preserve">:  </w:t>
            </w:r>
          </w:p>
          <w:p w14:paraId="755312E2" w14:textId="77777777" w:rsidR="0015739A" w:rsidRPr="00B16FB2" w:rsidRDefault="0015739A" w:rsidP="0015739A">
            <w:pPr>
              <w:shd w:val="clear" w:color="auto" w:fill="FFFFFF"/>
              <w:spacing w:line="360" w:lineRule="auto"/>
              <w:ind w:firstLine="525"/>
              <w:jc w:val="both"/>
              <w:outlineLvl w:val="0"/>
              <w:rPr>
                <w:rFonts w:ascii="GHEA Grapalat" w:hAnsi="GHEA Grapalat" w:cs="Arial"/>
                <w:bCs/>
                <w:color w:val="252525"/>
                <w:kern w:val="36"/>
                <w:lang w:eastAsia="ru-RU"/>
              </w:rPr>
            </w:pPr>
            <w:r w:rsidRPr="00B16FB2">
              <w:rPr>
                <w:rFonts w:ascii="GHEA Grapalat" w:hAnsi="GHEA Grapalat"/>
                <w:bCs/>
                <w:color w:val="252525"/>
                <w:kern w:val="36"/>
                <w:lang w:eastAsia="ru-RU"/>
              </w:rPr>
              <w:t>Գտնում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ենք</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եթե</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սույն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օրենսգրքին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օրենքներին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համապատասխան՝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նա</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իրավունք</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ունի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հրաժարվելու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այդ</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կատարումից</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նախադասությունը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սահմանափակում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է</w:t>
            </w:r>
            <w:r w:rsidRPr="00B16FB2">
              <w:rPr>
                <w:rFonts w:ascii="GHEA Grapalat" w:hAnsi="GHEA Grapalat" w:cs="Arial"/>
                <w:bCs/>
                <w:color w:val="252525"/>
                <w:kern w:val="36"/>
                <w:lang w:eastAsia="ru-RU"/>
              </w:rPr>
              <w:t xml:space="preserve"> </w:t>
            </w:r>
            <w:r w:rsidRPr="00B16FB2">
              <w:rPr>
                <w:rFonts w:ascii="GHEA Grapalat" w:hAnsi="GHEA Grapalat" w:cs="Times Armenian"/>
                <w:bCs/>
                <w:color w:val="252525"/>
                <w:kern w:val="36"/>
                <w:lang w:eastAsia="ru-RU"/>
              </w:rPr>
              <w:t>«</w:t>
            </w:r>
            <w:r w:rsidRPr="00B16FB2">
              <w:rPr>
                <w:rFonts w:ascii="GHEA Grapalat" w:hAnsi="GHEA Grapalat"/>
                <w:bCs/>
                <w:color w:val="252525"/>
                <w:kern w:val="36"/>
                <w:lang w:eastAsia="ru-RU"/>
              </w:rPr>
              <w:t>Պարտադիր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հարկադիր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աշխատանքի</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եզրույթը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քանի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յուրաքանչյուր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անձ</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իրավունք</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ունի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հրաժարվել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կատարել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ցանկացած</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ծառայություն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որը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նույնիսկ</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սահմանված</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չէ</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աշխատանքային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օրենսգրքով</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այլ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օրենքներով</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Եզրույթի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վերը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նշված</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նախադասությունից</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կարելի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է</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եզրակացնել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աշխատողն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միայն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աշխատանքային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օրենսգրքով</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և</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այլ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օրենքներով</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սահմանված</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դեպքերում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կարող</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է</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հրաժարվել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կատարել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մատուցել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ծառայություն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որպես</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հարկադիր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պարտադիր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որակելու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համար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աշխատանքային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պայմանագրի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առկայությունը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օրենքով</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սահմանված</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դեպքերը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պարտադիր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չեն</w:t>
            </w:r>
            <w:r w:rsidRPr="00B16FB2">
              <w:rPr>
                <w:rFonts w:ascii="GHEA Grapalat" w:hAnsi="GHEA Grapalat" w:cs="Arial"/>
                <w:bCs/>
                <w:color w:val="252525"/>
                <w:kern w:val="36"/>
                <w:lang w:eastAsia="ru-RU"/>
              </w:rPr>
              <w:t xml:space="preserve">:  </w:t>
            </w:r>
          </w:p>
          <w:p w14:paraId="0F086CA7" w14:textId="77777777" w:rsidR="0015739A" w:rsidRPr="00B16FB2" w:rsidRDefault="0015739A" w:rsidP="0015739A">
            <w:pPr>
              <w:shd w:val="clear" w:color="auto" w:fill="FFFFFF"/>
              <w:spacing w:line="360" w:lineRule="auto"/>
              <w:ind w:firstLine="525"/>
              <w:jc w:val="both"/>
              <w:outlineLvl w:val="0"/>
              <w:rPr>
                <w:rFonts w:ascii="GHEA Grapalat" w:hAnsi="GHEA Grapalat" w:cs="Arial"/>
                <w:bCs/>
                <w:color w:val="252525"/>
                <w:kern w:val="36"/>
                <w:lang w:eastAsia="ru-RU"/>
              </w:rPr>
            </w:pPr>
            <w:r w:rsidRPr="00B16FB2">
              <w:rPr>
                <w:rFonts w:ascii="GHEA Grapalat" w:hAnsi="GHEA Grapalat" w:cs="Arial"/>
                <w:bCs/>
                <w:color w:val="252525"/>
                <w:kern w:val="36"/>
                <w:lang w:eastAsia="ru-RU"/>
              </w:rPr>
              <w:t>«</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աշխատանքային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օրենսգրքում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լրացումներ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կատարելու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մասին</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օրենքի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նախագծի</w:t>
            </w:r>
            <w:r w:rsidRPr="00B16FB2">
              <w:rPr>
                <w:rFonts w:ascii="GHEA Grapalat" w:hAnsi="GHEA Grapalat" w:cs="Arial"/>
                <w:bCs/>
                <w:color w:val="252525"/>
                <w:kern w:val="36"/>
                <w:lang w:eastAsia="ru-RU"/>
              </w:rPr>
              <w:t xml:space="preserve"> 2-</w:t>
            </w:r>
            <w:r w:rsidRPr="00B16FB2">
              <w:rPr>
                <w:rFonts w:ascii="GHEA Grapalat" w:hAnsi="GHEA Grapalat"/>
                <w:bCs/>
                <w:color w:val="252525"/>
                <w:kern w:val="36"/>
                <w:lang w:eastAsia="ru-RU"/>
              </w:rPr>
              <w:t>րդ</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հոդվածի</w:t>
            </w:r>
            <w:r w:rsidRPr="00B16FB2">
              <w:rPr>
                <w:rFonts w:ascii="GHEA Grapalat" w:hAnsi="GHEA Grapalat" w:cs="Arial"/>
                <w:bCs/>
                <w:color w:val="252525"/>
                <w:kern w:val="36"/>
                <w:lang w:eastAsia="ru-RU"/>
              </w:rPr>
              <w:t xml:space="preserve"> 3-</w:t>
            </w:r>
            <w:r w:rsidRPr="00B16FB2">
              <w:rPr>
                <w:rFonts w:ascii="GHEA Grapalat" w:hAnsi="GHEA Grapalat"/>
                <w:bCs/>
                <w:color w:val="252525"/>
                <w:kern w:val="36"/>
                <w:lang w:eastAsia="ru-RU"/>
              </w:rPr>
              <w:t>րդ</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ամբողջովին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վերցրված</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է</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Սահմանադրության</w:t>
            </w:r>
            <w:r w:rsidRPr="00B16FB2">
              <w:rPr>
                <w:rFonts w:ascii="GHEA Grapalat" w:hAnsi="GHEA Grapalat" w:cs="Arial"/>
                <w:bCs/>
                <w:color w:val="252525"/>
                <w:kern w:val="36"/>
                <w:lang w:eastAsia="ru-RU"/>
              </w:rPr>
              <w:t xml:space="preserve"> 57-</w:t>
            </w:r>
            <w:r w:rsidRPr="00B16FB2">
              <w:rPr>
                <w:rFonts w:ascii="GHEA Grapalat" w:hAnsi="GHEA Grapalat"/>
                <w:bCs/>
                <w:color w:val="252525"/>
                <w:kern w:val="36"/>
                <w:lang w:eastAsia="ru-RU"/>
              </w:rPr>
              <w:t>րդ</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հոդվածի</w:t>
            </w:r>
            <w:r w:rsidRPr="00B16FB2">
              <w:rPr>
                <w:rFonts w:ascii="GHEA Grapalat" w:hAnsi="GHEA Grapalat" w:cs="Arial"/>
                <w:bCs/>
                <w:color w:val="252525"/>
                <w:kern w:val="36"/>
                <w:lang w:eastAsia="ru-RU"/>
              </w:rPr>
              <w:t xml:space="preserve"> 5-</w:t>
            </w:r>
            <w:r w:rsidRPr="00B16FB2">
              <w:rPr>
                <w:rFonts w:ascii="GHEA Grapalat" w:hAnsi="GHEA Grapalat"/>
                <w:bCs/>
                <w:color w:val="252525"/>
                <w:kern w:val="36"/>
                <w:lang w:eastAsia="ru-RU"/>
              </w:rPr>
              <w:t>րդ</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մասից</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Առաջարկվում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է</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աշխատանքային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օրենսգրքում</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լրացումներ</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կատարելու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մասին</w:t>
            </w:r>
            <w:r w:rsidRPr="00B16FB2">
              <w:rPr>
                <w:rFonts w:ascii="GHEA Grapalat" w:hAnsi="GHEA Grapalat" w:cs="Times Armenian"/>
                <w:bCs/>
                <w:color w:val="252525"/>
                <w:kern w:val="36"/>
                <w:lang w:eastAsia="ru-RU"/>
              </w:rPr>
              <w:t>»</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Հայաստանի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Հանրապետության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օրենքի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նախագծի</w:t>
            </w:r>
            <w:r w:rsidRPr="00B16FB2">
              <w:rPr>
                <w:rFonts w:ascii="GHEA Grapalat" w:hAnsi="GHEA Grapalat" w:cs="Arial"/>
                <w:bCs/>
                <w:color w:val="252525"/>
                <w:kern w:val="36"/>
                <w:lang w:eastAsia="ru-RU"/>
              </w:rPr>
              <w:t xml:space="preserve"> 2-</w:t>
            </w:r>
            <w:r w:rsidRPr="00B16FB2">
              <w:rPr>
                <w:rFonts w:ascii="GHEA Grapalat" w:hAnsi="GHEA Grapalat"/>
                <w:bCs/>
                <w:color w:val="252525"/>
                <w:kern w:val="36"/>
                <w:lang w:eastAsia="ru-RU"/>
              </w:rPr>
              <w:t>րդ</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հոդվածի</w:t>
            </w:r>
            <w:r w:rsidRPr="00B16FB2">
              <w:rPr>
                <w:rFonts w:ascii="GHEA Grapalat" w:hAnsi="GHEA Grapalat" w:cs="Arial"/>
                <w:bCs/>
                <w:color w:val="252525"/>
                <w:kern w:val="36"/>
                <w:lang w:eastAsia="ru-RU"/>
              </w:rPr>
              <w:t xml:space="preserve"> 3-</w:t>
            </w:r>
            <w:r w:rsidRPr="00B16FB2">
              <w:rPr>
                <w:rFonts w:ascii="GHEA Grapalat" w:hAnsi="GHEA Grapalat"/>
                <w:bCs/>
                <w:color w:val="252525"/>
                <w:kern w:val="36"/>
                <w:lang w:eastAsia="ru-RU"/>
              </w:rPr>
              <w:t>րդ</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մասի</w:t>
            </w:r>
            <w:r w:rsidRPr="00B16FB2">
              <w:rPr>
                <w:rFonts w:ascii="GHEA Grapalat" w:hAnsi="GHEA Grapalat" w:cs="Arial"/>
                <w:bCs/>
                <w:color w:val="252525"/>
                <w:kern w:val="36"/>
                <w:lang w:eastAsia="ru-RU"/>
              </w:rPr>
              <w:t xml:space="preserve"> 3-</w:t>
            </w:r>
            <w:r w:rsidRPr="00B16FB2">
              <w:rPr>
                <w:rFonts w:ascii="GHEA Grapalat" w:hAnsi="GHEA Grapalat"/>
                <w:bCs/>
                <w:color w:val="252525"/>
                <w:kern w:val="36"/>
                <w:lang w:eastAsia="ru-RU"/>
              </w:rPr>
              <w:t>րդ</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կետը</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մանրամասնել՝</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որոշակիությունն</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ապահովելու</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նպատակով՝</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հաշվի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առնելով</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ԿՈՎԻԴ</w:t>
            </w:r>
            <w:r w:rsidRPr="00B16FB2">
              <w:rPr>
                <w:rFonts w:ascii="GHEA Grapalat" w:hAnsi="GHEA Grapalat" w:cs="Arial"/>
                <w:bCs/>
                <w:color w:val="252525"/>
                <w:kern w:val="36"/>
                <w:lang w:eastAsia="ru-RU"/>
              </w:rPr>
              <w:t xml:space="preserve">-19 </w:t>
            </w:r>
            <w:r w:rsidRPr="00B16FB2">
              <w:rPr>
                <w:rFonts w:ascii="GHEA Grapalat" w:hAnsi="GHEA Grapalat"/>
                <w:bCs/>
                <w:color w:val="252525"/>
                <w:kern w:val="36"/>
                <w:lang w:eastAsia="ru-RU"/>
              </w:rPr>
              <w:t>հիվանդությամբ</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պայմանավորված</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ներկա</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իրավիճակը</w:t>
            </w:r>
            <w:r w:rsidRPr="00B16FB2">
              <w:rPr>
                <w:rFonts w:ascii="GHEA Grapalat" w:hAnsi="GHEA Grapalat" w:cs="Arial"/>
                <w:bCs/>
                <w:color w:val="252525"/>
                <w:kern w:val="36"/>
                <w:lang w:eastAsia="ru-RU"/>
              </w:rPr>
              <w:t>:</w:t>
            </w:r>
          </w:p>
          <w:p w14:paraId="503D0312" w14:textId="3E5B336D" w:rsidR="0015739A" w:rsidRPr="00B16FB2" w:rsidRDefault="0015739A" w:rsidP="0015739A">
            <w:pPr>
              <w:shd w:val="clear" w:color="auto" w:fill="FFFFFF"/>
              <w:spacing w:line="360" w:lineRule="auto"/>
              <w:ind w:firstLine="525"/>
              <w:jc w:val="both"/>
              <w:outlineLvl w:val="0"/>
              <w:rPr>
                <w:rFonts w:ascii="GHEA Grapalat" w:eastAsia="NSimSun" w:hAnsi="GHEA Grapalat"/>
                <w:bCs/>
                <w:kern w:val="2"/>
                <w:lang w:eastAsia="zh-CN" w:bidi="hi-IN"/>
              </w:rPr>
            </w:pPr>
            <w:r w:rsidRPr="00B16FB2">
              <w:rPr>
                <w:rFonts w:ascii="GHEA Grapalat" w:hAnsi="GHEA Grapalat"/>
                <w:bCs/>
                <w:color w:val="252525"/>
                <w:kern w:val="36"/>
                <w:lang w:eastAsia="ru-RU"/>
              </w:rPr>
              <w:t>Չի</w:t>
            </w:r>
            <w:r w:rsidRPr="00B16FB2">
              <w:rPr>
                <w:rFonts w:ascii="GHEA Grapalat" w:hAnsi="GHEA Grapalat" w:cs="Arial"/>
                <w:bCs/>
                <w:color w:val="252525"/>
                <w:kern w:val="36"/>
                <w:lang w:eastAsia="ru-RU"/>
              </w:rPr>
              <w:t xml:space="preserve"> </w:t>
            </w:r>
            <w:r w:rsidRPr="00B16FB2">
              <w:rPr>
                <w:rFonts w:ascii="GHEA Grapalat" w:hAnsi="GHEA Grapalat"/>
                <w:bCs/>
                <w:color w:val="252525"/>
                <w:kern w:val="36"/>
                <w:lang w:eastAsia="ru-RU"/>
              </w:rPr>
              <w:t>ներառվել</w:t>
            </w:r>
            <w:r w:rsidRPr="00B16FB2">
              <w:rPr>
                <w:rFonts w:ascii="GHEA Grapalat" w:hAnsi="GHEA Grapalat" w:cs="Arial"/>
                <w:bCs/>
                <w:color w:val="252525"/>
                <w:kern w:val="36"/>
                <w:lang w:eastAsia="ru-RU"/>
              </w:rPr>
              <w:t xml:space="preserve"> </w:t>
            </w:r>
            <w:r w:rsidRPr="00B16FB2">
              <w:rPr>
                <w:rFonts w:ascii="GHEA Grapalat" w:hAnsi="GHEA Grapalat"/>
                <w:lang w:eastAsia="ru-RU"/>
              </w:rPr>
              <w:t>համայնքային բնույթի փոքր ծավալի աշխատանքները, «որոնք կատարվում են տվյալ համայնքի անդամների կողմից համայնքի անմիջական օգուտի համար, և որոնք, հետևաբար</w:t>
            </w:r>
            <w:r w:rsidRPr="00B16FB2">
              <w:rPr>
                <w:rFonts w:ascii="GHEA Grapalat" w:hAnsi="GHEA Grapalat" w:cs="Sylfaen"/>
                <w:lang w:eastAsia="ru-RU"/>
              </w:rPr>
              <w:t xml:space="preserve"> </w:t>
            </w:r>
            <w:r w:rsidRPr="00B16FB2">
              <w:rPr>
                <w:rFonts w:ascii="GHEA Grapalat" w:hAnsi="GHEA Grapalat"/>
                <w:lang w:eastAsia="ru-RU"/>
              </w:rPr>
              <w:t>կարող են համարվել համայնքի անդամների սովորական քաղաքացիական պարտականություններ` պայմանով, որ համայնքի անդամները կամ նրանց անմիջական ներկայացուցիչները իրավունք ունենան այդ աշխատանքների նպատակահարմարության վերաբերյալ արտահայտել իրենց կարծիքը</w:t>
            </w:r>
            <w:r w:rsidRPr="00B16FB2">
              <w:rPr>
                <w:rFonts w:ascii="GHEA Grapalat" w:hAnsi="GHEA Grapalat" w:cs="Sylfaen"/>
                <w:lang w:eastAsia="ru-RU"/>
              </w:rPr>
              <w:t>»</w:t>
            </w:r>
            <w:r w:rsidRPr="00B16FB2">
              <w:rPr>
                <w:rFonts w:ascii="GHEA Grapalat" w:hAnsi="GHEA Grapalat"/>
                <w:lang w:eastAsia="ru-RU"/>
              </w:rPr>
              <w:t>:</w:t>
            </w:r>
          </w:p>
        </w:tc>
        <w:tc>
          <w:tcPr>
            <w:tcW w:w="7650" w:type="dxa"/>
            <w:gridSpan w:val="4"/>
          </w:tcPr>
          <w:p w14:paraId="3BB175F3" w14:textId="77777777" w:rsidR="00386F85" w:rsidRDefault="00386F85" w:rsidP="0015739A">
            <w:pPr>
              <w:spacing w:line="360" w:lineRule="auto"/>
              <w:jc w:val="center"/>
              <w:rPr>
                <w:rFonts w:ascii="GHEA Grapalat" w:eastAsia="GHEA Grapalat" w:hAnsi="GHEA Grapalat" w:cs="GHEA Grapalat"/>
                <w:b/>
                <w:color w:val="000000"/>
              </w:rPr>
            </w:pPr>
          </w:p>
          <w:p w14:paraId="12014674" w14:textId="77777777" w:rsidR="00386F85" w:rsidRDefault="00386F85" w:rsidP="0015739A">
            <w:pPr>
              <w:spacing w:line="360" w:lineRule="auto"/>
              <w:jc w:val="center"/>
              <w:rPr>
                <w:rFonts w:ascii="GHEA Grapalat" w:eastAsia="GHEA Grapalat" w:hAnsi="GHEA Grapalat" w:cs="GHEA Grapalat"/>
                <w:b/>
                <w:color w:val="000000"/>
              </w:rPr>
            </w:pPr>
          </w:p>
          <w:p w14:paraId="058B5382" w14:textId="77777777" w:rsidR="00386F85" w:rsidRDefault="00386F85" w:rsidP="0015739A">
            <w:pPr>
              <w:spacing w:line="360" w:lineRule="auto"/>
              <w:jc w:val="center"/>
              <w:rPr>
                <w:rFonts w:ascii="GHEA Grapalat" w:eastAsia="GHEA Grapalat" w:hAnsi="GHEA Grapalat" w:cs="GHEA Grapalat"/>
                <w:b/>
                <w:color w:val="000000"/>
              </w:rPr>
            </w:pPr>
          </w:p>
          <w:p w14:paraId="445F38F3" w14:textId="77777777" w:rsidR="00386F85" w:rsidRDefault="00386F85" w:rsidP="0015739A">
            <w:pPr>
              <w:spacing w:line="360" w:lineRule="auto"/>
              <w:jc w:val="center"/>
              <w:rPr>
                <w:rFonts w:ascii="GHEA Grapalat" w:eastAsia="GHEA Grapalat" w:hAnsi="GHEA Grapalat" w:cs="GHEA Grapalat"/>
                <w:b/>
                <w:color w:val="000000"/>
              </w:rPr>
            </w:pPr>
          </w:p>
          <w:p w14:paraId="755F4574" w14:textId="77777777" w:rsidR="00386F85" w:rsidRDefault="00386F85" w:rsidP="0015739A">
            <w:pPr>
              <w:spacing w:line="360" w:lineRule="auto"/>
              <w:jc w:val="center"/>
              <w:rPr>
                <w:rFonts w:ascii="GHEA Grapalat" w:eastAsia="GHEA Grapalat" w:hAnsi="GHEA Grapalat" w:cs="GHEA Grapalat"/>
                <w:b/>
                <w:color w:val="000000"/>
              </w:rPr>
            </w:pPr>
          </w:p>
          <w:p w14:paraId="3F4C543F" w14:textId="77777777" w:rsidR="00386F85" w:rsidRDefault="00386F85" w:rsidP="0015739A">
            <w:pPr>
              <w:spacing w:line="360" w:lineRule="auto"/>
              <w:jc w:val="center"/>
              <w:rPr>
                <w:rFonts w:ascii="GHEA Grapalat" w:eastAsia="GHEA Grapalat" w:hAnsi="GHEA Grapalat" w:cs="GHEA Grapalat"/>
                <w:b/>
                <w:color w:val="000000"/>
              </w:rPr>
            </w:pPr>
          </w:p>
          <w:p w14:paraId="1F9CF7FF" w14:textId="77777777" w:rsidR="00386F85" w:rsidRDefault="00386F85" w:rsidP="0015739A">
            <w:pPr>
              <w:spacing w:line="360" w:lineRule="auto"/>
              <w:jc w:val="center"/>
              <w:rPr>
                <w:rFonts w:ascii="GHEA Grapalat" w:eastAsia="GHEA Grapalat" w:hAnsi="GHEA Grapalat" w:cs="GHEA Grapalat"/>
                <w:b/>
                <w:color w:val="000000"/>
              </w:rPr>
            </w:pPr>
          </w:p>
          <w:p w14:paraId="282A6DE9" w14:textId="77777777" w:rsidR="00386F85" w:rsidRDefault="00386F85" w:rsidP="0015739A">
            <w:pPr>
              <w:spacing w:line="360" w:lineRule="auto"/>
              <w:jc w:val="center"/>
              <w:rPr>
                <w:rFonts w:ascii="GHEA Grapalat" w:eastAsia="GHEA Grapalat" w:hAnsi="GHEA Grapalat" w:cs="GHEA Grapalat"/>
                <w:b/>
                <w:color w:val="000000"/>
              </w:rPr>
            </w:pPr>
          </w:p>
          <w:p w14:paraId="580227F4" w14:textId="77777777" w:rsidR="00386F85" w:rsidRDefault="00386F85" w:rsidP="0015739A">
            <w:pPr>
              <w:spacing w:line="360" w:lineRule="auto"/>
              <w:jc w:val="center"/>
              <w:rPr>
                <w:rFonts w:ascii="GHEA Grapalat" w:eastAsia="GHEA Grapalat" w:hAnsi="GHEA Grapalat" w:cs="GHEA Grapalat"/>
                <w:b/>
                <w:color w:val="000000"/>
              </w:rPr>
            </w:pPr>
          </w:p>
          <w:p w14:paraId="66CE732F" w14:textId="77777777" w:rsidR="00386F85" w:rsidRDefault="00386F85" w:rsidP="0015739A">
            <w:pPr>
              <w:spacing w:line="360" w:lineRule="auto"/>
              <w:jc w:val="center"/>
              <w:rPr>
                <w:rFonts w:ascii="GHEA Grapalat" w:eastAsia="GHEA Grapalat" w:hAnsi="GHEA Grapalat" w:cs="GHEA Grapalat"/>
                <w:b/>
                <w:color w:val="000000"/>
              </w:rPr>
            </w:pPr>
          </w:p>
          <w:p w14:paraId="4EE21D4D" w14:textId="77777777" w:rsidR="00386F85" w:rsidRDefault="00386F85" w:rsidP="0015739A">
            <w:pPr>
              <w:spacing w:line="360" w:lineRule="auto"/>
              <w:jc w:val="center"/>
              <w:rPr>
                <w:rFonts w:ascii="GHEA Grapalat" w:eastAsia="GHEA Grapalat" w:hAnsi="GHEA Grapalat" w:cs="GHEA Grapalat"/>
                <w:b/>
                <w:color w:val="000000"/>
              </w:rPr>
            </w:pPr>
          </w:p>
          <w:p w14:paraId="168B0A3B" w14:textId="77777777" w:rsidR="00386F85" w:rsidRDefault="00386F85" w:rsidP="0015739A">
            <w:pPr>
              <w:spacing w:line="360" w:lineRule="auto"/>
              <w:jc w:val="center"/>
              <w:rPr>
                <w:rFonts w:ascii="GHEA Grapalat" w:eastAsia="GHEA Grapalat" w:hAnsi="GHEA Grapalat" w:cs="GHEA Grapalat"/>
                <w:b/>
                <w:color w:val="000000"/>
              </w:rPr>
            </w:pPr>
          </w:p>
          <w:p w14:paraId="643CC228" w14:textId="77777777" w:rsidR="00386F85" w:rsidRDefault="00386F85" w:rsidP="0015739A">
            <w:pPr>
              <w:spacing w:line="360" w:lineRule="auto"/>
              <w:jc w:val="center"/>
              <w:rPr>
                <w:rFonts w:ascii="GHEA Grapalat" w:eastAsia="GHEA Grapalat" w:hAnsi="GHEA Grapalat" w:cs="GHEA Grapalat"/>
                <w:b/>
                <w:color w:val="000000"/>
              </w:rPr>
            </w:pPr>
          </w:p>
          <w:p w14:paraId="4EECE637" w14:textId="77777777" w:rsidR="00386F85" w:rsidRDefault="00386F85" w:rsidP="0015739A">
            <w:pPr>
              <w:spacing w:line="360" w:lineRule="auto"/>
              <w:jc w:val="center"/>
              <w:rPr>
                <w:rFonts w:ascii="GHEA Grapalat" w:eastAsia="GHEA Grapalat" w:hAnsi="GHEA Grapalat" w:cs="GHEA Grapalat"/>
                <w:b/>
                <w:color w:val="000000"/>
              </w:rPr>
            </w:pPr>
          </w:p>
          <w:p w14:paraId="0D5DA96A" w14:textId="77777777" w:rsidR="00386F85" w:rsidRDefault="00386F85" w:rsidP="0015739A">
            <w:pPr>
              <w:spacing w:line="360" w:lineRule="auto"/>
              <w:jc w:val="center"/>
              <w:rPr>
                <w:rFonts w:ascii="GHEA Grapalat" w:eastAsia="GHEA Grapalat" w:hAnsi="GHEA Grapalat" w:cs="GHEA Grapalat"/>
                <w:b/>
                <w:color w:val="000000"/>
              </w:rPr>
            </w:pPr>
          </w:p>
          <w:p w14:paraId="79C42E83" w14:textId="77777777" w:rsidR="00386F85" w:rsidRDefault="00386F85" w:rsidP="0015739A">
            <w:pPr>
              <w:spacing w:line="360" w:lineRule="auto"/>
              <w:jc w:val="center"/>
              <w:rPr>
                <w:rFonts w:ascii="GHEA Grapalat" w:eastAsia="GHEA Grapalat" w:hAnsi="GHEA Grapalat" w:cs="GHEA Grapalat"/>
                <w:b/>
                <w:color w:val="000000"/>
              </w:rPr>
            </w:pPr>
          </w:p>
          <w:p w14:paraId="29A4CFA1" w14:textId="77777777" w:rsidR="00386F85" w:rsidRDefault="00386F85" w:rsidP="0015739A">
            <w:pPr>
              <w:spacing w:line="360" w:lineRule="auto"/>
              <w:jc w:val="center"/>
              <w:rPr>
                <w:rFonts w:ascii="GHEA Grapalat" w:eastAsia="GHEA Grapalat" w:hAnsi="GHEA Grapalat" w:cs="GHEA Grapalat"/>
                <w:b/>
                <w:color w:val="000000"/>
              </w:rPr>
            </w:pPr>
          </w:p>
          <w:p w14:paraId="2ADCD684" w14:textId="38157135" w:rsidR="0015739A" w:rsidRDefault="0015739A" w:rsidP="0015739A">
            <w:pPr>
              <w:spacing w:line="360" w:lineRule="auto"/>
              <w:jc w:val="center"/>
              <w:rPr>
                <w:rFonts w:ascii="GHEA Grapalat" w:eastAsia="GHEA Grapalat" w:hAnsi="GHEA Grapalat" w:cs="GHEA Grapalat"/>
                <w:b/>
                <w:color w:val="000000"/>
              </w:rPr>
            </w:pPr>
            <w:r w:rsidRPr="00D3290A">
              <w:rPr>
                <w:rFonts w:ascii="GHEA Grapalat" w:eastAsia="GHEA Grapalat" w:hAnsi="GHEA Grapalat" w:cs="GHEA Grapalat"/>
                <w:b/>
                <w:color w:val="000000"/>
              </w:rPr>
              <w:t>Մասամբ է ընդունվել</w:t>
            </w:r>
          </w:p>
          <w:p w14:paraId="227F13B9" w14:textId="251FB916" w:rsidR="0015739A" w:rsidRDefault="0015739A" w:rsidP="0015739A">
            <w:pPr>
              <w:spacing w:line="360" w:lineRule="auto"/>
              <w:ind w:firstLine="346"/>
              <w:jc w:val="both"/>
              <w:rPr>
                <w:rFonts w:ascii="GHEA Grapalat" w:eastAsia="GHEA Grapalat" w:hAnsi="GHEA Grapalat" w:cs="GHEA Grapalat"/>
                <w:color w:val="000000"/>
              </w:rPr>
            </w:pPr>
            <w:r>
              <w:rPr>
                <w:rFonts w:ascii="GHEA Grapalat" w:eastAsia="GHEA Grapalat" w:hAnsi="GHEA Grapalat" w:cs="GHEA Grapalat"/>
                <w:color w:val="000000"/>
              </w:rPr>
              <w:t xml:space="preserve">Նախագծի 2-րդ հոդվածով Օրենսգրքում լրացվող </w:t>
            </w:r>
            <w:r w:rsidRPr="008F2FB3">
              <w:rPr>
                <w:rFonts w:ascii="GHEA Grapalat" w:eastAsia="GHEA Grapalat" w:hAnsi="GHEA Grapalat" w:cs="GHEA Grapalat"/>
                <w:color w:val="000000"/>
              </w:rPr>
              <w:t>«</w:t>
            </w:r>
            <w:r>
              <w:rPr>
                <w:rFonts w:ascii="GHEA Grapalat" w:eastAsia="GHEA Grapalat" w:hAnsi="GHEA Grapalat" w:cs="GHEA Grapalat"/>
                <w:color w:val="000000"/>
              </w:rPr>
              <w:t>պ</w:t>
            </w:r>
            <w:r w:rsidRPr="008F2FB3">
              <w:rPr>
                <w:rFonts w:ascii="GHEA Grapalat" w:eastAsia="GHEA Grapalat" w:hAnsi="GHEA Grapalat" w:cs="GHEA Grapalat"/>
                <w:color w:val="000000"/>
              </w:rPr>
              <w:t>արտադիր կամ հարկադիր» աշխատանք</w:t>
            </w:r>
            <w:r>
              <w:rPr>
                <w:rFonts w:ascii="GHEA Grapalat" w:eastAsia="GHEA Grapalat" w:hAnsi="GHEA Grapalat" w:cs="GHEA Grapalat"/>
                <w:color w:val="000000"/>
              </w:rPr>
              <w:t>ի սահմանման մեջ, որպես պարտադիր կամ հարկադիր աշխատանքը բնորոշող բաղադրիչ, լրացվել է նաև տվյալ աշխատանքը կատարելու վերաբերյալ աշխատողի կողմից կամավոր իր համաձայնությունը հայտնած չլինելու տարրը։</w:t>
            </w:r>
          </w:p>
          <w:p w14:paraId="1D8B06B2" w14:textId="77777777" w:rsidR="00B16FB2" w:rsidRPr="005B7028" w:rsidRDefault="00B16FB2" w:rsidP="00B16FB2">
            <w:pPr>
              <w:spacing w:line="360" w:lineRule="auto"/>
              <w:ind w:firstLine="346"/>
              <w:jc w:val="both"/>
              <w:rPr>
                <w:rFonts w:ascii="GHEA Grapalat" w:hAnsi="GHEA Grapalat"/>
              </w:rPr>
            </w:pPr>
            <w:r w:rsidRPr="005B7028">
              <w:rPr>
                <w:rFonts w:ascii="GHEA Grapalat" w:hAnsi="GHEA Grapalat"/>
              </w:rPr>
              <w:t>Հարկ է նկատել, որ «պարտադիր կամ հարկադիր աշխատանքի» սահմանման մեջ ներառվել էր նաև «</w:t>
            </w:r>
            <w:r>
              <w:rPr>
                <w:rFonts w:ascii="GHEA Grapalat" w:hAnsi="GHEA Grapalat"/>
              </w:rPr>
              <w:t>(այդ թվում՝ այն աշխատանքը, որն անձը կատարում է (ստիպված է կատարել) որևէ պատժի (</w:t>
            </w:r>
            <w:r w:rsidRPr="005B7028">
              <w:rPr>
                <w:rFonts w:ascii="GHEA Grapalat" w:hAnsi="GHEA Grapalat"/>
              </w:rPr>
              <w:t>հարկադրանքի ցանկացած ձևի)</w:t>
            </w:r>
            <w:r>
              <w:rPr>
                <w:rFonts w:ascii="GHEA Grapalat" w:hAnsi="GHEA Grapalat"/>
              </w:rPr>
              <w:t xml:space="preserve"> գործադրման կամ գործադրման սպառնալիքի ներքո այն դեպքում, եթե սույն օրենսգրքին կամ Հայաստանի Հանրապետության այլ օրենքներին համապատասխան՝ նա իրավունք ունի հրաժարվելու այդ աշխատանքի կատարումից)»</w:t>
            </w:r>
            <w:r w:rsidRPr="005B7028">
              <w:rPr>
                <w:rFonts w:ascii="GHEA Grapalat" w:hAnsi="GHEA Grapalat"/>
              </w:rPr>
              <w:t xml:space="preserve"> հատվածը, քանի որ թե՛ Օրենսգրքով, թե՛ ՀՀ առանձին օրենքներով կարող են նախատեսված լինել մի շարք դեպքեր, երբ աշխատողն իրավունք ունի հրաժարվելու պահանջվող աշխատանքի կատարումից, սակայն այդ դեպքերում խոսքն ամենևին էլ աշխատանքային պայմանագրի լուծման (աշխատանքից ազատման) կամ աշխատանքային հարաբերությունների դադարեցման մասին չէ։ Օրինակ, Օրենսգրքի 206-րդ հոդվածում սահմանված է, որ այն ժամանակահատվածի համար, որի ընթացքում աշխատողը հիմնավորված պատճառաբանությամբ հրաժարվել է աշխատանք կատարելուց` կապված անվտանգության ապահովման և առողջության համար վտանգի առկայության, աշխատանքի անվտանգ կատարման ուսուցում չանցնելու, անհատական ու կոլեկտիվ պաշտպանության միջոցների բացակայության հետ, աշխատողին վճարվում է նրա միջին աշխատավարձը, որի հաշվարկման համար հիմք է ընդունվում միջին ժամային աշխատավարձի չափը: </w:t>
            </w:r>
          </w:p>
          <w:p w14:paraId="798CA703" w14:textId="77777777" w:rsidR="00B16FB2" w:rsidRPr="005B7028" w:rsidRDefault="00B16FB2" w:rsidP="00B16FB2">
            <w:pPr>
              <w:spacing w:line="360" w:lineRule="auto"/>
              <w:ind w:firstLine="346"/>
              <w:jc w:val="both"/>
              <w:rPr>
                <w:rFonts w:ascii="GHEA Grapalat" w:hAnsi="GHEA Grapalat"/>
              </w:rPr>
            </w:pPr>
            <w:r w:rsidRPr="005B7028">
              <w:rPr>
                <w:rFonts w:ascii="GHEA Grapalat" w:hAnsi="GHEA Grapalat"/>
              </w:rPr>
              <w:t>Այսինքն, վկայակոչված կարգավորման մեջ խոսքը ոչ թե աշխատանքային պայմանագիրը լուծելու մասով աշխատողի իրավունքի, այլ աշխատանքի կատարումից ժամանակավորապես հրաժարվելու իրավունքի մասին է՝ դրույթում թվարկված պատճառներով պայմանավորված։</w:t>
            </w:r>
          </w:p>
          <w:p w14:paraId="23F021D1" w14:textId="77777777" w:rsidR="00B16FB2" w:rsidRDefault="00B16FB2" w:rsidP="00B16FB2">
            <w:pPr>
              <w:spacing w:line="360" w:lineRule="auto"/>
              <w:ind w:firstLine="346"/>
              <w:jc w:val="both"/>
              <w:rPr>
                <w:rFonts w:ascii="GHEA Grapalat" w:hAnsi="GHEA Grapalat"/>
              </w:rPr>
            </w:pPr>
            <w:r w:rsidRPr="005B7028">
              <w:rPr>
                <w:rFonts w:ascii="GHEA Grapalat" w:hAnsi="GHEA Grapalat"/>
              </w:rPr>
              <w:t>Հետևաբար, Նախագծի 2-րդ հոդվածով Օրենսգրքում լրացվող 3.2-րդ հոդվածի 2-րդ մասում «պարտադիր կամ հարկադիր աշխատանքի» սահմանման մեջ «</w:t>
            </w:r>
            <w:r>
              <w:rPr>
                <w:rFonts w:ascii="GHEA Grapalat" w:hAnsi="GHEA Grapalat"/>
              </w:rPr>
              <w:t>(այդ թվում՝ այն աշխատանքը, որն անձը կատարում է (ստիպված է կատարել) որևէ պատժի (</w:t>
            </w:r>
            <w:r w:rsidRPr="005B7028">
              <w:rPr>
                <w:rFonts w:ascii="GHEA Grapalat" w:hAnsi="GHEA Grapalat"/>
              </w:rPr>
              <w:t>հարկադրանքի ցանկացած ձևի)</w:t>
            </w:r>
            <w:r>
              <w:rPr>
                <w:rFonts w:ascii="GHEA Grapalat" w:hAnsi="GHEA Grapalat"/>
              </w:rPr>
              <w:t xml:space="preserve"> գործադրման կամ գործադրման սպառնալիքի ներքո այն դեպքում, եթե սույն օրենսգրքին կամ Հայաստանի Հանրապետության այլ օրենքներին համապատասխան՝ նա իրավունք ունի հրաժարվելու այդ աշխատանքի կատարումից)»</w:t>
            </w:r>
            <w:r w:rsidRPr="005B7028">
              <w:rPr>
                <w:rFonts w:ascii="GHEA Grapalat" w:hAnsi="GHEA Grapalat"/>
              </w:rPr>
              <w:t xml:space="preserve"> հատվածը կիրառվել էր՝ նպատակ ունենալով նախատեսել, որ բոլոր այն դեպքերում, երբ</w:t>
            </w:r>
            <w:r w:rsidRPr="00C45F9D">
              <w:rPr>
                <w:rFonts w:ascii="GHEA Grapalat" w:hAnsi="GHEA Grapalat"/>
              </w:rPr>
              <w:t xml:space="preserve"> Օրենսգրքին կամ ՀՀ այլ օրենքներին համապատասխան՝ անձն իրավունք ունի հրաժարվելու պահանջվող աշխատանքի կատարումից, սակայն ստիպված կատարում է այդ աշխատանքը որևէ </w:t>
            </w:r>
            <w:r w:rsidRPr="005B7028">
              <w:rPr>
                <w:rFonts w:ascii="GHEA Grapalat" w:hAnsi="GHEA Grapalat"/>
              </w:rPr>
              <w:t xml:space="preserve">հարկադրանքի </w:t>
            </w:r>
            <w:r w:rsidRPr="00C45F9D">
              <w:rPr>
                <w:rFonts w:ascii="GHEA Grapalat" w:hAnsi="GHEA Grapalat"/>
              </w:rPr>
              <w:t xml:space="preserve">գործադրման կամ գործադրման սպառնալիքի ներքո, այդ դեպքում ևս աշխատանքը դիտարկվի որպես </w:t>
            </w:r>
            <w:r w:rsidRPr="005B7028">
              <w:rPr>
                <w:rFonts w:ascii="GHEA Grapalat" w:hAnsi="GHEA Grapalat"/>
              </w:rPr>
              <w:t xml:space="preserve">պարտադիր կամ հարկադիր աշխատանք։ </w:t>
            </w:r>
            <w:r w:rsidRPr="00C45F9D">
              <w:rPr>
                <w:rFonts w:ascii="GHEA Grapalat" w:hAnsi="GHEA Grapalat"/>
              </w:rPr>
              <w:t xml:space="preserve"> </w:t>
            </w:r>
          </w:p>
          <w:p w14:paraId="5FF847FC" w14:textId="7A1E25D4" w:rsidR="00861B37" w:rsidRDefault="00037908" w:rsidP="00B16FB2">
            <w:pPr>
              <w:spacing w:line="360" w:lineRule="auto"/>
              <w:ind w:firstLine="346"/>
              <w:jc w:val="both"/>
              <w:rPr>
                <w:rFonts w:ascii="GHEA Grapalat" w:hAnsi="GHEA Grapalat"/>
              </w:rPr>
            </w:pPr>
            <w:r>
              <w:rPr>
                <w:rFonts w:ascii="GHEA Grapalat" w:hAnsi="GHEA Grapalat"/>
              </w:rPr>
              <w:t xml:space="preserve">Սակայն հաշվի առնելով սույն կետում ներկայացված, ինչպես նաև մի շարք այլ մարմիններից ստացված առաջարկությունները </w:t>
            </w:r>
            <w:r w:rsidR="00B16FB2">
              <w:rPr>
                <w:rFonts w:ascii="GHEA Grapalat" w:hAnsi="GHEA Grapalat"/>
              </w:rPr>
              <w:t xml:space="preserve">և տարընկալումներից խուսափելու համար՝ </w:t>
            </w:r>
            <w:r w:rsidR="00B16FB2" w:rsidRPr="005B7028">
              <w:rPr>
                <w:rFonts w:ascii="GHEA Grapalat" w:hAnsi="GHEA Grapalat"/>
              </w:rPr>
              <w:t xml:space="preserve">«պարտադիր կամ հարկադիր աշխատանքի» սահմանումից </w:t>
            </w:r>
            <w:r w:rsidR="00B16FB2">
              <w:rPr>
                <w:rFonts w:ascii="GHEA Grapalat" w:hAnsi="GHEA Grapalat"/>
              </w:rPr>
              <w:t xml:space="preserve">վերոնշյալ հատվածը </w:t>
            </w:r>
            <w:r w:rsidR="00B16FB2" w:rsidRPr="005B7028">
              <w:rPr>
                <w:rFonts w:ascii="GHEA Grapalat" w:hAnsi="GHEA Grapalat"/>
              </w:rPr>
              <w:t xml:space="preserve">հանվել է՝ նկատի ունենալով, որ ամեն դեպքում, եթե </w:t>
            </w:r>
            <w:r w:rsidR="00B16FB2">
              <w:rPr>
                <w:rFonts w:ascii="GHEA Grapalat" w:hAnsi="GHEA Grapalat"/>
              </w:rPr>
              <w:t>Օ</w:t>
            </w:r>
            <w:r w:rsidR="00B16FB2" w:rsidRPr="005B7028">
              <w:rPr>
                <w:rFonts w:ascii="GHEA Grapalat" w:hAnsi="GHEA Grapalat"/>
              </w:rPr>
              <w:t>րենսգրքին կամ Հայաստանի Հանրապետության այլ օրենքներին համապատասխան՝ անձն իրավունք ունի հրաժարվելու պահանջվող աշխատանքի կատարումից</w:t>
            </w:r>
            <w:r w:rsidR="00B16FB2">
              <w:rPr>
                <w:rFonts w:ascii="GHEA Grapalat" w:hAnsi="GHEA Grapalat"/>
              </w:rPr>
              <w:t>, սակայն կատարում է այդ աշխատանքը որևէ ձևի հարկադրանքի գործադրման կամ գործադրման սպառնալիքի տակ, միևնույն է Նախագծով տրվող ձևակերպման պարագայում ևս այն կդիտարկվի որպես պարտադիր կամ հարկադիր աշխատանք։</w:t>
            </w:r>
          </w:p>
          <w:p w14:paraId="6D2068FB" w14:textId="72617662" w:rsidR="001F3BE2" w:rsidRDefault="001F3BE2" w:rsidP="001F3BE2">
            <w:pPr>
              <w:shd w:val="clear" w:color="auto" w:fill="FFFFFF"/>
              <w:spacing w:line="360" w:lineRule="auto"/>
              <w:ind w:firstLine="346"/>
              <w:jc w:val="both"/>
              <w:rPr>
                <w:rFonts w:ascii="GHEA Grapalat" w:eastAsia="GHEA Grapalat" w:hAnsi="GHEA Grapalat" w:cs="GHEA Grapalat"/>
                <w:color w:val="000000"/>
              </w:rPr>
            </w:pPr>
            <w:r>
              <w:rPr>
                <w:rFonts w:ascii="GHEA Grapalat" w:eastAsia="GHEA Grapalat" w:hAnsi="GHEA Grapalat" w:cs="GHEA Grapalat"/>
                <w:color w:val="000000"/>
              </w:rPr>
              <w:t xml:space="preserve">Անդրադառնալով </w:t>
            </w:r>
            <w:r w:rsidRPr="000C5058">
              <w:rPr>
                <w:rFonts w:ascii="GHEA Grapalat" w:eastAsia="GHEA Grapalat" w:hAnsi="GHEA Grapalat" w:cs="GHEA Grapalat"/>
                <w:color w:val="000000"/>
              </w:rPr>
              <w:t xml:space="preserve">Նախագծի 2-րդ հոդվածով Օրենսգրքում լրացվող 3.2-րդ հոդվածի 3-րդ մասի 3-րդ </w:t>
            </w:r>
            <w:r>
              <w:rPr>
                <w:rFonts w:ascii="GHEA Grapalat" w:eastAsia="GHEA Grapalat" w:hAnsi="GHEA Grapalat" w:cs="GHEA Grapalat"/>
                <w:color w:val="000000"/>
              </w:rPr>
              <w:t>կետում աշխատանքները մանրամասնելու առաջարկությանը՝ տեղեկացնում ենք, որ նշված կետը, հաշվի առնելով նաև Հայաստանի արհմիությունների կոնֆեդերացիայի կողմից սույն կետի շրջանակներում ներկայացված առաջարկությունը, շարադրվել էր հետևյալ խմբագրությամբ՝</w:t>
            </w:r>
          </w:p>
          <w:p w14:paraId="0F685B80" w14:textId="77777777" w:rsidR="001F3BE2" w:rsidRDefault="001F3BE2" w:rsidP="001F3BE2">
            <w:pPr>
              <w:shd w:val="clear" w:color="auto" w:fill="FFFFFF"/>
              <w:spacing w:line="360" w:lineRule="auto"/>
              <w:ind w:firstLine="346"/>
              <w:jc w:val="both"/>
              <w:rPr>
                <w:rFonts w:ascii="GHEA Grapalat" w:hAnsi="GHEA Grapalat"/>
              </w:rPr>
            </w:pPr>
            <w:r>
              <w:rPr>
                <w:rFonts w:ascii="GHEA Grapalat" w:eastAsia="GHEA Grapalat" w:hAnsi="GHEA Grapalat" w:cs="GHEA Grapalat"/>
                <w:color w:val="000000"/>
              </w:rPr>
              <w:t>«</w:t>
            </w:r>
            <w:r w:rsidRPr="008A1B58">
              <w:rPr>
                <w:rFonts w:ascii="GHEA Grapalat" w:hAnsi="GHEA Grapalat" w:cs="Sylfaen"/>
              </w:rPr>
              <w:t>3)</w:t>
            </w:r>
            <w:r>
              <w:rPr>
                <w:rFonts w:ascii="GHEA Grapalat" w:hAnsi="GHEA Grapalat" w:cs="Sylfaen"/>
              </w:rPr>
              <w:t xml:space="preserve"> յուրաքանչյուր աշխատանք, որը պահանջվում է բնակչության կյանքին կամ բարօրությանն սպառնացող արտակարգ իրավիճակների՝ </w:t>
            </w:r>
            <w:r w:rsidRPr="009352EE">
              <w:rPr>
                <w:rFonts w:ascii="GHEA Grapalat" w:hAnsi="GHEA Grapalat" w:cs="Sylfaen"/>
              </w:rPr>
              <w:t>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w:t>
            </w:r>
            <w:r w:rsidRPr="00BD5B06">
              <w:rPr>
                <w:rFonts w:ascii="GHEA Grapalat" w:hAnsi="GHEA Grapalat" w:cs="Sylfaen"/>
              </w:rPr>
              <w:t xml:space="preserve"> </w:t>
            </w:r>
            <w:r w:rsidRPr="009352EE">
              <w:rPr>
                <w:rFonts w:ascii="GHEA Grapalat" w:hAnsi="GHEA Grapalat" w:cs="Sylfaen"/>
              </w:rPr>
              <w:t>ժամանակահատվածում</w:t>
            </w:r>
            <w:r>
              <w:rPr>
                <w:rFonts w:ascii="GHEA Grapalat" w:hAnsi="GHEA Grapalat" w:cs="Sylfaen"/>
              </w:rPr>
              <w:t xml:space="preserve">, ինչպես նաև հայտարարված արտակարգ դրության կամ ռազմական դրության </w:t>
            </w:r>
            <w:r w:rsidRPr="009352EE">
              <w:rPr>
                <w:rFonts w:ascii="GHEA Grapalat" w:hAnsi="GHEA Grapalat" w:cs="Sylfaen"/>
              </w:rPr>
              <w:t>ժամանակահատվածում</w:t>
            </w:r>
            <w:r>
              <w:rPr>
                <w:rFonts w:ascii="GHEA Grapalat" w:hAnsi="GHEA Grapalat" w:cs="Sylfaen"/>
              </w:rPr>
              <w:t xml:space="preserve"> և ուղղված</w:t>
            </w:r>
            <w:r w:rsidRPr="00A11214">
              <w:rPr>
                <w:rFonts w:ascii="GHEA Grapalat" w:hAnsi="GHEA Grapalat" w:cs="Sylfaen"/>
              </w:rPr>
              <w:t xml:space="preserve"> </w:t>
            </w:r>
            <w:r>
              <w:rPr>
                <w:rFonts w:ascii="GHEA Grapalat" w:hAnsi="GHEA Grapalat" w:cs="Sylfaen"/>
              </w:rPr>
              <w:t xml:space="preserve">է ստեղծված իրավիճակներում </w:t>
            </w:r>
            <w:r w:rsidRPr="00A11214">
              <w:rPr>
                <w:rFonts w:ascii="GHEA Grapalat" w:hAnsi="GHEA Grapalat" w:cs="Sylfaen"/>
              </w:rPr>
              <w:t>սահմա</w:t>
            </w:r>
            <w:r>
              <w:rPr>
                <w:rFonts w:ascii="GHEA Grapalat" w:hAnsi="GHEA Grapalat" w:cs="Sylfaen"/>
              </w:rPr>
              <w:t>նված կոնկրետ խնդիրների վերացմանը։</w:t>
            </w:r>
            <w:r w:rsidRPr="008A1B58">
              <w:rPr>
                <w:rFonts w:ascii="GHEA Grapalat" w:hAnsi="GHEA Grapalat"/>
              </w:rPr>
              <w:t>»:</w:t>
            </w:r>
          </w:p>
          <w:p w14:paraId="5600A4F6" w14:textId="77777777" w:rsidR="001F3BE2" w:rsidRDefault="001F3BE2" w:rsidP="001F3BE2">
            <w:pPr>
              <w:spacing w:line="360" w:lineRule="auto"/>
              <w:ind w:firstLine="346"/>
              <w:jc w:val="both"/>
              <w:rPr>
                <w:rFonts w:ascii="GHEA Grapalat" w:hAnsi="GHEA Grapalat"/>
              </w:rPr>
            </w:pPr>
            <w:r>
              <w:rPr>
                <w:rFonts w:ascii="GHEA Grapalat" w:hAnsi="GHEA Grapalat"/>
              </w:rPr>
              <w:t>Սակայն, հաշվի առնելով Արդարադատության նախարարության պետական փորձագիտական եզրակացության 1-ին կետում ներկայացված առաջարկությունը՝ Նախագծի 2-րդ հոդվածով Օրենսգրքում լրացվող 3.2-րդ հոդվածի 3-րդ մասի 3-րդ կետը լրամշակվել է՝ համապատասխանեցվելով Սահմանադրության 57-րդ հոդվածի 5-րդ մասի 3-րդ կետին։</w:t>
            </w:r>
          </w:p>
          <w:p w14:paraId="4FABA088" w14:textId="36B84375" w:rsidR="0015739A" w:rsidRPr="00D3290A" w:rsidRDefault="00A960E3" w:rsidP="001F3BE2">
            <w:pPr>
              <w:spacing w:line="360" w:lineRule="auto"/>
              <w:ind w:firstLine="346"/>
              <w:jc w:val="both"/>
              <w:rPr>
                <w:rFonts w:ascii="GHEA Grapalat" w:eastAsia="GHEA Grapalat" w:hAnsi="GHEA Grapalat" w:cs="GHEA Grapalat"/>
                <w:color w:val="000000"/>
              </w:rPr>
            </w:pPr>
            <w:r>
              <w:rPr>
                <w:rFonts w:ascii="GHEA Grapalat" w:hAnsi="GHEA Grapalat"/>
                <w:lang w:eastAsia="ru-RU"/>
              </w:rPr>
              <w:t xml:space="preserve">Ինչ վերաբերում է </w:t>
            </w:r>
            <w:r w:rsidRPr="00B16FB2">
              <w:rPr>
                <w:rFonts w:ascii="GHEA Grapalat" w:hAnsi="GHEA Grapalat"/>
                <w:lang w:eastAsia="ru-RU"/>
              </w:rPr>
              <w:t>համայնքային բնույթի փոքր ծավալի աշխատանքները</w:t>
            </w:r>
            <w:r>
              <w:rPr>
                <w:rFonts w:ascii="GHEA Grapalat" w:hAnsi="GHEA Grapalat"/>
                <w:lang w:eastAsia="ru-RU"/>
              </w:rPr>
              <w:t xml:space="preserve"> դրույթում ներառված չլինելուն, ապա հարկ է նկատել, որ թ</w:t>
            </w:r>
            <w:r w:rsidRPr="000808B6">
              <w:rPr>
                <w:rFonts w:ascii="GHEA Grapalat" w:eastAsia="GHEA Grapalat" w:hAnsi="GHEA Grapalat" w:cs="GHEA Grapalat"/>
                <w:color w:val="000000"/>
              </w:rPr>
              <w:t xml:space="preserve">եև </w:t>
            </w:r>
            <w:r>
              <w:rPr>
                <w:rFonts w:ascii="GHEA Grapalat" w:eastAsia="GHEA Grapalat" w:hAnsi="GHEA Grapalat" w:cs="GHEA Grapalat"/>
                <w:color w:val="000000"/>
              </w:rPr>
              <w:t xml:space="preserve">նշված բովանդակությամբ կետ նախատեսված է նաև </w:t>
            </w:r>
            <w:r>
              <w:rPr>
                <w:rFonts w:ascii="GHEA Grapalat" w:hAnsi="GHEA Grapalat" w:cs="IRTEK Courier"/>
                <w:bCs/>
                <w:lang w:val="af-ZA"/>
              </w:rPr>
              <w:t xml:space="preserve">«Հարկադիր կամ պարտադիր աշխատանքի մասին» </w:t>
            </w:r>
            <w:r>
              <w:rPr>
                <w:rFonts w:ascii="GHEA Grapalat" w:hAnsi="GHEA Grapalat" w:cs="IRTEK Courier"/>
                <w:bCs/>
              </w:rPr>
              <w:t>ԱՄԿ N</w:t>
            </w:r>
            <w:r>
              <w:rPr>
                <w:rFonts w:ascii="GHEA Grapalat" w:hAnsi="GHEA Grapalat" w:cs="IRTEK Courier"/>
                <w:bCs/>
                <w:lang w:val="af-ZA"/>
              </w:rPr>
              <w:t xml:space="preserve"> </w:t>
            </w:r>
            <w:r>
              <w:rPr>
                <w:rFonts w:ascii="GHEA Grapalat" w:hAnsi="GHEA Grapalat" w:cs="IRTEK Courier"/>
                <w:bCs/>
              </w:rPr>
              <w:t xml:space="preserve">29 հիմնարար </w:t>
            </w:r>
            <w:r>
              <w:rPr>
                <w:rFonts w:ascii="GHEA Grapalat" w:hAnsi="GHEA Grapalat" w:cs="IRTEK Courier"/>
                <w:bCs/>
                <w:lang w:val="af-ZA"/>
              </w:rPr>
              <w:t>կոնվենցիայի</w:t>
            </w:r>
            <w:r>
              <w:rPr>
                <w:rFonts w:ascii="GHEA Grapalat" w:hAnsi="GHEA Grapalat" w:cs="IRTEK Courier"/>
                <w:bCs/>
              </w:rPr>
              <w:t xml:space="preserve"> 2-րդ հոդվածում </w:t>
            </w:r>
            <w:r w:rsidRPr="0067131F">
              <w:rPr>
                <w:rFonts w:ascii="GHEA Grapalat" w:hAnsi="GHEA Grapalat" w:cs="IRTEK Courier"/>
                <w:bCs/>
              </w:rPr>
              <w:t>(2-</w:t>
            </w:r>
            <w:r>
              <w:rPr>
                <w:rFonts w:ascii="GHEA Grapalat" w:hAnsi="GHEA Grapalat" w:cs="IRTEK Courier"/>
                <w:bCs/>
              </w:rPr>
              <w:t>րդ մասի «ե» կետ</w:t>
            </w:r>
            <w:r w:rsidRPr="0067131F">
              <w:rPr>
                <w:rFonts w:ascii="GHEA Grapalat" w:hAnsi="GHEA Grapalat" w:cs="IRTEK Courier"/>
                <w:bCs/>
              </w:rPr>
              <w:t>)</w:t>
            </w:r>
            <w:r>
              <w:rPr>
                <w:rFonts w:ascii="GHEA Grapalat" w:hAnsi="GHEA Grapalat" w:cs="IRTEK Courier"/>
                <w:bCs/>
              </w:rPr>
              <w:t>, սակայն հաշվի առնելով, որ Սահմանադրության 57-րդ հոդվածի 5-րդ մասում այդ մասով դրույթ նախատեսված չէ, Օրենսգրքում լրացվող 3.2-րդ հոդվածում ևս այդ բովանդակությամբ կետ չի նախատեսվել։</w:t>
            </w:r>
          </w:p>
        </w:tc>
      </w:tr>
      <w:tr w:rsidR="0015739A" w:rsidRPr="00974E38" w14:paraId="1B832E9B" w14:textId="77777777" w:rsidTr="008046B0">
        <w:tc>
          <w:tcPr>
            <w:tcW w:w="7740" w:type="dxa"/>
          </w:tcPr>
          <w:p w14:paraId="157970AC" w14:textId="77777777" w:rsidR="0015739A" w:rsidRPr="00E91262" w:rsidRDefault="0015739A" w:rsidP="0015739A">
            <w:pPr>
              <w:shd w:val="clear" w:color="auto" w:fill="FFFFFF"/>
              <w:spacing w:line="360" w:lineRule="auto"/>
              <w:ind w:firstLine="525"/>
              <w:jc w:val="both"/>
              <w:outlineLvl w:val="0"/>
              <w:rPr>
                <w:rFonts w:ascii="GHEA Grapalat" w:hAnsi="GHEA Grapalat"/>
                <w:lang w:eastAsia="ru-RU"/>
              </w:rPr>
            </w:pPr>
            <w:r w:rsidRPr="00E91262">
              <w:rPr>
                <w:rFonts w:ascii="GHEA Grapalat" w:hAnsi="GHEA Grapalat"/>
                <w:lang w:eastAsia="ru-RU"/>
              </w:rPr>
              <w:t xml:space="preserve">2. «Հայաստանի Հանրապետության քրեական օրենսգրքում լրացում կատարելու մասին» Հայաստանի Հանրապետության օրենքի նախագծերի հոդվածներում կատարել հետևյալ լրացումները. </w:t>
            </w:r>
          </w:p>
          <w:p w14:paraId="6EE4265C" w14:textId="77777777" w:rsidR="0015739A" w:rsidRPr="00E91262" w:rsidRDefault="0015739A" w:rsidP="0015739A">
            <w:pPr>
              <w:shd w:val="clear" w:color="auto" w:fill="FFFFFF"/>
              <w:spacing w:line="360" w:lineRule="auto"/>
              <w:ind w:firstLine="525"/>
              <w:jc w:val="both"/>
              <w:outlineLvl w:val="0"/>
              <w:rPr>
                <w:rFonts w:ascii="GHEA Grapalat" w:hAnsi="GHEA Grapalat"/>
                <w:lang w:eastAsia="ru-RU"/>
              </w:rPr>
            </w:pPr>
            <w:r w:rsidRPr="00E91262">
              <w:rPr>
                <w:rFonts w:ascii="GHEA Grapalat" w:hAnsi="GHEA Grapalat"/>
                <w:lang w:eastAsia="ru-RU"/>
              </w:rPr>
              <w:t xml:space="preserve">ա) 2003 թվականի ապրիլի 18-ի Հայաստանի Հանրապետության քրեական օրենսգրքի 132-րդ հոդվածի 1-ին մասի </w:t>
            </w:r>
            <w:r w:rsidRPr="00E91262">
              <w:rPr>
                <w:rFonts w:ascii="GHEA Grapalat" w:hAnsi="GHEA Grapalat" w:cs="Times Armenian"/>
                <w:lang w:eastAsia="ru-RU"/>
              </w:rPr>
              <w:t>«</w:t>
            </w:r>
            <w:r w:rsidRPr="00E91262">
              <w:rPr>
                <w:rFonts w:ascii="GHEA Grapalat" w:hAnsi="GHEA Grapalat"/>
                <w:lang w:eastAsia="ru-RU"/>
              </w:rPr>
              <w:t>սպառնալիքով կամ</w:t>
            </w:r>
            <w:r w:rsidRPr="00E91262">
              <w:rPr>
                <w:rFonts w:ascii="GHEA Grapalat" w:hAnsi="GHEA Grapalat" w:cs="Times Armenian"/>
                <w:lang w:eastAsia="ru-RU"/>
              </w:rPr>
              <w:t>»</w:t>
            </w:r>
            <w:r w:rsidRPr="00E91262">
              <w:rPr>
                <w:rFonts w:ascii="GHEA Grapalat" w:hAnsi="GHEA Grapalat"/>
                <w:lang w:eastAsia="ru-RU"/>
              </w:rPr>
              <w:t xml:space="preserve"> բառերից հետո լրացնել </w:t>
            </w:r>
            <w:r w:rsidRPr="00E91262">
              <w:rPr>
                <w:rFonts w:ascii="GHEA Grapalat" w:hAnsi="GHEA Grapalat" w:cs="Times Armenian"/>
                <w:lang w:eastAsia="ru-RU"/>
              </w:rPr>
              <w:t>«</w:t>
            </w:r>
            <w:r w:rsidRPr="00E91262">
              <w:rPr>
                <w:rFonts w:ascii="GHEA Grapalat" w:hAnsi="GHEA Grapalat"/>
                <w:lang w:eastAsia="ru-RU"/>
              </w:rPr>
              <w:t>պարտադրանքի</w:t>
            </w:r>
            <w:r w:rsidRPr="00E91262">
              <w:rPr>
                <w:rFonts w:ascii="GHEA Grapalat" w:hAnsi="GHEA Grapalat" w:cs="Times Armenian"/>
                <w:lang w:eastAsia="ru-RU"/>
              </w:rPr>
              <w:t>»</w:t>
            </w:r>
            <w:r w:rsidRPr="00E91262">
              <w:rPr>
                <w:rFonts w:ascii="GHEA Grapalat" w:hAnsi="GHEA Grapalat"/>
                <w:lang w:eastAsia="ru-RU"/>
              </w:rPr>
              <w:t xml:space="preserve"> բառը:</w:t>
            </w:r>
          </w:p>
          <w:p w14:paraId="64690FB9" w14:textId="41A09A3F" w:rsidR="0015739A" w:rsidRPr="00CA42CA" w:rsidRDefault="0015739A" w:rsidP="0015739A">
            <w:pPr>
              <w:shd w:val="clear" w:color="auto" w:fill="FFFFFF"/>
              <w:spacing w:line="360" w:lineRule="auto"/>
              <w:ind w:firstLine="525"/>
              <w:jc w:val="both"/>
              <w:outlineLvl w:val="0"/>
              <w:rPr>
                <w:rFonts w:ascii="GHEA Grapalat" w:hAnsi="GHEA Grapalat"/>
                <w:bCs/>
                <w:color w:val="252525"/>
                <w:kern w:val="36"/>
                <w:lang w:eastAsia="ru-RU"/>
              </w:rPr>
            </w:pPr>
            <w:r w:rsidRPr="00E91262">
              <w:rPr>
                <w:rFonts w:ascii="GHEA Grapalat" w:hAnsi="GHEA Grapalat"/>
                <w:lang w:eastAsia="ru-RU"/>
              </w:rPr>
              <w:t xml:space="preserve">բ) 2021 թվականի մայիսի 5-ի Հայաստանի Հանրպետության քրեական օրենսգրքի 188-րդ հոդվածի 1-ին մասի </w:t>
            </w:r>
            <w:r w:rsidRPr="00E91262">
              <w:rPr>
                <w:rFonts w:ascii="GHEA Grapalat" w:hAnsi="GHEA Grapalat" w:cs="Times Armenian"/>
                <w:lang w:eastAsia="ru-RU"/>
              </w:rPr>
              <w:t>«</w:t>
            </w:r>
            <w:r w:rsidRPr="00E91262">
              <w:rPr>
                <w:rFonts w:ascii="GHEA Grapalat" w:hAnsi="GHEA Grapalat"/>
                <w:lang w:eastAsia="ru-RU"/>
              </w:rPr>
              <w:t>սպառնալիքով կամ</w:t>
            </w:r>
            <w:r w:rsidRPr="00E91262">
              <w:rPr>
                <w:rFonts w:ascii="GHEA Grapalat" w:hAnsi="GHEA Grapalat" w:cs="Times Armenian"/>
                <w:lang w:eastAsia="ru-RU"/>
              </w:rPr>
              <w:t>»</w:t>
            </w:r>
            <w:r w:rsidRPr="00E91262">
              <w:rPr>
                <w:rFonts w:ascii="GHEA Grapalat" w:hAnsi="GHEA Grapalat"/>
                <w:lang w:eastAsia="ru-RU"/>
              </w:rPr>
              <w:t xml:space="preserve"> բառերից հետո լրացնել </w:t>
            </w:r>
            <w:r w:rsidRPr="00E91262">
              <w:rPr>
                <w:rFonts w:ascii="GHEA Grapalat" w:hAnsi="GHEA Grapalat" w:cs="Times Armenian"/>
                <w:lang w:eastAsia="ru-RU"/>
              </w:rPr>
              <w:t>«</w:t>
            </w:r>
            <w:r w:rsidRPr="00E91262">
              <w:rPr>
                <w:rFonts w:ascii="GHEA Grapalat" w:hAnsi="GHEA Grapalat"/>
                <w:lang w:eastAsia="ru-RU"/>
              </w:rPr>
              <w:t>պարտադրանքի</w:t>
            </w:r>
            <w:r w:rsidRPr="00E91262">
              <w:rPr>
                <w:rFonts w:ascii="GHEA Grapalat" w:hAnsi="GHEA Grapalat" w:cs="Times Armenian"/>
                <w:lang w:eastAsia="ru-RU"/>
              </w:rPr>
              <w:t>»</w:t>
            </w:r>
            <w:r w:rsidRPr="00E91262">
              <w:rPr>
                <w:rFonts w:ascii="GHEA Grapalat" w:hAnsi="GHEA Grapalat"/>
                <w:lang w:eastAsia="ru-RU"/>
              </w:rPr>
              <w:t xml:space="preserve"> բառը:</w:t>
            </w:r>
          </w:p>
        </w:tc>
        <w:tc>
          <w:tcPr>
            <w:tcW w:w="7650" w:type="dxa"/>
            <w:gridSpan w:val="4"/>
          </w:tcPr>
          <w:p w14:paraId="6CDC1EA4" w14:textId="77777777" w:rsidR="0015739A" w:rsidRPr="000D6FAC" w:rsidRDefault="0015739A" w:rsidP="0015739A">
            <w:pPr>
              <w:spacing w:line="360" w:lineRule="auto"/>
              <w:jc w:val="center"/>
              <w:rPr>
                <w:rFonts w:ascii="GHEA Grapalat" w:eastAsia="GHEA Grapalat" w:hAnsi="GHEA Grapalat" w:cs="GHEA Grapalat"/>
                <w:b/>
                <w:color w:val="000000"/>
              </w:rPr>
            </w:pPr>
            <w:r w:rsidRPr="000D6FAC">
              <w:rPr>
                <w:rFonts w:ascii="GHEA Grapalat" w:eastAsia="GHEA Grapalat" w:hAnsi="GHEA Grapalat" w:cs="GHEA Grapalat"/>
                <w:b/>
                <w:color w:val="000000"/>
              </w:rPr>
              <w:t>Չի ընդունվել</w:t>
            </w:r>
          </w:p>
          <w:p w14:paraId="223479E5" w14:textId="3BBAB693" w:rsidR="0015739A" w:rsidRPr="000D6FAC" w:rsidRDefault="0015739A" w:rsidP="0015739A">
            <w:pPr>
              <w:spacing w:line="360" w:lineRule="auto"/>
              <w:ind w:firstLine="346"/>
              <w:jc w:val="both"/>
              <w:rPr>
                <w:rFonts w:ascii="GHEA Grapalat" w:eastAsia="GHEA Grapalat" w:hAnsi="GHEA Grapalat" w:cs="GHEA Grapalat"/>
                <w:color w:val="000000"/>
              </w:rPr>
            </w:pPr>
            <w:r w:rsidRPr="000D6FAC">
              <w:rPr>
                <w:rFonts w:ascii="GHEA Grapalat" w:eastAsia="GHEA Grapalat" w:hAnsi="GHEA Grapalat" w:cs="GHEA Grapalat"/>
                <w:color w:val="000000"/>
              </w:rPr>
              <w:t>«Պարտադրանք» բառը «հարկադրանք» բառի հոմանիշն է, իսկ վերջինս էլ արդեն իսկ կիրառված է առաջարկության մեջ վկայակոչված դրույթներում։</w:t>
            </w:r>
          </w:p>
          <w:p w14:paraId="2D8D29A3" w14:textId="55C78B19" w:rsidR="0015739A" w:rsidRPr="000D6FAC" w:rsidRDefault="0015739A" w:rsidP="0015739A">
            <w:pPr>
              <w:spacing w:line="360" w:lineRule="auto"/>
              <w:ind w:firstLine="346"/>
              <w:jc w:val="both"/>
              <w:rPr>
                <w:rFonts w:ascii="GHEA Grapalat" w:eastAsia="GHEA Grapalat" w:hAnsi="GHEA Grapalat" w:cs="GHEA Grapalat"/>
                <w:color w:val="000000"/>
              </w:rPr>
            </w:pPr>
          </w:p>
        </w:tc>
      </w:tr>
      <w:tr w:rsidR="0015739A" w:rsidRPr="00974E38" w14:paraId="0D7F390D" w14:textId="77777777" w:rsidTr="008046B0">
        <w:tc>
          <w:tcPr>
            <w:tcW w:w="7740" w:type="dxa"/>
          </w:tcPr>
          <w:p w14:paraId="00952ED7" w14:textId="4D4FE67E" w:rsidR="0015739A" w:rsidRPr="00CA42CA" w:rsidRDefault="0015739A" w:rsidP="0015739A">
            <w:pPr>
              <w:shd w:val="clear" w:color="auto" w:fill="FFFFFF"/>
              <w:spacing w:line="360" w:lineRule="auto"/>
              <w:ind w:firstLine="525"/>
              <w:jc w:val="both"/>
              <w:outlineLvl w:val="0"/>
              <w:rPr>
                <w:rFonts w:ascii="GHEA Grapalat" w:hAnsi="GHEA Grapalat"/>
                <w:bCs/>
                <w:color w:val="252525"/>
                <w:kern w:val="36"/>
                <w:lang w:eastAsia="ru-RU"/>
              </w:rPr>
            </w:pPr>
            <w:r w:rsidRPr="00E91262">
              <w:rPr>
                <w:rFonts w:ascii="GHEA Grapalat" w:hAnsi="GHEA Grapalat"/>
                <w:lang w:eastAsia="ru-RU"/>
              </w:rPr>
              <w:t>3. «Մարդկանց թրաֆիքինգի և շահագործման ենթարկված անձանց նույնացման և աջակցության մասին</w:t>
            </w:r>
            <w:r w:rsidRPr="00E91262">
              <w:rPr>
                <w:rFonts w:ascii="GHEA Grapalat" w:hAnsi="GHEA Grapalat" w:cs="Times Armenian"/>
                <w:lang w:eastAsia="ru-RU"/>
              </w:rPr>
              <w:t>»</w:t>
            </w:r>
            <w:r w:rsidRPr="00E91262">
              <w:rPr>
                <w:rFonts w:ascii="GHEA Grapalat" w:hAnsi="GHEA Grapalat"/>
                <w:lang w:eastAsia="ru-RU"/>
              </w:rPr>
              <w:t xml:space="preserve"> Հայաստանի Հանրապետության օրենքում լրացում կատարելու մասին</w:t>
            </w:r>
            <w:r w:rsidRPr="00E91262">
              <w:rPr>
                <w:rFonts w:ascii="GHEA Grapalat" w:hAnsi="GHEA Grapalat" w:cs="Times Armenian"/>
                <w:lang w:eastAsia="ru-RU"/>
              </w:rPr>
              <w:t>»</w:t>
            </w:r>
            <w:r w:rsidRPr="00E91262">
              <w:rPr>
                <w:rFonts w:ascii="GHEA Grapalat" w:hAnsi="GHEA Grapalat"/>
                <w:lang w:eastAsia="ru-RU"/>
              </w:rPr>
              <w:t xml:space="preserve"> Հայաստանի Հանրապետության օրենքի նախագծի վերաբերյալ դիտողություններ և առաջարկություններ չունենք:</w:t>
            </w:r>
          </w:p>
        </w:tc>
        <w:tc>
          <w:tcPr>
            <w:tcW w:w="7650" w:type="dxa"/>
            <w:gridSpan w:val="4"/>
          </w:tcPr>
          <w:p w14:paraId="763294B1" w14:textId="77777777" w:rsidR="0015739A" w:rsidRPr="00974E38" w:rsidRDefault="0015739A" w:rsidP="0015739A">
            <w:pPr>
              <w:spacing w:line="360" w:lineRule="auto"/>
              <w:jc w:val="both"/>
              <w:rPr>
                <w:rFonts w:ascii="GHEA Grapalat" w:eastAsia="GHEA Grapalat" w:hAnsi="GHEA Grapalat" w:cs="GHEA Grapalat"/>
                <w:color w:val="000000"/>
              </w:rPr>
            </w:pPr>
          </w:p>
        </w:tc>
      </w:tr>
      <w:tr w:rsidR="0015739A" w:rsidRPr="00974E38" w14:paraId="72F0BFDD" w14:textId="77777777" w:rsidTr="008046B0">
        <w:tc>
          <w:tcPr>
            <w:tcW w:w="11340" w:type="dxa"/>
            <w:gridSpan w:val="2"/>
            <w:vMerge w:val="restart"/>
            <w:shd w:val="clear" w:color="auto" w:fill="A6A6A6" w:themeFill="background1" w:themeFillShade="A6"/>
          </w:tcPr>
          <w:p w14:paraId="158F32C2" w14:textId="59307E29" w:rsidR="0015739A" w:rsidRPr="00F26931" w:rsidRDefault="006035B3"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25</w:t>
            </w:r>
            <w:r w:rsidR="0015739A" w:rsidRPr="00E91262">
              <w:rPr>
                <w:rFonts w:ascii="GHEA Grapalat" w:eastAsia="GHEA Grapalat" w:hAnsi="GHEA Grapalat" w:cs="GHEA Grapalat"/>
                <w:b/>
                <w:color w:val="000000"/>
              </w:rPr>
              <w:t>.</w:t>
            </w:r>
            <w:r w:rsidR="0015739A">
              <w:rPr>
                <w:rFonts w:ascii="GHEA Grapalat" w:eastAsia="GHEA Grapalat" w:hAnsi="GHEA Grapalat" w:cs="GHEA Grapalat"/>
                <w:b/>
                <w:color w:val="000000"/>
              </w:rPr>
              <w:t xml:space="preserve"> Հայաստանի արդյունաբերողների և գործարարների միություն</w:t>
            </w:r>
          </w:p>
        </w:tc>
        <w:tc>
          <w:tcPr>
            <w:tcW w:w="4050" w:type="dxa"/>
            <w:gridSpan w:val="3"/>
            <w:shd w:val="clear" w:color="auto" w:fill="A6A6A6" w:themeFill="background1" w:themeFillShade="A6"/>
          </w:tcPr>
          <w:p w14:paraId="33CA4CCA" w14:textId="4FB2BC4C" w:rsidR="0015739A" w:rsidRPr="00E91262"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23.02.2022թ.</w:t>
            </w:r>
          </w:p>
        </w:tc>
      </w:tr>
      <w:tr w:rsidR="0015739A" w:rsidRPr="00974E38" w14:paraId="6AF1E366" w14:textId="77777777" w:rsidTr="008046B0">
        <w:tc>
          <w:tcPr>
            <w:tcW w:w="11340" w:type="dxa"/>
            <w:gridSpan w:val="2"/>
            <w:vMerge/>
            <w:shd w:val="clear" w:color="auto" w:fill="A6A6A6" w:themeFill="background1" w:themeFillShade="A6"/>
          </w:tcPr>
          <w:p w14:paraId="682D398B" w14:textId="77777777" w:rsidR="0015739A" w:rsidRPr="00E91262" w:rsidRDefault="0015739A" w:rsidP="0015739A">
            <w:pPr>
              <w:spacing w:line="360" w:lineRule="auto"/>
              <w:jc w:val="center"/>
              <w:rPr>
                <w:rFonts w:ascii="GHEA Grapalat" w:eastAsia="GHEA Grapalat" w:hAnsi="GHEA Grapalat" w:cs="GHEA Grapalat"/>
                <w:b/>
                <w:color w:val="000000"/>
              </w:rPr>
            </w:pPr>
          </w:p>
        </w:tc>
        <w:tc>
          <w:tcPr>
            <w:tcW w:w="4050" w:type="dxa"/>
            <w:gridSpan w:val="3"/>
            <w:shd w:val="clear" w:color="auto" w:fill="A6A6A6" w:themeFill="background1" w:themeFillShade="A6"/>
          </w:tcPr>
          <w:p w14:paraId="337D59FC" w14:textId="5F714E15" w:rsidR="0015739A" w:rsidRPr="00F26931" w:rsidRDefault="0015739A" w:rsidP="0015739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 xml:space="preserve">N </w:t>
            </w:r>
            <w:r>
              <w:rPr>
                <w:rFonts w:ascii="GHEA Grapalat" w:eastAsia="GHEA Grapalat" w:hAnsi="GHEA Grapalat" w:cs="GHEA Grapalat"/>
                <w:b/>
                <w:color w:val="000000"/>
              </w:rPr>
              <w:t>31</w:t>
            </w:r>
          </w:p>
        </w:tc>
      </w:tr>
      <w:tr w:rsidR="0015739A" w:rsidRPr="00974E38" w14:paraId="4A4466B9" w14:textId="77777777" w:rsidTr="008046B0">
        <w:tc>
          <w:tcPr>
            <w:tcW w:w="7740" w:type="dxa"/>
          </w:tcPr>
          <w:p w14:paraId="5CADAB80" w14:textId="31B0C4C8" w:rsidR="0015739A" w:rsidRPr="00974E38" w:rsidRDefault="0015739A" w:rsidP="0015739A">
            <w:pPr>
              <w:spacing w:line="360" w:lineRule="auto"/>
              <w:jc w:val="both"/>
              <w:rPr>
                <w:rFonts w:ascii="GHEA Grapalat" w:eastAsia="NSimSun" w:hAnsi="GHEA Grapalat"/>
                <w:bCs/>
                <w:kern w:val="2"/>
                <w:lang w:eastAsia="zh-CN" w:bidi="hi-IN"/>
              </w:rPr>
            </w:pPr>
            <w:r>
              <w:rPr>
                <w:rFonts w:ascii="GHEA Grapalat" w:eastAsia="NSimSun" w:hAnsi="GHEA Grapalat"/>
                <w:bCs/>
                <w:kern w:val="2"/>
                <w:lang w:eastAsia="zh-CN" w:bidi="hi-IN"/>
              </w:rPr>
              <w:t xml:space="preserve">Ձեր կողմից 2022թ. փետրվարի 16-ին ուղարկված ՌՍ/ԺՍ-1-2/3944-22 գրությանը ի պատասխան առաջարկում ենք. </w:t>
            </w:r>
            <w:r w:rsidRPr="00CA42CA">
              <w:rPr>
                <w:rFonts w:ascii="GHEA Grapalat" w:hAnsi="GHEA Grapalat" w:cs="Arial"/>
                <w:bCs/>
                <w:color w:val="252525"/>
                <w:kern w:val="36"/>
                <w:lang w:eastAsia="ru-RU"/>
              </w:rPr>
              <w:t>«</w:t>
            </w:r>
            <w:r>
              <w:rPr>
                <w:rFonts w:ascii="GHEA Grapalat" w:hAnsi="GHEA Grapalat"/>
                <w:bCs/>
                <w:color w:val="252525"/>
                <w:kern w:val="36"/>
                <w:lang w:eastAsia="ru-RU"/>
              </w:rPr>
              <w:t>ՀՀ</w:t>
            </w:r>
            <w:r w:rsidRPr="00CA42CA">
              <w:rPr>
                <w:rFonts w:ascii="GHEA Grapalat" w:hAnsi="GHEA Grapalat" w:cs="Arial"/>
                <w:bCs/>
                <w:color w:val="252525"/>
                <w:kern w:val="36"/>
                <w:lang w:eastAsia="ru-RU"/>
              </w:rPr>
              <w:t xml:space="preserve"> </w:t>
            </w:r>
            <w:r w:rsidRPr="00CA42CA">
              <w:rPr>
                <w:rFonts w:ascii="GHEA Grapalat" w:hAnsi="GHEA Grapalat"/>
                <w:bCs/>
                <w:color w:val="252525"/>
                <w:kern w:val="36"/>
                <w:lang w:eastAsia="ru-RU"/>
              </w:rPr>
              <w:t>աշխատանքային</w:t>
            </w:r>
            <w:r w:rsidRPr="00CA42CA">
              <w:rPr>
                <w:rFonts w:ascii="GHEA Grapalat" w:hAnsi="GHEA Grapalat" w:cs="Arial"/>
                <w:bCs/>
                <w:color w:val="252525"/>
                <w:kern w:val="36"/>
                <w:lang w:eastAsia="ru-RU"/>
              </w:rPr>
              <w:t xml:space="preserve"> </w:t>
            </w:r>
            <w:r w:rsidRPr="00CA42CA">
              <w:rPr>
                <w:rFonts w:ascii="GHEA Grapalat" w:hAnsi="GHEA Grapalat"/>
                <w:bCs/>
                <w:color w:val="252525"/>
                <w:kern w:val="36"/>
                <w:lang w:eastAsia="ru-RU"/>
              </w:rPr>
              <w:t>օրենսգրքում</w:t>
            </w:r>
            <w:r w:rsidRPr="00CA42CA">
              <w:rPr>
                <w:rFonts w:ascii="GHEA Grapalat" w:hAnsi="GHEA Grapalat" w:cs="Arial"/>
                <w:bCs/>
                <w:color w:val="252525"/>
                <w:kern w:val="36"/>
                <w:lang w:eastAsia="ru-RU"/>
              </w:rPr>
              <w:t xml:space="preserve"> </w:t>
            </w:r>
            <w:r w:rsidRPr="00CA42CA">
              <w:rPr>
                <w:rFonts w:ascii="GHEA Grapalat" w:hAnsi="GHEA Grapalat"/>
                <w:bCs/>
                <w:color w:val="252525"/>
                <w:kern w:val="36"/>
                <w:lang w:eastAsia="ru-RU"/>
              </w:rPr>
              <w:t>լրացում</w:t>
            </w:r>
            <w:r w:rsidRPr="00CA42CA">
              <w:rPr>
                <w:rFonts w:ascii="GHEA Grapalat" w:hAnsi="GHEA Grapalat" w:cs="Arial"/>
                <w:bCs/>
                <w:color w:val="252525"/>
                <w:kern w:val="36"/>
                <w:lang w:eastAsia="ru-RU"/>
              </w:rPr>
              <w:t xml:space="preserve"> </w:t>
            </w:r>
            <w:r w:rsidRPr="00CA42CA">
              <w:rPr>
                <w:rFonts w:ascii="GHEA Grapalat" w:hAnsi="GHEA Grapalat"/>
                <w:bCs/>
                <w:color w:val="252525"/>
                <w:kern w:val="36"/>
                <w:lang w:eastAsia="ru-RU"/>
              </w:rPr>
              <w:t>կատարելու</w:t>
            </w:r>
            <w:r w:rsidRPr="00CA42CA">
              <w:rPr>
                <w:rFonts w:ascii="GHEA Grapalat" w:hAnsi="GHEA Grapalat" w:cs="Arial"/>
                <w:bCs/>
                <w:color w:val="252525"/>
                <w:kern w:val="36"/>
                <w:lang w:eastAsia="ru-RU"/>
              </w:rPr>
              <w:t xml:space="preserve"> </w:t>
            </w:r>
            <w:r w:rsidRPr="00CA42CA">
              <w:rPr>
                <w:rFonts w:ascii="GHEA Grapalat" w:hAnsi="GHEA Grapalat"/>
                <w:bCs/>
                <w:color w:val="252525"/>
                <w:kern w:val="36"/>
                <w:lang w:eastAsia="ru-RU"/>
              </w:rPr>
              <w:t>մասին</w:t>
            </w:r>
            <w:r w:rsidRPr="00CA42CA">
              <w:rPr>
                <w:rFonts w:ascii="GHEA Grapalat" w:hAnsi="GHEA Grapalat" w:cs="Times Armenian"/>
                <w:bCs/>
                <w:color w:val="252525"/>
                <w:kern w:val="36"/>
                <w:lang w:eastAsia="ru-RU"/>
              </w:rPr>
              <w:t>»</w:t>
            </w:r>
            <w:r>
              <w:rPr>
                <w:rFonts w:ascii="GHEA Grapalat" w:hAnsi="GHEA Grapalat" w:cs="Times Armenian"/>
                <w:bCs/>
                <w:color w:val="252525"/>
                <w:kern w:val="36"/>
                <w:lang w:eastAsia="ru-RU"/>
              </w:rPr>
              <w:t xml:space="preserve"> ՀՀ օրենքի նախագծի Հոդված 3.2-ի 2-րդ մասից հանել «այն դեպքում, եթե սույն օրենսգրքին կամ ՀՀ այլ օրենքներին համապատասխան՝ նա իրավունք ունի հրաժարվելու այդ աշխատանքի կատարումից» բառերը։</w:t>
            </w:r>
          </w:p>
        </w:tc>
        <w:tc>
          <w:tcPr>
            <w:tcW w:w="7650" w:type="dxa"/>
            <w:gridSpan w:val="4"/>
          </w:tcPr>
          <w:p w14:paraId="5BDD38EF" w14:textId="70EEF785" w:rsidR="0015739A" w:rsidRPr="00120F67" w:rsidRDefault="00325DD8" w:rsidP="0015739A">
            <w:pPr>
              <w:spacing w:line="360" w:lineRule="auto"/>
              <w:ind w:firstLine="346"/>
              <w:jc w:val="center"/>
              <w:rPr>
                <w:rFonts w:ascii="GHEA Grapalat" w:hAnsi="GHEA Grapalat" w:cs="Calibri"/>
                <w:b/>
              </w:rPr>
            </w:pPr>
            <w:r>
              <w:rPr>
                <w:rFonts w:ascii="GHEA Grapalat" w:hAnsi="GHEA Grapalat" w:cs="Calibri"/>
                <w:b/>
              </w:rPr>
              <w:t>Ը</w:t>
            </w:r>
            <w:r w:rsidR="0015739A" w:rsidRPr="00120F67">
              <w:rPr>
                <w:rFonts w:ascii="GHEA Grapalat" w:hAnsi="GHEA Grapalat" w:cs="Calibri"/>
                <w:b/>
              </w:rPr>
              <w:t>նդունվել</w:t>
            </w:r>
            <w:r>
              <w:rPr>
                <w:rFonts w:ascii="GHEA Grapalat" w:hAnsi="GHEA Grapalat" w:cs="Calibri"/>
                <w:b/>
              </w:rPr>
              <w:t xml:space="preserve"> է</w:t>
            </w:r>
          </w:p>
          <w:p w14:paraId="64CA9D94" w14:textId="77777777" w:rsidR="00394062" w:rsidRPr="005B7028" w:rsidRDefault="00325DD8" w:rsidP="00394062">
            <w:pPr>
              <w:spacing w:line="360" w:lineRule="auto"/>
              <w:ind w:firstLine="346"/>
              <w:jc w:val="both"/>
              <w:rPr>
                <w:rFonts w:ascii="GHEA Grapalat" w:hAnsi="GHEA Grapalat"/>
              </w:rPr>
            </w:pPr>
            <w:r>
              <w:rPr>
                <w:rFonts w:ascii="GHEA Grapalat" w:eastAsia="GHEA Grapalat" w:hAnsi="GHEA Grapalat" w:cs="GHEA Grapalat"/>
                <w:color w:val="000000"/>
              </w:rPr>
              <w:t>Առա</w:t>
            </w:r>
            <w:r w:rsidR="00394062">
              <w:rPr>
                <w:rFonts w:ascii="GHEA Grapalat" w:eastAsia="GHEA Grapalat" w:hAnsi="GHEA Grapalat" w:cs="GHEA Grapalat"/>
                <w:color w:val="000000"/>
              </w:rPr>
              <w:t xml:space="preserve">ջարկության մեջ նշված հատվածը հանվել է։ Սակայն, այնուամենայնիվ, հարկ է նկատել, որ </w:t>
            </w:r>
            <w:r w:rsidR="00394062" w:rsidRPr="005B7028">
              <w:rPr>
                <w:rFonts w:ascii="GHEA Grapalat" w:hAnsi="GHEA Grapalat"/>
              </w:rPr>
              <w:t>Հարկ է նկատել, որ «պարտադիր կամ հարկադիր աշխատանքի» սահմանման մեջ ներառվել էր նաև «</w:t>
            </w:r>
            <w:r w:rsidR="00394062">
              <w:rPr>
                <w:rFonts w:ascii="GHEA Grapalat" w:hAnsi="GHEA Grapalat"/>
              </w:rPr>
              <w:t>(այդ թվում՝ այն աշխատանքը, որն անձը կատարում է (ստիպված է կատարել) որևէ պատժի (</w:t>
            </w:r>
            <w:r w:rsidR="00394062" w:rsidRPr="005B7028">
              <w:rPr>
                <w:rFonts w:ascii="GHEA Grapalat" w:hAnsi="GHEA Grapalat"/>
              </w:rPr>
              <w:t>հարկադրանքի ցանկացած ձևի)</w:t>
            </w:r>
            <w:r w:rsidR="00394062">
              <w:rPr>
                <w:rFonts w:ascii="GHEA Grapalat" w:hAnsi="GHEA Grapalat"/>
              </w:rPr>
              <w:t xml:space="preserve"> գործադրման կամ գործադրման սպառնալիքի ներքո այն դեպքում, եթե սույն օրենսգրքին կամ Հայաստանի Հանրապետության այլ օրենքներին համապատասխան՝ նա իրավունք ունի հրաժարվելու այդ աշխատանքի կատարումից)»</w:t>
            </w:r>
            <w:r w:rsidR="00394062" w:rsidRPr="005B7028">
              <w:rPr>
                <w:rFonts w:ascii="GHEA Grapalat" w:hAnsi="GHEA Grapalat"/>
              </w:rPr>
              <w:t xml:space="preserve"> հատվածը, քանի որ թե՛ Օրենսգրքով, թե՛ ՀՀ առանձին օրենքներով կարող են նախատեսված լինել մի շարք դեպքեր, երբ աշխատողն իրավունք ունի հրաժարվելու պահանջվող աշխատանքի կատարումից, սակայն այդ դեպքերում խոսքն ամենևին էլ աշխատանքային պայմանագրի լուծման (աշխատանքից ազատման) կամ աշխատանքային հարաբերությունների դադարեցման մասին չէ։ Օրինակ, Օրենսգրքի 206-րդ հոդվածում սահմանված է, որ այն ժամանակահատվածի համար, որի ընթացքում աշխատողը հիմնավորված պատճառաբանությամբ հրաժարվել է աշխատանք կատարելուց` կապված անվտանգության ապահովման և առողջության համար վտանգի առկայության, աշխատանքի անվտանգ կատարման ուսուցում չանցնելու, անհատական ու կոլեկտիվ պաշտպանության միջոցների բացակայության հետ, աշխատողին վճարվում է նրա միջին աշխատավարձը, որի հաշվարկման համար հիմք է ընդունվում միջին ժամային աշխատավարձի չափը: </w:t>
            </w:r>
          </w:p>
          <w:p w14:paraId="4C0C31F3" w14:textId="77777777" w:rsidR="00394062" w:rsidRPr="005B7028" w:rsidRDefault="00394062" w:rsidP="00394062">
            <w:pPr>
              <w:spacing w:line="360" w:lineRule="auto"/>
              <w:ind w:firstLine="346"/>
              <w:jc w:val="both"/>
              <w:rPr>
                <w:rFonts w:ascii="GHEA Grapalat" w:hAnsi="GHEA Grapalat"/>
              </w:rPr>
            </w:pPr>
            <w:r w:rsidRPr="005B7028">
              <w:rPr>
                <w:rFonts w:ascii="GHEA Grapalat" w:hAnsi="GHEA Grapalat"/>
              </w:rPr>
              <w:t>Այսինքն, վկայակոչված կարգավորման մեջ խոսքը ոչ թե աշխատանքային պայմանագիրը լուծելու մասով աշխատողի իրավունքի, այլ աշխատանքի կատարումից ժամանակավորապես հրաժարվելու իրավունքի մասին է՝ դրույթում թվարկված պատճառներով պայմանավորված։</w:t>
            </w:r>
          </w:p>
          <w:p w14:paraId="0AE5026F" w14:textId="77777777" w:rsidR="00394062" w:rsidRDefault="00394062" w:rsidP="00394062">
            <w:pPr>
              <w:spacing w:line="360" w:lineRule="auto"/>
              <w:ind w:firstLine="346"/>
              <w:jc w:val="both"/>
              <w:rPr>
                <w:rFonts w:ascii="GHEA Grapalat" w:hAnsi="GHEA Grapalat"/>
              </w:rPr>
            </w:pPr>
            <w:r w:rsidRPr="005B7028">
              <w:rPr>
                <w:rFonts w:ascii="GHEA Grapalat" w:hAnsi="GHEA Grapalat"/>
              </w:rPr>
              <w:t>Հետևաբար, Նախագծի 2-րդ հոդվածով Օրենսգրքում լրացվող 3.2-րդ հոդվածի 2-րդ մասում «պարտադիր կամ հարկադիր աշխատանքի» սահմանման մեջ «</w:t>
            </w:r>
            <w:r>
              <w:rPr>
                <w:rFonts w:ascii="GHEA Grapalat" w:hAnsi="GHEA Grapalat"/>
              </w:rPr>
              <w:t>(այդ թվում՝ այն աշխատանքը, որն անձը կատարում է (ստիպված է կատարել) որևէ պատժի (</w:t>
            </w:r>
            <w:r w:rsidRPr="005B7028">
              <w:rPr>
                <w:rFonts w:ascii="GHEA Grapalat" w:hAnsi="GHEA Grapalat"/>
              </w:rPr>
              <w:t>հարկադրանքի ցանկացած ձևի)</w:t>
            </w:r>
            <w:r>
              <w:rPr>
                <w:rFonts w:ascii="GHEA Grapalat" w:hAnsi="GHEA Grapalat"/>
              </w:rPr>
              <w:t xml:space="preserve"> գործադրման կամ գործադրման սպառնալիքի ներքո այն դեպքում, եթե սույն օրենսգրքին կամ Հայաստանի Հանրապետության այլ օրենքներին համապատասխան՝ նա իրավունք ունի հրաժարվելու այդ աշխատանքի կատարումից)»</w:t>
            </w:r>
            <w:r w:rsidRPr="005B7028">
              <w:rPr>
                <w:rFonts w:ascii="GHEA Grapalat" w:hAnsi="GHEA Grapalat"/>
              </w:rPr>
              <w:t xml:space="preserve"> հատվածը կիրառվել էր՝ նպատակ ունենալով նախատեսել, որ բոլոր այն դեպքերում, երբ</w:t>
            </w:r>
            <w:r w:rsidRPr="00C45F9D">
              <w:rPr>
                <w:rFonts w:ascii="GHEA Grapalat" w:hAnsi="GHEA Grapalat"/>
              </w:rPr>
              <w:t xml:space="preserve"> Օրենսգրքին կամ ՀՀ այլ օրենքներին համապատասխան՝ անձն իրավունք ունի հրաժարվելու պահանջվող աշխատանքի կատարումից, սակայն ստիպված կատարում է այդ աշխատանքը որևէ </w:t>
            </w:r>
            <w:r w:rsidRPr="005B7028">
              <w:rPr>
                <w:rFonts w:ascii="GHEA Grapalat" w:hAnsi="GHEA Grapalat"/>
              </w:rPr>
              <w:t xml:space="preserve">հարկադրանքի </w:t>
            </w:r>
            <w:r w:rsidRPr="00C45F9D">
              <w:rPr>
                <w:rFonts w:ascii="GHEA Grapalat" w:hAnsi="GHEA Grapalat"/>
              </w:rPr>
              <w:t xml:space="preserve">գործադրման կամ գործադրման սպառնալիքի ներքո, այդ դեպքում ևս աշխատանքը դիտարկվի որպես </w:t>
            </w:r>
            <w:r w:rsidRPr="005B7028">
              <w:rPr>
                <w:rFonts w:ascii="GHEA Grapalat" w:hAnsi="GHEA Grapalat"/>
              </w:rPr>
              <w:t xml:space="preserve">պարտադիր կամ հարկադիր աշխատանք։ </w:t>
            </w:r>
            <w:r w:rsidRPr="00C45F9D">
              <w:rPr>
                <w:rFonts w:ascii="GHEA Grapalat" w:hAnsi="GHEA Grapalat"/>
              </w:rPr>
              <w:t xml:space="preserve"> </w:t>
            </w:r>
          </w:p>
          <w:p w14:paraId="0D9939A0" w14:textId="68435E73" w:rsidR="0015739A" w:rsidRPr="00974E38" w:rsidRDefault="00693A6B" w:rsidP="00550F41">
            <w:pPr>
              <w:spacing w:line="360" w:lineRule="auto"/>
              <w:ind w:firstLine="346"/>
              <w:jc w:val="both"/>
              <w:rPr>
                <w:rFonts w:ascii="GHEA Grapalat" w:eastAsia="GHEA Grapalat" w:hAnsi="GHEA Grapalat" w:cs="GHEA Grapalat"/>
                <w:color w:val="000000"/>
              </w:rPr>
            </w:pPr>
            <w:r>
              <w:rPr>
                <w:rFonts w:ascii="GHEA Grapalat" w:hAnsi="GHEA Grapalat"/>
              </w:rPr>
              <w:t xml:space="preserve">Սակայն հաշվի առնելով սույն կետում ներկայացված, ինչպես նաև մի շարք այլ մարմիններից ստացված առաջարկությունները </w:t>
            </w:r>
            <w:r w:rsidR="00394062">
              <w:rPr>
                <w:rFonts w:ascii="GHEA Grapalat" w:hAnsi="GHEA Grapalat"/>
              </w:rPr>
              <w:t xml:space="preserve">և տարընկալումներից խուսափելու համար՝ </w:t>
            </w:r>
            <w:r w:rsidR="00394062" w:rsidRPr="005B7028">
              <w:rPr>
                <w:rFonts w:ascii="GHEA Grapalat" w:hAnsi="GHEA Grapalat"/>
              </w:rPr>
              <w:t xml:space="preserve">«պարտադիր կամ հարկադիր աշխատանքի» սահմանումից </w:t>
            </w:r>
            <w:r w:rsidR="00394062">
              <w:rPr>
                <w:rFonts w:ascii="GHEA Grapalat" w:hAnsi="GHEA Grapalat"/>
              </w:rPr>
              <w:t xml:space="preserve">վերոնշյալ հատվածը </w:t>
            </w:r>
            <w:r w:rsidR="00394062" w:rsidRPr="005B7028">
              <w:rPr>
                <w:rFonts w:ascii="GHEA Grapalat" w:hAnsi="GHEA Grapalat"/>
              </w:rPr>
              <w:t xml:space="preserve">հանվել է՝ նկատի ունենալով, որ ամեն դեպքում, եթե </w:t>
            </w:r>
            <w:r w:rsidR="00394062">
              <w:rPr>
                <w:rFonts w:ascii="GHEA Grapalat" w:hAnsi="GHEA Grapalat"/>
              </w:rPr>
              <w:t>Օ</w:t>
            </w:r>
            <w:r w:rsidR="00394062" w:rsidRPr="005B7028">
              <w:rPr>
                <w:rFonts w:ascii="GHEA Grapalat" w:hAnsi="GHEA Grapalat"/>
              </w:rPr>
              <w:t>րենսգրքին կամ Հայաստանի Հանրապետության այլ օրենքներին համապատասխան՝ անձն իրավունք ունի հրաժարվելու պահանջվող աշխատանքի կատարումից</w:t>
            </w:r>
            <w:r w:rsidR="00394062">
              <w:rPr>
                <w:rFonts w:ascii="GHEA Grapalat" w:hAnsi="GHEA Grapalat"/>
              </w:rPr>
              <w:t>, սակայն կատարում է այդ աշխատանքը որևէ ձևի հարկադրանքի գործադրման կամ գործադրման սպառնալիքի տակ, միևնույն է Նախագծով տրվող ձևակերպման պարագայում ևս այն կդիտարկվի որպես պարտադիր կամ հարկադիր աշխատանք։</w:t>
            </w:r>
          </w:p>
        </w:tc>
      </w:tr>
      <w:tr w:rsidR="00CD5BAE" w:rsidRPr="00974E38" w14:paraId="3B918D69" w14:textId="77777777" w:rsidTr="008046B0">
        <w:tc>
          <w:tcPr>
            <w:tcW w:w="11446" w:type="dxa"/>
            <w:gridSpan w:val="3"/>
            <w:vMerge w:val="restart"/>
            <w:shd w:val="clear" w:color="auto" w:fill="A6A6A6" w:themeFill="background1" w:themeFillShade="A6"/>
          </w:tcPr>
          <w:p w14:paraId="2F865333" w14:textId="088CB6C2" w:rsidR="00CD5BAE" w:rsidRDefault="00CD5BAE" w:rsidP="00396992">
            <w:pPr>
              <w:spacing w:line="360" w:lineRule="auto"/>
              <w:ind w:firstLine="346"/>
              <w:jc w:val="center"/>
              <w:rPr>
                <w:rFonts w:ascii="GHEA Grapalat" w:hAnsi="GHEA Grapalat" w:cs="Calibri"/>
                <w:b/>
              </w:rPr>
            </w:pPr>
            <w:r>
              <w:rPr>
                <w:rFonts w:ascii="GHEA Grapalat" w:hAnsi="GHEA Grapalat" w:cs="Calibri"/>
                <w:b/>
              </w:rPr>
              <w:t>26. Արդարադատության նախարարություն</w:t>
            </w:r>
          </w:p>
        </w:tc>
        <w:tc>
          <w:tcPr>
            <w:tcW w:w="3944" w:type="dxa"/>
            <w:gridSpan w:val="2"/>
            <w:shd w:val="clear" w:color="auto" w:fill="A6A6A6" w:themeFill="background1" w:themeFillShade="A6"/>
          </w:tcPr>
          <w:p w14:paraId="0E35A898" w14:textId="53E025F4" w:rsidR="00CD5BAE" w:rsidRDefault="008046B0" w:rsidP="00396992">
            <w:pPr>
              <w:spacing w:line="360" w:lineRule="auto"/>
              <w:ind w:firstLine="346"/>
              <w:jc w:val="center"/>
              <w:rPr>
                <w:rFonts w:ascii="GHEA Grapalat" w:hAnsi="GHEA Grapalat" w:cs="Calibri"/>
                <w:b/>
              </w:rPr>
            </w:pPr>
            <w:r>
              <w:rPr>
                <w:rFonts w:ascii="GHEA Grapalat" w:hAnsi="GHEA Grapalat" w:cs="Calibri"/>
                <w:b/>
              </w:rPr>
              <w:t>01.04.2022թ.</w:t>
            </w:r>
          </w:p>
        </w:tc>
      </w:tr>
      <w:tr w:rsidR="00CD5BAE" w:rsidRPr="00974E38" w14:paraId="6CB8AB29" w14:textId="77777777" w:rsidTr="008046B0">
        <w:tc>
          <w:tcPr>
            <w:tcW w:w="11446" w:type="dxa"/>
            <w:gridSpan w:val="3"/>
            <w:vMerge/>
            <w:shd w:val="clear" w:color="auto" w:fill="A6A6A6" w:themeFill="background1" w:themeFillShade="A6"/>
          </w:tcPr>
          <w:p w14:paraId="57A12DC2" w14:textId="77777777" w:rsidR="00CD5BAE" w:rsidRDefault="00CD5BAE" w:rsidP="00396992">
            <w:pPr>
              <w:spacing w:line="360" w:lineRule="auto"/>
              <w:ind w:firstLine="346"/>
              <w:jc w:val="center"/>
              <w:rPr>
                <w:rFonts w:ascii="GHEA Grapalat" w:hAnsi="GHEA Grapalat" w:cs="Calibri"/>
                <w:b/>
              </w:rPr>
            </w:pPr>
          </w:p>
        </w:tc>
        <w:tc>
          <w:tcPr>
            <w:tcW w:w="3944" w:type="dxa"/>
            <w:gridSpan w:val="2"/>
            <w:shd w:val="clear" w:color="auto" w:fill="A6A6A6" w:themeFill="background1" w:themeFillShade="A6"/>
          </w:tcPr>
          <w:p w14:paraId="3CED0A80" w14:textId="0ABFB450" w:rsidR="00CD5BAE" w:rsidRPr="008046B0" w:rsidRDefault="008046B0" w:rsidP="00396992">
            <w:pPr>
              <w:spacing w:line="360" w:lineRule="auto"/>
              <w:ind w:firstLine="346"/>
              <w:jc w:val="center"/>
              <w:rPr>
                <w:rFonts w:ascii="GHEA Grapalat" w:hAnsi="GHEA Grapalat" w:cs="Calibri"/>
                <w:b/>
              </w:rPr>
            </w:pPr>
            <w:r>
              <w:rPr>
                <w:rFonts w:ascii="GHEA Grapalat" w:hAnsi="GHEA Grapalat" w:cs="Calibri"/>
                <w:b/>
                <w:lang w:val="en-US"/>
              </w:rPr>
              <w:t xml:space="preserve">N </w:t>
            </w:r>
            <w:r>
              <w:rPr>
                <w:rFonts w:ascii="GHEA Grapalat" w:hAnsi="GHEA Grapalat" w:cs="Calibri"/>
                <w:b/>
              </w:rPr>
              <w:t>01/27.0.01/13960-2022</w:t>
            </w:r>
          </w:p>
        </w:tc>
      </w:tr>
      <w:tr w:rsidR="00CD5BAE" w:rsidRPr="00974E38" w14:paraId="5AD6724A" w14:textId="77777777" w:rsidTr="008046B0">
        <w:tc>
          <w:tcPr>
            <w:tcW w:w="7740" w:type="dxa"/>
          </w:tcPr>
          <w:p w14:paraId="1FD008AA" w14:textId="77777777" w:rsidR="00184A35" w:rsidRPr="00574C39" w:rsidRDefault="00184A35" w:rsidP="00396992">
            <w:pPr>
              <w:tabs>
                <w:tab w:val="left" w:pos="90"/>
              </w:tabs>
              <w:spacing w:line="360" w:lineRule="auto"/>
              <w:jc w:val="center"/>
              <w:rPr>
                <w:rFonts w:ascii="GHEA Grapalat" w:hAnsi="GHEA Grapalat" w:cs="Sylfaen"/>
              </w:rPr>
            </w:pPr>
            <w:r w:rsidRPr="00574C39">
              <w:rPr>
                <w:rFonts w:ascii="GHEA Grapalat" w:hAnsi="GHEA Grapalat"/>
                <w:b/>
              </w:rPr>
              <w:t>ՊԵՏԱԿԱՆ ՓՈՐՁԱԳԻՏԱԿԱՆ ԵԶՐԱԿԱՑՈՒԹՅՈՒՆ</w:t>
            </w:r>
          </w:p>
          <w:p w14:paraId="7851B9A3" w14:textId="13561530" w:rsidR="00CD5BAE" w:rsidRDefault="00184A35" w:rsidP="00396992">
            <w:pPr>
              <w:tabs>
                <w:tab w:val="left" w:pos="540"/>
                <w:tab w:val="left" w:pos="720"/>
              </w:tabs>
              <w:spacing w:line="360" w:lineRule="auto"/>
              <w:jc w:val="both"/>
              <w:rPr>
                <w:rFonts w:ascii="GHEA Grapalat" w:eastAsia="NSimSun" w:hAnsi="GHEA Grapalat"/>
                <w:bCs/>
                <w:kern w:val="2"/>
                <w:lang w:eastAsia="zh-CN" w:bidi="hi-IN"/>
              </w:rPr>
            </w:pPr>
            <w:r w:rsidRPr="00184A35">
              <w:rPr>
                <w:rFonts w:ascii="GHEA Grapalat" w:hAnsi="GHEA Grapalat" w:cs="Sylfaen"/>
                <w:b/>
              </w:rPr>
              <w:t>«Հայաստանի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 վերաբերյալ</w:t>
            </w:r>
          </w:p>
        </w:tc>
        <w:tc>
          <w:tcPr>
            <w:tcW w:w="7650" w:type="dxa"/>
            <w:gridSpan w:val="4"/>
          </w:tcPr>
          <w:p w14:paraId="724BA3C3" w14:textId="77777777" w:rsidR="00CD5BAE" w:rsidRDefault="00CD5BAE" w:rsidP="00396992">
            <w:pPr>
              <w:shd w:val="clear" w:color="auto" w:fill="FFFFFF"/>
              <w:spacing w:line="360" w:lineRule="auto"/>
              <w:rPr>
                <w:rFonts w:ascii="GHEA Grapalat" w:hAnsi="GHEA Grapalat" w:cs="Calibri"/>
                <w:b/>
              </w:rPr>
            </w:pPr>
          </w:p>
        </w:tc>
      </w:tr>
      <w:tr w:rsidR="00CD5BAE" w:rsidRPr="00974E38" w14:paraId="522ED3CA" w14:textId="77777777" w:rsidTr="008046B0">
        <w:tc>
          <w:tcPr>
            <w:tcW w:w="7740" w:type="dxa"/>
          </w:tcPr>
          <w:p w14:paraId="6FEB63DC" w14:textId="5D027BEF" w:rsidR="00CD5BAE" w:rsidRDefault="00182A8D" w:rsidP="00182A8D">
            <w:pPr>
              <w:numPr>
                <w:ilvl w:val="0"/>
                <w:numId w:val="27"/>
              </w:numPr>
              <w:tabs>
                <w:tab w:val="left" w:pos="360"/>
                <w:tab w:val="left" w:pos="540"/>
              </w:tabs>
              <w:spacing w:after="200" w:line="360" w:lineRule="auto"/>
              <w:ind w:left="0" w:firstLine="450"/>
              <w:contextualSpacing/>
              <w:jc w:val="both"/>
              <w:rPr>
                <w:rFonts w:ascii="GHEA Grapalat" w:eastAsia="NSimSun" w:hAnsi="GHEA Grapalat"/>
                <w:bCs/>
                <w:kern w:val="2"/>
                <w:lang w:eastAsia="zh-CN" w:bidi="hi-IN"/>
              </w:rPr>
            </w:pPr>
            <w:r w:rsidRPr="00182A8D">
              <w:rPr>
                <w:rFonts w:ascii="GHEA Grapalat" w:eastAsia="Calibri" w:hAnsi="GHEA Grapalat" w:cs="Sylfaen"/>
              </w:rPr>
              <w:t xml:space="preserve">«Հայաստանի Հանրապետության աշխատանքային օրենսգրքում լրացումներ կատարելու մասին» օրենքի նախագծի (այսուհետ՝ Նախագիծ) 2-րդ հոդվածով լրացվող 3.2-րդ հոդվածի (այսուհետ՝ 3.2-րդ հոդված) 3-րդ մասի 3-րդ կետի համաձայն՝ պարտադիր կամ հարկադիր աշխատանք չի համարվում՝ յուրաքանչյուր աշխատանք, որը պահանջվում է բնակչության կյանքին կամ բարօրությանն սպառնացող արտակարգ իրավիճակների՝ 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 ժամանակահատվածում, </w:t>
            </w:r>
            <w:r w:rsidRPr="00182A8D">
              <w:rPr>
                <w:rFonts w:ascii="GHEA Grapalat" w:eastAsia="Calibri" w:hAnsi="GHEA Grapalat" w:cs="Sylfaen"/>
                <w:b/>
                <w:i/>
              </w:rPr>
              <w:t>ինչպես նաև հայտարարված արտակարգ դրության կամ ռազմական դրության ժամանակահատվածում և ուղղված է ստեղծված իրավիճակներում սահմանված կոնկրետ խնդիրների վերացմանը։</w:t>
            </w:r>
            <w:r w:rsidRPr="00182A8D">
              <w:rPr>
                <w:rFonts w:ascii="GHEA Grapalat" w:eastAsia="Calibri" w:hAnsi="GHEA Grapalat" w:cs="Sylfaen"/>
              </w:rPr>
              <w:t xml:space="preserve"> Այս առումով հայտնում ենք, որ Նախագծի 3.2-րդ հոդվածով նախատեսվող հիշյալ կարգավորումն ունի վերանայման կարիք, քանի որ այն դուրս է Սահմանադրության 57-րդ հոդվածի 5-րդ մասով 3-րդ կետով ամրագրված պարտադիր կամ հարկադիր աշխատանք չհամարվող աշխատանքների շրջանակից: Մասնավորապես, Սահմանադրության 57-րդ հոդվածի 5-րդ մասով 3-րդ կետում՝ խոսքը </w:t>
            </w:r>
            <w:r w:rsidRPr="00182A8D">
              <w:rPr>
                <w:rFonts w:ascii="GHEA Grapalat" w:eastAsia="Calibri" w:hAnsi="GHEA Grapalat" w:cs="Sylfaen"/>
                <w:b/>
                <w:i/>
              </w:rPr>
              <w:t xml:space="preserve">միայն </w:t>
            </w:r>
            <w:r w:rsidRPr="00182A8D">
              <w:rPr>
                <w:rFonts w:ascii="GHEA Grapalat" w:eastAsia="Calibri" w:hAnsi="GHEA Grapalat" w:cs="Sylfaen"/>
                <w:i/>
              </w:rPr>
              <w:t>բնակչության կյանքին կամ բարօրությանն սպառնացող արտակարգ իրավիճակների ժամանակ պահանջվող աշխատանքի մասին է:</w:t>
            </w:r>
          </w:p>
        </w:tc>
        <w:tc>
          <w:tcPr>
            <w:tcW w:w="7650" w:type="dxa"/>
            <w:gridSpan w:val="4"/>
          </w:tcPr>
          <w:p w14:paraId="70D5DA70" w14:textId="77777777" w:rsidR="00CD5BAE" w:rsidRDefault="003C1573" w:rsidP="0015739A">
            <w:pPr>
              <w:spacing w:line="360" w:lineRule="auto"/>
              <w:ind w:firstLine="346"/>
              <w:jc w:val="center"/>
              <w:rPr>
                <w:rFonts w:ascii="GHEA Grapalat" w:hAnsi="GHEA Grapalat" w:cs="Calibri"/>
                <w:b/>
              </w:rPr>
            </w:pPr>
            <w:r>
              <w:rPr>
                <w:rFonts w:ascii="GHEA Grapalat" w:hAnsi="GHEA Grapalat" w:cs="Calibri"/>
                <w:b/>
              </w:rPr>
              <w:t>Ընդունվել է</w:t>
            </w:r>
          </w:p>
          <w:p w14:paraId="3462ED1A" w14:textId="08D5DD5F" w:rsidR="003C1573" w:rsidRPr="003C1573" w:rsidRDefault="003C1573" w:rsidP="00C62DBB">
            <w:pPr>
              <w:spacing w:line="360" w:lineRule="auto"/>
              <w:ind w:firstLine="346"/>
              <w:jc w:val="both"/>
              <w:rPr>
                <w:rFonts w:ascii="GHEA Grapalat" w:hAnsi="GHEA Grapalat" w:cs="Calibri"/>
              </w:rPr>
            </w:pPr>
            <w:r w:rsidRPr="003C1573">
              <w:rPr>
                <w:rFonts w:ascii="GHEA Grapalat" w:hAnsi="GHEA Grapalat" w:cs="Calibri"/>
              </w:rPr>
              <w:t xml:space="preserve">Առաջարկությանը </w:t>
            </w:r>
            <w:r w:rsidR="001329CC">
              <w:rPr>
                <w:rFonts w:ascii="GHEA Grapalat" w:hAnsi="GHEA Grapalat" w:cs="Calibri"/>
              </w:rPr>
              <w:t>համապատասխան՝ Ն</w:t>
            </w:r>
            <w:r w:rsidRPr="003C1573">
              <w:rPr>
                <w:rFonts w:ascii="GHEA Grapalat" w:hAnsi="GHEA Grapalat" w:cs="Calibri"/>
              </w:rPr>
              <w:t xml:space="preserve">ախագիծը լրամշակվել է՝ </w:t>
            </w:r>
            <w:r>
              <w:rPr>
                <w:rFonts w:ascii="GHEA Grapalat" w:hAnsi="GHEA Grapalat" w:cs="Calibri"/>
              </w:rPr>
              <w:t>Նախագծի վկայակոչված դրույթը համապատասխանեցն</w:t>
            </w:r>
            <w:r w:rsidRPr="003C1573">
              <w:rPr>
                <w:rFonts w:ascii="GHEA Grapalat" w:hAnsi="GHEA Grapalat" w:cs="Calibri"/>
              </w:rPr>
              <w:t xml:space="preserve">ելով Սահմանադրության 57-րդ հոդվածի </w:t>
            </w:r>
            <w:r>
              <w:rPr>
                <w:rFonts w:ascii="GHEA Grapalat" w:hAnsi="GHEA Grapalat" w:cs="Calibri"/>
              </w:rPr>
              <w:t xml:space="preserve">5-րդ մասի 3-րդ կետին։ Մասնավորապես, Նախագծի 2-րդ հոդվածով Օրենսգրքում լրացվող 3.2-րդ հոդվածի 3-րդ մասի 3-րդ կետից հանվել են </w:t>
            </w:r>
            <w:r w:rsidR="00B5744A">
              <w:rPr>
                <w:rFonts w:ascii="GHEA Grapalat" w:hAnsi="GHEA Grapalat" w:cs="Calibri"/>
              </w:rPr>
              <w:t>«</w:t>
            </w:r>
            <w:r w:rsidR="00B5744A" w:rsidRPr="00182A8D">
              <w:rPr>
                <w:rFonts w:ascii="GHEA Grapalat" w:eastAsia="Calibri" w:hAnsi="GHEA Grapalat" w:cs="Sylfaen"/>
              </w:rPr>
              <w:t xml:space="preserve">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 ժամանակահատվածում, </w:t>
            </w:r>
            <w:r w:rsidR="00B5744A" w:rsidRPr="00182A8D">
              <w:rPr>
                <w:rFonts w:ascii="GHEA Grapalat" w:eastAsia="Calibri" w:hAnsi="GHEA Grapalat" w:cs="Sylfaen"/>
                <w:b/>
                <w:i/>
              </w:rPr>
              <w:t>ինչպես նաև հայտարարված արտակարգ դրության կամ ռազմական դրության ժամանակահատվածում և ուղղված է ստեղծված իրավիճակներում սահմանված կոնկրետ խնդիրների վերացմանը</w:t>
            </w:r>
            <w:r w:rsidR="00B5744A">
              <w:rPr>
                <w:rFonts w:ascii="GHEA Grapalat" w:eastAsia="Calibri" w:hAnsi="GHEA Grapalat" w:cs="Sylfaen"/>
                <w:b/>
                <w:i/>
              </w:rPr>
              <w:t>» բառերը։</w:t>
            </w:r>
          </w:p>
        </w:tc>
      </w:tr>
      <w:tr w:rsidR="00182A8D" w:rsidRPr="00974E38" w14:paraId="3F189C05" w14:textId="77777777" w:rsidTr="00E33B4D">
        <w:tc>
          <w:tcPr>
            <w:tcW w:w="7740" w:type="dxa"/>
          </w:tcPr>
          <w:p w14:paraId="3554687D" w14:textId="77777777" w:rsidR="00182A8D" w:rsidRPr="00182A8D" w:rsidRDefault="00182A8D" w:rsidP="001552FF">
            <w:pPr>
              <w:numPr>
                <w:ilvl w:val="0"/>
                <w:numId w:val="27"/>
              </w:numPr>
              <w:tabs>
                <w:tab w:val="left" w:pos="360"/>
                <w:tab w:val="left" w:pos="540"/>
              </w:tabs>
              <w:spacing w:after="200" w:line="360" w:lineRule="auto"/>
              <w:ind w:left="0" w:firstLine="525"/>
              <w:contextualSpacing/>
              <w:jc w:val="both"/>
              <w:rPr>
                <w:rFonts w:ascii="GHEA Grapalat" w:eastAsia="Calibri" w:hAnsi="GHEA Grapalat" w:cs="Sylfaen"/>
              </w:rPr>
            </w:pPr>
            <w:r w:rsidRPr="00182A8D">
              <w:rPr>
                <w:rFonts w:ascii="GHEA Grapalat" w:eastAsia="Calibri" w:hAnsi="GHEA Grapalat" w:cs="Sylfaen"/>
              </w:rPr>
              <w:t xml:space="preserve">«Նորմատիվ իրավական ակտերի մասին» օրենքի 13-րդ հոդվածի 5-րդ մասի 1-2-րդ կետերի համաձայն՝ եթե օրենսդրական ակտով (բացառությամբ Սահմանադրության) սահմանված նորմը կարող է կատարվել միայն այդ ակտով նախատեսված ենթաօրենսդրական նորմատիվ իրավական ակտի ընդունմամբ, կամ դրա կատարումն ուղղակիորեն պայմանավորված է ենթաօրենսդրական նորմատիվ իրավական ակտի ընդունմամբ, ապա օրենսդրական ակտի անցումային դրույթներով </w:t>
            </w:r>
            <w:r w:rsidRPr="00182A8D">
              <w:rPr>
                <w:rFonts w:ascii="GHEA Grapalat" w:eastAsia="Calibri" w:hAnsi="GHEA Grapalat" w:cs="Sylfaen"/>
                <w:b/>
                <w:i/>
              </w:rPr>
              <w:t xml:space="preserve">սահմանվում են նաև` օրենսդրական ակտի այն մասերը, որոնք գործելու են ենթաօրենսդրական նորմատիվ իրավական ակտն ուժի մեջ մտնելու պահից, ենթաօրենսդրական նորմատիվ իրավական ակտի ընդունման նախատեսվող ժամկետը: </w:t>
            </w:r>
          </w:p>
          <w:p w14:paraId="60627058" w14:textId="6941F6A5" w:rsidR="00182A8D" w:rsidRDefault="00182A8D" w:rsidP="001552FF">
            <w:pPr>
              <w:spacing w:line="360" w:lineRule="auto"/>
              <w:ind w:firstLine="525"/>
              <w:jc w:val="both"/>
              <w:rPr>
                <w:rFonts w:ascii="GHEA Grapalat" w:eastAsia="NSimSun" w:hAnsi="GHEA Grapalat"/>
                <w:bCs/>
                <w:kern w:val="2"/>
                <w:lang w:eastAsia="zh-CN" w:bidi="hi-IN"/>
              </w:rPr>
            </w:pPr>
            <w:r w:rsidRPr="00182A8D">
              <w:rPr>
                <w:rFonts w:ascii="GHEA Grapalat" w:eastAsia="Calibri" w:hAnsi="GHEA Grapalat" w:cs="Sylfaen"/>
              </w:rPr>
              <w:t xml:space="preserve">Հաշվի առնելով վերոգրյալը՝ Նախագծի 3-րդ հոդվածի 2-րդ մասից անհրաժեշտ է հանել Հայաստանի Հանրապետության վարչապետի 2018 թվականի հունիսի 11-ի N 755-Լ որոշման մեջ՝ </w:t>
            </w:r>
            <w:r w:rsidRPr="00182A8D">
              <w:rPr>
                <w:rFonts w:ascii="GHEA Grapalat" w:eastAsia="Calibri" w:hAnsi="GHEA Grapalat" w:cs="Sylfaen"/>
                <w:bCs/>
              </w:rPr>
              <w:t>Հ</w:t>
            </w:r>
            <w:r w:rsidRPr="00182A8D">
              <w:rPr>
                <w:rFonts w:ascii="GHEA Grapalat" w:eastAsia="Calibri" w:hAnsi="GHEA Grapalat"/>
                <w:b/>
                <w:bCs/>
                <w:color w:val="000000"/>
              </w:rPr>
              <w:t>այաստանի</w:t>
            </w:r>
            <w:r w:rsidRPr="00182A8D">
              <w:rPr>
                <w:rFonts w:ascii="GHEA Grapalat" w:eastAsia="Calibri" w:hAnsi="GHEA Grapalat"/>
                <w:b/>
                <w:bCs/>
                <w:color w:val="000000"/>
                <w:lang w:val="fr-FR"/>
              </w:rPr>
              <w:t xml:space="preserve"> </w:t>
            </w:r>
            <w:r w:rsidRPr="00182A8D">
              <w:rPr>
                <w:rFonts w:ascii="GHEA Grapalat" w:eastAsia="Calibri" w:hAnsi="GHEA Grapalat"/>
                <w:b/>
                <w:bCs/>
                <w:color w:val="000000"/>
              </w:rPr>
              <w:t>Հանրապետության</w:t>
            </w:r>
            <w:r w:rsidRPr="00182A8D">
              <w:rPr>
                <w:rFonts w:ascii="GHEA Grapalat" w:eastAsia="Calibri" w:hAnsi="GHEA Grapalat"/>
                <w:b/>
                <w:bCs/>
                <w:color w:val="000000"/>
                <w:lang w:val="fr-FR"/>
              </w:rPr>
              <w:t xml:space="preserve"> </w:t>
            </w:r>
            <w:r w:rsidRPr="00182A8D">
              <w:rPr>
                <w:rFonts w:ascii="GHEA Grapalat" w:eastAsia="Calibri" w:hAnsi="GHEA Grapalat"/>
                <w:b/>
                <w:bCs/>
                <w:color w:val="000000"/>
              </w:rPr>
              <w:t>առողջապահական</w:t>
            </w:r>
            <w:r w:rsidRPr="00182A8D">
              <w:rPr>
                <w:rFonts w:ascii="GHEA Grapalat" w:eastAsia="Calibri" w:hAnsi="GHEA Grapalat"/>
                <w:b/>
                <w:bCs/>
                <w:color w:val="000000"/>
                <w:lang w:val="fr-FR"/>
              </w:rPr>
              <w:t xml:space="preserve"> </w:t>
            </w:r>
            <w:r w:rsidRPr="00182A8D">
              <w:rPr>
                <w:rFonts w:ascii="GHEA Grapalat" w:eastAsia="Calibri" w:hAnsi="GHEA Grapalat"/>
                <w:b/>
                <w:bCs/>
                <w:color w:val="000000"/>
              </w:rPr>
              <w:t>և</w:t>
            </w:r>
            <w:r w:rsidRPr="00182A8D">
              <w:rPr>
                <w:rFonts w:ascii="GHEA Grapalat" w:eastAsia="Calibri" w:hAnsi="GHEA Grapalat"/>
                <w:b/>
                <w:bCs/>
                <w:color w:val="000000"/>
                <w:lang w:val="fr-FR"/>
              </w:rPr>
              <w:t xml:space="preserve"> </w:t>
            </w:r>
            <w:r w:rsidRPr="00182A8D">
              <w:rPr>
                <w:rFonts w:ascii="GHEA Grapalat" w:eastAsia="Calibri" w:hAnsi="GHEA Grapalat"/>
                <w:b/>
                <w:bCs/>
                <w:color w:val="000000"/>
              </w:rPr>
              <w:t>աշխատանքի</w:t>
            </w:r>
            <w:r w:rsidRPr="00182A8D">
              <w:rPr>
                <w:rFonts w:ascii="GHEA Grapalat" w:eastAsia="Calibri" w:hAnsi="GHEA Grapalat"/>
                <w:b/>
                <w:bCs/>
                <w:color w:val="000000"/>
                <w:lang w:val="fr-FR"/>
              </w:rPr>
              <w:t xml:space="preserve"> </w:t>
            </w:r>
            <w:r w:rsidRPr="00182A8D">
              <w:rPr>
                <w:rFonts w:ascii="GHEA Grapalat" w:eastAsia="Calibri" w:hAnsi="GHEA Grapalat"/>
                <w:b/>
                <w:bCs/>
                <w:color w:val="000000"/>
              </w:rPr>
              <w:t>տեսչական</w:t>
            </w:r>
            <w:r w:rsidRPr="00182A8D">
              <w:rPr>
                <w:rFonts w:ascii="GHEA Grapalat" w:eastAsia="Calibri" w:hAnsi="GHEA Grapalat"/>
                <w:b/>
                <w:bCs/>
                <w:color w:val="000000"/>
                <w:lang w:val="fr-FR"/>
              </w:rPr>
              <w:t xml:space="preserve"> </w:t>
            </w:r>
            <w:r w:rsidRPr="00182A8D">
              <w:rPr>
                <w:rFonts w:ascii="GHEA Grapalat" w:eastAsia="Calibri" w:hAnsi="GHEA Grapalat"/>
                <w:b/>
                <w:bCs/>
                <w:color w:val="000000"/>
              </w:rPr>
              <w:t>մարմնի համար</w:t>
            </w:r>
            <w:r w:rsidRPr="00182A8D">
              <w:rPr>
                <w:rFonts w:ascii="GHEA Grapalat" w:eastAsia="Calibri" w:hAnsi="GHEA Grapalat"/>
              </w:rPr>
              <w:t xml:space="preserve"> պարտադիր կամ հարկադիր աշխատանքի դեպքի մասին ողջամիտ կասկածի, հաղորդագրության կամ դիմումի դեպքում այդ մասին իրավապահ մարմիններին անհապաղ իրազեկելու լիազորություն </w:t>
            </w:r>
            <w:r w:rsidRPr="00182A8D">
              <w:rPr>
                <w:rFonts w:ascii="GHEA Grapalat" w:eastAsia="Calibri" w:hAnsi="GHEA Grapalat"/>
                <w:b/>
                <w:bCs/>
                <w:color w:val="000000"/>
              </w:rPr>
              <w:t xml:space="preserve">սահմանելու </w:t>
            </w:r>
            <w:r w:rsidRPr="00182A8D">
              <w:rPr>
                <w:rFonts w:ascii="GHEA Grapalat" w:eastAsia="Calibri" w:hAnsi="GHEA Grapalat"/>
                <w:bCs/>
                <w:color w:val="000000"/>
              </w:rPr>
              <w:t>վերաբերյալ կարգավորումը՝ միևնույն ժամանակ նախատեսելով՝ հիշյալ որոշման մեջ լրացումների կատարման հստակ ժամկետ:</w:t>
            </w:r>
          </w:p>
        </w:tc>
        <w:tc>
          <w:tcPr>
            <w:tcW w:w="7650" w:type="dxa"/>
            <w:gridSpan w:val="4"/>
            <w:shd w:val="clear" w:color="auto" w:fill="auto"/>
          </w:tcPr>
          <w:p w14:paraId="58697627" w14:textId="77777777" w:rsidR="00182A8D" w:rsidRDefault="00D719DF" w:rsidP="0015739A">
            <w:pPr>
              <w:spacing w:line="360" w:lineRule="auto"/>
              <w:ind w:firstLine="346"/>
              <w:jc w:val="center"/>
              <w:rPr>
                <w:rFonts w:ascii="GHEA Grapalat" w:hAnsi="GHEA Grapalat" w:cs="Calibri"/>
                <w:b/>
              </w:rPr>
            </w:pPr>
            <w:r>
              <w:rPr>
                <w:rFonts w:ascii="GHEA Grapalat" w:hAnsi="GHEA Grapalat" w:cs="Calibri"/>
                <w:b/>
              </w:rPr>
              <w:t>Ընդունվել է</w:t>
            </w:r>
          </w:p>
          <w:p w14:paraId="3B7CD588" w14:textId="795E9F4A" w:rsidR="006B3127" w:rsidRPr="008951D3" w:rsidRDefault="008951D3" w:rsidP="00460426">
            <w:pPr>
              <w:spacing w:line="360" w:lineRule="auto"/>
              <w:ind w:firstLine="346"/>
              <w:jc w:val="both"/>
              <w:rPr>
                <w:rFonts w:ascii="GHEA Grapalat" w:hAnsi="GHEA Grapalat" w:cs="Calibri"/>
              </w:rPr>
            </w:pPr>
            <w:r w:rsidRPr="00E33B4D">
              <w:rPr>
                <w:rFonts w:ascii="GHEA Grapalat" w:hAnsi="GHEA Grapalat" w:cs="Calibri"/>
              </w:rPr>
              <w:t>Տ</w:t>
            </w:r>
            <w:r w:rsidR="00460426" w:rsidRPr="00E33B4D">
              <w:rPr>
                <w:rFonts w:ascii="GHEA Grapalat" w:hAnsi="GHEA Grapalat" w:cs="Calibri"/>
              </w:rPr>
              <w:t>ե՛ս սույն ամփոփաթերթի 28-րդ բաժնում ներկայացված</w:t>
            </w:r>
            <w:r w:rsidRPr="00E33B4D">
              <w:rPr>
                <w:rFonts w:ascii="GHEA Grapalat" w:hAnsi="GHEA Grapalat" w:cs="Calibri"/>
              </w:rPr>
              <w:t xml:space="preserve"> առաջարկությունը</w:t>
            </w:r>
            <w:r w:rsidR="00460426" w:rsidRPr="00E33B4D">
              <w:rPr>
                <w:rFonts w:ascii="GHEA Grapalat" w:hAnsi="GHEA Grapalat" w:cs="Calibri"/>
              </w:rPr>
              <w:t xml:space="preserve"> և դրա վերաբերյալ եզրակացություն</w:t>
            </w:r>
            <w:r w:rsidRPr="00E33B4D">
              <w:rPr>
                <w:rFonts w:ascii="GHEA Grapalat" w:hAnsi="GHEA Grapalat" w:cs="Calibri"/>
              </w:rPr>
              <w:t>։</w:t>
            </w:r>
          </w:p>
        </w:tc>
      </w:tr>
      <w:tr w:rsidR="00182A8D" w:rsidRPr="00974E38" w14:paraId="2BAD8366" w14:textId="77777777" w:rsidTr="008046B0">
        <w:tc>
          <w:tcPr>
            <w:tcW w:w="7740" w:type="dxa"/>
          </w:tcPr>
          <w:p w14:paraId="06CFD18C" w14:textId="51F3E8D7" w:rsidR="00182A8D" w:rsidRDefault="00182A8D" w:rsidP="001552FF">
            <w:pPr>
              <w:spacing w:line="360" w:lineRule="auto"/>
              <w:ind w:firstLine="525"/>
              <w:jc w:val="both"/>
              <w:rPr>
                <w:rFonts w:ascii="GHEA Grapalat" w:eastAsia="NSimSun" w:hAnsi="GHEA Grapalat"/>
                <w:bCs/>
                <w:kern w:val="2"/>
                <w:lang w:eastAsia="zh-CN" w:bidi="hi-IN"/>
              </w:rPr>
            </w:pPr>
            <w:r w:rsidRPr="001552FF">
              <w:rPr>
                <w:rFonts w:ascii="GHEA Grapalat" w:eastAsia="Calibri" w:hAnsi="GHEA Grapalat" w:cs="Sylfaen"/>
                <w:b/>
              </w:rPr>
              <w:t>3.</w:t>
            </w:r>
            <w:r>
              <w:rPr>
                <w:rFonts w:ascii="GHEA Grapalat" w:eastAsia="Calibri" w:hAnsi="GHEA Grapalat" w:cs="Sylfaen"/>
              </w:rPr>
              <w:t xml:space="preserve"> </w:t>
            </w:r>
            <w:r w:rsidRPr="00182A8D">
              <w:rPr>
                <w:rFonts w:ascii="GHEA Grapalat" w:eastAsia="Calibri" w:hAnsi="GHEA Grapalat" w:cs="Sylfaen"/>
              </w:rPr>
              <w:t>«Հայաստանի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 վերաբերյալ առարկություններ չունենք:</w:t>
            </w:r>
          </w:p>
        </w:tc>
        <w:tc>
          <w:tcPr>
            <w:tcW w:w="7650" w:type="dxa"/>
            <w:gridSpan w:val="4"/>
          </w:tcPr>
          <w:p w14:paraId="6DA69BA2" w14:textId="77777777" w:rsidR="00182A8D" w:rsidRDefault="00182A8D" w:rsidP="0015739A">
            <w:pPr>
              <w:spacing w:line="360" w:lineRule="auto"/>
              <w:ind w:firstLine="346"/>
              <w:jc w:val="center"/>
              <w:rPr>
                <w:rFonts w:ascii="GHEA Grapalat" w:hAnsi="GHEA Grapalat" w:cs="Calibri"/>
                <w:b/>
              </w:rPr>
            </w:pPr>
          </w:p>
        </w:tc>
      </w:tr>
      <w:tr w:rsidR="00295274" w:rsidRPr="00974E38" w14:paraId="5D3C9233" w14:textId="77777777" w:rsidTr="004B5895">
        <w:tc>
          <w:tcPr>
            <w:tcW w:w="11520" w:type="dxa"/>
            <w:gridSpan w:val="4"/>
            <w:vMerge w:val="restart"/>
            <w:shd w:val="clear" w:color="auto" w:fill="A6A6A6" w:themeFill="background1" w:themeFillShade="A6"/>
          </w:tcPr>
          <w:p w14:paraId="1172C97E" w14:textId="77777777" w:rsidR="00295274" w:rsidRDefault="004E6069" w:rsidP="00F34601">
            <w:pPr>
              <w:spacing w:line="360" w:lineRule="auto"/>
              <w:ind w:firstLine="346"/>
              <w:jc w:val="center"/>
              <w:rPr>
                <w:rFonts w:ascii="GHEA Grapalat" w:hAnsi="GHEA Grapalat"/>
                <w:b/>
              </w:rPr>
            </w:pPr>
            <w:r>
              <w:rPr>
                <w:rFonts w:ascii="GHEA Grapalat" w:hAnsi="GHEA Grapalat" w:cs="Calibri"/>
                <w:b/>
              </w:rPr>
              <w:t xml:space="preserve">27. </w:t>
            </w:r>
            <w:r w:rsidR="00F34601">
              <w:rPr>
                <w:rFonts w:ascii="GHEA Grapalat" w:hAnsi="GHEA Grapalat"/>
                <w:b/>
              </w:rPr>
              <w:t>ՓՈԽՎԱՐՉԱՊԵՏ ՀԱՄԲԱՐՁՈՒՄ ՄԱԹԵՎ</w:t>
            </w:r>
            <w:r w:rsidR="0009391C" w:rsidRPr="0009391C">
              <w:rPr>
                <w:rFonts w:ascii="GHEA Grapalat" w:hAnsi="GHEA Grapalat"/>
                <w:b/>
              </w:rPr>
              <w:t>ՈՍՅԱՆԻ ԳՐԱՍԵՆՅԱԿԻ ԵԶՐԱԿԱՑՈՒԹՅՈՒՆ</w:t>
            </w:r>
          </w:p>
          <w:p w14:paraId="45D2A671" w14:textId="5636F8B5" w:rsidR="00F34601" w:rsidRPr="00ED400E" w:rsidRDefault="00073CED" w:rsidP="00E14BF5">
            <w:pPr>
              <w:spacing w:line="360" w:lineRule="auto"/>
              <w:ind w:firstLine="346"/>
              <w:jc w:val="center"/>
              <w:rPr>
                <w:rFonts w:ascii="GHEA Grapalat" w:hAnsi="GHEA Grapalat" w:cs="Calibri"/>
                <w:b/>
              </w:rPr>
            </w:pPr>
            <w:r w:rsidRPr="00ED400E">
              <w:rPr>
                <w:rFonts w:ascii="GHEA Grapalat" w:hAnsi="GHEA Grapalat" w:cs="Calibri"/>
                <w:b/>
              </w:rPr>
              <w:t>(</w:t>
            </w:r>
            <w:r>
              <w:rPr>
                <w:rFonts w:ascii="GHEA Grapalat" w:hAnsi="GHEA Grapalat" w:cs="Calibri"/>
                <w:b/>
              </w:rPr>
              <w:t xml:space="preserve">ԱՇԽԱՏԱՆՔԻ ԵՎ ՍՈՑԻԱԼԱԿԱՆ ՀԱՐՑԵՐԻ ՆԱԽԱՐԱՐՈՒԹՅՈՒՆ Է ՈՒՂԱՐԿՎԵԼ ՎԱՐՉԱՊԵՏԻ ԱՇԽԱՏԱԿԱԶՄԻ </w:t>
            </w:r>
            <w:r w:rsidR="00E14BF5">
              <w:rPr>
                <w:rFonts w:ascii="GHEA Grapalat" w:hAnsi="GHEA Grapalat" w:cs="Calibri"/>
                <w:b/>
              </w:rPr>
              <w:t xml:space="preserve">ՂԵԿԱՎԱՐԻ </w:t>
            </w:r>
            <w:r>
              <w:rPr>
                <w:rFonts w:ascii="GHEA Grapalat" w:hAnsi="GHEA Grapalat" w:cs="Calibri"/>
                <w:b/>
              </w:rPr>
              <w:t xml:space="preserve">25.04.2022 </w:t>
            </w:r>
            <w:r w:rsidRPr="00073CED">
              <w:rPr>
                <w:rFonts w:ascii="GHEA Grapalat" w:hAnsi="GHEA Grapalat" w:cs="Calibri"/>
                <w:b/>
              </w:rPr>
              <w:t xml:space="preserve">N </w:t>
            </w:r>
            <w:r>
              <w:rPr>
                <w:rFonts w:ascii="GHEA Grapalat" w:hAnsi="GHEA Grapalat" w:cs="Calibri"/>
                <w:b/>
              </w:rPr>
              <w:t>02/11.9/12931-2022</w:t>
            </w:r>
            <w:r w:rsidR="0022299B">
              <w:rPr>
                <w:rFonts w:ascii="GHEA Grapalat" w:hAnsi="GHEA Grapalat" w:cs="Calibri"/>
                <w:b/>
              </w:rPr>
              <w:t xml:space="preserve"> </w:t>
            </w:r>
            <w:r w:rsidR="00E14BF5">
              <w:rPr>
                <w:rFonts w:ascii="GHEA Grapalat" w:hAnsi="GHEA Grapalat" w:cs="Calibri"/>
                <w:b/>
              </w:rPr>
              <w:t>ՀԱՆՁՆԱՐԱՐԱԿԱՆՈՎ</w:t>
            </w:r>
            <w:r w:rsidRPr="00ED400E">
              <w:rPr>
                <w:rFonts w:ascii="GHEA Grapalat" w:hAnsi="GHEA Grapalat" w:cs="Calibri"/>
                <w:b/>
              </w:rPr>
              <w:t>)</w:t>
            </w:r>
          </w:p>
        </w:tc>
        <w:tc>
          <w:tcPr>
            <w:tcW w:w="3870" w:type="dxa"/>
            <w:shd w:val="clear" w:color="auto" w:fill="A6A6A6" w:themeFill="background1" w:themeFillShade="A6"/>
          </w:tcPr>
          <w:p w14:paraId="2483540F" w14:textId="4EB65F90" w:rsidR="00295274" w:rsidRDefault="00F44908" w:rsidP="0015739A">
            <w:pPr>
              <w:spacing w:line="360" w:lineRule="auto"/>
              <w:ind w:firstLine="346"/>
              <w:jc w:val="center"/>
              <w:rPr>
                <w:rFonts w:ascii="GHEA Grapalat" w:hAnsi="GHEA Grapalat" w:cs="Calibri"/>
                <w:b/>
              </w:rPr>
            </w:pPr>
            <w:r>
              <w:rPr>
                <w:rFonts w:ascii="GHEA Grapalat" w:hAnsi="GHEA Grapalat" w:cs="Calibri"/>
                <w:b/>
              </w:rPr>
              <w:t>25.04.2022թ.</w:t>
            </w:r>
          </w:p>
        </w:tc>
      </w:tr>
      <w:tr w:rsidR="00295274" w:rsidRPr="00974E38" w14:paraId="4459A1FE" w14:textId="77777777" w:rsidTr="004B5895">
        <w:tc>
          <w:tcPr>
            <w:tcW w:w="11520" w:type="dxa"/>
            <w:gridSpan w:val="4"/>
            <w:vMerge/>
            <w:shd w:val="clear" w:color="auto" w:fill="A6A6A6" w:themeFill="background1" w:themeFillShade="A6"/>
          </w:tcPr>
          <w:p w14:paraId="02804F18" w14:textId="77777777" w:rsidR="00295274" w:rsidRDefault="00295274" w:rsidP="0015739A">
            <w:pPr>
              <w:spacing w:line="360" w:lineRule="auto"/>
              <w:ind w:firstLine="346"/>
              <w:jc w:val="center"/>
              <w:rPr>
                <w:rFonts w:ascii="GHEA Grapalat" w:hAnsi="GHEA Grapalat" w:cs="Calibri"/>
                <w:b/>
              </w:rPr>
            </w:pPr>
          </w:p>
        </w:tc>
        <w:tc>
          <w:tcPr>
            <w:tcW w:w="3870" w:type="dxa"/>
            <w:shd w:val="clear" w:color="auto" w:fill="A6A6A6" w:themeFill="background1" w:themeFillShade="A6"/>
          </w:tcPr>
          <w:p w14:paraId="46AF0B84" w14:textId="691678B3" w:rsidR="00295274" w:rsidRDefault="00295274" w:rsidP="0015739A">
            <w:pPr>
              <w:spacing w:line="360" w:lineRule="auto"/>
              <w:ind w:firstLine="346"/>
              <w:jc w:val="center"/>
              <w:rPr>
                <w:rFonts w:ascii="GHEA Grapalat" w:hAnsi="GHEA Grapalat" w:cs="Calibri"/>
                <w:b/>
              </w:rPr>
            </w:pPr>
          </w:p>
        </w:tc>
      </w:tr>
      <w:tr w:rsidR="00795C8F" w:rsidRPr="00974E38" w14:paraId="4308C7CC" w14:textId="77777777" w:rsidTr="008046B0">
        <w:tc>
          <w:tcPr>
            <w:tcW w:w="7740" w:type="dxa"/>
          </w:tcPr>
          <w:p w14:paraId="49230034" w14:textId="451CAFF8" w:rsidR="00795C8F" w:rsidRPr="00601E6F" w:rsidRDefault="00795C8F" w:rsidP="00795C8F">
            <w:pPr>
              <w:spacing w:line="360" w:lineRule="auto"/>
              <w:ind w:firstLine="567"/>
              <w:jc w:val="both"/>
              <w:rPr>
                <w:rFonts w:ascii="GHEA Grapalat" w:eastAsia="Calibri" w:hAnsi="GHEA Grapalat"/>
                <w:color w:val="000000"/>
                <w:shd w:val="clear" w:color="auto" w:fill="FFFFFF"/>
              </w:rPr>
            </w:pPr>
            <w:r w:rsidRPr="00601E6F">
              <w:rPr>
                <w:rFonts w:ascii="GHEA Grapalat" w:eastAsia="Calibri" w:hAnsi="GHEA Grapalat"/>
                <w:color w:val="000000"/>
                <w:shd w:val="clear" w:color="auto" w:fill="FFFFFF"/>
              </w:rPr>
              <w:t>«Հայաստանի Հանրապետության աշխատանքային օրենսգրքում լրացումներ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 վերաբերյալ փոխվարչապետ Համբարձում Մաթևոսյանի գրասենյակի նկատառումները հանգում են հետևյալին.</w:t>
            </w:r>
          </w:p>
        </w:tc>
        <w:tc>
          <w:tcPr>
            <w:tcW w:w="7650" w:type="dxa"/>
            <w:gridSpan w:val="4"/>
          </w:tcPr>
          <w:p w14:paraId="5ECB9465" w14:textId="77777777" w:rsidR="00795C8F" w:rsidRDefault="00795C8F" w:rsidP="0015739A">
            <w:pPr>
              <w:spacing w:line="360" w:lineRule="auto"/>
              <w:ind w:firstLine="346"/>
              <w:jc w:val="center"/>
              <w:rPr>
                <w:rFonts w:ascii="GHEA Grapalat" w:hAnsi="GHEA Grapalat" w:cs="Calibri"/>
                <w:b/>
              </w:rPr>
            </w:pPr>
          </w:p>
        </w:tc>
      </w:tr>
      <w:tr w:rsidR="00295274" w:rsidRPr="00974E38" w14:paraId="5FB3B438" w14:textId="77777777" w:rsidTr="008046B0">
        <w:tc>
          <w:tcPr>
            <w:tcW w:w="7740" w:type="dxa"/>
          </w:tcPr>
          <w:p w14:paraId="075EA38E" w14:textId="77777777" w:rsidR="00601E6F" w:rsidRPr="00601E6F" w:rsidRDefault="00601E6F" w:rsidP="00601E6F">
            <w:pPr>
              <w:numPr>
                <w:ilvl w:val="0"/>
                <w:numId w:val="28"/>
              </w:numPr>
              <w:tabs>
                <w:tab w:val="left" w:pos="851"/>
              </w:tabs>
              <w:spacing w:after="160" w:line="360" w:lineRule="auto"/>
              <w:ind w:left="0" w:firstLine="567"/>
              <w:contextualSpacing/>
              <w:jc w:val="both"/>
              <w:rPr>
                <w:rFonts w:ascii="GHEA Grapalat" w:eastAsia="Calibri" w:hAnsi="GHEA Grapalat"/>
                <w:color w:val="000000"/>
                <w:shd w:val="clear" w:color="auto" w:fill="FFFFFF"/>
              </w:rPr>
            </w:pPr>
            <w:r w:rsidRPr="00601E6F">
              <w:rPr>
                <w:rFonts w:ascii="GHEA Grapalat" w:eastAsia="Calibri" w:hAnsi="GHEA Grapalat"/>
                <w:color w:val="000000"/>
                <w:shd w:val="clear" w:color="auto" w:fill="FFFFFF"/>
              </w:rPr>
              <w:t xml:space="preserve">Հայաստանի Հանրապետության կողմից վավերացված միջազգային պայմանագրերը ՀՀ իրավական համակարգի բաղկացուցիչ մաս են կազմում, ինչը ամրագրված է Միջազգային պայմանագրերի մասին ՀՀ օրենքի 3-րդ հոդվածի 2-րդ մասում: Հայաստանի Հանրապետության կողմից վավերացված միջազգային պայմանագրերի՝ ՀՀ իրավունքի համակարգի բաղկացուցիչ մաս լինելու մասին են նաև վկայում ՀՀ Սահմանադրության 5-րդ հոդվածի 3-րդ մասը և սահմանադրության՝ քննարկվող թեմային առնչվող մեկնաբանությունները (ՍԴՈ-850 որոշում, կետ 4, ՍԴՈ-1175 որշում, կետ 7): </w:t>
            </w:r>
          </w:p>
          <w:p w14:paraId="052CFBC9" w14:textId="54B529BE" w:rsidR="00295274" w:rsidRPr="001552FF" w:rsidRDefault="00601E6F" w:rsidP="00601E6F">
            <w:pPr>
              <w:tabs>
                <w:tab w:val="left" w:pos="851"/>
              </w:tabs>
              <w:spacing w:line="360" w:lineRule="auto"/>
              <w:ind w:firstLine="567"/>
              <w:jc w:val="both"/>
              <w:rPr>
                <w:rFonts w:ascii="GHEA Grapalat" w:eastAsia="Calibri" w:hAnsi="GHEA Grapalat" w:cs="Sylfaen"/>
                <w:b/>
              </w:rPr>
            </w:pPr>
            <w:r w:rsidRPr="00601E6F">
              <w:rPr>
                <w:rFonts w:ascii="GHEA Grapalat" w:eastAsia="Calibri" w:hAnsi="GHEA Grapalat" w:cs="Arial"/>
                <w:color w:val="000000"/>
                <w:shd w:val="clear" w:color="auto" w:fill="FFFFFF"/>
              </w:rPr>
              <w:t>Հայաստանի</w:t>
            </w:r>
            <w:r w:rsidRPr="00601E6F">
              <w:rPr>
                <w:rFonts w:ascii="GHEA Grapalat" w:eastAsia="Calibri" w:hAnsi="GHEA Grapalat"/>
                <w:color w:val="000000"/>
                <w:shd w:val="clear" w:color="auto" w:fill="FFFFFF"/>
              </w:rPr>
              <w:t xml:space="preserve"> Հանրապետությունը 2005 թվականին միացել է Հարկադիր կամ պարտադիր աշխատանքի մասին կոնվենցիային (այսուհետ՝ Կոնվենցիա), ինչի ուժով այն դարձել է ՀՀ իրավունքի համակարգի բաղկացուցիչ մաս: Հետևաբար, նման պարագայում, կարծում ենք, որ ՀՀ աշխատանքային օրենսգրքում (այսուհետ՝ Օրենսգիրք) հարկադիր կամ պարտադիր աշխատանքին (դրանց արգելքին) վերաբերող իրավակարգավորումներ ամրագրելու անհրաժեշտություն չկա: Ավելին, Օրենսգրքում նմանաբովանդակ կարգավորում ամրագրելը հանգեցնելու է իրավական կարգավորումների անհարկի կրկնության:</w:t>
            </w:r>
          </w:p>
        </w:tc>
        <w:tc>
          <w:tcPr>
            <w:tcW w:w="7650" w:type="dxa"/>
            <w:gridSpan w:val="4"/>
          </w:tcPr>
          <w:p w14:paraId="4AE98D0E" w14:textId="77777777" w:rsidR="00295274" w:rsidRPr="0021102D" w:rsidRDefault="00865644" w:rsidP="0015739A">
            <w:pPr>
              <w:spacing w:line="360" w:lineRule="auto"/>
              <w:ind w:firstLine="346"/>
              <w:jc w:val="center"/>
              <w:rPr>
                <w:rFonts w:ascii="GHEA Grapalat" w:hAnsi="GHEA Grapalat" w:cs="Calibri"/>
                <w:b/>
              </w:rPr>
            </w:pPr>
            <w:r w:rsidRPr="0021102D">
              <w:rPr>
                <w:rFonts w:ascii="GHEA Grapalat" w:hAnsi="GHEA Grapalat" w:cs="Calibri"/>
                <w:b/>
              </w:rPr>
              <w:t>Չի ընդունվել</w:t>
            </w:r>
          </w:p>
          <w:p w14:paraId="31207F84" w14:textId="77777777" w:rsidR="00A34EC2" w:rsidRPr="0021102D" w:rsidRDefault="00ED7CC5" w:rsidP="00865644">
            <w:pPr>
              <w:spacing w:line="360" w:lineRule="auto"/>
              <w:ind w:firstLine="346"/>
              <w:jc w:val="both"/>
              <w:rPr>
                <w:rFonts w:ascii="GHEA Grapalat" w:hAnsi="GHEA Grapalat" w:cs="Sylfaen"/>
                <w:bCs/>
                <w:color w:val="000000"/>
              </w:rPr>
            </w:pPr>
            <w:r w:rsidRPr="0021102D">
              <w:rPr>
                <w:rFonts w:ascii="GHEA Grapalat" w:hAnsi="GHEA Grapalat" w:cs="Sylfaen"/>
                <w:lang w:eastAsia="x-none"/>
              </w:rPr>
              <w:t xml:space="preserve">Օրենսգրքում «հարկադիր աշխատանք» եզրույթը սահմանելուն ուղղված առաջարկություններ մշակելու պահանջն արդեն իսկ ամրագրված է </w:t>
            </w:r>
            <w:r w:rsidR="00A34EC2" w:rsidRPr="0021102D">
              <w:rPr>
                <w:rFonts w:ascii="GHEA Grapalat" w:hAnsi="GHEA Grapalat"/>
              </w:rPr>
              <w:t xml:space="preserve">ՀՀ կառավարության 2020 թվականի հունիսի 4-ի N 909-Լ որոշման հավելվածի «Հայաստանի Հանրապետությունում 2020-2022 թվականների ընթացքում մարդկանց թրաֆիքինգի և շահագործման դեմ պայքարի կազմակերպման ազգային ծրագրի իրականացման» ժամանակացույցի 1.1.1-ին կետով։ </w:t>
            </w:r>
            <w:r w:rsidR="00F67BE2" w:rsidRPr="0021102D">
              <w:rPr>
                <w:rFonts w:ascii="GHEA Grapalat" w:hAnsi="GHEA Grapalat" w:cs="Sylfaen"/>
                <w:lang w:eastAsia="x-none"/>
              </w:rPr>
              <w:t>«Հայաստանի Հանրապետության աշխատանքային օրենսգրքում լրացումներ կատարելու մասին»</w:t>
            </w:r>
            <w:r w:rsidR="00A34EC2" w:rsidRPr="0021102D">
              <w:rPr>
                <w:rFonts w:ascii="GHEA Grapalat" w:hAnsi="GHEA Grapalat" w:cs="Sylfaen"/>
                <w:lang w:eastAsia="x-none"/>
              </w:rPr>
              <w:t xml:space="preserve"> օրենքի նախագիծը, որով տրվում է </w:t>
            </w:r>
            <w:r w:rsidR="00A34EC2" w:rsidRPr="0021102D">
              <w:rPr>
                <w:rFonts w:ascii="GHEA Grapalat" w:hAnsi="GHEA Grapalat" w:cs="Sylfaen"/>
                <w:bCs/>
                <w:color w:val="000000"/>
              </w:rPr>
              <w:t>«պարտադիր կամ հարկադիր» աշխատանք եզրույթի սահմանումը, մշակվել է ի կատարումն նշված կետի պահանջի։</w:t>
            </w:r>
          </w:p>
          <w:p w14:paraId="14315623" w14:textId="77777777" w:rsidR="002D2D87" w:rsidRPr="0021102D" w:rsidRDefault="00A34EC2" w:rsidP="00A34EC2">
            <w:pPr>
              <w:spacing w:line="360" w:lineRule="auto"/>
              <w:ind w:firstLine="346"/>
              <w:jc w:val="both"/>
              <w:rPr>
                <w:rFonts w:ascii="GHEA Grapalat" w:hAnsi="GHEA Grapalat" w:cs="Sylfaen"/>
                <w:lang w:val="af-ZA" w:eastAsia="x-none"/>
              </w:rPr>
            </w:pPr>
            <w:r w:rsidRPr="0021102D">
              <w:rPr>
                <w:rFonts w:ascii="GHEA Grapalat" w:hAnsi="GHEA Grapalat" w:cs="Sylfaen"/>
                <w:lang w:eastAsia="x-none"/>
              </w:rPr>
              <w:t xml:space="preserve">Բացի այդ, </w:t>
            </w:r>
            <w:r w:rsidR="00F67BE2" w:rsidRPr="0021102D">
              <w:rPr>
                <w:rFonts w:ascii="GHEA Grapalat" w:hAnsi="GHEA Grapalat" w:cs="Sylfaen"/>
                <w:lang w:val="af-ZA" w:eastAsia="x-none"/>
              </w:rPr>
              <w:t>Օրենսգիրքը հանդիսանում է աշխատանքային հարաբերությունները կարգավորող հիմնական նորմերը միավորող օրենսդրական ակտ,</w:t>
            </w:r>
            <w:r w:rsidR="00F67BE2" w:rsidRPr="0021102D">
              <w:rPr>
                <w:rFonts w:ascii="GHEA Grapalat" w:hAnsi="GHEA Grapalat"/>
                <w:color w:val="000000"/>
                <w:shd w:val="clear" w:color="auto" w:fill="FFFFFF"/>
                <w:lang w:val="af-ZA" w:eastAsia="x-none"/>
              </w:rPr>
              <w:t xml:space="preserve"> </w:t>
            </w:r>
            <w:r w:rsidR="00F67BE2" w:rsidRPr="0021102D">
              <w:rPr>
                <w:rFonts w:ascii="GHEA Grapalat" w:hAnsi="GHEA Grapalat" w:cs="Sylfaen"/>
                <w:lang w:val="af-ZA" w:eastAsia="x-none"/>
              </w:rPr>
              <w:t>որը պետք է լինի հնարավորինս լիակատար՝ լիարժեք կարգավորելով դրանով նախատեսված հարաբերությունների բոլոր առանձնահատկությունները</w:t>
            </w:r>
            <w:r w:rsidRPr="0021102D">
              <w:rPr>
                <w:rFonts w:ascii="GHEA Grapalat" w:hAnsi="GHEA Grapalat" w:cs="Sylfaen"/>
                <w:lang w:eastAsia="x-none"/>
              </w:rPr>
              <w:t xml:space="preserve">։ Ուստի գտնում ենք, որ </w:t>
            </w:r>
            <w:r w:rsidRPr="0021102D">
              <w:rPr>
                <w:rFonts w:ascii="GHEA Grapalat" w:hAnsi="GHEA Grapalat" w:cs="Sylfaen"/>
                <w:bCs/>
                <w:color w:val="000000"/>
              </w:rPr>
              <w:t xml:space="preserve">Սահմանադրության 57-րդ հոդվածի 5-րդ մասի, </w:t>
            </w:r>
            <w:r w:rsidRPr="0021102D">
              <w:rPr>
                <w:rFonts w:ascii="GHEA Grapalat" w:hAnsi="GHEA Grapalat" w:cs="IRTEK Courier"/>
                <w:bCs/>
                <w:lang w:val="af-ZA" w:eastAsia="ru-RU"/>
              </w:rPr>
              <w:t xml:space="preserve">«Հարկադիր կամ պարտադիր աշխատանքի մասին» </w:t>
            </w:r>
            <w:r w:rsidRPr="0021102D">
              <w:rPr>
                <w:rFonts w:ascii="GHEA Grapalat" w:hAnsi="GHEA Grapalat" w:cs="IRTEK Courier"/>
                <w:bCs/>
                <w:lang w:eastAsia="ru-RU"/>
              </w:rPr>
              <w:t>ԱՄԿ N</w:t>
            </w:r>
            <w:r w:rsidRPr="0021102D">
              <w:rPr>
                <w:rFonts w:ascii="GHEA Grapalat" w:hAnsi="GHEA Grapalat" w:cs="IRTEK Courier"/>
                <w:bCs/>
                <w:lang w:val="af-ZA" w:eastAsia="ru-RU"/>
              </w:rPr>
              <w:t xml:space="preserve"> </w:t>
            </w:r>
            <w:r w:rsidRPr="0021102D">
              <w:rPr>
                <w:rFonts w:ascii="GHEA Grapalat" w:hAnsi="GHEA Grapalat" w:cs="IRTEK Courier"/>
                <w:bCs/>
                <w:lang w:eastAsia="ru-RU"/>
              </w:rPr>
              <w:t xml:space="preserve">29 հիմնարար </w:t>
            </w:r>
            <w:r w:rsidRPr="0021102D">
              <w:rPr>
                <w:rFonts w:ascii="GHEA Grapalat" w:hAnsi="GHEA Grapalat" w:cs="IRTEK Courier"/>
                <w:bCs/>
                <w:lang w:val="af-ZA" w:eastAsia="ru-RU"/>
              </w:rPr>
              <w:t>կոնվենցիայի</w:t>
            </w:r>
            <w:r w:rsidRPr="0021102D">
              <w:rPr>
                <w:rFonts w:ascii="GHEA Grapalat" w:hAnsi="GHEA Grapalat" w:cs="IRTEK Courier"/>
                <w:bCs/>
                <w:lang w:eastAsia="ru-RU"/>
              </w:rPr>
              <w:t xml:space="preserve"> և «Մարդու իրավունքների և հիմնարար ազատությունների պաշտպանության մասին» Եվրոպայի խորհրդի կոնվենցիայի </w:t>
            </w:r>
            <w:r w:rsidR="00F67BE2" w:rsidRPr="0021102D">
              <w:rPr>
                <w:rFonts w:ascii="GHEA Grapalat" w:hAnsi="GHEA Grapalat" w:cs="Sylfaen"/>
                <w:lang w:val="af-ZA" w:eastAsia="x-none"/>
              </w:rPr>
              <w:t xml:space="preserve">պահանջներին համապատասխան, ՀՀ աշխատանքային օրենսգիրքը պետք է ներառի նաև </w:t>
            </w:r>
            <w:r w:rsidRPr="0021102D">
              <w:rPr>
                <w:rFonts w:ascii="GHEA Grapalat" w:hAnsi="GHEA Grapalat" w:cs="Sylfaen"/>
                <w:lang w:eastAsia="x-none"/>
              </w:rPr>
              <w:t>«</w:t>
            </w:r>
            <w:r w:rsidR="00F67BE2" w:rsidRPr="0021102D">
              <w:rPr>
                <w:rFonts w:ascii="GHEA Grapalat" w:hAnsi="GHEA Grapalat" w:cs="Sylfaen"/>
                <w:lang w:val="af-ZA" w:eastAsia="x-none"/>
              </w:rPr>
              <w:t>պարտադիր և հարկադիր աշխատանք</w:t>
            </w:r>
            <w:r w:rsidRPr="0021102D">
              <w:rPr>
                <w:rFonts w:ascii="GHEA Grapalat" w:hAnsi="GHEA Grapalat" w:cs="Sylfaen"/>
                <w:lang w:eastAsia="x-none"/>
              </w:rPr>
              <w:t>» եզրույթ</w:t>
            </w:r>
            <w:r w:rsidR="00F67BE2" w:rsidRPr="0021102D">
              <w:rPr>
                <w:rFonts w:ascii="GHEA Grapalat" w:hAnsi="GHEA Grapalat" w:cs="Sylfaen"/>
                <w:lang w:val="af-ZA" w:eastAsia="x-none"/>
              </w:rPr>
              <w:t>ի</w:t>
            </w:r>
            <w:r w:rsidRPr="0021102D">
              <w:rPr>
                <w:rFonts w:ascii="GHEA Grapalat" w:hAnsi="GHEA Grapalat" w:cs="Sylfaen"/>
                <w:lang w:eastAsia="x-none"/>
              </w:rPr>
              <w:t xml:space="preserve"> սահմանումը, ինչպես նաև </w:t>
            </w:r>
            <w:r w:rsidRPr="0021102D">
              <w:rPr>
                <w:rFonts w:ascii="GHEA Grapalat" w:hAnsi="GHEA Grapalat" w:cs="Sylfaen"/>
                <w:lang w:val="af-ZA" w:eastAsia="x-none"/>
              </w:rPr>
              <w:t>պարտադիր և հարկադիր աշխատանք</w:t>
            </w:r>
            <w:r w:rsidRPr="0021102D">
              <w:rPr>
                <w:rFonts w:ascii="GHEA Grapalat" w:hAnsi="GHEA Grapalat" w:cs="Sylfaen"/>
                <w:lang w:eastAsia="x-none"/>
              </w:rPr>
              <w:t>ի</w:t>
            </w:r>
            <w:r w:rsidR="00F67BE2" w:rsidRPr="0021102D">
              <w:rPr>
                <w:rFonts w:ascii="GHEA Grapalat" w:hAnsi="GHEA Grapalat" w:cs="Sylfaen"/>
                <w:lang w:val="af-ZA" w:eastAsia="x-none"/>
              </w:rPr>
              <w:t xml:space="preserve"> արգելքի մասին համապատասխան դրույթներ՝ հաշվի առնելով աշխատանքային իրավունքների պաշտպանության կառուցակարգերում այդ արգելքի էական դերն ու նշանակությունը:</w:t>
            </w:r>
          </w:p>
          <w:p w14:paraId="29C402FF" w14:textId="4F616526" w:rsidR="00865644" w:rsidRPr="0021102D" w:rsidRDefault="002D2D87" w:rsidP="002D2D87">
            <w:pPr>
              <w:spacing w:line="360" w:lineRule="auto"/>
              <w:ind w:firstLine="346"/>
              <w:jc w:val="both"/>
              <w:rPr>
                <w:rFonts w:ascii="GHEA Grapalat" w:hAnsi="GHEA Grapalat" w:cs="Calibri"/>
                <w:b/>
              </w:rPr>
            </w:pPr>
            <w:r w:rsidRPr="0021102D">
              <w:rPr>
                <w:rFonts w:ascii="GHEA Grapalat" w:hAnsi="GHEA Grapalat" w:cs="Sylfaen"/>
                <w:lang w:eastAsia="x-none"/>
              </w:rPr>
              <w:t xml:space="preserve">Միաժամանակ, հարկ է նկատել, որ Հայաստանի Հանրապետությունը վավերացրել է ԱՄԿ թվով 29 կոնվենցիաներ, որոնց տարբեր դրույթներով ամրագրված են աշխատանքային հարաբերությունների վերաբերյալ մի շարք պահանջներ, և միաժամանակ համանման պահանջներ ներկայում սահմանված են նաև Օրենսգրքում։  </w:t>
            </w:r>
            <w:r w:rsidR="00F67BE2" w:rsidRPr="0021102D">
              <w:rPr>
                <w:rFonts w:ascii="GHEA Grapalat" w:hAnsi="GHEA Grapalat" w:cs="Sylfaen"/>
                <w:lang w:val="af-ZA" w:eastAsia="x-none"/>
              </w:rPr>
              <w:t xml:space="preserve">       </w:t>
            </w:r>
          </w:p>
        </w:tc>
      </w:tr>
      <w:tr w:rsidR="00295274" w:rsidRPr="00974E38" w14:paraId="71E473C2" w14:textId="77777777" w:rsidTr="008046B0">
        <w:tc>
          <w:tcPr>
            <w:tcW w:w="7740" w:type="dxa"/>
          </w:tcPr>
          <w:p w14:paraId="1C3A73B3" w14:textId="77777777" w:rsidR="00601E6F" w:rsidRPr="00601E6F" w:rsidRDefault="00601E6F" w:rsidP="00601E6F">
            <w:pPr>
              <w:numPr>
                <w:ilvl w:val="0"/>
                <w:numId w:val="28"/>
              </w:numPr>
              <w:tabs>
                <w:tab w:val="left" w:pos="851"/>
              </w:tabs>
              <w:spacing w:after="160" w:line="360" w:lineRule="auto"/>
              <w:ind w:left="0" w:firstLine="567"/>
              <w:contextualSpacing/>
              <w:jc w:val="both"/>
              <w:rPr>
                <w:rFonts w:ascii="GHEA Grapalat" w:eastAsia="Calibri" w:hAnsi="GHEA Grapalat"/>
              </w:rPr>
            </w:pPr>
            <w:r w:rsidRPr="00601E6F">
              <w:rPr>
                <w:rFonts w:ascii="GHEA Grapalat" w:eastAsia="Calibri" w:hAnsi="GHEA Grapalat" w:cs="Arial"/>
                <w:color w:val="000000"/>
                <w:shd w:val="clear" w:color="auto" w:fill="FFFFFF"/>
              </w:rPr>
              <w:t>Հարկ</w:t>
            </w:r>
            <w:r w:rsidRPr="00601E6F">
              <w:rPr>
                <w:rFonts w:ascii="GHEA Grapalat" w:eastAsia="Calibri" w:hAnsi="GHEA Grapalat"/>
                <w:color w:val="000000"/>
                <w:shd w:val="clear" w:color="auto" w:fill="FFFFFF"/>
              </w:rPr>
              <w:t xml:space="preserve"> է նաև նկատի ունենալ, որ «</w:t>
            </w:r>
            <w:r w:rsidRPr="00601E6F">
              <w:rPr>
                <w:rFonts w:ascii="GHEA Grapalat" w:eastAsia="Calibri" w:hAnsi="GHEA Grapalat"/>
              </w:rPr>
              <w:t>Հայաստանի Հանրապետության աշխատանքային օրենսգրքում լրացումներ կատարելու մասին» ՀՀ օրենքի նախագծի 3.2-րդ հոդվածի 3-րդ մասը ամրագրված իրակակարգավորումների տեսանկյունից ավելի նեղ է՝ Կոնվենցիայի 2-րդ հոդվածի 2-րդ մասի համեմատությամբ:</w:t>
            </w:r>
          </w:p>
          <w:p w14:paraId="0975530D" w14:textId="77777777" w:rsidR="00601E6F" w:rsidRPr="00601E6F" w:rsidRDefault="00601E6F" w:rsidP="00601E6F">
            <w:pPr>
              <w:tabs>
                <w:tab w:val="left" w:pos="851"/>
              </w:tabs>
              <w:spacing w:line="360" w:lineRule="auto"/>
              <w:ind w:left="567"/>
              <w:contextualSpacing/>
              <w:jc w:val="both"/>
              <w:rPr>
                <w:rFonts w:ascii="GHEA Grapalat" w:eastAsia="Calibri" w:hAnsi="GHEA Grapalat"/>
              </w:rPr>
            </w:pPr>
            <w:r w:rsidRPr="00601E6F">
              <w:rPr>
                <w:rFonts w:ascii="GHEA Grapalat" w:eastAsia="Calibri" w:hAnsi="GHEA Grapalat"/>
              </w:rPr>
              <w:t>Այսպես, Կոնվենցիայի 2-րդ հոդվածի 2-րդ մասն ամրագրում է.</w:t>
            </w:r>
          </w:p>
          <w:p w14:paraId="74FFD5F6" w14:textId="77777777" w:rsidR="00601E6F" w:rsidRPr="00601E6F" w:rsidRDefault="00601E6F" w:rsidP="00601E6F">
            <w:pPr>
              <w:shd w:val="clear" w:color="auto" w:fill="FFFFFF"/>
              <w:spacing w:line="360" w:lineRule="auto"/>
              <w:ind w:firstLine="375"/>
              <w:jc w:val="both"/>
              <w:rPr>
                <w:rFonts w:ascii="GHEA Grapalat" w:hAnsi="GHEA Grapalat"/>
                <w:i/>
                <w:color w:val="000000"/>
              </w:rPr>
            </w:pPr>
            <w:r w:rsidRPr="00601E6F">
              <w:rPr>
                <w:rFonts w:ascii="GHEA Grapalat" w:hAnsi="GHEA Grapalat"/>
                <w:i/>
              </w:rPr>
              <w:t>«</w:t>
            </w:r>
            <w:r w:rsidRPr="00601E6F">
              <w:rPr>
                <w:rFonts w:ascii="GHEA Grapalat" w:hAnsi="GHEA Grapalat"/>
                <w:i/>
                <w:color w:val="000000"/>
              </w:rPr>
              <w:t>Այնուամենայնիվ, «հարկադիր կամ պարտադիր աշխատանք» եզրույթը սույն Կոնվենցիայի նպատակների համար չի ներառում.</w:t>
            </w:r>
          </w:p>
          <w:p w14:paraId="15C04012" w14:textId="77777777" w:rsidR="00601E6F" w:rsidRPr="00601E6F" w:rsidRDefault="00601E6F" w:rsidP="00601E6F">
            <w:pPr>
              <w:shd w:val="clear" w:color="auto" w:fill="FFFFFF"/>
              <w:spacing w:line="360" w:lineRule="auto"/>
              <w:ind w:firstLine="375"/>
              <w:jc w:val="both"/>
              <w:rPr>
                <w:rFonts w:ascii="GHEA Grapalat" w:hAnsi="GHEA Grapalat"/>
                <w:i/>
                <w:color w:val="000000"/>
              </w:rPr>
            </w:pPr>
            <w:r w:rsidRPr="00601E6F">
              <w:rPr>
                <w:rFonts w:ascii="GHEA Grapalat" w:hAnsi="GHEA Grapalat"/>
                <w:i/>
                <w:color w:val="000000"/>
              </w:rPr>
              <w:t>ա) պարտադիր զինվորական ծառայության մասին օրենքներով պահանջվող և զուտ զինվորական բնույթի ցանկացած աշխատանք կամ ծառայություն,</w:t>
            </w:r>
          </w:p>
          <w:p w14:paraId="0B66B634" w14:textId="77777777" w:rsidR="00601E6F" w:rsidRPr="00601E6F" w:rsidRDefault="00601E6F" w:rsidP="00601E6F">
            <w:pPr>
              <w:shd w:val="clear" w:color="auto" w:fill="FFFFFF"/>
              <w:spacing w:line="360" w:lineRule="auto"/>
              <w:ind w:firstLine="375"/>
              <w:jc w:val="both"/>
              <w:rPr>
                <w:rFonts w:ascii="GHEA Grapalat" w:hAnsi="GHEA Grapalat"/>
                <w:i/>
                <w:color w:val="000000"/>
              </w:rPr>
            </w:pPr>
            <w:r w:rsidRPr="00601E6F">
              <w:rPr>
                <w:rFonts w:ascii="GHEA Grapalat" w:hAnsi="GHEA Grapalat"/>
                <w:i/>
                <w:color w:val="000000"/>
              </w:rPr>
              <w:t>բ) լրիվ ինքնակառավարվող երկրի քաղաքացիների սովորական քաղաքացիական պարտականությունների մաս կազմող ցանկացած աշխատանք կամ ծառայություն,</w:t>
            </w:r>
          </w:p>
          <w:p w14:paraId="7E689D30" w14:textId="77777777" w:rsidR="00601E6F" w:rsidRPr="00601E6F" w:rsidRDefault="00601E6F" w:rsidP="00601E6F">
            <w:pPr>
              <w:shd w:val="clear" w:color="auto" w:fill="FFFFFF"/>
              <w:spacing w:line="360" w:lineRule="auto"/>
              <w:ind w:firstLine="375"/>
              <w:jc w:val="both"/>
              <w:rPr>
                <w:rFonts w:ascii="GHEA Grapalat" w:hAnsi="GHEA Grapalat"/>
                <w:i/>
                <w:color w:val="000000"/>
              </w:rPr>
            </w:pPr>
            <w:r w:rsidRPr="00601E6F">
              <w:rPr>
                <w:rFonts w:ascii="GHEA Grapalat" w:hAnsi="GHEA Grapalat"/>
                <w:i/>
                <w:color w:val="000000"/>
              </w:rPr>
              <w:t>գ) դատարանի կայացրած դատավճռի հետևանքով անձից պահանջվող ցանկացած աշխատանք կամ ծառայություն` այն պայմանով, որ այդ աշխատանքը կամ ծառայությունը կատարվի պետական մարմնի վերահսկողության կամ հսկողության ներքո, և որ նշված անձը չփոխանցվի կամ հանձնվի մասնավոր անձանց, ընկերությունների կամ ընկերակցությունների տնօրինմանը,</w:t>
            </w:r>
          </w:p>
          <w:p w14:paraId="0E633267" w14:textId="77777777" w:rsidR="00601E6F" w:rsidRPr="00601E6F" w:rsidRDefault="00601E6F" w:rsidP="00601E6F">
            <w:pPr>
              <w:shd w:val="clear" w:color="auto" w:fill="FFFFFF"/>
              <w:spacing w:line="360" w:lineRule="auto"/>
              <w:ind w:firstLine="375"/>
              <w:jc w:val="both"/>
              <w:rPr>
                <w:rFonts w:ascii="GHEA Grapalat" w:hAnsi="GHEA Grapalat"/>
                <w:i/>
                <w:color w:val="000000"/>
              </w:rPr>
            </w:pPr>
            <w:r w:rsidRPr="00601E6F">
              <w:rPr>
                <w:rFonts w:ascii="GHEA Grapalat" w:hAnsi="GHEA Grapalat"/>
                <w:i/>
                <w:color w:val="000000"/>
              </w:rPr>
              <w:t>դ) արտակարգ իրավիճակների պայմաններում պահանջվող ցանկացած աշխատանք կամ ծառայություն, այսինքն` պատերազմի, տարերային աղետի կամ դրա սպառնալիքի դեպքերում, ինչպիսիք են հրդեհները, ջրհեղեղները, սովը, երկրաշարժը, սուր համաճարակները կամ անասնային համաճարակները, կենդանիների, միջատների կամ մակաբույծների հարձակումները և ընդհանրապես այն իրավիճակները, որոնց դեպքում վտանգի են ենթարկվում կամ կարող են ենթարկվել ամբողջ բնակչության կամ նրա մի մասի կյանքը կամ նորմալ կենսապայմանները,</w:t>
            </w:r>
          </w:p>
          <w:p w14:paraId="0E91458E" w14:textId="77777777" w:rsidR="00601E6F" w:rsidRPr="00601E6F" w:rsidRDefault="00601E6F" w:rsidP="00601E6F">
            <w:pPr>
              <w:shd w:val="clear" w:color="auto" w:fill="FFFFFF"/>
              <w:spacing w:line="360" w:lineRule="auto"/>
              <w:ind w:firstLine="375"/>
              <w:jc w:val="both"/>
              <w:rPr>
                <w:rFonts w:ascii="GHEA Grapalat" w:hAnsi="GHEA Grapalat"/>
                <w:i/>
              </w:rPr>
            </w:pPr>
            <w:r w:rsidRPr="00601E6F">
              <w:rPr>
                <w:rFonts w:ascii="GHEA Grapalat" w:hAnsi="GHEA Grapalat"/>
                <w:i/>
                <w:color w:val="000000"/>
              </w:rPr>
              <w:t>ե) համայնքային բնույթի փոքր ծավալի աշխատանքներ, որոնք կատարվում են տվյալ համայնքի անդամների կողմից համայնքի անմիջական օգուտի համար, և որոնք, հետևաբար, կարող են համարվել համայնքի անդամների սովորական քաղաքացիական պարտականություններ` պայմանով, որ համայնքի անդամները կամ նրանց անմիջական ներկայացուցիչները իրավունք ունենան այդ աշխատանքների նպատակահարմարության վերաբերյալ արտահայտել իրենց կարծիքը</w:t>
            </w:r>
            <w:r w:rsidRPr="00601E6F">
              <w:rPr>
                <w:rFonts w:ascii="GHEA Grapalat" w:hAnsi="GHEA Grapalat"/>
                <w:i/>
              </w:rPr>
              <w:t>»:</w:t>
            </w:r>
          </w:p>
          <w:p w14:paraId="76260B89" w14:textId="77777777" w:rsidR="00601E6F" w:rsidRPr="00601E6F" w:rsidRDefault="00601E6F" w:rsidP="00601E6F">
            <w:pPr>
              <w:shd w:val="clear" w:color="auto" w:fill="FFFFFF"/>
              <w:spacing w:line="360" w:lineRule="auto"/>
              <w:ind w:firstLine="567"/>
              <w:jc w:val="both"/>
              <w:rPr>
                <w:rFonts w:ascii="GHEA Grapalat" w:hAnsi="GHEA Grapalat"/>
              </w:rPr>
            </w:pPr>
            <w:r w:rsidRPr="00601E6F">
              <w:rPr>
                <w:rFonts w:ascii="GHEA Grapalat" w:hAnsi="GHEA Grapalat"/>
                <w:color w:val="000000"/>
                <w:shd w:val="clear" w:color="auto" w:fill="FFFFFF"/>
              </w:rPr>
              <w:t>«</w:t>
            </w:r>
            <w:r w:rsidRPr="00601E6F">
              <w:rPr>
                <w:rFonts w:ascii="GHEA Grapalat" w:hAnsi="GHEA Grapalat"/>
              </w:rPr>
              <w:t>Հայաստանի Հանրապետության աշխատանքային օրենսգրքում լրացումներ կատարելու մասին» ՀՀ օրենքի նախագծի 3.2-րդ հոդվածի 3-րդ մասն ամրագրում է.</w:t>
            </w:r>
          </w:p>
          <w:p w14:paraId="2C957464" w14:textId="77777777" w:rsidR="00601E6F" w:rsidRPr="00601E6F" w:rsidRDefault="00601E6F" w:rsidP="00601E6F">
            <w:pPr>
              <w:spacing w:line="360" w:lineRule="auto"/>
              <w:ind w:firstLine="567"/>
              <w:jc w:val="both"/>
              <w:rPr>
                <w:rFonts w:ascii="GHEA Grapalat" w:eastAsia="Calibri" w:hAnsi="GHEA Grapalat"/>
              </w:rPr>
            </w:pPr>
            <w:r w:rsidRPr="00601E6F">
              <w:rPr>
                <w:rFonts w:ascii="GHEA Grapalat" w:eastAsia="Calibri" w:hAnsi="GHEA Grapalat" w:cs="Sylfaen"/>
              </w:rPr>
              <w:t>«Պարտադիր կամ հարկադիր աշխատանք չի համարվում՝</w:t>
            </w:r>
          </w:p>
          <w:p w14:paraId="7C9EF046" w14:textId="77777777" w:rsidR="00601E6F" w:rsidRPr="00601E6F" w:rsidRDefault="00601E6F" w:rsidP="00601E6F">
            <w:pPr>
              <w:spacing w:line="360" w:lineRule="auto"/>
              <w:ind w:firstLine="567"/>
              <w:jc w:val="both"/>
              <w:rPr>
                <w:rFonts w:ascii="GHEA Grapalat" w:eastAsia="Calibri" w:hAnsi="GHEA Grapalat" w:cs="Sylfaen"/>
              </w:rPr>
            </w:pPr>
            <w:r w:rsidRPr="00601E6F">
              <w:rPr>
                <w:rFonts w:ascii="GHEA Grapalat" w:eastAsia="Calibri" w:hAnsi="GHEA Grapalat" w:cs="Sylfaen"/>
              </w:rPr>
              <w:t>1) այն աշխատանքը, որը, օրենքին համապատասխան, կատարում է դատապարտված անձը.</w:t>
            </w:r>
          </w:p>
          <w:p w14:paraId="7874A65C" w14:textId="77777777" w:rsidR="00601E6F" w:rsidRPr="00601E6F" w:rsidRDefault="00601E6F" w:rsidP="00601E6F">
            <w:pPr>
              <w:spacing w:line="360" w:lineRule="auto"/>
              <w:ind w:firstLine="567"/>
              <w:jc w:val="both"/>
              <w:rPr>
                <w:rFonts w:ascii="GHEA Grapalat" w:eastAsia="Calibri" w:hAnsi="GHEA Grapalat" w:cs="Sylfaen"/>
              </w:rPr>
            </w:pPr>
            <w:r w:rsidRPr="00601E6F">
              <w:rPr>
                <w:rFonts w:ascii="GHEA Grapalat" w:eastAsia="Calibri" w:hAnsi="GHEA Grapalat" w:cs="Sylfaen"/>
              </w:rPr>
              <w:t>2) զինվորական կամ այլընտրանքային ծառայությունը.</w:t>
            </w:r>
          </w:p>
          <w:p w14:paraId="2E1F1E38" w14:textId="77777777" w:rsidR="00601E6F" w:rsidRPr="00601E6F" w:rsidRDefault="00601E6F" w:rsidP="00601E6F">
            <w:pPr>
              <w:shd w:val="clear" w:color="auto" w:fill="FFFFFF"/>
              <w:spacing w:line="360" w:lineRule="auto"/>
              <w:ind w:firstLine="567"/>
              <w:jc w:val="both"/>
              <w:rPr>
                <w:rFonts w:ascii="GHEA Grapalat" w:eastAsia="Calibri" w:hAnsi="GHEA Grapalat" w:cs="Sylfaen"/>
              </w:rPr>
            </w:pPr>
            <w:r w:rsidRPr="00601E6F">
              <w:rPr>
                <w:rFonts w:ascii="GHEA Grapalat" w:eastAsia="Calibri" w:hAnsi="GHEA Grapalat" w:cs="Sylfaen"/>
              </w:rPr>
              <w:t>3) յուրաքանչյուր աշխատանք, որը պահանջվում է բնակչության կյանքին կամ բարօրությանն սպառնացող արտակարգ իրավիճակների ժամանակ»:</w:t>
            </w:r>
          </w:p>
          <w:p w14:paraId="0C15C268" w14:textId="0276C58B" w:rsidR="00295274" w:rsidRPr="001552FF" w:rsidRDefault="00601E6F" w:rsidP="00601E6F">
            <w:pPr>
              <w:shd w:val="clear" w:color="auto" w:fill="FFFFFF"/>
              <w:spacing w:line="360" w:lineRule="auto"/>
              <w:ind w:firstLine="567"/>
              <w:jc w:val="both"/>
              <w:rPr>
                <w:rFonts w:ascii="GHEA Grapalat" w:eastAsia="Calibri" w:hAnsi="GHEA Grapalat" w:cs="Sylfaen"/>
                <w:b/>
              </w:rPr>
            </w:pPr>
            <w:r w:rsidRPr="00601E6F">
              <w:rPr>
                <w:rFonts w:ascii="GHEA Grapalat" w:hAnsi="GHEA Grapalat"/>
                <w:color w:val="000000"/>
              </w:rPr>
              <w:t xml:space="preserve">Մեջբերված հոդվածների համակարգային համադրված վերլուծությունից հետևում է, որ </w:t>
            </w:r>
            <w:r w:rsidRPr="00601E6F">
              <w:rPr>
                <w:rFonts w:ascii="GHEA Grapalat" w:hAnsi="GHEA Grapalat"/>
                <w:color w:val="000000"/>
                <w:shd w:val="clear" w:color="auto" w:fill="FFFFFF"/>
              </w:rPr>
              <w:t>«</w:t>
            </w:r>
            <w:r w:rsidRPr="00601E6F">
              <w:rPr>
                <w:rFonts w:ascii="GHEA Grapalat" w:hAnsi="GHEA Grapalat"/>
              </w:rPr>
              <w:t>Հայաստանի Հանրապետության աշխատանքային օրենսգրքում լրացումներ կատարելու մասին» ՀՀ օրենքի նախագծի 3.2-րդ հոդվածի 3-րդ մասն ամբողջությամբ չի արտացոլում Կոնվենցիայի 2-րդ հոդվածի 2-րդ մասի բովանդակությունը:</w:t>
            </w:r>
          </w:p>
        </w:tc>
        <w:tc>
          <w:tcPr>
            <w:tcW w:w="7650" w:type="dxa"/>
            <w:gridSpan w:val="4"/>
          </w:tcPr>
          <w:p w14:paraId="3574BF38" w14:textId="77777777" w:rsidR="00295274" w:rsidRPr="00A33F11" w:rsidRDefault="002D2D87" w:rsidP="0015739A">
            <w:pPr>
              <w:spacing w:line="360" w:lineRule="auto"/>
              <w:ind w:firstLine="346"/>
              <w:jc w:val="center"/>
              <w:rPr>
                <w:rFonts w:ascii="GHEA Grapalat" w:hAnsi="GHEA Grapalat" w:cs="Calibri"/>
                <w:b/>
              </w:rPr>
            </w:pPr>
            <w:r w:rsidRPr="00A33F11">
              <w:rPr>
                <w:rFonts w:ascii="GHEA Grapalat" w:hAnsi="GHEA Grapalat" w:cs="Calibri"/>
                <w:b/>
              </w:rPr>
              <w:t>Չի ընդունվել</w:t>
            </w:r>
          </w:p>
          <w:p w14:paraId="39CFBF23" w14:textId="745CDB50" w:rsidR="002D2D87" w:rsidRPr="00A33F11" w:rsidRDefault="00336ABC" w:rsidP="0032772B">
            <w:pPr>
              <w:spacing w:line="360" w:lineRule="auto"/>
              <w:ind w:firstLine="346"/>
              <w:jc w:val="both"/>
              <w:rPr>
                <w:rFonts w:ascii="GHEA Grapalat" w:hAnsi="GHEA Grapalat" w:cs="Calibri"/>
              </w:rPr>
            </w:pPr>
            <w:r>
              <w:rPr>
                <w:rFonts w:ascii="GHEA Grapalat" w:hAnsi="GHEA Grapalat" w:cs="Calibri"/>
              </w:rPr>
              <w:t>Հ</w:t>
            </w:r>
            <w:r w:rsidR="002D2D87" w:rsidRPr="00A33F11">
              <w:rPr>
                <w:rFonts w:ascii="GHEA Grapalat" w:hAnsi="GHEA Grapalat" w:cs="Calibri"/>
              </w:rPr>
              <w:t xml:space="preserve">այտնում ենք, որ </w:t>
            </w:r>
            <w:r w:rsidR="002D2D87" w:rsidRPr="00A33F11">
              <w:rPr>
                <w:rFonts w:ascii="GHEA Grapalat" w:eastAsia="Calibri" w:hAnsi="GHEA Grapalat"/>
                <w:color w:val="000000"/>
                <w:shd w:val="clear" w:color="auto" w:fill="FFFFFF"/>
              </w:rPr>
              <w:t>«</w:t>
            </w:r>
            <w:r w:rsidR="002D2D87" w:rsidRPr="00A33F11">
              <w:rPr>
                <w:rFonts w:ascii="GHEA Grapalat" w:eastAsia="Calibri" w:hAnsi="GHEA Grapalat"/>
              </w:rPr>
              <w:t xml:space="preserve">Հայաստանի Հանրապետության աշխատանքային օրենսգրքում լրացումներ կատարելու մասին» ՀՀ օրենքի նախագծի 3.2-րդ հոդվածի 3-րդ մասում </w:t>
            </w:r>
            <w:r w:rsidR="00BC3380">
              <w:rPr>
                <w:rFonts w:ascii="GHEA Grapalat" w:eastAsia="Calibri" w:hAnsi="GHEA Grapalat"/>
              </w:rPr>
              <w:t>իրավ</w:t>
            </w:r>
            <w:r w:rsidR="002D2D87" w:rsidRPr="00A33F11">
              <w:rPr>
                <w:rFonts w:ascii="GHEA Grapalat" w:eastAsia="Calibri" w:hAnsi="GHEA Grapalat"/>
              </w:rPr>
              <w:t>ակարգավորումներ</w:t>
            </w:r>
            <w:r w:rsidR="0032772B" w:rsidRPr="00A33F11">
              <w:rPr>
                <w:rFonts w:ascii="GHEA Grapalat" w:eastAsia="Calibri" w:hAnsi="GHEA Grapalat"/>
              </w:rPr>
              <w:t>ն ամրագրվել են հաշվի առնելով Սահմանադրության 57-րդ հոդվածի 5-րդ մասի պահանջները։</w:t>
            </w:r>
          </w:p>
        </w:tc>
      </w:tr>
      <w:tr w:rsidR="00601E6F" w:rsidRPr="00974E38" w14:paraId="72F4F654" w14:textId="77777777" w:rsidTr="008046B0">
        <w:tc>
          <w:tcPr>
            <w:tcW w:w="7740" w:type="dxa"/>
          </w:tcPr>
          <w:p w14:paraId="067225BB" w14:textId="7E5A8E05" w:rsidR="00601E6F" w:rsidRPr="001552FF" w:rsidRDefault="00601E6F" w:rsidP="00601E6F">
            <w:pPr>
              <w:numPr>
                <w:ilvl w:val="0"/>
                <w:numId w:val="28"/>
              </w:numPr>
              <w:shd w:val="clear" w:color="auto" w:fill="FFFFFF"/>
              <w:tabs>
                <w:tab w:val="left" w:pos="851"/>
              </w:tabs>
              <w:spacing w:after="160" w:line="360" w:lineRule="auto"/>
              <w:ind w:left="0" w:firstLine="567"/>
              <w:jc w:val="both"/>
              <w:rPr>
                <w:rFonts w:ascii="GHEA Grapalat" w:eastAsia="Calibri" w:hAnsi="GHEA Grapalat" w:cs="Sylfaen"/>
                <w:b/>
              </w:rPr>
            </w:pPr>
            <w:r w:rsidRPr="00601E6F">
              <w:rPr>
                <w:rFonts w:ascii="GHEA Grapalat" w:hAnsi="GHEA Grapalat"/>
              </w:rPr>
              <w:t xml:space="preserve">Անհրաժեշտ է նաև հաշվի առնել, որ </w:t>
            </w:r>
            <w:r w:rsidRPr="00601E6F">
              <w:rPr>
                <w:rFonts w:ascii="GHEA Grapalat" w:hAnsi="GHEA Grapalat"/>
                <w:color w:val="000000"/>
                <w:shd w:val="clear" w:color="auto" w:fill="FFFFFF"/>
              </w:rPr>
              <w:t>«</w:t>
            </w:r>
            <w:r w:rsidRPr="00601E6F">
              <w:rPr>
                <w:rFonts w:ascii="GHEA Grapalat" w:hAnsi="GHEA Grapalat"/>
              </w:rPr>
              <w:t xml:space="preserve">Հայաստանի Հանրապետության աշխատանքային օրենսգրքում լրացումներ կատարելու մասին» ՀՀ օրենքի նախագծի 3.2-րդ հոդվածի 3-րդ մասում ամրագրված կարգավորումները ամբողջությամբ կրկնում են ՀՀ Սահմանադրության 57-րդ հոդվածի 5-րդ մասի բովանդակությունը, ինչը այս տեսանկյունից ևս իրավական կարգավորումնրի անհարկի կրկնության է հանգեցնելու: </w:t>
            </w:r>
          </w:p>
        </w:tc>
        <w:tc>
          <w:tcPr>
            <w:tcW w:w="7650" w:type="dxa"/>
            <w:gridSpan w:val="4"/>
          </w:tcPr>
          <w:p w14:paraId="2DC59733" w14:textId="77777777" w:rsidR="00601E6F" w:rsidRPr="009E184C" w:rsidRDefault="0032772B" w:rsidP="0032772B">
            <w:pPr>
              <w:spacing w:line="360" w:lineRule="auto"/>
              <w:ind w:firstLine="346"/>
              <w:jc w:val="center"/>
              <w:rPr>
                <w:rFonts w:ascii="GHEA Grapalat" w:hAnsi="GHEA Grapalat" w:cs="Calibri"/>
                <w:b/>
              </w:rPr>
            </w:pPr>
            <w:r w:rsidRPr="009E184C">
              <w:rPr>
                <w:rFonts w:ascii="GHEA Grapalat" w:hAnsi="GHEA Grapalat" w:cs="Calibri"/>
                <w:b/>
              </w:rPr>
              <w:t>Չի ընդունվել</w:t>
            </w:r>
          </w:p>
          <w:p w14:paraId="641E216B" w14:textId="0EE7DE14" w:rsidR="0032772B" w:rsidRPr="009E184C" w:rsidRDefault="0032772B" w:rsidP="0032772B">
            <w:pPr>
              <w:spacing w:line="360" w:lineRule="auto"/>
              <w:ind w:firstLine="346"/>
              <w:jc w:val="both"/>
              <w:rPr>
                <w:rFonts w:ascii="GHEA Grapalat" w:hAnsi="GHEA Grapalat" w:cs="Sylfaen"/>
                <w:lang w:eastAsia="x-none"/>
              </w:rPr>
            </w:pPr>
            <w:r w:rsidRPr="009E184C">
              <w:rPr>
                <w:rFonts w:ascii="GHEA Grapalat" w:hAnsi="GHEA Grapalat" w:cs="Sylfaen"/>
                <w:lang w:val="af-ZA" w:eastAsia="x-none"/>
              </w:rPr>
              <w:t>Օրենսգիրքը հանդիսանում է աշխատանքային հարաբերությունները կարգավորող հիմնական նորմերը միավորող օրենսդրական ակտ,</w:t>
            </w:r>
            <w:r w:rsidRPr="009E184C">
              <w:rPr>
                <w:rFonts w:ascii="GHEA Grapalat" w:hAnsi="GHEA Grapalat"/>
                <w:color w:val="000000"/>
                <w:shd w:val="clear" w:color="auto" w:fill="FFFFFF"/>
                <w:lang w:val="af-ZA" w:eastAsia="x-none"/>
              </w:rPr>
              <w:t xml:space="preserve"> </w:t>
            </w:r>
            <w:r w:rsidRPr="009E184C">
              <w:rPr>
                <w:rFonts w:ascii="GHEA Grapalat" w:hAnsi="GHEA Grapalat" w:cs="Sylfaen"/>
                <w:lang w:val="af-ZA" w:eastAsia="x-none"/>
              </w:rPr>
              <w:t>որը պետք է լինի հնարավորինս լիակատար՝ լիարժեք կարգավորելով դրանով նախատեսված հարաբերությունների բոլոր առանձնահատկությունները</w:t>
            </w:r>
            <w:r w:rsidRPr="009E184C">
              <w:rPr>
                <w:rFonts w:ascii="GHEA Grapalat" w:hAnsi="GHEA Grapalat" w:cs="Sylfaen"/>
                <w:lang w:eastAsia="x-none"/>
              </w:rPr>
              <w:t xml:space="preserve">։ Ուստի գտնում ենք, որ </w:t>
            </w:r>
            <w:r w:rsidRPr="009E184C">
              <w:rPr>
                <w:rFonts w:ascii="GHEA Grapalat" w:hAnsi="GHEA Grapalat" w:cs="Sylfaen"/>
                <w:bCs/>
                <w:color w:val="000000"/>
              </w:rPr>
              <w:t xml:space="preserve">Սահմանադրության 57-րդ հոդվածի 5-րդ մասի, </w:t>
            </w:r>
            <w:r w:rsidRPr="009E184C">
              <w:rPr>
                <w:rFonts w:ascii="GHEA Grapalat" w:hAnsi="GHEA Grapalat" w:cs="IRTEK Courier"/>
                <w:bCs/>
                <w:lang w:val="af-ZA" w:eastAsia="ru-RU"/>
              </w:rPr>
              <w:t xml:space="preserve">«Հարկադիր կամ պարտադիր աշխատանքի մասին» </w:t>
            </w:r>
            <w:r w:rsidRPr="009E184C">
              <w:rPr>
                <w:rFonts w:ascii="GHEA Grapalat" w:hAnsi="GHEA Grapalat" w:cs="IRTEK Courier"/>
                <w:bCs/>
                <w:lang w:eastAsia="ru-RU"/>
              </w:rPr>
              <w:t>ԱՄԿ N</w:t>
            </w:r>
            <w:r w:rsidRPr="009E184C">
              <w:rPr>
                <w:rFonts w:ascii="GHEA Grapalat" w:hAnsi="GHEA Grapalat" w:cs="IRTEK Courier"/>
                <w:bCs/>
                <w:lang w:val="af-ZA" w:eastAsia="ru-RU"/>
              </w:rPr>
              <w:t xml:space="preserve"> </w:t>
            </w:r>
            <w:r w:rsidRPr="009E184C">
              <w:rPr>
                <w:rFonts w:ascii="GHEA Grapalat" w:hAnsi="GHEA Grapalat" w:cs="IRTEK Courier"/>
                <w:bCs/>
                <w:lang w:eastAsia="ru-RU"/>
              </w:rPr>
              <w:t xml:space="preserve">29 հիմնարար </w:t>
            </w:r>
            <w:r w:rsidRPr="009E184C">
              <w:rPr>
                <w:rFonts w:ascii="GHEA Grapalat" w:hAnsi="GHEA Grapalat" w:cs="IRTEK Courier"/>
                <w:bCs/>
                <w:lang w:val="af-ZA" w:eastAsia="ru-RU"/>
              </w:rPr>
              <w:t>կոնվենցիայի</w:t>
            </w:r>
            <w:r w:rsidRPr="009E184C">
              <w:rPr>
                <w:rFonts w:ascii="GHEA Grapalat" w:hAnsi="GHEA Grapalat" w:cs="IRTEK Courier"/>
                <w:bCs/>
                <w:lang w:eastAsia="ru-RU"/>
              </w:rPr>
              <w:t xml:space="preserve"> և «Մարդու իրավունքների և հիմնարար ազատությունների պաշտպանության մասին» Եվրոպայի խորհրդի կոնվենցիայի </w:t>
            </w:r>
            <w:r w:rsidRPr="009E184C">
              <w:rPr>
                <w:rFonts w:ascii="GHEA Grapalat" w:hAnsi="GHEA Grapalat" w:cs="Sylfaen"/>
                <w:lang w:val="af-ZA" w:eastAsia="x-none"/>
              </w:rPr>
              <w:t xml:space="preserve">պահանջներին համապատասխան, ՀՀ աշխատանքային օրենսգիրքը պետք է ներառի նաև </w:t>
            </w:r>
            <w:r w:rsidRPr="009E184C">
              <w:rPr>
                <w:rFonts w:ascii="GHEA Grapalat" w:hAnsi="GHEA Grapalat" w:cs="Sylfaen"/>
                <w:lang w:eastAsia="x-none"/>
              </w:rPr>
              <w:t>«</w:t>
            </w:r>
            <w:r w:rsidRPr="009E184C">
              <w:rPr>
                <w:rFonts w:ascii="GHEA Grapalat" w:hAnsi="GHEA Grapalat" w:cs="Sylfaen"/>
                <w:lang w:val="af-ZA" w:eastAsia="x-none"/>
              </w:rPr>
              <w:t>պարտադիր և հարկադիր աշխատանք</w:t>
            </w:r>
            <w:r w:rsidRPr="009E184C">
              <w:rPr>
                <w:rFonts w:ascii="GHEA Grapalat" w:hAnsi="GHEA Grapalat" w:cs="Sylfaen"/>
                <w:lang w:eastAsia="x-none"/>
              </w:rPr>
              <w:t>» եզրույթ</w:t>
            </w:r>
            <w:r w:rsidRPr="009E184C">
              <w:rPr>
                <w:rFonts w:ascii="GHEA Grapalat" w:hAnsi="GHEA Grapalat" w:cs="Sylfaen"/>
                <w:lang w:val="af-ZA" w:eastAsia="x-none"/>
              </w:rPr>
              <w:t>ի</w:t>
            </w:r>
            <w:r w:rsidRPr="009E184C">
              <w:rPr>
                <w:rFonts w:ascii="GHEA Grapalat" w:hAnsi="GHEA Grapalat" w:cs="Sylfaen"/>
                <w:lang w:eastAsia="x-none"/>
              </w:rPr>
              <w:t xml:space="preserve"> սահմանումը, </w:t>
            </w:r>
            <w:r w:rsidRPr="009E184C">
              <w:rPr>
                <w:rFonts w:ascii="GHEA Grapalat" w:hAnsi="GHEA Grapalat" w:cs="Sylfaen"/>
                <w:lang w:val="af-ZA" w:eastAsia="x-none"/>
              </w:rPr>
              <w:t>պարտադիր և հարկադիր աշխատանք</w:t>
            </w:r>
            <w:r w:rsidRPr="009E184C">
              <w:rPr>
                <w:rFonts w:ascii="GHEA Grapalat" w:hAnsi="GHEA Grapalat" w:cs="Sylfaen"/>
                <w:lang w:eastAsia="x-none"/>
              </w:rPr>
              <w:t>ի</w:t>
            </w:r>
            <w:r w:rsidRPr="009E184C">
              <w:rPr>
                <w:rFonts w:ascii="GHEA Grapalat" w:hAnsi="GHEA Grapalat" w:cs="Sylfaen"/>
                <w:lang w:val="af-ZA" w:eastAsia="x-none"/>
              </w:rPr>
              <w:t xml:space="preserve"> արգելքի մասին համապատասխան դրույթներ</w:t>
            </w:r>
            <w:r w:rsidRPr="009E184C">
              <w:rPr>
                <w:rFonts w:ascii="GHEA Grapalat" w:hAnsi="GHEA Grapalat" w:cs="Sylfaen"/>
                <w:lang w:eastAsia="x-none"/>
              </w:rPr>
              <w:t xml:space="preserve">, </w:t>
            </w:r>
            <w:r w:rsidRPr="009E184C">
              <w:rPr>
                <w:rFonts w:ascii="GHEA Grapalat" w:hAnsi="GHEA Grapalat" w:cs="Sylfaen"/>
                <w:b/>
                <w:bCs/>
                <w:color w:val="000000"/>
              </w:rPr>
              <w:t>ինչպես նաև «պարտադիր կամ հարկադիր» աշխատանք չհամարվող աշխատանքների շրջանակը։</w:t>
            </w:r>
          </w:p>
        </w:tc>
      </w:tr>
      <w:tr w:rsidR="00601E6F" w:rsidRPr="00974E38" w14:paraId="3739C007" w14:textId="77777777" w:rsidTr="00AB1EF5">
        <w:trPr>
          <w:trHeight w:val="948"/>
        </w:trPr>
        <w:tc>
          <w:tcPr>
            <w:tcW w:w="11446" w:type="dxa"/>
            <w:gridSpan w:val="3"/>
            <w:vMerge w:val="restart"/>
            <w:shd w:val="clear" w:color="auto" w:fill="A6A6A6" w:themeFill="background1" w:themeFillShade="A6"/>
          </w:tcPr>
          <w:p w14:paraId="29F27E44" w14:textId="34ABF42D" w:rsidR="00601E6F" w:rsidRDefault="00601E6F" w:rsidP="0015739A">
            <w:pPr>
              <w:spacing w:line="360" w:lineRule="auto"/>
              <w:ind w:firstLine="346"/>
              <w:jc w:val="center"/>
              <w:rPr>
                <w:rFonts w:ascii="GHEA Grapalat" w:hAnsi="GHEA Grapalat" w:cs="Calibri"/>
                <w:b/>
              </w:rPr>
            </w:pPr>
            <w:r>
              <w:rPr>
                <w:rFonts w:ascii="GHEA Grapalat" w:hAnsi="GHEA Grapalat" w:cs="Calibri"/>
                <w:b/>
              </w:rPr>
              <w:t>28. ՎԱՐՉԱՊԵՏԻ ԱՇԽԱՏԱԿԱԶՄԻ ՏԵՍՉԱԿԱՆ ՄԱՐՄԻՆՆԵՐԻ ԱՇԽԱՏԱՆՔՆԵՐԻ ՀԱՄԱԿԱՐԳՄԱՆ ԳՐԱՍԵՆՅԱԿ</w:t>
            </w:r>
            <w:r w:rsidR="006B0470">
              <w:rPr>
                <w:rFonts w:ascii="GHEA Grapalat" w:hAnsi="GHEA Grapalat" w:cs="Calibri"/>
                <w:b/>
              </w:rPr>
              <w:t>Ի ԵԶՐԱԿԱՑՈՒԹՅՈՒՆ</w:t>
            </w:r>
          </w:p>
          <w:p w14:paraId="4BE8D4E2" w14:textId="7152E6E3" w:rsidR="00601E6F" w:rsidRPr="00601E6F" w:rsidRDefault="00601E6F" w:rsidP="00795C4E">
            <w:pPr>
              <w:spacing w:line="360" w:lineRule="auto"/>
              <w:ind w:firstLine="346"/>
              <w:jc w:val="center"/>
              <w:rPr>
                <w:rFonts w:ascii="GHEA Grapalat" w:hAnsi="GHEA Grapalat" w:cs="Calibri"/>
                <w:b/>
              </w:rPr>
            </w:pPr>
            <w:r w:rsidRPr="00ED400E">
              <w:rPr>
                <w:rFonts w:ascii="GHEA Grapalat" w:hAnsi="GHEA Grapalat" w:cs="Calibri"/>
                <w:b/>
              </w:rPr>
              <w:t>(</w:t>
            </w:r>
            <w:r>
              <w:rPr>
                <w:rFonts w:ascii="GHEA Grapalat" w:hAnsi="GHEA Grapalat" w:cs="Calibri"/>
                <w:b/>
              </w:rPr>
              <w:t>ԱՇԽԱՏԱՆՔԻ ԵՎ ՍՈՑԻԱԼԱԿԱՆ ՀԱՐՑԵՐԻ ՆԱԽԱՐԱՐՈՒԹՅՈՒՆ Է ՈՒՂԱՐԿՎԵԼ ՎԱՐՉԱՊԵՏԻ ԱՇԽԱՏԱԿԱԶՄԻ</w:t>
            </w:r>
            <w:r w:rsidR="00795C4E">
              <w:rPr>
                <w:rFonts w:ascii="GHEA Grapalat" w:hAnsi="GHEA Grapalat" w:cs="Calibri"/>
                <w:b/>
              </w:rPr>
              <w:t xml:space="preserve"> ՂԵԿԱՎԱՐԻ</w:t>
            </w:r>
            <w:r>
              <w:rPr>
                <w:rFonts w:ascii="GHEA Grapalat" w:hAnsi="GHEA Grapalat" w:cs="Calibri"/>
                <w:b/>
              </w:rPr>
              <w:t xml:space="preserve"> 25.04.2022 </w:t>
            </w:r>
            <w:r w:rsidRPr="00073CED">
              <w:rPr>
                <w:rFonts w:ascii="GHEA Grapalat" w:hAnsi="GHEA Grapalat" w:cs="Calibri"/>
                <w:b/>
              </w:rPr>
              <w:t xml:space="preserve">N </w:t>
            </w:r>
            <w:r>
              <w:rPr>
                <w:rFonts w:ascii="GHEA Grapalat" w:hAnsi="GHEA Grapalat" w:cs="Calibri"/>
                <w:b/>
              </w:rPr>
              <w:t xml:space="preserve">02/11.9/12931-2022 </w:t>
            </w:r>
            <w:r w:rsidR="00795C4E">
              <w:rPr>
                <w:rFonts w:ascii="GHEA Grapalat" w:hAnsi="GHEA Grapalat" w:cs="Calibri"/>
                <w:b/>
              </w:rPr>
              <w:t>ՀԱՆՁՆԱՐԱՐԱԿԱՆՈՎ</w:t>
            </w:r>
            <w:r w:rsidRPr="00ED400E">
              <w:rPr>
                <w:rFonts w:ascii="GHEA Grapalat" w:hAnsi="GHEA Grapalat" w:cs="Calibri"/>
                <w:b/>
              </w:rPr>
              <w:t>)</w:t>
            </w:r>
          </w:p>
        </w:tc>
        <w:tc>
          <w:tcPr>
            <w:tcW w:w="3944" w:type="dxa"/>
            <w:gridSpan w:val="2"/>
            <w:shd w:val="clear" w:color="auto" w:fill="A6A6A6" w:themeFill="background1" w:themeFillShade="A6"/>
          </w:tcPr>
          <w:p w14:paraId="19C860E4" w14:textId="648EB390" w:rsidR="00601E6F" w:rsidRDefault="00601E6F" w:rsidP="0015739A">
            <w:pPr>
              <w:spacing w:line="360" w:lineRule="auto"/>
              <w:ind w:firstLine="346"/>
              <w:jc w:val="center"/>
              <w:rPr>
                <w:rFonts w:ascii="GHEA Grapalat" w:hAnsi="GHEA Grapalat" w:cs="Calibri"/>
                <w:b/>
              </w:rPr>
            </w:pPr>
            <w:r>
              <w:rPr>
                <w:rFonts w:ascii="GHEA Grapalat" w:hAnsi="GHEA Grapalat" w:cs="Calibri"/>
                <w:b/>
              </w:rPr>
              <w:t>25.04.2022թ.</w:t>
            </w:r>
          </w:p>
        </w:tc>
      </w:tr>
      <w:tr w:rsidR="00601E6F" w:rsidRPr="00974E38" w14:paraId="3B09F572" w14:textId="77777777" w:rsidTr="00601E6F">
        <w:tc>
          <w:tcPr>
            <w:tcW w:w="11446" w:type="dxa"/>
            <w:gridSpan w:val="3"/>
            <w:vMerge/>
            <w:shd w:val="clear" w:color="auto" w:fill="A6A6A6" w:themeFill="background1" w:themeFillShade="A6"/>
          </w:tcPr>
          <w:p w14:paraId="7C0A7F13" w14:textId="77777777" w:rsidR="00601E6F" w:rsidRDefault="00601E6F" w:rsidP="0015739A">
            <w:pPr>
              <w:spacing w:line="360" w:lineRule="auto"/>
              <w:ind w:firstLine="346"/>
              <w:jc w:val="center"/>
              <w:rPr>
                <w:rFonts w:ascii="GHEA Grapalat" w:hAnsi="GHEA Grapalat" w:cs="Calibri"/>
                <w:b/>
              </w:rPr>
            </w:pPr>
          </w:p>
        </w:tc>
        <w:tc>
          <w:tcPr>
            <w:tcW w:w="3944" w:type="dxa"/>
            <w:gridSpan w:val="2"/>
            <w:shd w:val="clear" w:color="auto" w:fill="A6A6A6" w:themeFill="background1" w:themeFillShade="A6"/>
          </w:tcPr>
          <w:p w14:paraId="73A5CF2D" w14:textId="13013B94" w:rsidR="00601E6F" w:rsidRDefault="00601E6F" w:rsidP="0015739A">
            <w:pPr>
              <w:spacing w:line="360" w:lineRule="auto"/>
              <w:ind w:firstLine="346"/>
              <w:jc w:val="center"/>
              <w:rPr>
                <w:rFonts w:ascii="GHEA Grapalat" w:hAnsi="GHEA Grapalat" w:cs="Calibri"/>
                <w:b/>
              </w:rPr>
            </w:pPr>
          </w:p>
        </w:tc>
      </w:tr>
      <w:tr w:rsidR="00295274" w:rsidRPr="00974E38" w14:paraId="0F12CFCB" w14:textId="77777777" w:rsidTr="008046B0">
        <w:tc>
          <w:tcPr>
            <w:tcW w:w="7740" w:type="dxa"/>
          </w:tcPr>
          <w:p w14:paraId="53C28585" w14:textId="180AA0CF" w:rsidR="00601E6F" w:rsidRPr="001478B1" w:rsidRDefault="00601E6F" w:rsidP="00601E6F">
            <w:pPr>
              <w:spacing w:line="360" w:lineRule="auto"/>
              <w:ind w:firstLine="345"/>
              <w:jc w:val="both"/>
              <w:rPr>
                <w:rFonts w:ascii="GHEA Grapalat" w:hAnsi="GHEA Grapalat"/>
                <w:lang w:eastAsia="ru-RU"/>
              </w:rPr>
            </w:pPr>
            <w:r w:rsidRPr="001478B1">
              <w:rPr>
                <w:rFonts w:ascii="GHEA Grapalat" w:hAnsi="GHEA Grapalat"/>
                <w:lang w:eastAsia="ru-RU"/>
              </w:rPr>
              <w:t xml:space="preserve">Ուսումնասիրելով </w:t>
            </w:r>
            <w:r w:rsidRPr="001478B1">
              <w:rPr>
                <w:rFonts w:ascii="GHEA Grapalat" w:hAnsi="GHEA Grapalat"/>
                <w:bCs/>
                <w:color w:val="000000"/>
                <w:lang w:eastAsia="ru-RU"/>
              </w:rPr>
              <w:t>«Հայաստանի</w:t>
            </w:r>
            <w:r w:rsidRPr="001478B1">
              <w:rPr>
                <w:rFonts w:ascii="GHEA Grapalat" w:hAnsi="GHEA Grapalat"/>
                <w:bCs/>
                <w:color w:val="000000"/>
                <w:lang w:val="af-ZA" w:eastAsia="ru-RU"/>
              </w:rPr>
              <w:t xml:space="preserve"> </w:t>
            </w:r>
            <w:r w:rsidRPr="001478B1">
              <w:rPr>
                <w:rFonts w:ascii="GHEA Grapalat" w:hAnsi="GHEA Grapalat"/>
                <w:bCs/>
                <w:color w:val="000000"/>
                <w:lang w:eastAsia="ru-RU"/>
              </w:rPr>
              <w:t>Հանրապետության</w:t>
            </w:r>
            <w:r w:rsidRPr="001478B1">
              <w:rPr>
                <w:rFonts w:ascii="GHEA Grapalat" w:hAnsi="GHEA Grapalat"/>
                <w:bCs/>
                <w:color w:val="000000"/>
                <w:lang w:val="af-ZA" w:eastAsia="ru-RU"/>
              </w:rPr>
              <w:t xml:space="preserve"> </w:t>
            </w:r>
            <w:r w:rsidRPr="001478B1">
              <w:rPr>
                <w:rFonts w:ascii="GHEA Grapalat" w:hAnsi="GHEA Grapalat"/>
                <w:bCs/>
                <w:color w:val="000000"/>
                <w:lang w:eastAsia="ru-RU"/>
              </w:rPr>
              <w:t xml:space="preserve">աշխատանքային օրենսգրքում լրացումներ կատարելու մասին» օրենքի </w:t>
            </w:r>
            <w:r w:rsidRPr="001478B1">
              <w:rPr>
                <w:rFonts w:ascii="GHEA Grapalat" w:hAnsi="GHEA Grapalat"/>
                <w:color w:val="000000"/>
                <w:lang w:eastAsia="ru-RU"/>
              </w:rPr>
              <w:t>նախագիծը (այսուհետ՝ Նախագիծ)</w:t>
            </w:r>
            <w:r w:rsidRPr="001478B1">
              <w:rPr>
                <w:rFonts w:ascii="GHEA Grapalat" w:hAnsi="GHEA Grapalat"/>
                <w:lang w:eastAsia="ru-RU"/>
              </w:rPr>
              <w:t>՝ հայտնում եմ, որ այն ընդհանուր ուսումնասիրվել է ՀՀ վարչապետի աշխատակազմի տեսչական մարմինների աշխատանքների համակարգման գրասենյակի կողմից, ինչպես նաև աշխատանքային կարգով քննարկվել է ՀՀ առողջապահական և աշխատանքի տեսչական մարմնի (այսուհետ՝ Տեսչական մարմին) հետ, որի արդյունքում հայտնում եմ հետևյալը.</w:t>
            </w:r>
          </w:p>
          <w:p w14:paraId="688917F4" w14:textId="77777777" w:rsidR="00601E6F" w:rsidRPr="001478B1" w:rsidRDefault="00601E6F" w:rsidP="00601E6F">
            <w:pPr>
              <w:spacing w:line="360" w:lineRule="auto"/>
              <w:ind w:firstLine="345"/>
              <w:jc w:val="both"/>
              <w:rPr>
                <w:rFonts w:ascii="GHEA Grapalat" w:hAnsi="GHEA Grapalat"/>
                <w:lang w:eastAsia="ru-RU"/>
              </w:rPr>
            </w:pPr>
            <w:r w:rsidRPr="001478B1">
              <w:rPr>
                <w:rFonts w:ascii="GHEA Grapalat" w:hAnsi="GHEA Grapalat"/>
                <w:lang w:eastAsia="ru-RU"/>
              </w:rPr>
              <w:t xml:space="preserve">Արդարադատության նախարարության կողմից առաջարկվել է </w:t>
            </w:r>
            <w:r w:rsidRPr="001478B1">
              <w:rPr>
                <w:rFonts w:ascii="GHEA Grapalat" w:hAnsi="GHEA Grapalat" w:cs="Times Armenian"/>
                <w:color w:val="000000"/>
                <w:shd w:val="clear" w:color="auto" w:fill="FFFFFF"/>
                <w:lang w:eastAsia="ru-RU"/>
              </w:rPr>
              <w:t xml:space="preserve">դիտարկել Տեսչական մարմնին վերապահված լիազորությունների ընդլայնման միջոցով </w:t>
            </w:r>
            <w:r w:rsidRPr="001478B1">
              <w:rPr>
                <w:rFonts w:ascii="GHEA Grapalat" w:hAnsi="GHEA Grapalat" w:cs="Times Armenian"/>
                <w:color w:val="000000"/>
                <w:lang w:eastAsia="ru-RU"/>
              </w:rPr>
              <w:t xml:space="preserve">հարկադիր կամ պարտադիր աշխատանքի առերևույթ հատկանիշներ </w:t>
            </w:r>
            <w:r w:rsidRPr="001478B1">
              <w:rPr>
                <w:rFonts w:ascii="GHEA Grapalat" w:hAnsi="GHEA Grapalat"/>
                <w:lang w:eastAsia="ru-RU"/>
              </w:rPr>
              <w:t>պարունակող արարքների հայտնաբերման և համապատասխան մարմիններ հաղորդումների ներկայացման հնարավորությունը, ինչի արդյունքում Նախագծի 3-րդ «Եզրափակիչ մաս և անցումային դրույթներ» հոդվածի 2-րդ մասով նախատեսվել է, որ մինչև օրենքի ուժի մեջ մտնելը՝ լրացումներ են կատարվելու Հայաստանի Հանրապետության վարչապետի 2018 թվականի հունիսի 11-ի «Հայաստանի Հանրապետության առողջապահական և աշխատանքի տեսչական մարմնի կանոնադրությունը հաստատելու մասին» N 755-Լ որոշման (այսուհետ՝ կանոնադրություն) մեջ (Հայաստանի Հանրապետության առողջապահական և աշխատանքի տեսչական մարմնի համար պարտադիր կամ հարկադիր աշխատանքի դեպքի մասին ողջամիտ կասկածի, հաղորդագրության կամ դիմումի դեպքում այդ մասին իրավապահ մարմիններին անհապաղ իրազեկելու լիազորություն սահմանելու նպատակով)։</w:t>
            </w:r>
          </w:p>
          <w:p w14:paraId="0819F940" w14:textId="3D77A22A" w:rsidR="00295274" w:rsidRPr="001478B1" w:rsidRDefault="00601E6F" w:rsidP="00601E6F">
            <w:pPr>
              <w:spacing w:line="360" w:lineRule="auto"/>
              <w:ind w:firstLine="345"/>
              <w:jc w:val="both"/>
              <w:rPr>
                <w:rFonts w:ascii="GHEA Grapalat" w:eastAsia="Calibri" w:hAnsi="GHEA Grapalat" w:cs="Sylfaen"/>
                <w:b/>
              </w:rPr>
            </w:pPr>
            <w:r w:rsidRPr="001478B1">
              <w:rPr>
                <w:rFonts w:ascii="GHEA Grapalat" w:hAnsi="GHEA Grapalat"/>
                <w:color w:val="222222"/>
                <w:shd w:val="clear" w:color="auto" w:fill="FFFFFF"/>
                <w:lang w:eastAsia="ru-RU"/>
              </w:rPr>
              <w:t xml:space="preserve">Վերոգրյալ կարգավորման վերաբերյալ առաջարկում եմ  կանոնադրության փոփոխությունը Նախագծով չնախատեսել, Նախագծի ընդունման պարագայում </w:t>
            </w:r>
            <w:r w:rsidRPr="001478B1">
              <w:rPr>
                <w:rFonts w:ascii="GHEA Grapalat" w:hAnsi="GHEA Grapalat"/>
                <w:lang w:eastAsia="ru-RU"/>
              </w:rPr>
              <w:t>վերոգրյալ հարցը կներառվի համապատասխան ստուգաթերթում:</w:t>
            </w:r>
          </w:p>
        </w:tc>
        <w:tc>
          <w:tcPr>
            <w:tcW w:w="7650" w:type="dxa"/>
            <w:gridSpan w:val="4"/>
          </w:tcPr>
          <w:p w14:paraId="15C5C08A" w14:textId="77777777" w:rsidR="00295274" w:rsidRPr="001478B1" w:rsidRDefault="00865644" w:rsidP="0015739A">
            <w:pPr>
              <w:spacing w:line="360" w:lineRule="auto"/>
              <w:ind w:firstLine="346"/>
              <w:jc w:val="center"/>
              <w:rPr>
                <w:rFonts w:ascii="GHEA Grapalat" w:hAnsi="GHEA Grapalat" w:cs="Calibri"/>
                <w:b/>
              </w:rPr>
            </w:pPr>
            <w:r w:rsidRPr="001478B1">
              <w:rPr>
                <w:rFonts w:ascii="GHEA Grapalat" w:hAnsi="GHEA Grapalat" w:cs="Calibri"/>
                <w:b/>
              </w:rPr>
              <w:t>Ընդունվել է</w:t>
            </w:r>
          </w:p>
          <w:p w14:paraId="677BAFC4" w14:textId="2A4FCEFF" w:rsidR="001A02F2" w:rsidRPr="001478B1" w:rsidRDefault="00865644" w:rsidP="00CC5392">
            <w:pPr>
              <w:spacing w:line="360" w:lineRule="auto"/>
              <w:ind w:firstLine="346"/>
              <w:jc w:val="both"/>
              <w:rPr>
                <w:rFonts w:ascii="GHEA Grapalat" w:hAnsi="GHEA Grapalat" w:cs="Calibri"/>
              </w:rPr>
            </w:pPr>
            <w:r w:rsidRPr="001478B1">
              <w:rPr>
                <w:rFonts w:ascii="GHEA Grapalat" w:hAnsi="GHEA Grapalat" w:cs="Calibri"/>
              </w:rPr>
              <w:t xml:space="preserve">Առաջարկությանը համապատասխան՝ </w:t>
            </w:r>
            <w:r w:rsidRPr="001478B1">
              <w:rPr>
                <w:rFonts w:ascii="GHEA Grapalat" w:hAnsi="GHEA Grapalat"/>
                <w:bCs/>
                <w:color w:val="000000"/>
                <w:lang w:eastAsia="ru-RU"/>
              </w:rPr>
              <w:t>«Հայաստանի</w:t>
            </w:r>
            <w:r w:rsidRPr="001478B1">
              <w:rPr>
                <w:rFonts w:ascii="GHEA Grapalat" w:hAnsi="GHEA Grapalat"/>
                <w:bCs/>
                <w:color w:val="000000"/>
                <w:lang w:val="af-ZA" w:eastAsia="ru-RU"/>
              </w:rPr>
              <w:t xml:space="preserve"> </w:t>
            </w:r>
            <w:r w:rsidRPr="001478B1">
              <w:rPr>
                <w:rFonts w:ascii="GHEA Grapalat" w:hAnsi="GHEA Grapalat"/>
                <w:bCs/>
                <w:color w:val="000000"/>
                <w:lang w:eastAsia="ru-RU"/>
              </w:rPr>
              <w:t>Հանրապետության</w:t>
            </w:r>
            <w:r w:rsidRPr="001478B1">
              <w:rPr>
                <w:rFonts w:ascii="GHEA Grapalat" w:hAnsi="GHEA Grapalat"/>
                <w:bCs/>
                <w:color w:val="000000"/>
                <w:lang w:val="af-ZA" w:eastAsia="ru-RU"/>
              </w:rPr>
              <w:t xml:space="preserve"> </w:t>
            </w:r>
            <w:r w:rsidRPr="001478B1">
              <w:rPr>
                <w:rFonts w:ascii="GHEA Grapalat" w:hAnsi="GHEA Grapalat"/>
                <w:bCs/>
                <w:color w:val="000000"/>
                <w:lang w:eastAsia="ru-RU"/>
              </w:rPr>
              <w:t xml:space="preserve">աշխատանքային օրենսգրքում լրացումներ կատարելու մասին» օրենքի </w:t>
            </w:r>
            <w:r w:rsidRPr="001478B1">
              <w:rPr>
                <w:rFonts w:ascii="GHEA Grapalat" w:hAnsi="GHEA Grapalat"/>
                <w:color w:val="000000"/>
                <w:lang w:eastAsia="ru-RU"/>
              </w:rPr>
              <w:t>նախագիծը լրամշակվել է։</w:t>
            </w:r>
            <w:r w:rsidR="001A02F2">
              <w:rPr>
                <w:rFonts w:ascii="GHEA Grapalat" w:hAnsi="GHEA Grapalat"/>
                <w:color w:val="000000"/>
                <w:lang w:eastAsia="ru-RU"/>
              </w:rPr>
              <w:t xml:space="preserve"> </w:t>
            </w:r>
            <w:r w:rsidR="00CC5392">
              <w:rPr>
                <w:rFonts w:ascii="GHEA Grapalat" w:hAnsi="GHEA Grapalat"/>
                <w:color w:val="000000"/>
                <w:lang w:eastAsia="ru-RU"/>
              </w:rPr>
              <w:t xml:space="preserve">Միաժամանակ, առաջարկությանը համապատասխան կատարված փոփոխությամբ պայմանավորված՝ փաթեթում ներառված </w:t>
            </w:r>
            <w:r w:rsidR="001A02F2">
              <w:rPr>
                <w:rFonts w:ascii="GHEA Grapalat" w:hAnsi="GHEA Grapalat"/>
                <w:color w:val="000000"/>
                <w:lang w:eastAsia="ru-RU"/>
              </w:rPr>
              <w:t>օրենքների</w:t>
            </w:r>
            <w:r w:rsidR="00CC5392">
              <w:rPr>
                <w:rFonts w:ascii="GHEA Grapalat" w:hAnsi="GHEA Grapalat"/>
                <w:color w:val="000000"/>
                <w:lang w:eastAsia="ru-RU"/>
              </w:rPr>
              <w:t xml:space="preserve"> նախագծերում փոփոխվել են նաև օրենքների ուժի մեջ մտնելու ժամկետները՝ նախատեսելով ուժի մեջ մտնելու ավելի կարճ ժամկետներ։</w:t>
            </w:r>
            <w:r w:rsidR="001A02F2">
              <w:rPr>
                <w:rFonts w:ascii="GHEA Grapalat" w:hAnsi="GHEA Grapalat"/>
                <w:color w:val="000000"/>
                <w:lang w:eastAsia="ru-RU"/>
              </w:rPr>
              <w:t xml:space="preserve"> </w:t>
            </w:r>
          </w:p>
        </w:tc>
      </w:tr>
      <w:tr w:rsidR="00173C56" w:rsidRPr="00974E38" w14:paraId="26EC79F5" w14:textId="77777777" w:rsidTr="00173C56">
        <w:tc>
          <w:tcPr>
            <w:tcW w:w="11446" w:type="dxa"/>
            <w:gridSpan w:val="3"/>
            <w:vMerge w:val="restart"/>
            <w:shd w:val="clear" w:color="auto" w:fill="A6A6A6" w:themeFill="background1" w:themeFillShade="A6"/>
          </w:tcPr>
          <w:p w14:paraId="5CE27E32" w14:textId="1099E7A9" w:rsidR="00E22EE6" w:rsidRPr="00E22EE6" w:rsidRDefault="00E22EE6" w:rsidP="00E22EE6">
            <w:pPr>
              <w:spacing w:line="360" w:lineRule="auto"/>
              <w:ind w:firstLine="346"/>
              <w:jc w:val="center"/>
              <w:rPr>
                <w:rFonts w:ascii="GHEA Grapalat" w:hAnsi="GHEA Grapalat" w:cs="Calibri"/>
                <w:b/>
              </w:rPr>
            </w:pPr>
            <w:r>
              <w:rPr>
                <w:rFonts w:ascii="GHEA Grapalat" w:hAnsi="GHEA Grapalat" w:cs="Calibri"/>
                <w:b/>
              </w:rPr>
              <w:t>29. ՎԱՐՉԱՊԵՏԻ ԱՇԽ</w:t>
            </w:r>
            <w:r w:rsidR="00367C32">
              <w:rPr>
                <w:rFonts w:ascii="GHEA Grapalat" w:hAnsi="GHEA Grapalat" w:cs="Calibri"/>
                <w:b/>
              </w:rPr>
              <w:t>ԱՏԱԿԱԶՄԻ ԻՐԱՎԱԲԱՆԱԿԱՆ ՎԱՐՉՈՒԹՅԱ</w:t>
            </w:r>
            <w:r>
              <w:rPr>
                <w:rFonts w:ascii="GHEA Grapalat" w:hAnsi="GHEA Grapalat" w:cs="Calibri"/>
                <w:b/>
              </w:rPr>
              <w:t>Ն</w:t>
            </w:r>
            <w:r w:rsidR="00367C32">
              <w:rPr>
                <w:rFonts w:ascii="GHEA Grapalat" w:hAnsi="GHEA Grapalat" w:cs="Calibri"/>
                <w:b/>
              </w:rPr>
              <w:t xml:space="preserve"> ԵԶՐԱԿԱՑՈՒԹՅՈՒՆ</w:t>
            </w:r>
          </w:p>
          <w:p w14:paraId="41E567ED" w14:textId="43764978" w:rsidR="00173C56" w:rsidRDefault="00E22EE6" w:rsidP="00F8649B">
            <w:pPr>
              <w:spacing w:line="360" w:lineRule="auto"/>
              <w:ind w:firstLine="346"/>
              <w:jc w:val="center"/>
              <w:rPr>
                <w:rFonts w:ascii="GHEA Grapalat" w:hAnsi="GHEA Grapalat" w:cs="Calibri"/>
                <w:b/>
              </w:rPr>
            </w:pPr>
            <w:r w:rsidRPr="00ED400E">
              <w:rPr>
                <w:rFonts w:ascii="GHEA Grapalat" w:hAnsi="GHEA Grapalat" w:cs="Calibri"/>
                <w:b/>
              </w:rPr>
              <w:t>(</w:t>
            </w:r>
            <w:r>
              <w:rPr>
                <w:rFonts w:ascii="GHEA Grapalat" w:hAnsi="GHEA Grapalat" w:cs="Calibri"/>
                <w:b/>
              </w:rPr>
              <w:t xml:space="preserve">ԱՇԽԱՏԱՆՔԻ ԵՎ ՍՈՑԻԱԼԱԿԱՆ ՀԱՐՑԵՐԻ ՆԱԽԱՐԱՐՈՒԹՅՈՒՆ Է ՈՒՂԱՐԿՎԵԼ ՎԱՐՉԱՊԵՏԻ ԱՇԽԱՏԱԿԱԶՄԻ </w:t>
            </w:r>
            <w:r w:rsidR="005C389C">
              <w:rPr>
                <w:rFonts w:ascii="GHEA Grapalat" w:hAnsi="GHEA Grapalat" w:cs="Calibri"/>
                <w:b/>
              </w:rPr>
              <w:t xml:space="preserve">ՂԵԿԱՎԱՐԻ </w:t>
            </w:r>
            <w:r>
              <w:rPr>
                <w:rFonts w:ascii="GHEA Grapalat" w:hAnsi="GHEA Grapalat" w:cs="Calibri"/>
                <w:b/>
              </w:rPr>
              <w:t xml:space="preserve">25.04.2022 </w:t>
            </w:r>
            <w:r w:rsidRPr="00073CED">
              <w:rPr>
                <w:rFonts w:ascii="GHEA Grapalat" w:hAnsi="GHEA Grapalat" w:cs="Calibri"/>
                <w:b/>
              </w:rPr>
              <w:t xml:space="preserve">N </w:t>
            </w:r>
            <w:r>
              <w:rPr>
                <w:rFonts w:ascii="GHEA Grapalat" w:hAnsi="GHEA Grapalat" w:cs="Calibri"/>
                <w:b/>
              </w:rPr>
              <w:t xml:space="preserve">02/11.9/12931-2022 </w:t>
            </w:r>
            <w:r w:rsidR="005C389C">
              <w:rPr>
                <w:rFonts w:ascii="GHEA Grapalat" w:hAnsi="GHEA Grapalat" w:cs="Calibri"/>
                <w:b/>
              </w:rPr>
              <w:t>ՀԱՆՁՆԱՐԱՐԱԿԱՆՈՎ</w:t>
            </w:r>
            <w:r w:rsidRPr="00ED400E">
              <w:rPr>
                <w:rFonts w:ascii="GHEA Grapalat" w:hAnsi="GHEA Grapalat" w:cs="Calibri"/>
                <w:b/>
              </w:rPr>
              <w:t>)</w:t>
            </w:r>
          </w:p>
        </w:tc>
        <w:tc>
          <w:tcPr>
            <w:tcW w:w="3944" w:type="dxa"/>
            <w:gridSpan w:val="2"/>
            <w:shd w:val="clear" w:color="auto" w:fill="A6A6A6" w:themeFill="background1" w:themeFillShade="A6"/>
          </w:tcPr>
          <w:p w14:paraId="09308F0C" w14:textId="1F664735" w:rsidR="00173C56" w:rsidRPr="00E22EE6" w:rsidRDefault="00E22EE6" w:rsidP="0015739A">
            <w:pPr>
              <w:spacing w:line="360" w:lineRule="auto"/>
              <w:ind w:firstLine="346"/>
              <w:jc w:val="center"/>
              <w:rPr>
                <w:rFonts w:ascii="GHEA Grapalat" w:hAnsi="GHEA Grapalat" w:cs="Calibri"/>
                <w:b/>
              </w:rPr>
            </w:pPr>
            <w:r>
              <w:rPr>
                <w:rFonts w:ascii="GHEA Grapalat" w:hAnsi="GHEA Grapalat" w:cs="Calibri"/>
                <w:b/>
                <w:lang w:val="en-US"/>
              </w:rPr>
              <w:t>25.04.2022</w:t>
            </w:r>
            <w:r>
              <w:rPr>
                <w:rFonts w:ascii="GHEA Grapalat" w:hAnsi="GHEA Grapalat" w:cs="Calibri"/>
                <w:b/>
              </w:rPr>
              <w:t>թ.</w:t>
            </w:r>
          </w:p>
        </w:tc>
      </w:tr>
      <w:tr w:rsidR="00173C56" w:rsidRPr="00974E38" w14:paraId="3A366D0B" w14:textId="77777777" w:rsidTr="00173C56">
        <w:tc>
          <w:tcPr>
            <w:tcW w:w="11446" w:type="dxa"/>
            <w:gridSpan w:val="3"/>
            <w:vMerge/>
            <w:shd w:val="clear" w:color="auto" w:fill="A6A6A6" w:themeFill="background1" w:themeFillShade="A6"/>
          </w:tcPr>
          <w:p w14:paraId="4FCA3BC6" w14:textId="77777777" w:rsidR="00173C56" w:rsidRDefault="00173C56" w:rsidP="0015739A">
            <w:pPr>
              <w:spacing w:line="360" w:lineRule="auto"/>
              <w:ind w:firstLine="346"/>
              <w:jc w:val="center"/>
              <w:rPr>
                <w:rFonts w:ascii="GHEA Grapalat" w:hAnsi="GHEA Grapalat" w:cs="Calibri"/>
                <w:b/>
              </w:rPr>
            </w:pPr>
          </w:p>
        </w:tc>
        <w:tc>
          <w:tcPr>
            <w:tcW w:w="3944" w:type="dxa"/>
            <w:gridSpan w:val="2"/>
            <w:shd w:val="clear" w:color="auto" w:fill="A6A6A6" w:themeFill="background1" w:themeFillShade="A6"/>
          </w:tcPr>
          <w:p w14:paraId="3E0E0083" w14:textId="32B6934B" w:rsidR="00173C56" w:rsidRDefault="00173C56" w:rsidP="0015739A">
            <w:pPr>
              <w:spacing w:line="360" w:lineRule="auto"/>
              <w:ind w:firstLine="346"/>
              <w:jc w:val="center"/>
              <w:rPr>
                <w:rFonts w:ascii="GHEA Grapalat" w:hAnsi="GHEA Grapalat" w:cs="Calibri"/>
                <w:b/>
              </w:rPr>
            </w:pPr>
          </w:p>
        </w:tc>
      </w:tr>
      <w:tr w:rsidR="00295274" w:rsidRPr="00974E38" w14:paraId="74196DD1" w14:textId="77777777" w:rsidTr="00E22EE6">
        <w:trPr>
          <w:trHeight w:val="885"/>
        </w:trPr>
        <w:tc>
          <w:tcPr>
            <w:tcW w:w="7740" w:type="dxa"/>
          </w:tcPr>
          <w:p w14:paraId="48CC6353" w14:textId="77777777" w:rsidR="00E22EE6" w:rsidRPr="00E22EE6" w:rsidRDefault="00E22EE6" w:rsidP="00EE21BF">
            <w:pPr>
              <w:spacing w:line="360" w:lineRule="auto"/>
              <w:jc w:val="center"/>
              <w:rPr>
                <w:rFonts w:ascii="GHEA Grapalat" w:hAnsi="GHEA Grapalat"/>
                <w:b/>
              </w:rPr>
            </w:pPr>
            <w:r w:rsidRPr="00E22EE6">
              <w:rPr>
                <w:rFonts w:ascii="GHEA Grapalat" w:hAnsi="GHEA Grapalat"/>
                <w:b/>
              </w:rPr>
              <w:t>ԵԶՐԱԿԱՑՈՒԹՅՈՒՆ</w:t>
            </w:r>
          </w:p>
          <w:p w14:paraId="55021576" w14:textId="3F51CEE6" w:rsidR="00295274" w:rsidRPr="00EE21BF" w:rsidRDefault="00E22EE6" w:rsidP="00D17E57">
            <w:pPr>
              <w:spacing w:line="360" w:lineRule="auto"/>
              <w:jc w:val="both"/>
              <w:rPr>
                <w:rFonts w:ascii="GHEA Grapalat" w:hAnsi="GHEA Grapalat"/>
              </w:rPr>
            </w:pPr>
            <w:r w:rsidRPr="00E22EE6">
              <w:rPr>
                <w:rFonts w:ascii="GHEA Grapalat" w:hAnsi="GHEA Grapalat"/>
              </w:rPr>
              <w:t>««Հայաստանի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և «Մարդկանց թրաֆիքինգի և շահագործման ենթարկված անձանց նույնացման և աջակցության մասին» օրենքում լրացում կատարելու մասին» օրենքների նախագծերին հավանություն տալու մասին» ՀՀ կառավարության որոշման նախագծի (այսուհետ՝ նախագիծ) վերաբերյալ</w:t>
            </w:r>
          </w:p>
        </w:tc>
        <w:tc>
          <w:tcPr>
            <w:tcW w:w="7650" w:type="dxa"/>
            <w:gridSpan w:val="4"/>
          </w:tcPr>
          <w:p w14:paraId="4BFE413C" w14:textId="77777777" w:rsidR="00295274" w:rsidRDefault="00295274" w:rsidP="0015739A">
            <w:pPr>
              <w:spacing w:line="360" w:lineRule="auto"/>
              <w:ind w:firstLine="346"/>
              <w:jc w:val="center"/>
              <w:rPr>
                <w:rFonts w:ascii="GHEA Grapalat" w:hAnsi="GHEA Grapalat" w:cs="Calibri"/>
                <w:b/>
              </w:rPr>
            </w:pPr>
          </w:p>
        </w:tc>
      </w:tr>
      <w:tr w:rsidR="00D23068" w:rsidRPr="00974E38" w14:paraId="18073835" w14:textId="77777777" w:rsidTr="008046B0">
        <w:tc>
          <w:tcPr>
            <w:tcW w:w="7740" w:type="dxa"/>
          </w:tcPr>
          <w:p w14:paraId="0E96CEA9" w14:textId="6963CA00" w:rsidR="00D23068" w:rsidRPr="00597998" w:rsidRDefault="00D23068" w:rsidP="00D23068">
            <w:pPr>
              <w:numPr>
                <w:ilvl w:val="0"/>
                <w:numId w:val="29"/>
              </w:numPr>
              <w:spacing w:after="200" w:line="360" w:lineRule="auto"/>
              <w:ind w:left="0" w:firstLine="360"/>
              <w:contextualSpacing/>
              <w:jc w:val="both"/>
              <w:rPr>
                <w:rFonts w:ascii="GHEA Grapalat" w:eastAsia="Calibri" w:hAnsi="GHEA Grapalat" w:cs="Sylfaen"/>
                <w:b/>
              </w:rPr>
            </w:pPr>
            <w:r w:rsidRPr="00597998">
              <w:rPr>
                <w:rFonts w:ascii="GHEA Grapalat" w:eastAsia="Calibri" w:hAnsi="GHEA Grapalat"/>
              </w:rPr>
              <w:t>Նախագծով նախատեսվում է լրացում կատարել նաև 2003 թվականի ապրիլի 18-ի ՀՀ քրեական օրենսգրքում, որը ուժի մեջ է մտնելու պաշտոնական հրապարակմանը հաջորդող օրվանից երկու ամիս հետո: Սակայն գտնում ենք, որ գործող օրենսգրքում լրացում կատարելը բովանդակազուրկ է՝ հաշվի առնելով այն հանգամանքը, որ նոր քրեական օրենսգիրքը ուժի մեջ է մտնելու 2022 թվականի հուլիսի 1-ից:</w:t>
            </w:r>
          </w:p>
        </w:tc>
        <w:tc>
          <w:tcPr>
            <w:tcW w:w="7650" w:type="dxa"/>
            <w:gridSpan w:val="4"/>
          </w:tcPr>
          <w:p w14:paraId="4B5907A4" w14:textId="030BBBA7" w:rsidR="00D23068" w:rsidRPr="00597998" w:rsidRDefault="00621A52" w:rsidP="00D23068">
            <w:pPr>
              <w:spacing w:line="360" w:lineRule="auto"/>
              <w:ind w:firstLine="346"/>
              <w:jc w:val="center"/>
              <w:rPr>
                <w:rFonts w:ascii="GHEA Grapalat" w:hAnsi="GHEA Grapalat" w:cs="Calibri"/>
                <w:b/>
              </w:rPr>
            </w:pPr>
            <w:r>
              <w:rPr>
                <w:rFonts w:ascii="GHEA Grapalat" w:hAnsi="GHEA Grapalat" w:cs="Calibri"/>
                <w:b/>
              </w:rPr>
              <w:t>Ը</w:t>
            </w:r>
            <w:r w:rsidR="00D23068" w:rsidRPr="00597998">
              <w:rPr>
                <w:rFonts w:ascii="GHEA Grapalat" w:hAnsi="GHEA Grapalat" w:cs="Calibri"/>
                <w:b/>
              </w:rPr>
              <w:t>նդունվել</w:t>
            </w:r>
            <w:r>
              <w:rPr>
                <w:rFonts w:ascii="GHEA Grapalat" w:hAnsi="GHEA Grapalat" w:cs="Calibri"/>
                <w:b/>
              </w:rPr>
              <w:t xml:space="preserve"> է</w:t>
            </w:r>
          </w:p>
          <w:p w14:paraId="4A82D3E1" w14:textId="5CB122DD" w:rsidR="00D23068" w:rsidRPr="00597998" w:rsidRDefault="00621A52" w:rsidP="001A6D9C">
            <w:pPr>
              <w:spacing w:line="360" w:lineRule="auto"/>
              <w:ind w:firstLine="346"/>
              <w:jc w:val="both"/>
              <w:rPr>
                <w:rFonts w:ascii="GHEA Grapalat" w:hAnsi="GHEA Grapalat" w:cs="Calibri"/>
                <w:b/>
              </w:rPr>
            </w:pPr>
            <w:r>
              <w:rPr>
                <w:rFonts w:ascii="GHEA Grapalat" w:hAnsi="GHEA Grapalat" w:cs="Calibri"/>
              </w:rPr>
              <w:t xml:space="preserve">Սոցիալական նախարարական կոմիտեի 2022 թվականի մայիսի 10-ի նիստի քննարկման արդյունքներով նախագծերի փաթեթից հանվել է </w:t>
            </w:r>
            <w:r w:rsidR="00D23068" w:rsidRPr="00597998">
              <w:rPr>
                <w:rFonts w:ascii="GHEA Grapalat" w:hAnsi="GHEA Grapalat" w:cs="Calibri"/>
              </w:rPr>
              <w:t xml:space="preserve">2003 թվականի ապրիլի 18-ի Հայաստանի Հանրապետության քրեական օրենսգրքում լրացում նախատեսող </w:t>
            </w:r>
            <w:r w:rsidR="001C57BF" w:rsidRPr="00E22EE6">
              <w:rPr>
                <w:rFonts w:ascii="GHEA Grapalat" w:hAnsi="GHEA Grapalat"/>
              </w:rPr>
              <w:t>«Հայաստանի Հանրապետության քրեական օրենսգրքում լրացում կատարելու մասին»</w:t>
            </w:r>
            <w:r w:rsidR="001C57BF">
              <w:rPr>
                <w:rFonts w:ascii="GHEA Grapalat" w:hAnsi="GHEA Grapalat"/>
              </w:rPr>
              <w:t xml:space="preserve"> օրենքի</w:t>
            </w:r>
            <w:r w:rsidR="001C57BF" w:rsidRPr="00E22EE6">
              <w:rPr>
                <w:rFonts w:ascii="GHEA Grapalat" w:hAnsi="GHEA Grapalat"/>
              </w:rPr>
              <w:t xml:space="preserve"> </w:t>
            </w:r>
            <w:r w:rsidR="00D23068" w:rsidRPr="00597998">
              <w:rPr>
                <w:rFonts w:ascii="GHEA Grapalat" w:hAnsi="GHEA Grapalat" w:cs="Calibri"/>
              </w:rPr>
              <w:t>նախագիծը։</w:t>
            </w:r>
          </w:p>
        </w:tc>
      </w:tr>
      <w:tr w:rsidR="00D23068" w:rsidRPr="00974E38" w14:paraId="42284092" w14:textId="77777777" w:rsidTr="008046B0">
        <w:tc>
          <w:tcPr>
            <w:tcW w:w="7740" w:type="dxa"/>
          </w:tcPr>
          <w:p w14:paraId="4067B337" w14:textId="719201E0" w:rsidR="00D23068" w:rsidRPr="00E876D5" w:rsidRDefault="00D23068" w:rsidP="00D23068">
            <w:pPr>
              <w:numPr>
                <w:ilvl w:val="0"/>
                <w:numId w:val="29"/>
              </w:numPr>
              <w:tabs>
                <w:tab w:val="left" w:pos="0"/>
              </w:tabs>
              <w:spacing w:line="360" w:lineRule="auto"/>
              <w:ind w:left="0" w:right="58" w:firstLine="360"/>
              <w:contextualSpacing/>
              <w:jc w:val="both"/>
              <w:rPr>
                <w:rFonts w:ascii="GHEA Grapalat" w:eastAsia="Calibri" w:hAnsi="GHEA Grapalat" w:cs="Sylfaen"/>
                <w:b/>
              </w:rPr>
            </w:pPr>
            <w:r w:rsidRPr="00E876D5">
              <w:rPr>
                <w:rFonts w:ascii="GHEA Grapalat" w:eastAsia="Calibri" w:hAnsi="GHEA Grapalat"/>
              </w:rPr>
              <w:t xml:space="preserve">ՀՀ աշխատանքային օրենսգրքում լրացումներ կատարելու մասին նախագծի 3-րդ հոդվածով նախատեսվում է մինչև սույն օրենքի ուժի մեջ մտնելը լրացում կատարել ՀՀ կառավարության 2018 թվականի հունիսի 11-ի N 755-Լ որոշման մեջ: Սակայն գտնում ենք, որ հիմնավորված չէ սույն նախագծում կառավարության որոշման վավերապայմանները նշելը: </w:t>
            </w:r>
          </w:p>
        </w:tc>
        <w:tc>
          <w:tcPr>
            <w:tcW w:w="7650" w:type="dxa"/>
            <w:gridSpan w:val="4"/>
          </w:tcPr>
          <w:p w14:paraId="0D3115E3" w14:textId="77777777" w:rsidR="00D23068" w:rsidRPr="00E876D5" w:rsidRDefault="0032772B" w:rsidP="00D23068">
            <w:pPr>
              <w:spacing w:line="360" w:lineRule="auto"/>
              <w:ind w:firstLine="346"/>
              <w:jc w:val="center"/>
              <w:rPr>
                <w:rFonts w:ascii="GHEA Grapalat" w:hAnsi="GHEA Grapalat" w:cs="Calibri"/>
                <w:b/>
              </w:rPr>
            </w:pPr>
            <w:r w:rsidRPr="00E876D5">
              <w:rPr>
                <w:rFonts w:ascii="GHEA Grapalat" w:hAnsi="GHEA Grapalat" w:cs="Calibri"/>
                <w:b/>
              </w:rPr>
              <w:t>Ընդունվել է</w:t>
            </w:r>
          </w:p>
          <w:p w14:paraId="655327BC" w14:textId="6A27B843" w:rsidR="0032772B" w:rsidRPr="00E876D5" w:rsidRDefault="0032772B" w:rsidP="0032772B">
            <w:pPr>
              <w:spacing w:line="360" w:lineRule="auto"/>
              <w:ind w:firstLine="346"/>
              <w:jc w:val="both"/>
              <w:rPr>
                <w:rFonts w:ascii="GHEA Grapalat" w:hAnsi="GHEA Grapalat" w:cs="Calibri"/>
              </w:rPr>
            </w:pPr>
            <w:r w:rsidRPr="00E876D5">
              <w:rPr>
                <w:rFonts w:ascii="GHEA Grapalat" w:hAnsi="GHEA Grapalat" w:cs="Calibri"/>
              </w:rPr>
              <w:t>Տ</w:t>
            </w:r>
            <w:r w:rsidR="002E5B0D" w:rsidRPr="00E876D5">
              <w:rPr>
                <w:rFonts w:ascii="GHEA Grapalat" w:hAnsi="GHEA Grapalat" w:cs="Calibri"/>
              </w:rPr>
              <w:t>ե՛ս սույն ամփոփաթերթի 28-րդ բաժնում ներկայացված առաջարկությունը և դրա վերաբերյալ եզրակացությունը</w:t>
            </w:r>
            <w:r w:rsidRPr="00E876D5">
              <w:rPr>
                <w:rFonts w:ascii="GHEA Grapalat" w:hAnsi="GHEA Grapalat" w:cs="Calibri"/>
              </w:rPr>
              <w:t>։</w:t>
            </w:r>
          </w:p>
        </w:tc>
      </w:tr>
      <w:tr w:rsidR="00D23068" w:rsidRPr="00974E38" w14:paraId="529B130E" w14:textId="77777777" w:rsidTr="00E22EE6">
        <w:tc>
          <w:tcPr>
            <w:tcW w:w="11446" w:type="dxa"/>
            <w:gridSpan w:val="3"/>
            <w:vMerge w:val="restart"/>
            <w:shd w:val="clear" w:color="auto" w:fill="A6A6A6" w:themeFill="background1" w:themeFillShade="A6"/>
          </w:tcPr>
          <w:p w14:paraId="25DB70BE" w14:textId="4EB6B749" w:rsidR="00D23068" w:rsidRPr="00E22EE6" w:rsidRDefault="00D23068" w:rsidP="00D23068">
            <w:pPr>
              <w:spacing w:line="360" w:lineRule="auto"/>
              <w:ind w:firstLine="346"/>
              <w:jc w:val="center"/>
              <w:rPr>
                <w:rFonts w:ascii="GHEA Grapalat" w:hAnsi="GHEA Grapalat" w:cs="Calibri"/>
                <w:b/>
              </w:rPr>
            </w:pPr>
            <w:r>
              <w:rPr>
                <w:rFonts w:ascii="GHEA Grapalat" w:hAnsi="GHEA Grapalat" w:cs="Calibri"/>
                <w:b/>
              </w:rPr>
              <w:t>30. ՎԱՐՉԱՊԵՏԻ ԱՇԽ</w:t>
            </w:r>
            <w:r w:rsidR="00C069AA">
              <w:rPr>
                <w:rFonts w:ascii="GHEA Grapalat" w:hAnsi="GHEA Grapalat" w:cs="Calibri"/>
                <w:b/>
              </w:rPr>
              <w:t>ԱՏԱԿԱԶՄԻ ՊԵՏԱԻՐԱՎԱԿԱՆ ՎԱՐՉՈՒԹՅԱ</w:t>
            </w:r>
            <w:r>
              <w:rPr>
                <w:rFonts w:ascii="GHEA Grapalat" w:hAnsi="GHEA Grapalat" w:cs="Calibri"/>
                <w:b/>
              </w:rPr>
              <w:t>Ն</w:t>
            </w:r>
            <w:r w:rsidR="00C069AA">
              <w:rPr>
                <w:rFonts w:ascii="GHEA Grapalat" w:hAnsi="GHEA Grapalat" w:cs="Calibri"/>
                <w:b/>
              </w:rPr>
              <w:t xml:space="preserve"> ԵԶՐԱԿԱՑՈՒԹՅՈՒՆ</w:t>
            </w:r>
          </w:p>
          <w:p w14:paraId="5BB983B9" w14:textId="7BB38EDC" w:rsidR="00D23068" w:rsidRDefault="00D23068" w:rsidP="0044707B">
            <w:pPr>
              <w:spacing w:line="360" w:lineRule="auto"/>
              <w:ind w:firstLine="346"/>
              <w:jc w:val="center"/>
              <w:rPr>
                <w:rFonts w:ascii="GHEA Grapalat" w:hAnsi="GHEA Grapalat" w:cs="Calibri"/>
                <w:b/>
              </w:rPr>
            </w:pPr>
            <w:r w:rsidRPr="00ED400E">
              <w:rPr>
                <w:rFonts w:ascii="GHEA Grapalat" w:hAnsi="GHEA Grapalat" w:cs="Calibri"/>
                <w:b/>
              </w:rPr>
              <w:t>(</w:t>
            </w:r>
            <w:r>
              <w:rPr>
                <w:rFonts w:ascii="GHEA Grapalat" w:hAnsi="GHEA Grapalat" w:cs="Calibri"/>
                <w:b/>
              </w:rPr>
              <w:t xml:space="preserve">ԱՇԽԱՏԱՆՔԻ ԵՎ ՍՈՑԻԱԼԱԿԱՆ ՀԱՐՑԵՐԻ ՆԱԽԱՐԱՐՈՒԹՅՈՒՆ Է ՈՒՂԱՐԿՎԵԼ ՎԱՐՉԱՊԵՏԻ ԱՇԽԱՏԱԿԱԶՄԻ </w:t>
            </w:r>
            <w:r w:rsidR="005F2D92">
              <w:rPr>
                <w:rFonts w:ascii="GHEA Grapalat" w:hAnsi="GHEA Grapalat" w:cs="Calibri"/>
                <w:b/>
              </w:rPr>
              <w:t xml:space="preserve">ՂԵԿԱՎԱՐԻ </w:t>
            </w:r>
            <w:r>
              <w:rPr>
                <w:rFonts w:ascii="GHEA Grapalat" w:hAnsi="GHEA Grapalat" w:cs="Calibri"/>
                <w:b/>
              </w:rPr>
              <w:t xml:space="preserve">25.04.2022 </w:t>
            </w:r>
            <w:r w:rsidRPr="00073CED">
              <w:rPr>
                <w:rFonts w:ascii="GHEA Grapalat" w:hAnsi="GHEA Grapalat" w:cs="Calibri"/>
                <w:b/>
              </w:rPr>
              <w:t xml:space="preserve">N </w:t>
            </w:r>
            <w:r>
              <w:rPr>
                <w:rFonts w:ascii="GHEA Grapalat" w:hAnsi="GHEA Grapalat" w:cs="Calibri"/>
                <w:b/>
              </w:rPr>
              <w:t xml:space="preserve">02/11.9/12931-2022 </w:t>
            </w:r>
            <w:r w:rsidR="005F2D92">
              <w:rPr>
                <w:rFonts w:ascii="GHEA Grapalat" w:hAnsi="GHEA Grapalat" w:cs="Calibri"/>
                <w:b/>
              </w:rPr>
              <w:t>ՀԱՆՁՆԱՐԱՐԱԿԱՆՈՎ</w:t>
            </w:r>
            <w:r w:rsidRPr="00ED400E">
              <w:rPr>
                <w:rFonts w:ascii="GHEA Grapalat" w:hAnsi="GHEA Grapalat" w:cs="Calibri"/>
                <w:b/>
              </w:rPr>
              <w:t>)</w:t>
            </w:r>
          </w:p>
        </w:tc>
        <w:tc>
          <w:tcPr>
            <w:tcW w:w="3944" w:type="dxa"/>
            <w:gridSpan w:val="2"/>
            <w:shd w:val="clear" w:color="auto" w:fill="A6A6A6" w:themeFill="background1" w:themeFillShade="A6"/>
          </w:tcPr>
          <w:p w14:paraId="08702DD6" w14:textId="4F2BE9E7" w:rsidR="00D23068" w:rsidRDefault="00D23068" w:rsidP="00D23068">
            <w:pPr>
              <w:spacing w:line="360" w:lineRule="auto"/>
              <w:ind w:firstLine="346"/>
              <w:jc w:val="center"/>
              <w:rPr>
                <w:rFonts w:ascii="GHEA Grapalat" w:hAnsi="GHEA Grapalat" w:cs="Calibri"/>
                <w:b/>
              </w:rPr>
            </w:pPr>
            <w:r>
              <w:rPr>
                <w:rFonts w:ascii="GHEA Grapalat" w:hAnsi="GHEA Grapalat" w:cs="Calibri"/>
                <w:b/>
                <w:lang w:val="en-US"/>
              </w:rPr>
              <w:t>25.04.2022</w:t>
            </w:r>
            <w:r>
              <w:rPr>
                <w:rFonts w:ascii="GHEA Grapalat" w:hAnsi="GHEA Grapalat" w:cs="Calibri"/>
                <w:b/>
              </w:rPr>
              <w:t>թ.</w:t>
            </w:r>
          </w:p>
        </w:tc>
      </w:tr>
      <w:tr w:rsidR="00D23068" w:rsidRPr="00974E38" w14:paraId="3F8DE47B" w14:textId="77777777" w:rsidTr="00E22EE6">
        <w:tc>
          <w:tcPr>
            <w:tcW w:w="11446" w:type="dxa"/>
            <w:gridSpan w:val="3"/>
            <w:vMerge/>
            <w:shd w:val="clear" w:color="auto" w:fill="A6A6A6" w:themeFill="background1" w:themeFillShade="A6"/>
          </w:tcPr>
          <w:p w14:paraId="1057495D" w14:textId="77777777" w:rsidR="00D23068" w:rsidRDefault="00D23068" w:rsidP="00D23068">
            <w:pPr>
              <w:spacing w:line="360" w:lineRule="auto"/>
              <w:ind w:firstLine="346"/>
              <w:jc w:val="center"/>
              <w:rPr>
                <w:rFonts w:ascii="GHEA Grapalat" w:hAnsi="GHEA Grapalat" w:cs="Calibri"/>
                <w:b/>
              </w:rPr>
            </w:pPr>
          </w:p>
        </w:tc>
        <w:tc>
          <w:tcPr>
            <w:tcW w:w="3944" w:type="dxa"/>
            <w:gridSpan w:val="2"/>
            <w:shd w:val="clear" w:color="auto" w:fill="A6A6A6" w:themeFill="background1" w:themeFillShade="A6"/>
          </w:tcPr>
          <w:p w14:paraId="2BBAFD23" w14:textId="4F5DF991" w:rsidR="00D23068" w:rsidRDefault="00D23068" w:rsidP="00D23068">
            <w:pPr>
              <w:spacing w:line="360" w:lineRule="auto"/>
              <w:ind w:firstLine="346"/>
              <w:jc w:val="center"/>
              <w:rPr>
                <w:rFonts w:ascii="GHEA Grapalat" w:hAnsi="GHEA Grapalat" w:cs="Calibri"/>
                <w:b/>
              </w:rPr>
            </w:pPr>
          </w:p>
        </w:tc>
      </w:tr>
      <w:tr w:rsidR="00D23068" w:rsidRPr="00974E38" w14:paraId="758AA4B2" w14:textId="77777777" w:rsidTr="008046B0">
        <w:tc>
          <w:tcPr>
            <w:tcW w:w="7740" w:type="dxa"/>
          </w:tcPr>
          <w:p w14:paraId="225E686B" w14:textId="77777777" w:rsidR="00D23068" w:rsidRDefault="00D23068" w:rsidP="00D23068">
            <w:pPr>
              <w:spacing w:line="360" w:lineRule="auto"/>
              <w:jc w:val="center"/>
              <w:rPr>
                <w:rFonts w:ascii="GHEA Grapalat" w:hAnsi="GHEA Grapalat"/>
                <w:b/>
              </w:rPr>
            </w:pPr>
            <w:r>
              <w:rPr>
                <w:rFonts w:ascii="GHEA Grapalat" w:hAnsi="GHEA Grapalat"/>
                <w:b/>
              </w:rPr>
              <w:t>ԵԶՐԱԿԱՑՈՒԹՅՈՒՆ</w:t>
            </w:r>
          </w:p>
          <w:p w14:paraId="41832870" w14:textId="31F57EBB" w:rsidR="00D23068" w:rsidRPr="001552FF" w:rsidRDefault="00D23068" w:rsidP="005F2D92">
            <w:pPr>
              <w:spacing w:line="360" w:lineRule="auto"/>
              <w:jc w:val="both"/>
              <w:rPr>
                <w:rFonts w:ascii="GHEA Grapalat" w:eastAsia="Calibri" w:hAnsi="GHEA Grapalat" w:cs="Sylfaen"/>
                <w:b/>
              </w:rPr>
            </w:pPr>
            <w:r>
              <w:rPr>
                <w:rFonts w:ascii="GHEA Grapalat" w:hAnsi="GHEA Grapalat"/>
                <w:b/>
              </w:rPr>
              <w:t>«ՀԱՅԱՍՏԱՆԻ ՀԱՆՐԱՊԵՏՈՒԹՅԱՆ ԱՇԽԱՏԱՆՔԱՅԻՆ ՕՐԵՆՍԳՐՔՈՒՄ ԼՐԱՑՈՒՄՆԵՐ ԿԱՏԱՐԵԼՈՒ ՄԱՍԻՆ», «ՀԱՅԱՍՏԱՆԻ ՀԱՆՐԱՊԵՏՈՒԹՅԱՆ ՔՐԵԱԿԱՆ ՕՐԵՆՍԳՐՔՈՒՄ ԼՐԱՑՈՒՄ ԿԱՏԱՐԵԼՈՒ ՄԱՍԻՆ», «ՀԱՅԱՍՏԱՆԻ ՀԱՆՐԱՊԵՏՈՒԹՅԱՆ ՔՐԵԱԿԱՆ ՕՐԵՆՍԳՐՔՈՒՄ ԼՐԱՑՈՒՄ ԿԱՏԱՐԵԼՈՒ ՄԱՍԻՆ» ԵՎ «ՄԱՐԴԿԱՆՑ ԹՐԱՖԻՔԻՆԳԻ ԵՎ ՇԱՀԱԳՈՐԾՄԱՆ ԵՆԹԱՐԿՎԱԾ ԱՆՁԱՆՑ ՆՈՒՅՆԱՑՄԱՆ ԵՎ ԱՋԱԿՑՈՒԹՅԱՆ ՄԱՍԻՆ» ՕՐԵՆՔՈՒՄ ԼՐԱՑՈՒՄ ԿԱՏԱՐԵԼՈՒ ՄԱՍԻՆ» ՕՐԵՆՔՆԵՐԻ ՆԱԽԱԳԾԵՐԻ ՎԵՐԱԲԵՐՅԱԼ</w:t>
            </w:r>
          </w:p>
        </w:tc>
        <w:tc>
          <w:tcPr>
            <w:tcW w:w="7650" w:type="dxa"/>
            <w:gridSpan w:val="4"/>
          </w:tcPr>
          <w:p w14:paraId="5FB31DC9" w14:textId="77777777" w:rsidR="00D23068" w:rsidRDefault="00D23068" w:rsidP="00D23068">
            <w:pPr>
              <w:spacing w:line="360" w:lineRule="auto"/>
              <w:ind w:firstLine="346"/>
              <w:jc w:val="center"/>
              <w:rPr>
                <w:rFonts w:ascii="GHEA Grapalat" w:hAnsi="GHEA Grapalat" w:cs="Calibri"/>
                <w:b/>
              </w:rPr>
            </w:pPr>
          </w:p>
        </w:tc>
      </w:tr>
      <w:tr w:rsidR="00241666" w:rsidRPr="00974E38" w14:paraId="2D4A330E" w14:textId="77777777" w:rsidTr="008046B0">
        <w:tc>
          <w:tcPr>
            <w:tcW w:w="7740" w:type="dxa"/>
          </w:tcPr>
          <w:p w14:paraId="62DD4A75" w14:textId="311C7567" w:rsidR="00241666" w:rsidRPr="001552FF" w:rsidRDefault="00241666" w:rsidP="00241666">
            <w:pPr>
              <w:spacing w:line="360" w:lineRule="auto"/>
              <w:ind w:firstLine="525"/>
              <w:jc w:val="both"/>
              <w:rPr>
                <w:rFonts w:ascii="GHEA Grapalat" w:eastAsia="Calibri" w:hAnsi="GHEA Grapalat" w:cs="Sylfaen"/>
                <w:b/>
              </w:rPr>
            </w:pPr>
            <w:r>
              <w:rPr>
                <w:rFonts w:ascii="GHEA Grapalat" w:hAnsi="GHEA Grapalat"/>
              </w:rPr>
              <w:t xml:space="preserve">1. </w:t>
            </w:r>
            <w:r w:rsidRPr="00E22EE6">
              <w:rPr>
                <w:rFonts w:ascii="GHEA Grapalat" w:hAnsi="GHEA Grapalat"/>
              </w:rPr>
              <w:t xml:space="preserve">Ներկայացված փաթեթով փոփոխության է ենթարկվում նաև </w:t>
            </w:r>
            <w:r w:rsidRPr="00E22EE6">
              <w:rPr>
                <w:rFonts w:ascii="GHEA Grapalat" w:hAnsi="GHEA Grapalat"/>
                <w:b/>
              </w:rPr>
              <w:t>2003 թվականի ապրիլի 18-ի</w:t>
            </w:r>
            <w:r w:rsidRPr="00E22EE6">
              <w:rPr>
                <w:rFonts w:ascii="GHEA Grapalat" w:hAnsi="GHEA Grapalat"/>
              </w:rPr>
              <w:t xml:space="preserve"> Հայաստանի Հանրապետության քրեական օրենսգիրքը: Ընդ որում, սահմանվում է, որ </w:t>
            </w:r>
            <w:r w:rsidRPr="00E22EE6">
              <w:rPr>
                <w:rFonts w:ascii="GHEA Grapalat" w:hAnsi="GHEA Grapalat"/>
                <w:b/>
              </w:rPr>
              <w:t>այդ օրենքն ուժի մեջ է մտնում պաշտոնական հրապարակմանը հաջորդող օրվանից երկու ամիս հետո</w:t>
            </w:r>
            <w:r w:rsidRPr="00E22EE6">
              <w:rPr>
                <w:rFonts w:ascii="GHEA Grapalat" w:hAnsi="GHEA Grapalat"/>
              </w:rPr>
              <w:t>: Մեր գնահատմամբ, վերոնշյալ փոփոխությունը ժամանակավրեպ է, քանի որ մինչև նախագծի սահմանված կարգով ընթացքավորումը և ընդունումը, հավանաբար, արդեն իսկ ուժի մեջ է մտնելու ՀՀ նոր քրեական օրենսգիրքը՝ հատկապես հաշվի առնելով այն հանգամանքը, որ առաջարկվում է նույն փոփոխությունը:</w:t>
            </w:r>
          </w:p>
        </w:tc>
        <w:tc>
          <w:tcPr>
            <w:tcW w:w="7650" w:type="dxa"/>
            <w:gridSpan w:val="4"/>
          </w:tcPr>
          <w:p w14:paraId="16457AE3" w14:textId="77777777" w:rsidR="00241666" w:rsidRPr="00597998" w:rsidRDefault="00241666" w:rsidP="00241666">
            <w:pPr>
              <w:spacing w:line="360" w:lineRule="auto"/>
              <w:ind w:firstLine="346"/>
              <w:jc w:val="center"/>
              <w:rPr>
                <w:rFonts w:ascii="GHEA Grapalat" w:hAnsi="GHEA Grapalat" w:cs="Calibri"/>
                <w:b/>
              </w:rPr>
            </w:pPr>
            <w:r>
              <w:rPr>
                <w:rFonts w:ascii="GHEA Grapalat" w:hAnsi="GHEA Grapalat" w:cs="Calibri"/>
                <w:b/>
              </w:rPr>
              <w:t>Ը</w:t>
            </w:r>
            <w:r w:rsidRPr="00597998">
              <w:rPr>
                <w:rFonts w:ascii="GHEA Grapalat" w:hAnsi="GHEA Grapalat" w:cs="Calibri"/>
                <w:b/>
              </w:rPr>
              <w:t>նդունվել</w:t>
            </w:r>
            <w:r>
              <w:rPr>
                <w:rFonts w:ascii="GHEA Grapalat" w:hAnsi="GHEA Grapalat" w:cs="Calibri"/>
                <w:b/>
              </w:rPr>
              <w:t xml:space="preserve"> է</w:t>
            </w:r>
          </w:p>
          <w:p w14:paraId="5E7E45D7" w14:textId="02880B98" w:rsidR="00241666" w:rsidRPr="00FF2005" w:rsidRDefault="00241666" w:rsidP="00241666">
            <w:pPr>
              <w:spacing w:line="360" w:lineRule="auto"/>
              <w:ind w:firstLine="346"/>
              <w:jc w:val="both"/>
              <w:rPr>
                <w:rFonts w:ascii="GHEA Grapalat" w:hAnsi="GHEA Grapalat" w:cs="Calibri"/>
              </w:rPr>
            </w:pPr>
            <w:r>
              <w:rPr>
                <w:rFonts w:ascii="GHEA Grapalat" w:hAnsi="GHEA Grapalat" w:cs="Calibri"/>
              </w:rPr>
              <w:t xml:space="preserve">Սոցիալական նախարարական կոմիտեի 2022 թվականի մայիսի 10-ի նիստի քննարկման արդյունքներով նախագծերի փաթեթից հանվել է </w:t>
            </w:r>
            <w:r w:rsidRPr="00597998">
              <w:rPr>
                <w:rFonts w:ascii="GHEA Grapalat" w:hAnsi="GHEA Grapalat" w:cs="Calibri"/>
              </w:rPr>
              <w:t xml:space="preserve">2003 թվականի ապրիլի 18-ի Հայաստանի Հանրապետության քրեական օրենսգրքում լրացում նախատեսող </w:t>
            </w:r>
            <w:r w:rsidRPr="00E22EE6">
              <w:rPr>
                <w:rFonts w:ascii="GHEA Grapalat" w:hAnsi="GHEA Grapalat"/>
              </w:rPr>
              <w:t>«Հայաստանի Հանրապետության քրեական օրենսգրքում լրացում կատարելու մասին»</w:t>
            </w:r>
            <w:r>
              <w:rPr>
                <w:rFonts w:ascii="GHEA Grapalat" w:hAnsi="GHEA Grapalat"/>
              </w:rPr>
              <w:t xml:space="preserve"> օրենքի</w:t>
            </w:r>
            <w:r w:rsidRPr="00E22EE6">
              <w:rPr>
                <w:rFonts w:ascii="GHEA Grapalat" w:hAnsi="GHEA Grapalat"/>
              </w:rPr>
              <w:t xml:space="preserve"> </w:t>
            </w:r>
            <w:r w:rsidRPr="00597998">
              <w:rPr>
                <w:rFonts w:ascii="GHEA Grapalat" w:hAnsi="GHEA Grapalat" w:cs="Calibri"/>
              </w:rPr>
              <w:t>նախագիծը։</w:t>
            </w:r>
          </w:p>
        </w:tc>
      </w:tr>
    </w:tbl>
    <w:p w14:paraId="54EE47D2" w14:textId="77777777" w:rsidR="00F5031B" w:rsidRPr="00FC650C" w:rsidRDefault="00F5031B" w:rsidP="002758A9">
      <w:pPr>
        <w:pBdr>
          <w:top w:val="nil"/>
          <w:left w:val="nil"/>
          <w:bottom w:val="nil"/>
          <w:right w:val="nil"/>
          <w:between w:val="nil"/>
        </w:pBdr>
        <w:spacing w:line="276" w:lineRule="auto"/>
        <w:jc w:val="both"/>
        <w:rPr>
          <w:rFonts w:ascii="GHEA Grapalat" w:eastAsia="GHEA Grapalat" w:hAnsi="GHEA Grapalat" w:cs="GHEA Grapalat"/>
          <w:color w:val="000000"/>
        </w:rPr>
      </w:pPr>
    </w:p>
    <w:sectPr w:rsidR="00F5031B" w:rsidRPr="00FC650C" w:rsidSect="00FB0A3E">
      <w:footerReference w:type="default" r:id="rId9"/>
      <w:pgSz w:w="16838" w:h="11906" w:orient="landscape"/>
      <w:pgMar w:top="851" w:right="1245" w:bottom="284" w:left="1134"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EB7B8" w16cex:dateUtc="2021-10-23T12:32:00Z"/>
  <w16cex:commentExtensible w16cex:durableId="251EBA5E" w16cex:dateUtc="2021-10-23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5CD58" w16cid:durableId="251EAE2E"/>
  <w16cid:commentId w16cid:paraId="48039D1C" w16cid:durableId="251EAE2F"/>
  <w16cid:commentId w16cid:paraId="75F78803" w16cid:durableId="251EB7B8"/>
  <w16cid:commentId w16cid:paraId="2CCCD0C5" w16cid:durableId="251EBA5E"/>
  <w16cid:commentId w16cid:paraId="6D132E8F" w16cid:durableId="251EAE31"/>
  <w16cid:commentId w16cid:paraId="7CF908BD" w16cid:durableId="251EAE32"/>
  <w16cid:commentId w16cid:paraId="17AD1EB6" w16cid:durableId="251EAE33"/>
  <w16cid:commentId w16cid:paraId="0B2F78E8" w16cid:durableId="251EAE34"/>
  <w16cid:commentId w16cid:paraId="61A3D95E" w16cid:durableId="251EAE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018E1" w14:textId="77777777" w:rsidR="00194688" w:rsidRDefault="00194688" w:rsidP="00FB0A3E">
      <w:r>
        <w:separator/>
      </w:r>
    </w:p>
  </w:endnote>
  <w:endnote w:type="continuationSeparator" w:id="0">
    <w:p w14:paraId="5B98210F" w14:textId="77777777" w:rsidR="00194688" w:rsidRDefault="00194688" w:rsidP="00FB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Liberation Mono">
    <w:altName w:val="Courier New"/>
    <w:charset w:val="01"/>
    <w:family w:val="modern"/>
    <w:pitch w:val="fixed"/>
  </w:font>
  <w:font w:name="GHEA Grapalat">
    <w:panose1 w:val="02000506050000020003"/>
    <w:charset w:val="00"/>
    <w:family w:val="modern"/>
    <w:notTrueType/>
    <w:pitch w:val="variable"/>
    <w:sig w:usb0="A00006AF" w:usb1="5000204B" w:usb2="00000000" w:usb3="00000000" w:csb0="0000009F" w:csb1="00000000"/>
  </w:font>
  <w:font w:name="Special#Default Metrics Font">
    <w:altName w:val="Cambria"/>
    <w:charset w:val="00"/>
    <w:family w:val="roman"/>
    <w:pitch w:val="default"/>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IRTEK Courier">
    <w:charset w:val="00"/>
    <w:family w:val="roma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77E6" w14:textId="5940FACB" w:rsidR="00904A09" w:rsidRDefault="00904A0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B4D27">
      <w:rPr>
        <w:noProof/>
        <w:color w:val="000000"/>
      </w:rPr>
      <w:t>2</w:t>
    </w:r>
    <w:r>
      <w:rPr>
        <w:color w:val="000000"/>
      </w:rPr>
      <w:fldChar w:fldCharType="end"/>
    </w:r>
  </w:p>
  <w:p w14:paraId="343D66A2" w14:textId="77777777" w:rsidR="00904A09" w:rsidRDefault="00904A0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D3C3" w14:textId="77777777" w:rsidR="00194688" w:rsidRDefault="00194688" w:rsidP="00FB0A3E">
      <w:r>
        <w:separator/>
      </w:r>
    </w:p>
  </w:footnote>
  <w:footnote w:type="continuationSeparator" w:id="0">
    <w:p w14:paraId="3301A4B1" w14:textId="77777777" w:rsidR="00194688" w:rsidRDefault="00194688" w:rsidP="00FB0A3E">
      <w:r>
        <w:continuationSeparator/>
      </w:r>
    </w:p>
  </w:footnote>
  <w:footnote w:id="1">
    <w:p w14:paraId="423979AA" w14:textId="77777777" w:rsidR="00143891" w:rsidRPr="00973A81" w:rsidRDefault="00143891" w:rsidP="00143891">
      <w:pPr>
        <w:pStyle w:val="FootnoteText"/>
        <w:rPr>
          <w:rFonts w:ascii="GHEA Grapalat" w:hAnsi="GHEA Grapalat"/>
          <w:lang w:val="en-US"/>
        </w:rPr>
      </w:pPr>
      <w:r w:rsidRPr="00973A81">
        <w:rPr>
          <w:rStyle w:val="FootnoteReference"/>
          <w:rFonts w:ascii="GHEA Grapalat" w:hAnsi="GHEA Grapalat"/>
        </w:rPr>
        <w:footnoteRef/>
      </w:r>
      <w:r w:rsidRPr="00973A81">
        <w:rPr>
          <w:rFonts w:ascii="GHEA Grapalat" w:hAnsi="GHEA Grapalat"/>
        </w:rPr>
        <w:t xml:space="preserve"> </w:t>
      </w:r>
      <w:hyperlink r:id="rId1" w:history="1">
        <w:r w:rsidRPr="00973A81">
          <w:rPr>
            <w:rStyle w:val="Hyperlink"/>
            <w:rFonts w:ascii="GHEA Grapalat" w:hAnsi="GHEA Grapalat"/>
          </w:rPr>
          <w:t>https://www.echr.coe.int/documents/guide_art_4_eng.pdf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78B"/>
    <w:multiLevelType w:val="hybridMultilevel"/>
    <w:tmpl w:val="209691F2"/>
    <w:lvl w:ilvl="0" w:tplc="A05691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510BD8"/>
    <w:multiLevelType w:val="hybridMultilevel"/>
    <w:tmpl w:val="5EBCC9F6"/>
    <w:lvl w:ilvl="0" w:tplc="92D2F6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6095"/>
    <w:multiLevelType w:val="multilevel"/>
    <w:tmpl w:val="EA7C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45EB5"/>
    <w:multiLevelType w:val="hybridMultilevel"/>
    <w:tmpl w:val="2116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9653E"/>
    <w:multiLevelType w:val="multilevel"/>
    <w:tmpl w:val="EA7C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F4998"/>
    <w:multiLevelType w:val="hybridMultilevel"/>
    <w:tmpl w:val="39D407A2"/>
    <w:lvl w:ilvl="0" w:tplc="584A6084">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6" w15:restartNumberingAfterBreak="0">
    <w:nsid w:val="204E1AFB"/>
    <w:multiLevelType w:val="hybridMultilevel"/>
    <w:tmpl w:val="95B85842"/>
    <w:lvl w:ilvl="0" w:tplc="D53CDF5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943132"/>
    <w:multiLevelType w:val="hybridMultilevel"/>
    <w:tmpl w:val="9CF8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67678"/>
    <w:multiLevelType w:val="hybridMultilevel"/>
    <w:tmpl w:val="688C6216"/>
    <w:lvl w:ilvl="0" w:tplc="04090009">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A997C09"/>
    <w:multiLevelType w:val="hybridMultilevel"/>
    <w:tmpl w:val="783E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371E42"/>
    <w:multiLevelType w:val="multilevel"/>
    <w:tmpl w:val="EA7C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A868E8"/>
    <w:multiLevelType w:val="hybridMultilevel"/>
    <w:tmpl w:val="43F0AFFE"/>
    <w:lvl w:ilvl="0" w:tplc="60FE5DFE">
      <w:start w:val="1"/>
      <w:numFmt w:val="decimal"/>
      <w:lvlText w:val="%1-"/>
      <w:lvlJc w:val="left"/>
      <w:pPr>
        <w:ind w:left="1080" w:hanging="360"/>
      </w:pPr>
      <w:rPr>
        <w:rFonts w:eastAsia="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B01C1B"/>
    <w:multiLevelType w:val="multilevel"/>
    <w:tmpl w:val="EA7C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02701D"/>
    <w:multiLevelType w:val="hybridMultilevel"/>
    <w:tmpl w:val="806083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E1600"/>
    <w:multiLevelType w:val="hybridMultilevel"/>
    <w:tmpl w:val="A638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A59B6"/>
    <w:multiLevelType w:val="hybridMultilevel"/>
    <w:tmpl w:val="51E4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47A88"/>
    <w:multiLevelType w:val="multilevel"/>
    <w:tmpl w:val="EA7C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DB1B64"/>
    <w:multiLevelType w:val="multilevel"/>
    <w:tmpl w:val="EA7C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10F6D"/>
    <w:multiLevelType w:val="hybridMultilevel"/>
    <w:tmpl w:val="6A6E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80936"/>
    <w:multiLevelType w:val="hybridMultilevel"/>
    <w:tmpl w:val="4B80DFD2"/>
    <w:lvl w:ilvl="0" w:tplc="2766F5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104EB"/>
    <w:multiLevelType w:val="hybridMultilevel"/>
    <w:tmpl w:val="0BE22F10"/>
    <w:lvl w:ilvl="0" w:tplc="4236A3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B43638F"/>
    <w:multiLevelType w:val="hybridMultilevel"/>
    <w:tmpl w:val="188E84E8"/>
    <w:lvl w:ilvl="0" w:tplc="94A64860">
      <w:start w:val="1"/>
      <w:numFmt w:val="decimal"/>
      <w:lvlText w:val="%1."/>
      <w:lvlJc w:val="left"/>
      <w:pPr>
        <w:ind w:left="785" w:hanging="360"/>
      </w:pPr>
      <w:rPr>
        <w:rFonts w:cs="Calibri"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5EA662B9"/>
    <w:multiLevelType w:val="hybridMultilevel"/>
    <w:tmpl w:val="195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A6452"/>
    <w:multiLevelType w:val="hybridMultilevel"/>
    <w:tmpl w:val="F4B8DEE0"/>
    <w:lvl w:ilvl="0" w:tplc="04090001">
      <w:start w:val="1"/>
      <w:numFmt w:val="bullet"/>
      <w:lvlText w:val=""/>
      <w:lvlJc w:val="left"/>
      <w:pPr>
        <w:ind w:left="294" w:hanging="360"/>
      </w:pPr>
      <w:rPr>
        <w:rFonts w:ascii="Symbol" w:hAnsi="Symbol"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4" w15:restartNumberingAfterBreak="0">
    <w:nsid w:val="6B404DF1"/>
    <w:multiLevelType w:val="hybridMultilevel"/>
    <w:tmpl w:val="4D5E9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385C61"/>
    <w:multiLevelType w:val="hybridMultilevel"/>
    <w:tmpl w:val="E7A0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147C"/>
    <w:multiLevelType w:val="hybridMultilevel"/>
    <w:tmpl w:val="4782A4A0"/>
    <w:lvl w:ilvl="0" w:tplc="BEC29CF0">
      <w:start w:val="1"/>
      <w:numFmt w:val="decimal"/>
      <w:lvlText w:val="%1."/>
      <w:lvlJc w:val="left"/>
      <w:pPr>
        <w:ind w:left="1260" w:hanging="360"/>
      </w:pPr>
      <w:rPr>
        <w:rFonts w:cs="Sylfae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7" w15:restartNumberingAfterBreak="0">
    <w:nsid w:val="756D23AF"/>
    <w:multiLevelType w:val="hybridMultilevel"/>
    <w:tmpl w:val="3348B35E"/>
    <w:lvl w:ilvl="0" w:tplc="D37856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2068A"/>
    <w:multiLevelType w:val="hybridMultilevel"/>
    <w:tmpl w:val="2E86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0"/>
  </w:num>
  <w:num w:numId="4">
    <w:abstractNumId w:val="1"/>
  </w:num>
  <w:num w:numId="5">
    <w:abstractNumId w:val="8"/>
  </w:num>
  <w:num w:numId="6">
    <w:abstractNumId w:val="20"/>
  </w:num>
  <w:num w:numId="7">
    <w:abstractNumId w:val="11"/>
  </w:num>
  <w:num w:numId="8">
    <w:abstractNumId w:val="28"/>
  </w:num>
  <w:num w:numId="9">
    <w:abstractNumId w:val="10"/>
  </w:num>
  <w:num w:numId="10">
    <w:abstractNumId w:val="3"/>
  </w:num>
  <w:num w:numId="11">
    <w:abstractNumId w:val="25"/>
  </w:num>
  <w:num w:numId="12">
    <w:abstractNumId w:val="2"/>
  </w:num>
  <w:num w:numId="13">
    <w:abstractNumId w:val="12"/>
  </w:num>
  <w:num w:numId="14">
    <w:abstractNumId w:val="16"/>
  </w:num>
  <w:num w:numId="15">
    <w:abstractNumId w:val="17"/>
  </w:num>
  <w:num w:numId="16">
    <w:abstractNumId w:val="4"/>
  </w:num>
  <w:num w:numId="17">
    <w:abstractNumId w:val="15"/>
  </w:num>
  <w:num w:numId="18">
    <w:abstractNumId w:val="6"/>
  </w:num>
  <w:num w:numId="19">
    <w:abstractNumId w:val="14"/>
  </w:num>
  <w:num w:numId="20">
    <w:abstractNumId w:val="13"/>
  </w:num>
  <w:num w:numId="21">
    <w:abstractNumId w:val="24"/>
  </w:num>
  <w:num w:numId="22">
    <w:abstractNumId w:val="18"/>
  </w:num>
  <w:num w:numId="23">
    <w:abstractNumId w:val="7"/>
  </w:num>
  <w:num w:numId="24">
    <w:abstractNumId w:val="5"/>
  </w:num>
  <w:num w:numId="25">
    <w:abstractNumId w:val="2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3E"/>
    <w:rsid w:val="00000F02"/>
    <w:rsid w:val="000017CE"/>
    <w:rsid w:val="000029E3"/>
    <w:rsid w:val="00002A9D"/>
    <w:rsid w:val="00002F50"/>
    <w:rsid w:val="000031DA"/>
    <w:rsid w:val="00004A1A"/>
    <w:rsid w:val="00004B31"/>
    <w:rsid w:val="0000517A"/>
    <w:rsid w:val="00005297"/>
    <w:rsid w:val="0000537F"/>
    <w:rsid w:val="00005744"/>
    <w:rsid w:val="000064A2"/>
    <w:rsid w:val="000073D2"/>
    <w:rsid w:val="00007C51"/>
    <w:rsid w:val="00010E13"/>
    <w:rsid w:val="00011074"/>
    <w:rsid w:val="000115A7"/>
    <w:rsid w:val="00011D3E"/>
    <w:rsid w:val="000122CE"/>
    <w:rsid w:val="0001377A"/>
    <w:rsid w:val="00013CE9"/>
    <w:rsid w:val="00014F95"/>
    <w:rsid w:val="0001640E"/>
    <w:rsid w:val="00017B3E"/>
    <w:rsid w:val="00017BAA"/>
    <w:rsid w:val="00020C17"/>
    <w:rsid w:val="00020DAF"/>
    <w:rsid w:val="000211B9"/>
    <w:rsid w:val="00022C32"/>
    <w:rsid w:val="00022FAD"/>
    <w:rsid w:val="000233AC"/>
    <w:rsid w:val="0002463C"/>
    <w:rsid w:val="00025276"/>
    <w:rsid w:val="00025850"/>
    <w:rsid w:val="00025F95"/>
    <w:rsid w:val="000276A6"/>
    <w:rsid w:val="0003065F"/>
    <w:rsid w:val="000311A2"/>
    <w:rsid w:val="000324B1"/>
    <w:rsid w:val="0003285B"/>
    <w:rsid w:val="00032B7D"/>
    <w:rsid w:val="00032C72"/>
    <w:rsid w:val="0003405C"/>
    <w:rsid w:val="000358F9"/>
    <w:rsid w:val="00035EF6"/>
    <w:rsid w:val="000371AE"/>
    <w:rsid w:val="000376E5"/>
    <w:rsid w:val="0003776B"/>
    <w:rsid w:val="00037908"/>
    <w:rsid w:val="00037D22"/>
    <w:rsid w:val="000407C5"/>
    <w:rsid w:val="0004174D"/>
    <w:rsid w:val="000417CB"/>
    <w:rsid w:val="000424B8"/>
    <w:rsid w:val="000430CC"/>
    <w:rsid w:val="000430D9"/>
    <w:rsid w:val="000448CA"/>
    <w:rsid w:val="00044CAC"/>
    <w:rsid w:val="00044E49"/>
    <w:rsid w:val="0004523B"/>
    <w:rsid w:val="00045637"/>
    <w:rsid w:val="00045D6E"/>
    <w:rsid w:val="00046046"/>
    <w:rsid w:val="00046E15"/>
    <w:rsid w:val="0004703D"/>
    <w:rsid w:val="000472A9"/>
    <w:rsid w:val="000473C6"/>
    <w:rsid w:val="00047AB0"/>
    <w:rsid w:val="00050721"/>
    <w:rsid w:val="0005085F"/>
    <w:rsid w:val="00050FAE"/>
    <w:rsid w:val="0005167E"/>
    <w:rsid w:val="00051B7A"/>
    <w:rsid w:val="00051DC1"/>
    <w:rsid w:val="00051FFF"/>
    <w:rsid w:val="00052747"/>
    <w:rsid w:val="000532D4"/>
    <w:rsid w:val="00053DC1"/>
    <w:rsid w:val="00053F0E"/>
    <w:rsid w:val="0005492C"/>
    <w:rsid w:val="00054A98"/>
    <w:rsid w:val="00054AB1"/>
    <w:rsid w:val="00054AB5"/>
    <w:rsid w:val="00055DED"/>
    <w:rsid w:val="000573A5"/>
    <w:rsid w:val="00057995"/>
    <w:rsid w:val="00057E11"/>
    <w:rsid w:val="00060D17"/>
    <w:rsid w:val="0006104E"/>
    <w:rsid w:val="00061DF1"/>
    <w:rsid w:val="00061F2A"/>
    <w:rsid w:val="000637F2"/>
    <w:rsid w:val="00063D59"/>
    <w:rsid w:val="0006418B"/>
    <w:rsid w:val="00064C75"/>
    <w:rsid w:val="00066C8F"/>
    <w:rsid w:val="00067FE3"/>
    <w:rsid w:val="00070266"/>
    <w:rsid w:val="0007160D"/>
    <w:rsid w:val="00073CED"/>
    <w:rsid w:val="000750AF"/>
    <w:rsid w:val="000752E5"/>
    <w:rsid w:val="00075CA5"/>
    <w:rsid w:val="000770CE"/>
    <w:rsid w:val="00077228"/>
    <w:rsid w:val="000773C2"/>
    <w:rsid w:val="000808B6"/>
    <w:rsid w:val="00081F32"/>
    <w:rsid w:val="00082BD9"/>
    <w:rsid w:val="00082C82"/>
    <w:rsid w:val="00082F12"/>
    <w:rsid w:val="00083252"/>
    <w:rsid w:val="000835C7"/>
    <w:rsid w:val="000850DF"/>
    <w:rsid w:val="00085261"/>
    <w:rsid w:val="0008612A"/>
    <w:rsid w:val="000861AE"/>
    <w:rsid w:val="00086465"/>
    <w:rsid w:val="00086923"/>
    <w:rsid w:val="00086D21"/>
    <w:rsid w:val="0008711E"/>
    <w:rsid w:val="000871D8"/>
    <w:rsid w:val="000873FC"/>
    <w:rsid w:val="00087C04"/>
    <w:rsid w:val="00087F78"/>
    <w:rsid w:val="00090A14"/>
    <w:rsid w:val="00090B66"/>
    <w:rsid w:val="00091130"/>
    <w:rsid w:val="000923EF"/>
    <w:rsid w:val="0009391C"/>
    <w:rsid w:val="00093E33"/>
    <w:rsid w:val="00093EF6"/>
    <w:rsid w:val="0009431C"/>
    <w:rsid w:val="000962BD"/>
    <w:rsid w:val="00096597"/>
    <w:rsid w:val="0009673E"/>
    <w:rsid w:val="00096E9D"/>
    <w:rsid w:val="000A0295"/>
    <w:rsid w:val="000A158C"/>
    <w:rsid w:val="000A2BC8"/>
    <w:rsid w:val="000A2DF3"/>
    <w:rsid w:val="000A4138"/>
    <w:rsid w:val="000A4EF6"/>
    <w:rsid w:val="000A5964"/>
    <w:rsid w:val="000A62EF"/>
    <w:rsid w:val="000A66EB"/>
    <w:rsid w:val="000A6DB7"/>
    <w:rsid w:val="000A6EAC"/>
    <w:rsid w:val="000A7DF9"/>
    <w:rsid w:val="000B00CE"/>
    <w:rsid w:val="000B247C"/>
    <w:rsid w:val="000B2505"/>
    <w:rsid w:val="000B2EBF"/>
    <w:rsid w:val="000B34E6"/>
    <w:rsid w:val="000B4FD6"/>
    <w:rsid w:val="000B72EB"/>
    <w:rsid w:val="000B7A71"/>
    <w:rsid w:val="000B7F10"/>
    <w:rsid w:val="000C08FF"/>
    <w:rsid w:val="000C0DC3"/>
    <w:rsid w:val="000C1C58"/>
    <w:rsid w:val="000C252E"/>
    <w:rsid w:val="000C2F87"/>
    <w:rsid w:val="000C5058"/>
    <w:rsid w:val="000C5129"/>
    <w:rsid w:val="000C5879"/>
    <w:rsid w:val="000C591E"/>
    <w:rsid w:val="000C5BF7"/>
    <w:rsid w:val="000C656F"/>
    <w:rsid w:val="000C6706"/>
    <w:rsid w:val="000C67A3"/>
    <w:rsid w:val="000C79D1"/>
    <w:rsid w:val="000D02CB"/>
    <w:rsid w:val="000D1C67"/>
    <w:rsid w:val="000D2047"/>
    <w:rsid w:val="000D217B"/>
    <w:rsid w:val="000D2779"/>
    <w:rsid w:val="000D2A8C"/>
    <w:rsid w:val="000D2D87"/>
    <w:rsid w:val="000D6384"/>
    <w:rsid w:val="000D696A"/>
    <w:rsid w:val="000D6FAC"/>
    <w:rsid w:val="000D74BA"/>
    <w:rsid w:val="000E2D2A"/>
    <w:rsid w:val="000E3161"/>
    <w:rsid w:val="000E335D"/>
    <w:rsid w:val="000E346C"/>
    <w:rsid w:val="000E43F9"/>
    <w:rsid w:val="000E5546"/>
    <w:rsid w:val="000E574C"/>
    <w:rsid w:val="000E5889"/>
    <w:rsid w:val="000E62DE"/>
    <w:rsid w:val="000E6697"/>
    <w:rsid w:val="000E6A9C"/>
    <w:rsid w:val="000E6E04"/>
    <w:rsid w:val="000E7354"/>
    <w:rsid w:val="000E7780"/>
    <w:rsid w:val="000E7C94"/>
    <w:rsid w:val="000F05D0"/>
    <w:rsid w:val="000F1271"/>
    <w:rsid w:val="000F14C5"/>
    <w:rsid w:val="000F1B51"/>
    <w:rsid w:val="000F1BA1"/>
    <w:rsid w:val="000F24DB"/>
    <w:rsid w:val="000F276F"/>
    <w:rsid w:val="000F2AE3"/>
    <w:rsid w:val="000F3981"/>
    <w:rsid w:val="000F4729"/>
    <w:rsid w:val="000F4BA7"/>
    <w:rsid w:val="000F5683"/>
    <w:rsid w:val="000F6D6C"/>
    <w:rsid w:val="000F75BC"/>
    <w:rsid w:val="000F7AD3"/>
    <w:rsid w:val="000F7ED1"/>
    <w:rsid w:val="00100ACD"/>
    <w:rsid w:val="00101614"/>
    <w:rsid w:val="0010245F"/>
    <w:rsid w:val="00102CFB"/>
    <w:rsid w:val="00103138"/>
    <w:rsid w:val="00103A66"/>
    <w:rsid w:val="00103E86"/>
    <w:rsid w:val="001053F8"/>
    <w:rsid w:val="00105733"/>
    <w:rsid w:val="00106121"/>
    <w:rsid w:val="00106635"/>
    <w:rsid w:val="001074CC"/>
    <w:rsid w:val="00110211"/>
    <w:rsid w:val="00110556"/>
    <w:rsid w:val="00111097"/>
    <w:rsid w:val="00111C71"/>
    <w:rsid w:val="00111F8C"/>
    <w:rsid w:val="001125FC"/>
    <w:rsid w:val="00113C6B"/>
    <w:rsid w:val="001140D9"/>
    <w:rsid w:val="001141CA"/>
    <w:rsid w:val="00114794"/>
    <w:rsid w:val="00114E27"/>
    <w:rsid w:val="00115533"/>
    <w:rsid w:val="001161CA"/>
    <w:rsid w:val="001176D7"/>
    <w:rsid w:val="00117DB5"/>
    <w:rsid w:val="001201E5"/>
    <w:rsid w:val="00120A55"/>
    <w:rsid w:val="00120C15"/>
    <w:rsid w:val="00120F67"/>
    <w:rsid w:val="00122351"/>
    <w:rsid w:val="00123EE0"/>
    <w:rsid w:val="001259F4"/>
    <w:rsid w:val="00126418"/>
    <w:rsid w:val="00127377"/>
    <w:rsid w:val="001278DF"/>
    <w:rsid w:val="00127B07"/>
    <w:rsid w:val="00130B2B"/>
    <w:rsid w:val="00130E0E"/>
    <w:rsid w:val="001329CC"/>
    <w:rsid w:val="00133673"/>
    <w:rsid w:val="00134526"/>
    <w:rsid w:val="00134C41"/>
    <w:rsid w:val="001350FE"/>
    <w:rsid w:val="001356AF"/>
    <w:rsid w:val="00136746"/>
    <w:rsid w:val="001373CC"/>
    <w:rsid w:val="001377C7"/>
    <w:rsid w:val="001400EE"/>
    <w:rsid w:val="0014126B"/>
    <w:rsid w:val="00141713"/>
    <w:rsid w:val="00141BEC"/>
    <w:rsid w:val="00142CEF"/>
    <w:rsid w:val="0014313F"/>
    <w:rsid w:val="001431DB"/>
    <w:rsid w:val="00143891"/>
    <w:rsid w:val="00143A2D"/>
    <w:rsid w:val="0014455D"/>
    <w:rsid w:val="00145BBA"/>
    <w:rsid w:val="00147440"/>
    <w:rsid w:val="0014763B"/>
    <w:rsid w:val="001478B1"/>
    <w:rsid w:val="00147C04"/>
    <w:rsid w:val="0015056A"/>
    <w:rsid w:val="00151DC3"/>
    <w:rsid w:val="00152993"/>
    <w:rsid w:val="001550CB"/>
    <w:rsid w:val="001552FF"/>
    <w:rsid w:val="00156DEC"/>
    <w:rsid w:val="0015739A"/>
    <w:rsid w:val="00160236"/>
    <w:rsid w:val="00160AEB"/>
    <w:rsid w:val="001612BE"/>
    <w:rsid w:val="001614FA"/>
    <w:rsid w:val="00162441"/>
    <w:rsid w:val="0016285B"/>
    <w:rsid w:val="00162CAA"/>
    <w:rsid w:val="001637CD"/>
    <w:rsid w:val="00163BE5"/>
    <w:rsid w:val="001646F4"/>
    <w:rsid w:val="00164867"/>
    <w:rsid w:val="00164A32"/>
    <w:rsid w:val="00164A72"/>
    <w:rsid w:val="00164CF0"/>
    <w:rsid w:val="00165AAD"/>
    <w:rsid w:val="001660AC"/>
    <w:rsid w:val="001664E4"/>
    <w:rsid w:val="00166602"/>
    <w:rsid w:val="0016695F"/>
    <w:rsid w:val="001706DD"/>
    <w:rsid w:val="00171135"/>
    <w:rsid w:val="0017158C"/>
    <w:rsid w:val="00172336"/>
    <w:rsid w:val="00172E4E"/>
    <w:rsid w:val="0017312F"/>
    <w:rsid w:val="001737F3"/>
    <w:rsid w:val="00173C56"/>
    <w:rsid w:val="001745E6"/>
    <w:rsid w:val="00174D10"/>
    <w:rsid w:val="00174D46"/>
    <w:rsid w:val="001769BD"/>
    <w:rsid w:val="00177936"/>
    <w:rsid w:val="00181183"/>
    <w:rsid w:val="00181AD2"/>
    <w:rsid w:val="001829C4"/>
    <w:rsid w:val="00182A38"/>
    <w:rsid w:val="00182A8D"/>
    <w:rsid w:val="00182C0F"/>
    <w:rsid w:val="00182FFB"/>
    <w:rsid w:val="001836E7"/>
    <w:rsid w:val="00183B84"/>
    <w:rsid w:val="00183D1C"/>
    <w:rsid w:val="001848A0"/>
    <w:rsid w:val="00184A35"/>
    <w:rsid w:val="00186DC9"/>
    <w:rsid w:val="00186FB8"/>
    <w:rsid w:val="00187D2D"/>
    <w:rsid w:val="00190181"/>
    <w:rsid w:val="0019024A"/>
    <w:rsid w:val="0019095D"/>
    <w:rsid w:val="0019172B"/>
    <w:rsid w:val="0019337F"/>
    <w:rsid w:val="00194427"/>
    <w:rsid w:val="00194688"/>
    <w:rsid w:val="0019793F"/>
    <w:rsid w:val="00197FD3"/>
    <w:rsid w:val="001A02F2"/>
    <w:rsid w:val="001A0ED6"/>
    <w:rsid w:val="001A159B"/>
    <w:rsid w:val="001A1A1A"/>
    <w:rsid w:val="001A2498"/>
    <w:rsid w:val="001A39F8"/>
    <w:rsid w:val="001A3C59"/>
    <w:rsid w:val="001A59A8"/>
    <w:rsid w:val="001A5DD0"/>
    <w:rsid w:val="001A615F"/>
    <w:rsid w:val="001A6312"/>
    <w:rsid w:val="001A65BB"/>
    <w:rsid w:val="001A6D9C"/>
    <w:rsid w:val="001A7655"/>
    <w:rsid w:val="001A7CD4"/>
    <w:rsid w:val="001B04CF"/>
    <w:rsid w:val="001B1390"/>
    <w:rsid w:val="001B2858"/>
    <w:rsid w:val="001B28AE"/>
    <w:rsid w:val="001B2DEF"/>
    <w:rsid w:val="001B358A"/>
    <w:rsid w:val="001B35D0"/>
    <w:rsid w:val="001B3A95"/>
    <w:rsid w:val="001B4C98"/>
    <w:rsid w:val="001B5076"/>
    <w:rsid w:val="001B5571"/>
    <w:rsid w:val="001B56F2"/>
    <w:rsid w:val="001B59CC"/>
    <w:rsid w:val="001B6830"/>
    <w:rsid w:val="001B68F2"/>
    <w:rsid w:val="001B6E66"/>
    <w:rsid w:val="001B7044"/>
    <w:rsid w:val="001C05AE"/>
    <w:rsid w:val="001C0E2D"/>
    <w:rsid w:val="001C1315"/>
    <w:rsid w:val="001C3202"/>
    <w:rsid w:val="001C3452"/>
    <w:rsid w:val="001C379D"/>
    <w:rsid w:val="001C37D8"/>
    <w:rsid w:val="001C3E61"/>
    <w:rsid w:val="001C4206"/>
    <w:rsid w:val="001C57BF"/>
    <w:rsid w:val="001C6AA6"/>
    <w:rsid w:val="001D0BFD"/>
    <w:rsid w:val="001D1965"/>
    <w:rsid w:val="001D1FE9"/>
    <w:rsid w:val="001D331B"/>
    <w:rsid w:val="001D4C0B"/>
    <w:rsid w:val="001D4D6C"/>
    <w:rsid w:val="001D4E8A"/>
    <w:rsid w:val="001D511D"/>
    <w:rsid w:val="001D689B"/>
    <w:rsid w:val="001D6F23"/>
    <w:rsid w:val="001D7197"/>
    <w:rsid w:val="001D795E"/>
    <w:rsid w:val="001D7DDF"/>
    <w:rsid w:val="001E1296"/>
    <w:rsid w:val="001E167D"/>
    <w:rsid w:val="001E18C8"/>
    <w:rsid w:val="001E2897"/>
    <w:rsid w:val="001E28A8"/>
    <w:rsid w:val="001E4008"/>
    <w:rsid w:val="001E4FC3"/>
    <w:rsid w:val="001E69B2"/>
    <w:rsid w:val="001E7396"/>
    <w:rsid w:val="001E7E08"/>
    <w:rsid w:val="001E7F19"/>
    <w:rsid w:val="001F055D"/>
    <w:rsid w:val="001F0838"/>
    <w:rsid w:val="001F1CC8"/>
    <w:rsid w:val="001F20AE"/>
    <w:rsid w:val="001F2F13"/>
    <w:rsid w:val="001F35FA"/>
    <w:rsid w:val="001F363A"/>
    <w:rsid w:val="001F3BE2"/>
    <w:rsid w:val="001F662C"/>
    <w:rsid w:val="001F6D14"/>
    <w:rsid w:val="001F7AF4"/>
    <w:rsid w:val="001F7CC6"/>
    <w:rsid w:val="002036A7"/>
    <w:rsid w:val="00203A59"/>
    <w:rsid w:val="00204106"/>
    <w:rsid w:val="00205D5E"/>
    <w:rsid w:val="00206BD2"/>
    <w:rsid w:val="00206FC3"/>
    <w:rsid w:val="002075C5"/>
    <w:rsid w:val="0021017E"/>
    <w:rsid w:val="0021102D"/>
    <w:rsid w:val="00213ADF"/>
    <w:rsid w:val="00214B93"/>
    <w:rsid w:val="00214EA3"/>
    <w:rsid w:val="00215B8D"/>
    <w:rsid w:val="00215FB1"/>
    <w:rsid w:val="002165FE"/>
    <w:rsid w:val="0021732E"/>
    <w:rsid w:val="00217637"/>
    <w:rsid w:val="002179DF"/>
    <w:rsid w:val="002207BA"/>
    <w:rsid w:val="00220958"/>
    <w:rsid w:val="00220D8F"/>
    <w:rsid w:val="00220E03"/>
    <w:rsid w:val="002217FE"/>
    <w:rsid w:val="0022299B"/>
    <w:rsid w:val="002232A1"/>
    <w:rsid w:val="0022476E"/>
    <w:rsid w:val="00224D61"/>
    <w:rsid w:val="00225355"/>
    <w:rsid w:val="0022573A"/>
    <w:rsid w:val="002259D8"/>
    <w:rsid w:val="00226012"/>
    <w:rsid w:val="00226C40"/>
    <w:rsid w:val="00230B9C"/>
    <w:rsid w:val="00230DDF"/>
    <w:rsid w:val="00231BEB"/>
    <w:rsid w:val="00232707"/>
    <w:rsid w:val="00232E19"/>
    <w:rsid w:val="0023460B"/>
    <w:rsid w:val="002350C0"/>
    <w:rsid w:val="002355D1"/>
    <w:rsid w:val="002357E9"/>
    <w:rsid w:val="002359A2"/>
    <w:rsid w:val="002363DB"/>
    <w:rsid w:val="0023650E"/>
    <w:rsid w:val="00236C94"/>
    <w:rsid w:val="0023758C"/>
    <w:rsid w:val="00240BB9"/>
    <w:rsid w:val="00241666"/>
    <w:rsid w:val="00242B8C"/>
    <w:rsid w:val="00242CC0"/>
    <w:rsid w:val="00243D5B"/>
    <w:rsid w:val="00243E1A"/>
    <w:rsid w:val="00243FC9"/>
    <w:rsid w:val="0024453B"/>
    <w:rsid w:val="00244544"/>
    <w:rsid w:val="002449B5"/>
    <w:rsid w:val="002452C2"/>
    <w:rsid w:val="00245472"/>
    <w:rsid w:val="00245DD3"/>
    <w:rsid w:val="00246C5A"/>
    <w:rsid w:val="00246C6B"/>
    <w:rsid w:val="002472A4"/>
    <w:rsid w:val="00247C94"/>
    <w:rsid w:val="0025070B"/>
    <w:rsid w:val="002514B4"/>
    <w:rsid w:val="00251574"/>
    <w:rsid w:val="00252045"/>
    <w:rsid w:val="00252713"/>
    <w:rsid w:val="00252CC3"/>
    <w:rsid w:val="00252D9C"/>
    <w:rsid w:val="00253E80"/>
    <w:rsid w:val="00254D94"/>
    <w:rsid w:val="00254F9E"/>
    <w:rsid w:val="00256D04"/>
    <w:rsid w:val="0025758C"/>
    <w:rsid w:val="00260B89"/>
    <w:rsid w:val="00260E57"/>
    <w:rsid w:val="002613E8"/>
    <w:rsid w:val="002613E9"/>
    <w:rsid w:val="002615E9"/>
    <w:rsid w:val="002623CE"/>
    <w:rsid w:val="00265AB5"/>
    <w:rsid w:val="002666B4"/>
    <w:rsid w:val="00266A01"/>
    <w:rsid w:val="00267530"/>
    <w:rsid w:val="00267C97"/>
    <w:rsid w:val="00270551"/>
    <w:rsid w:val="002718F0"/>
    <w:rsid w:val="002721FA"/>
    <w:rsid w:val="002723B4"/>
    <w:rsid w:val="00275096"/>
    <w:rsid w:val="002758A9"/>
    <w:rsid w:val="002767AD"/>
    <w:rsid w:val="0027790A"/>
    <w:rsid w:val="00280C99"/>
    <w:rsid w:val="002820B5"/>
    <w:rsid w:val="00284CE8"/>
    <w:rsid w:val="002856FC"/>
    <w:rsid w:val="00285A8A"/>
    <w:rsid w:val="00287520"/>
    <w:rsid w:val="00290DA4"/>
    <w:rsid w:val="00291066"/>
    <w:rsid w:val="0029155E"/>
    <w:rsid w:val="002918F3"/>
    <w:rsid w:val="00293A47"/>
    <w:rsid w:val="0029406C"/>
    <w:rsid w:val="0029453D"/>
    <w:rsid w:val="00294700"/>
    <w:rsid w:val="002951D9"/>
    <w:rsid w:val="00295274"/>
    <w:rsid w:val="002975A5"/>
    <w:rsid w:val="002977D3"/>
    <w:rsid w:val="002A026E"/>
    <w:rsid w:val="002A0CA6"/>
    <w:rsid w:val="002A1EB8"/>
    <w:rsid w:val="002A1EFC"/>
    <w:rsid w:val="002A4C87"/>
    <w:rsid w:val="002A55BF"/>
    <w:rsid w:val="002A5897"/>
    <w:rsid w:val="002B0BE1"/>
    <w:rsid w:val="002B16F1"/>
    <w:rsid w:val="002B1B71"/>
    <w:rsid w:val="002B2A08"/>
    <w:rsid w:val="002B3178"/>
    <w:rsid w:val="002B33BC"/>
    <w:rsid w:val="002B3640"/>
    <w:rsid w:val="002B4071"/>
    <w:rsid w:val="002B46BF"/>
    <w:rsid w:val="002B4728"/>
    <w:rsid w:val="002B479E"/>
    <w:rsid w:val="002B4CDC"/>
    <w:rsid w:val="002B515B"/>
    <w:rsid w:val="002B553D"/>
    <w:rsid w:val="002B5DFE"/>
    <w:rsid w:val="002B7204"/>
    <w:rsid w:val="002B72F6"/>
    <w:rsid w:val="002C0265"/>
    <w:rsid w:val="002C02C2"/>
    <w:rsid w:val="002C1329"/>
    <w:rsid w:val="002C37B3"/>
    <w:rsid w:val="002C4AD4"/>
    <w:rsid w:val="002C6952"/>
    <w:rsid w:val="002C6B6E"/>
    <w:rsid w:val="002C7572"/>
    <w:rsid w:val="002C7AAD"/>
    <w:rsid w:val="002C7B95"/>
    <w:rsid w:val="002D0FE4"/>
    <w:rsid w:val="002D18FC"/>
    <w:rsid w:val="002D1F8A"/>
    <w:rsid w:val="002D23E5"/>
    <w:rsid w:val="002D2D87"/>
    <w:rsid w:val="002D350D"/>
    <w:rsid w:val="002D3656"/>
    <w:rsid w:val="002D3E54"/>
    <w:rsid w:val="002D3EFC"/>
    <w:rsid w:val="002D4297"/>
    <w:rsid w:val="002D458E"/>
    <w:rsid w:val="002D4B86"/>
    <w:rsid w:val="002D6D99"/>
    <w:rsid w:val="002D6E29"/>
    <w:rsid w:val="002D6FD3"/>
    <w:rsid w:val="002E0FF7"/>
    <w:rsid w:val="002E2B5B"/>
    <w:rsid w:val="002E33D4"/>
    <w:rsid w:val="002E3620"/>
    <w:rsid w:val="002E3AD3"/>
    <w:rsid w:val="002E4EFD"/>
    <w:rsid w:val="002E5836"/>
    <w:rsid w:val="002E5B0D"/>
    <w:rsid w:val="002E67C6"/>
    <w:rsid w:val="002E6E21"/>
    <w:rsid w:val="002E7C96"/>
    <w:rsid w:val="002F0F4E"/>
    <w:rsid w:val="002F1BA3"/>
    <w:rsid w:val="002F3A0B"/>
    <w:rsid w:val="002F5ECA"/>
    <w:rsid w:val="002F7051"/>
    <w:rsid w:val="0030022E"/>
    <w:rsid w:val="0030207A"/>
    <w:rsid w:val="00304688"/>
    <w:rsid w:val="0030512D"/>
    <w:rsid w:val="0030527A"/>
    <w:rsid w:val="00306999"/>
    <w:rsid w:val="00310743"/>
    <w:rsid w:val="00310C13"/>
    <w:rsid w:val="00310F78"/>
    <w:rsid w:val="003115AA"/>
    <w:rsid w:val="003116A5"/>
    <w:rsid w:val="0031236E"/>
    <w:rsid w:val="00312837"/>
    <w:rsid w:val="00312F9C"/>
    <w:rsid w:val="0031312F"/>
    <w:rsid w:val="0031345B"/>
    <w:rsid w:val="00313555"/>
    <w:rsid w:val="00313E0A"/>
    <w:rsid w:val="003157E5"/>
    <w:rsid w:val="00315987"/>
    <w:rsid w:val="00317741"/>
    <w:rsid w:val="00317D7F"/>
    <w:rsid w:val="00317FE8"/>
    <w:rsid w:val="003202AB"/>
    <w:rsid w:val="003218B2"/>
    <w:rsid w:val="00321F25"/>
    <w:rsid w:val="00322DDF"/>
    <w:rsid w:val="00322E30"/>
    <w:rsid w:val="00322EE6"/>
    <w:rsid w:val="003241FB"/>
    <w:rsid w:val="0032451E"/>
    <w:rsid w:val="00324819"/>
    <w:rsid w:val="00324FD9"/>
    <w:rsid w:val="00324FEA"/>
    <w:rsid w:val="0032509D"/>
    <w:rsid w:val="00325125"/>
    <w:rsid w:val="003257C5"/>
    <w:rsid w:val="003259DB"/>
    <w:rsid w:val="00325A73"/>
    <w:rsid w:val="00325D5C"/>
    <w:rsid w:val="00325DD8"/>
    <w:rsid w:val="00325EB7"/>
    <w:rsid w:val="0032679D"/>
    <w:rsid w:val="00326B02"/>
    <w:rsid w:val="00326EFF"/>
    <w:rsid w:val="0032772B"/>
    <w:rsid w:val="00330006"/>
    <w:rsid w:val="0033003F"/>
    <w:rsid w:val="00333067"/>
    <w:rsid w:val="00333D3D"/>
    <w:rsid w:val="0033508B"/>
    <w:rsid w:val="00335227"/>
    <w:rsid w:val="0033654F"/>
    <w:rsid w:val="003365BD"/>
    <w:rsid w:val="003365C3"/>
    <w:rsid w:val="00336ABC"/>
    <w:rsid w:val="00337536"/>
    <w:rsid w:val="003411A1"/>
    <w:rsid w:val="003434E9"/>
    <w:rsid w:val="00345534"/>
    <w:rsid w:val="00345B1D"/>
    <w:rsid w:val="003463BA"/>
    <w:rsid w:val="00347A1C"/>
    <w:rsid w:val="00351371"/>
    <w:rsid w:val="00351EC6"/>
    <w:rsid w:val="00352399"/>
    <w:rsid w:val="0035304B"/>
    <w:rsid w:val="003536E2"/>
    <w:rsid w:val="00353854"/>
    <w:rsid w:val="00353B6D"/>
    <w:rsid w:val="00354409"/>
    <w:rsid w:val="0035497E"/>
    <w:rsid w:val="003550D0"/>
    <w:rsid w:val="003558D6"/>
    <w:rsid w:val="0035629C"/>
    <w:rsid w:val="0035654C"/>
    <w:rsid w:val="00356BF2"/>
    <w:rsid w:val="003577D4"/>
    <w:rsid w:val="00360044"/>
    <w:rsid w:val="00360D26"/>
    <w:rsid w:val="003610BB"/>
    <w:rsid w:val="00361790"/>
    <w:rsid w:val="003618BF"/>
    <w:rsid w:val="00361CAF"/>
    <w:rsid w:val="003640F2"/>
    <w:rsid w:val="0036519D"/>
    <w:rsid w:val="00365AC4"/>
    <w:rsid w:val="00365AF4"/>
    <w:rsid w:val="00365F84"/>
    <w:rsid w:val="0036666E"/>
    <w:rsid w:val="0036756A"/>
    <w:rsid w:val="00367C32"/>
    <w:rsid w:val="003702EE"/>
    <w:rsid w:val="003713BF"/>
    <w:rsid w:val="00371BA0"/>
    <w:rsid w:val="0037292A"/>
    <w:rsid w:val="00372ABB"/>
    <w:rsid w:val="003733CC"/>
    <w:rsid w:val="00373BDA"/>
    <w:rsid w:val="00373E0C"/>
    <w:rsid w:val="00374890"/>
    <w:rsid w:val="003752CC"/>
    <w:rsid w:val="00375856"/>
    <w:rsid w:val="00375B69"/>
    <w:rsid w:val="003763A2"/>
    <w:rsid w:val="00377170"/>
    <w:rsid w:val="0037738C"/>
    <w:rsid w:val="00377E15"/>
    <w:rsid w:val="00381136"/>
    <w:rsid w:val="00382055"/>
    <w:rsid w:val="003841E2"/>
    <w:rsid w:val="003847E6"/>
    <w:rsid w:val="00384B01"/>
    <w:rsid w:val="0038504A"/>
    <w:rsid w:val="00385D0E"/>
    <w:rsid w:val="003861D9"/>
    <w:rsid w:val="00386F85"/>
    <w:rsid w:val="00387CC8"/>
    <w:rsid w:val="00390E8D"/>
    <w:rsid w:val="00392438"/>
    <w:rsid w:val="003932C5"/>
    <w:rsid w:val="00394062"/>
    <w:rsid w:val="0039429D"/>
    <w:rsid w:val="003950D6"/>
    <w:rsid w:val="0039596C"/>
    <w:rsid w:val="003962E2"/>
    <w:rsid w:val="00396992"/>
    <w:rsid w:val="00397236"/>
    <w:rsid w:val="00397621"/>
    <w:rsid w:val="00397979"/>
    <w:rsid w:val="00397A75"/>
    <w:rsid w:val="00397AC1"/>
    <w:rsid w:val="003A1086"/>
    <w:rsid w:val="003A1093"/>
    <w:rsid w:val="003A1395"/>
    <w:rsid w:val="003A15BD"/>
    <w:rsid w:val="003A2044"/>
    <w:rsid w:val="003A3F35"/>
    <w:rsid w:val="003A5C6A"/>
    <w:rsid w:val="003A74C3"/>
    <w:rsid w:val="003A7670"/>
    <w:rsid w:val="003A7949"/>
    <w:rsid w:val="003A7EBD"/>
    <w:rsid w:val="003B0008"/>
    <w:rsid w:val="003B03D4"/>
    <w:rsid w:val="003B03F8"/>
    <w:rsid w:val="003B25DA"/>
    <w:rsid w:val="003B2B9D"/>
    <w:rsid w:val="003B35A9"/>
    <w:rsid w:val="003B4749"/>
    <w:rsid w:val="003B4D27"/>
    <w:rsid w:val="003B54C3"/>
    <w:rsid w:val="003B5523"/>
    <w:rsid w:val="003B5962"/>
    <w:rsid w:val="003B7547"/>
    <w:rsid w:val="003B7580"/>
    <w:rsid w:val="003C1573"/>
    <w:rsid w:val="003C2059"/>
    <w:rsid w:val="003C3D3C"/>
    <w:rsid w:val="003C3F54"/>
    <w:rsid w:val="003C49F9"/>
    <w:rsid w:val="003C4A8C"/>
    <w:rsid w:val="003C4E6E"/>
    <w:rsid w:val="003C597C"/>
    <w:rsid w:val="003C5F10"/>
    <w:rsid w:val="003C61BC"/>
    <w:rsid w:val="003C643B"/>
    <w:rsid w:val="003C6F05"/>
    <w:rsid w:val="003D01BE"/>
    <w:rsid w:val="003D02F9"/>
    <w:rsid w:val="003D1460"/>
    <w:rsid w:val="003D19FC"/>
    <w:rsid w:val="003D23F2"/>
    <w:rsid w:val="003D2B0C"/>
    <w:rsid w:val="003D2E40"/>
    <w:rsid w:val="003D38A5"/>
    <w:rsid w:val="003D4108"/>
    <w:rsid w:val="003D5475"/>
    <w:rsid w:val="003D6A08"/>
    <w:rsid w:val="003D6A77"/>
    <w:rsid w:val="003D7E09"/>
    <w:rsid w:val="003D7FD7"/>
    <w:rsid w:val="003E0590"/>
    <w:rsid w:val="003E07E3"/>
    <w:rsid w:val="003E0D3D"/>
    <w:rsid w:val="003E15D5"/>
    <w:rsid w:val="003E1C19"/>
    <w:rsid w:val="003E300C"/>
    <w:rsid w:val="003E32F3"/>
    <w:rsid w:val="003E3BAE"/>
    <w:rsid w:val="003E3F1A"/>
    <w:rsid w:val="003E3FFF"/>
    <w:rsid w:val="003E4347"/>
    <w:rsid w:val="003E4673"/>
    <w:rsid w:val="003E4DA9"/>
    <w:rsid w:val="003E4E9E"/>
    <w:rsid w:val="003E5702"/>
    <w:rsid w:val="003E6471"/>
    <w:rsid w:val="003E6DFB"/>
    <w:rsid w:val="003E6ED3"/>
    <w:rsid w:val="003E6F9B"/>
    <w:rsid w:val="003E75DF"/>
    <w:rsid w:val="003F041E"/>
    <w:rsid w:val="003F167D"/>
    <w:rsid w:val="003F2DDC"/>
    <w:rsid w:val="003F3EEC"/>
    <w:rsid w:val="003F4331"/>
    <w:rsid w:val="003F55AE"/>
    <w:rsid w:val="003F5CAD"/>
    <w:rsid w:val="003F5ED4"/>
    <w:rsid w:val="003F5FFC"/>
    <w:rsid w:val="003F6113"/>
    <w:rsid w:val="003F6259"/>
    <w:rsid w:val="003F6D94"/>
    <w:rsid w:val="003F71AE"/>
    <w:rsid w:val="003F76AB"/>
    <w:rsid w:val="003F78E8"/>
    <w:rsid w:val="004010EA"/>
    <w:rsid w:val="0040193C"/>
    <w:rsid w:val="0040194D"/>
    <w:rsid w:val="004021CE"/>
    <w:rsid w:val="00402652"/>
    <w:rsid w:val="00402961"/>
    <w:rsid w:val="004032E4"/>
    <w:rsid w:val="00403F3C"/>
    <w:rsid w:val="00404E57"/>
    <w:rsid w:val="00405F39"/>
    <w:rsid w:val="0040677D"/>
    <w:rsid w:val="00410422"/>
    <w:rsid w:val="00410A27"/>
    <w:rsid w:val="00410B62"/>
    <w:rsid w:val="004128B1"/>
    <w:rsid w:val="00413056"/>
    <w:rsid w:val="00413C4C"/>
    <w:rsid w:val="00413E20"/>
    <w:rsid w:val="00413FC6"/>
    <w:rsid w:val="00414654"/>
    <w:rsid w:val="00414A46"/>
    <w:rsid w:val="004154CC"/>
    <w:rsid w:val="00416723"/>
    <w:rsid w:val="004172E4"/>
    <w:rsid w:val="00420231"/>
    <w:rsid w:val="00421590"/>
    <w:rsid w:val="00421EC9"/>
    <w:rsid w:val="0042388C"/>
    <w:rsid w:val="00424B81"/>
    <w:rsid w:val="00425A30"/>
    <w:rsid w:val="00425B90"/>
    <w:rsid w:val="004267E6"/>
    <w:rsid w:val="00426E09"/>
    <w:rsid w:val="00430756"/>
    <w:rsid w:val="00430951"/>
    <w:rsid w:val="00430EBE"/>
    <w:rsid w:val="004326DE"/>
    <w:rsid w:val="0043282E"/>
    <w:rsid w:val="004337B5"/>
    <w:rsid w:val="00433F4D"/>
    <w:rsid w:val="0043498C"/>
    <w:rsid w:val="00436063"/>
    <w:rsid w:val="00437E28"/>
    <w:rsid w:val="00441D12"/>
    <w:rsid w:val="00442A0E"/>
    <w:rsid w:val="00442CA9"/>
    <w:rsid w:val="004430DD"/>
    <w:rsid w:val="00443E7E"/>
    <w:rsid w:val="004445AE"/>
    <w:rsid w:val="004448DB"/>
    <w:rsid w:val="00446150"/>
    <w:rsid w:val="0044707B"/>
    <w:rsid w:val="00447520"/>
    <w:rsid w:val="00447808"/>
    <w:rsid w:val="00452993"/>
    <w:rsid w:val="00452E4E"/>
    <w:rsid w:val="00453634"/>
    <w:rsid w:val="004536A2"/>
    <w:rsid w:val="00454A7A"/>
    <w:rsid w:val="00454E88"/>
    <w:rsid w:val="004551A8"/>
    <w:rsid w:val="00455E6D"/>
    <w:rsid w:val="004602AC"/>
    <w:rsid w:val="00460426"/>
    <w:rsid w:val="00460BD9"/>
    <w:rsid w:val="00460F77"/>
    <w:rsid w:val="00460F82"/>
    <w:rsid w:val="004613B4"/>
    <w:rsid w:val="00461B1A"/>
    <w:rsid w:val="00462405"/>
    <w:rsid w:val="00462536"/>
    <w:rsid w:val="00462DD5"/>
    <w:rsid w:val="00463833"/>
    <w:rsid w:val="00464963"/>
    <w:rsid w:val="004655F3"/>
    <w:rsid w:val="00465AED"/>
    <w:rsid w:val="00465B66"/>
    <w:rsid w:val="0046600B"/>
    <w:rsid w:val="004660A6"/>
    <w:rsid w:val="00466CB8"/>
    <w:rsid w:val="00467C86"/>
    <w:rsid w:val="0047105B"/>
    <w:rsid w:val="0047281B"/>
    <w:rsid w:val="004730A3"/>
    <w:rsid w:val="00473BEE"/>
    <w:rsid w:val="00473E18"/>
    <w:rsid w:val="004754FC"/>
    <w:rsid w:val="00475983"/>
    <w:rsid w:val="00476B13"/>
    <w:rsid w:val="004772BA"/>
    <w:rsid w:val="00477F07"/>
    <w:rsid w:val="004813BC"/>
    <w:rsid w:val="00481DC4"/>
    <w:rsid w:val="004846FF"/>
    <w:rsid w:val="00484930"/>
    <w:rsid w:val="00485533"/>
    <w:rsid w:val="00485D1B"/>
    <w:rsid w:val="00486BD3"/>
    <w:rsid w:val="004871BC"/>
    <w:rsid w:val="004875A8"/>
    <w:rsid w:val="00487A7A"/>
    <w:rsid w:val="00487B7D"/>
    <w:rsid w:val="00487FC8"/>
    <w:rsid w:val="004909EC"/>
    <w:rsid w:val="00490E08"/>
    <w:rsid w:val="00492799"/>
    <w:rsid w:val="004943FB"/>
    <w:rsid w:val="00494FCF"/>
    <w:rsid w:val="0049679E"/>
    <w:rsid w:val="004975DD"/>
    <w:rsid w:val="004A17BE"/>
    <w:rsid w:val="004A2ADD"/>
    <w:rsid w:val="004A3AD1"/>
    <w:rsid w:val="004A4245"/>
    <w:rsid w:val="004A4D97"/>
    <w:rsid w:val="004A5522"/>
    <w:rsid w:val="004A5ACF"/>
    <w:rsid w:val="004A64CD"/>
    <w:rsid w:val="004A6951"/>
    <w:rsid w:val="004A6A2F"/>
    <w:rsid w:val="004A6F57"/>
    <w:rsid w:val="004A70BD"/>
    <w:rsid w:val="004A76FC"/>
    <w:rsid w:val="004B0238"/>
    <w:rsid w:val="004B06CA"/>
    <w:rsid w:val="004B17DC"/>
    <w:rsid w:val="004B25A9"/>
    <w:rsid w:val="004B373C"/>
    <w:rsid w:val="004B4476"/>
    <w:rsid w:val="004B47A3"/>
    <w:rsid w:val="004B4BE4"/>
    <w:rsid w:val="004B51B3"/>
    <w:rsid w:val="004B6897"/>
    <w:rsid w:val="004B6CD1"/>
    <w:rsid w:val="004B73FD"/>
    <w:rsid w:val="004B7BF5"/>
    <w:rsid w:val="004C01D8"/>
    <w:rsid w:val="004C0514"/>
    <w:rsid w:val="004C0E83"/>
    <w:rsid w:val="004C1BDE"/>
    <w:rsid w:val="004C1CD8"/>
    <w:rsid w:val="004C2B31"/>
    <w:rsid w:val="004C4826"/>
    <w:rsid w:val="004C5378"/>
    <w:rsid w:val="004C604F"/>
    <w:rsid w:val="004C69E5"/>
    <w:rsid w:val="004C7771"/>
    <w:rsid w:val="004C7E21"/>
    <w:rsid w:val="004D15FC"/>
    <w:rsid w:val="004D1E1E"/>
    <w:rsid w:val="004D23F3"/>
    <w:rsid w:val="004D4121"/>
    <w:rsid w:val="004D555C"/>
    <w:rsid w:val="004D73AF"/>
    <w:rsid w:val="004D7856"/>
    <w:rsid w:val="004E0803"/>
    <w:rsid w:val="004E1A1E"/>
    <w:rsid w:val="004E301C"/>
    <w:rsid w:val="004E3512"/>
    <w:rsid w:val="004E3B25"/>
    <w:rsid w:val="004E403E"/>
    <w:rsid w:val="004E43F1"/>
    <w:rsid w:val="004E538B"/>
    <w:rsid w:val="004E5578"/>
    <w:rsid w:val="004E6069"/>
    <w:rsid w:val="004F108A"/>
    <w:rsid w:val="004F20C1"/>
    <w:rsid w:val="004F2985"/>
    <w:rsid w:val="004F4063"/>
    <w:rsid w:val="004F43B6"/>
    <w:rsid w:val="004F44E2"/>
    <w:rsid w:val="004F614A"/>
    <w:rsid w:val="004F6FF3"/>
    <w:rsid w:val="004F7C65"/>
    <w:rsid w:val="00500216"/>
    <w:rsid w:val="00504CA5"/>
    <w:rsid w:val="00504F8A"/>
    <w:rsid w:val="00507A09"/>
    <w:rsid w:val="00510A68"/>
    <w:rsid w:val="00510BD2"/>
    <w:rsid w:val="005115F6"/>
    <w:rsid w:val="005117D6"/>
    <w:rsid w:val="005128C3"/>
    <w:rsid w:val="00512D0D"/>
    <w:rsid w:val="005132A6"/>
    <w:rsid w:val="00513408"/>
    <w:rsid w:val="005138F2"/>
    <w:rsid w:val="00514F8E"/>
    <w:rsid w:val="0051513F"/>
    <w:rsid w:val="005167BC"/>
    <w:rsid w:val="0051696C"/>
    <w:rsid w:val="0052018E"/>
    <w:rsid w:val="0052177A"/>
    <w:rsid w:val="00521A68"/>
    <w:rsid w:val="00525183"/>
    <w:rsid w:val="00526920"/>
    <w:rsid w:val="00527018"/>
    <w:rsid w:val="00527278"/>
    <w:rsid w:val="00527EBA"/>
    <w:rsid w:val="005300D2"/>
    <w:rsid w:val="00530201"/>
    <w:rsid w:val="00530773"/>
    <w:rsid w:val="00533AAF"/>
    <w:rsid w:val="00534526"/>
    <w:rsid w:val="00534C8B"/>
    <w:rsid w:val="005355A9"/>
    <w:rsid w:val="00535BD2"/>
    <w:rsid w:val="00536C5F"/>
    <w:rsid w:val="00536D50"/>
    <w:rsid w:val="00537539"/>
    <w:rsid w:val="0054000B"/>
    <w:rsid w:val="00540A57"/>
    <w:rsid w:val="005410FC"/>
    <w:rsid w:val="0054112F"/>
    <w:rsid w:val="00541D68"/>
    <w:rsid w:val="005428F5"/>
    <w:rsid w:val="00543153"/>
    <w:rsid w:val="005436AE"/>
    <w:rsid w:val="00543A09"/>
    <w:rsid w:val="00544923"/>
    <w:rsid w:val="00544BB1"/>
    <w:rsid w:val="00544C85"/>
    <w:rsid w:val="00545520"/>
    <w:rsid w:val="0054562D"/>
    <w:rsid w:val="0054601F"/>
    <w:rsid w:val="005461C3"/>
    <w:rsid w:val="00546B89"/>
    <w:rsid w:val="005472B1"/>
    <w:rsid w:val="005507EE"/>
    <w:rsid w:val="00550F41"/>
    <w:rsid w:val="0055135E"/>
    <w:rsid w:val="00551992"/>
    <w:rsid w:val="00551FE9"/>
    <w:rsid w:val="005522B3"/>
    <w:rsid w:val="00553937"/>
    <w:rsid w:val="0055437D"/>
    <w:rsid w:val="00554A79"/>
    <w:rsid w:val="005556A6"/>
    <w:rsid w:val="00555F0B"/>
    <w:rsid w:val="00556126"/>
    <w:rsid w:val="00557227"/>
    <w:rsid w:val="0055786A"/>
    <w:rsid w:val="00557E93"/>
    <w:rsid w:val="005605A3"/>
    <w:rsid w:val="00560AB6"/>
    <w:rsid w:val="005623D9"/>
    <w:rsid w:val="005635B1"/>
    <w:rsid w:val="00565B1F"/>
    <w:rsid w:val="00566D3D"/>
    <w:rsid w:val="005671B7"/>
    <w:rsid w:val="005678B0"/>
    <w:rsid w:val="00571847"/>
    <w:rsid w:val="00572926"/>
    <w:rsid w:val="00572D2C"/>
    <w:rsid w:val="00572E88"/>
    <w:rsid w:val="0057328E"/>
    <w:rsid w:val="00573F65"/>
    <w:rsid w:val="00574AF8"/>
    <w:rsid w:val="005755BD"/>
    <w:rsid w:val="00575BA8"/>
    <w:rsid w:val="00575F01"/>
    <w:rsid w:val="00576E5D"/>
    <w:rsid w:val="0057736E"/>
    <w:rsid w:val="00577CCC"/>
    <w:rsid w:val="00577E3B"/>
    <w:rsid w:val="0058018C"/>
    <w:rsid w:val="005812E2"/>
    <w:rsid w:val="005819E4"/>
    <w:rsid w:val="00581CF4"/>
    <w:rsid w:val="00581D25"/>
    <w:rsid w:val="0058377C"/>
    <w:rsid w:val="00583B52"/>
    <w:rsid w:val="005847E9"/>
    <w:rsid w:val="005851A1"/>
    <w:rsid w:val="00585B20"/>
    <w:rsid w:val="00585C39"/>
    <w:rsid w:val="00587147"/>
    <w:rsid w:val="00587E97"/>
    <w:rsid w:val="00591D57"/>
    <w:rsid w:val="00592012"/>
    <w:rsid w:val="00592586"/>
    <w:rsid w:val="00592D46"/>
    <w:rsid w:val="00593719"/>
    <w:rsid w:val="00595D85"/>
    <w:rsid w:val="0059735D"/>
    <w:rsid w:val="00597998"/>
    <w:rsid w:val="00597F18"/>
    <w:rsid w:val="005A04C8"/>
    <w:rsid w:val="005A1D9E"/>
    <w:rsid w:val="005A21C8"/>
    <w:rsid w:val="005A2E28"/>
    <w:rsid w:val="005A2FE2"/>
    <w:rsid w:val="005A2FEA"/>
    <w:rsid w:val="005A3844"/>
    <w:rsid w:val="005A3976"/>
    <w:rsid w:val="005A4740"/>
    <w:rsid w:val="005A5003"/>
    <w:rsid w:val="005A58D5"/>
    <w:rsid w:val="005A7B04"/>
    <w:rsid w:val="005A7ED8"/>
    <w:rsid w:val="005B0401"/>
    <w:rsid w:val="005B097A"/>
    <w:rsid w:val="005B0F2C"/>
    <w:rsid w:val="005B2422"/>
    <w:rsid w:val="005B2A6C"/>
    <w:rsid w:val="005B2BEB"/>
    <w:rsid w:val="005B2E70"/>
    <w:rsid w:val="005B34DA"/>
    <w:rsid w:val="005B35A4"/>
    <w:rsid w:val="005B3C1C"/>
    <w:rsid w:val="005B66CC"/>
    <w:rsid w:val="005B6DB5"/>
    <w:rsid w:val="005B7028"/>
    <w:rsid w:val="005B7EF9"/>
    <w:rsid w:val="005C07FC"/>
    <w:rsid w:val="005C081B"/>
    <w:rsid w:val="005C0DB2"/>
    <w:rsid w:val="005C1223"/>
    <w:rsid w:val="005C15C2"/>
    <w:rsid w:val="005C1648"/>
    <w:rsid w:val="005C2167"/>
    <w:rsid w:val="005C2945"/>
    <w:rsid w:val="005C2F6E"/>
    <w:rsid w:val="005C31FE"/>
    <w:rsid w:val="005C3739"/>
    <w:rsid w:val="005C389C"/>
    <w:rsid w:val="005C391A"/>
    <w:rsid w:val="005C4A5F"/>
    <w:rsid w:val="005C4BC2"/>
    <w:rsid w:val="005C53D5"/>
    <w:rsid w:val="005C663C"/>
    <w:rsid w:val="005C6E02"/>
    <w:rsid w:val="005C7AB1"/>
    <w:rsid w:val="005C7EBC"/>
    <w:rsid w:val="005D0172"/>
    <w:rsid w:val="005D1B1C"/>
    <w:rsid w:val="005D1C0D"/>
    <w:rsid w:val="005D1C86"/>
    <w:rsid w:val="005D27A4"/>
    <w:rsid w:val="005D3F1F"/>
    <w:rsid w:val="005D4749"/>
    <w:rsid w:val="005D4F17"/>
    <w:rsid w:val="005D52BB"/>
    <w:rsid w:val="005D54BB"/>
    <w:rsid w:val="005D6C7A"/>
    <w:rsid w:val="005D769D"/>
    <w:rsid w:val="005E072A"/>
    <w:rsid w:val="005E0F1C"/>
    <w:rsid w:val="005E1122"/>
    <w:rsid w:val="005E16E8"/>
    <w:rsid w:val="005E1C0A"/>
    <w:rsid w:val="005E285B"/>
    <w:rsid w:val="005E2D9C"/>
    <w:rsid w:val="005E31AD"/>
    <w:rsid w:val="005E40A4"/>
    <w:rsid w:val="005E4AFB"/>
    <w:rsid w:val="005E4F74"/>
    <w:rsid w:val="005E527D"/>
    <w:rsid w:val="005E54DD"/>
    <w:rsid w:val="005E5CB9"/>
    <w:rsid w:val="005E5EF3"/>
    <w:rsid w:val="005E6220"/>
    <w:rsid w:val="005E6304"/>
    <w:rsid w:val="005E6DE0"/>
    <w:rsid w:val="005E7A46"/>
    <w:rsid w:val="005F0073"/>
    <w:rsid w:val="005F0984"/>
    <w:rsid w:val="005F0E85"/>
    <w:rsid w:val="005F2D92"/>
    <w:rsid w:val="005F331F"/>
    <w:rsid w:val="005F50FE"/>
    <w:rsid w:val="005F5871"/>
    <w:rsid w:val="005F5BD4"/>
    <w:rsid w:val="005F5FD4"/>
    <w:rsid w:val="005F6090"/>
    <w:rsid w:val="005F638C"/>
    <w:rsid w:val="005F6C1F"/>
    <w:rsid w:val="005F77F1"/>
    <w:rsid w:val="00600045"/>
    <w:rsid w:val="00601E6F"/>
    <w:rsid w:val="0060278F"/>
    <w:rsid w:val="00603137"/>
    <w:rsid w:val="006035B3"/>
    <w:rsid w:val="00603B3B"/>
    <w:rsid w:val="00604730"/>
    <w:rsid w:val="006049F4"/>
    <w:rsid w:val="00607A32"/>
    <w:rsid w:val="00611032"/>
    <w:rsid w:val="00612E69"/>
    <w:rsid w:val="006138BD"/>
    <w:rsid w:val="00613FC4"/>
    <w:rsid w:val="00614854"/>
    <w:rsid w:val="00614D6F"/>
    <w:rsid w:val="00615760"/>
    <w:rsid w:val="006163D2"/>
    <w:rsid w:val="00616830"/>
    <w:rsid w:val="006173FC"/>
    <w:rsid w:val="00617628"/>
    <w:rsid w:val="00617F08"/>
    <w:rsid w:val="00621042"/>
    <w:rsid w:val="00621A52"/>
    <w:rsid w:val="00621B9B"/>
    <w:rsid w:val="00621DD1"/>
    <w:rsid w:val="00622909"/>
    <w:rsid w:val="00622E5B"/>
    <w:rsid w:val="0062363F"/>
    <w:rsid w:val="00623706"/>
    <w:rsid w:val="00623A41"/>
    <w:rsid w:val="006241BB"/>
    <w:rsid w:val="006261E1"/>
    <w:rsid w:val="006312C2"/>
    <w:rsid w:val="00632A05"/>
    <w:rsid w:val="006332E0"/>
    <w:rsid w:val="00634BC5"/>
    <w:rsid w:val="0063621F"/>
    <w:rsid w:val="00636B7D"/>
    <w:rsid w:val="00637E27"/>
    <w:rsid w:val="0064029C"/>
    <w:rsid w:val="00640B14"/>
    <w:rsid w:val="00640E39"/>
    <w:rsid w:val="006430FA"/>
    <w:rsid w:val="00643184"/>
    <w:rsid w:val="0064338E"/>
    <w:rsid w:val="006446EC"/>
    <w:rsid w:val="00645B21"/>
    <w:rsid w:val="006466A7"/>
    <w:rsid w:val="00647F00"/>
    <w:rsid w:val="0065098A"/>
    <w:rsid w:val="00652452"/>
    <w:rsid w:val="00652CA5"/>
    <w:rsid w:val="0065369E"/>
    <w:rsid w:val="00654CC0"/>
    <w:rsid w:val="006569C7"/>
    <w:rsid w:val="00656EF9"/>
    <w:rsid w:val="00657074"/>
    <w:rsid w:val="006602A2"/>
    <w:rsid w:val="00660A99"/>
    <w:rsid w:val="00660BC6"/>
    <w:rsid w:val="00660C7F"/>
    <w:rsid w:val="00661826"/>
    <w:rsid w:val="00662649"/>
    <w:rsid w:val="00663A2D"/>
    <w:rsid w:val="006645B0"/>
    <w:rsid w:val="00665219"/>
    <w:rsid w:val="0066545E"/>
    <w:rsid w:val="00665585"/>
    <w:rsid w:val="00666174"/>
    <w:rsid w:val="006666DF"/>
    <w:rsid w:val="0066711F"/>
    <w:rsid w:val="00667D35"/>
    <w:rsid w:val="0067131F"/>
    <w:rsid w:val="00671BEE"/>
    <w:rsid w:val="00671CE9"/>
    <w:rsid w:val="0067241F"/>
    <w:rsid w:val="00674175"/>
    <w:rsid w:val="0067428C"/>
    <w:rsid w:val="00675980"/>
    <w:rsid w:val="00676B74"/>
    <w:rsid w:val="00677438"/>
    <w:rsid w:val="0067784A"/>
    <w:rsid w:val="006779A3"/>
    <w:rsid w:val="00677EBF"/>
    <w:rsid w:val="006806EC"/>
    <w:rsid w:val="0068305C"/>
    <w:rsid w:val="00684052"/>
    <w:rsid w:val="0068456D"/>
    <w:rsid w:val="00685B46"/>
    <w:rsid w:val="00692033"/>
    <w:rsid w:val="0069265D"/>
    <w:rsid w:val="00692B90"/>
    <w:rsid w:val="00693A6B"/>
    <w:rsid w:val="00693E75"/>
    <w:rsid w:val="0069440C"/>
    <w:rsid w:val="00695981"/>
    <w:rsid w:val="00696505"/>
    <w:rsid w:val="0069687E"/>
    <w:rsid w:val="006972A6"/>
    <w:rsid w:val="006975AA"/>
    <w:rsid w:val="006976A9"/>
    <w:rsid w:val="0069776D"/>
    <w:rsid w:val="006A0D00"/>
    <w:rsid w:val="006A231D"/>
    <w:rsid w:val="006A25EE"/>
    <w:rsid w:val="006A286E"/>
    <w:rsid w:val="006A2CC6"/>
    <w:rsid w:val="006A2E81"/>
    <w:rsid w:val="006A2E9E"/>
    <w:rsid w:val="006A334D"/>
    <w:rsid w:val="006A47B5"/>
    <w:rsid w:val="006A5C2B"/>
    <w:rsid w:val="006A68CE"/>
    <w:rsid w:val="006A6F10"/>
    <w:rsid w:val="006A7426"/>
    <w:rsid w:val="006A75BE"/>
    <w:rsid w:val="006A77D9"/>
    <w:rsid w:val="006B0470"/>
    <w:rsid w:val="006B0E0A"/>
    <w:rsid w:val="006B1243"/>
    <w:rsid w:val="006B16FD"/>
    <w:rsid w:val="006B2BB0"/>
    <w:rsid w:val="006B2F04"/>
    <w:rsid w:val="006B3127"/>
    <w:rsid w:val="006B32AF"/>
    <w:rsid w:val="006B3900"/>
    <w:rsid w:val="006B4EBF"/>
    <w:rsid w:val="006B5E23"/>
    <w:rsid w:val="006B61B2"/>
    <w:rsid w:val="006B62FC"/>
    <w:rsid w:val="006B6739"/>
    <w:rsid w:val="006B67A2"/>
    <w:rsid w:val="006B6B32"/>
    <w:rsid w:val="006B72B5"/>
    <w:rsid w:val="006B7741"/>
    <w:rsid w:val="006C060A"/>
    <w:rsid w:val="006C0F4C"/>
    <w:rsid w:val="006C264D"/>
    <w:rsid w:val="006C2989"/>
    <w:rsid w:val="006C2FE0"/>
    <w:rsid w:val="006C5AC9"/>
    <w:rsid w:val="006C5D4A"/>
    <w:rsid w:val="006C6A75"/>
    <w:rsid w:val="006C6B30"/>
    <w:rsid w:val="006D0114"/>
    <w:rsid w:val="006D0758"/>
    <w:rsid w:val="006D0840"/>
    <w:rsid w:val="006D18BE"/>
    <w:rsid w:val="006D24A3"/>
    <w:rsid w:val="006D2BD4"/>
    <w:rsid w:val="006D2CF8"/>
    <w:rsid w:val="006D2E8C"/>
    <w:rsid w:val="006D381F"/>
    <w:rsid w:val="006D4897"/>
    <w:rsid w:val="006D4CDA"/>
    <w:rsid w:val="006D4F43"/>
    <w:rsid w:val="006D50F6"/>
    <w:rsid w:val="006D6B4F"/>
    <w:rsid w:val="006D6C94"/>
    <w:rsid w:val="006D6F25"/>
    <w:rsid w:val="006D7D52"/>
    <w:rsid w:val="006E07F8"/>
    <w:rsid w:val="006E0F80"/>
    <w:rsid w:val="006E2516"/>
    <w:rsid w:val="006E292E"/>
    <w:rsid w:val="006E2DB4"/>
    <w:rsid w:val="006E321C"/>
    <w:rsid w:val="006E3A01"/>
    <w:rsid w:val="006E4C56"/>
    <w:rsid w:val="006E528E"/>
    <w:rsid w:val="006E5FF1"/>
    <w:rsid w:val="006E7BC7"/>
    <w:rsid w:val="006F0D31"/>
    <w:rsid w:val="006F1799"/>
    <w:rsid w:val="006F2082"/>
    <w:rsid w:val="006F2B47"/>
    <w:rsid w:val="006F2B90"/>
    <w:rsid w:val="006F374E"/>
    <w:rsid w:val="006F40A8"/>
    <w:rsid w:val="006F5377"/>
    <w:rsid w:val="006F6037"/>
    <w:rsid w:val="006F6C7B"/>
    <w:rsid w:val="006F787A"/>
    <w:rsid w:val="006F78B7"/>
    <w:rsid w:val="006F7A06"/>
    <w:rsid w:val="006F7F76"/>
    <w:rsid w:val="007020DE"/>
    <w:rsid w:val="007034B8"/>
    <w:rsid w:val="00706029"/>
    <w:rsid w:val="007063B0"/>
    <w:rsid w:val="007066E8"/>
    <w:rsid w:val="00706875"/>
    <w:rsid w:val="00707477"/>
    <w:rsid w:val="00712791"/>
    <w:rsid w:val="00712CD9"/>
    <w:rsid w:val="007136B2"/>
    <w:rsid w:val="00714DA1"/>
    <w:rsid w:val="00715304"/>
    <w:rsid w:val="00716456"/>
    <w:rsid w:val="0071720A"/>
    <w:rsid w:val="00717C26"/>
    <w:rsid w:val="00717EE3"/>
    <w:rsid w:val="00720288"/>
    <w:rsid w:val="00720C25"/>
    <w:rsid w:val="007217E5"/>
    <w:rsid w:val="00721903"/>
    <w:rsid w:val="0072194D"/>
    <w:rsid w:val="00721BD0"/>
    <w:rsid w:val="00721DF9"/>
    <w:rsid w:val="00723185"/>
    <w:rsid w:val="00723202"/>
    <w:rsid w:val="00723558"/>
    <w:rsid w:val="007235A3"/>
    <w:rsid w:val="00723AB7"/>
    <w:rsid w:val="00724D47"/>
    <w:rsid w:val="007261AD"/>
    <w:rsid w:val="00727735"/>
    <w:rsid w:val="00727DB3"/>
    <w:rsid w:val="00730781"/>
    <w:rsid w:val="00731DC7"/>
    <w:rsid w:val="00732397"/>
    <w:rsid w:val="00732AEE"/>
    <w:rsid w:val="00732E88"/>
    <w:rsid w:val="00733541"/>
    <w:rsid w:val="00733AFD"/>
    <w:rsid w:val="00734D3D"/>
    <w:rsid w:val="00735B0E"/>
    <w:rsid w:val="00735D93"/>
    <w:rsid w:val="00735E9C"/>
    <w:rsid w:val="007363F4"/>
    <w:rsid w:val="00736484"/>
    <w:rsid w:val="00737C83"/>
    <w:rsid w:val="00741742"/>
    <w:rsid w:val="0074210F"/>
    <w:rsid w:val="007424C6"/>
    <w:rsid w:val="00742BB8"/>
    <w:rsid w:val="00744B1A"/>
    <w:rsid w:val="007454C1"/>
    <w:rsid w:val="007467EA"/>
    <w:rsid w:val="0074680A"/>
    <w:rsid w:val="00746F58"/>
    <w:rsid w:val="007504DA"/>
    <w:rsid w:val="007504EF"/>
    <w:rsid w:val="00750E9E"/>
    <w:rsid w:val="00751432"/>
    <w:rsid w:val="0075164D"/>
    <w:rsid w:val="00751F92"/>
    <w:rsid w:val="007521BB"/>
    <w:rsid w:val="0075285B"/>
    <w:rsid w:val="0075300E"/>
    <w:rsid w:val="0075425B"/>
    <w:rsid w:val="00755E37"/>
    <w:rsid w:val="00756449"/>
    <w:rsid w:val="00756BC2"/>
    <w:rsid w:val="0075751A"/>
    <w:rsid w:val="0076461C"/>
    <w:rsid w:val="0076465C"/>
    <w:rsid w:val="0076498E"/>
    <w:rsid w:val="00765674"/>
    <w:rsid w:val="00765827"/>
    <w:rsid w:val="00766C21"/>
    <w:rsid w:val="007671BD"/>
    <w:rsid w:val="007675A6"/>
    <w:rsid w:val="007722A5"/>
    <w:rsid w:val="007728A5"/>
    <w:rsid w:val="00773341"/>
    <w:rsid w:val="00773879"/>
    <w:rsid w:val="00774036"/>
    <w:rsid w:val="00774857"/>
    <w:rsid w:val="00774BF7"/>
    <w:rsid w:val="00775013"/>
    <w:rsid w:val="00775432"/>
    <w:rsid w:val="007764BC"/>
    <w:rsid w:val="00777CCC"/>
    <w:rsid w:val="00777EE8"/>
    <w:rsid w:val="007802F4"/>
    <w:rsid w:val="0078131C"/>
    <w:rsid w:val="00781526"/>
    <w:rsid w:val="0078167E"/>
    <w:rsid w:val="00782992"/>
    <w:rsid w:val="007830F4"/>
    <w:rsid w:val="00783A37"/>
    <w:rsid w:val="0078512E"/>
    <w:rsid w:val="00785A75"/>
    <w:rsid w:val="00785E8F"/>
    <w:rsid w:val="00786BCB"/>
    <w:rsid w:val="007871D1"/>
    <w:rsid w:val="00790225"/>
    <w:rsid w:val="00792D3F"/>
    <w:rsid w:val="00792E1C"/>
    <w:rsid w:val="0079390D"/>
    <w:rsid w:val="00793DC7"/>
    <w:rsid w:val="00794693"/>
    <w:rsid w:val="00794D8A"/>
    <w:rsid w:val="007956A9"/>
    <w:rsid w:val="00795C4E"/>
    <w:rsid w:val="00795C8F"/>
    <w:rsid w:val="00796021"/>
    <w:rsid w:val="00796BF1"/>
    <w:rsid w:val="00797CE2"/>
    <w:rsid w:val="00797F01"/>
    <w:rsid w:val="007A1929"/>
    <w:rsid w:val="007A1DAD"/>
    <w:rsid w:val="007A23A4"/>
    <w:rsid w:val="007A2982"/>
    <w:rsid w:val="007A3BEA"/>
    <w:rsid w:val="007A3E1C"/>
    <w:rsid w:val="007A3FB0"/>
    <w:rsid w:val="007A4D19"/>
    <w:rsid w:val="007A5023"/>
    <w:rsid w:val="007A5B43"/>
    <w:rsid w:val="007A67DA"/>
    <w:rsid w:val="007A6C1F"/>
    <w:rsid w:val="007A6F6A"/>
    <w:rsid w:val="007B015B"/>
    <w:rsid w:val="007B0698"/>
    <w:rsid w:val="007B091D"/>
    <w:rsid w:val="007B140C"/>
    <w:rsid w:val="007B1996"/>
    <w:rsid w:val="007B1E95"/>
    <w:rsid w:val="007B3F39"/>
    <w:rsid w:val="007B4781"/>
    <w:rsid w:val="007B5E3E"/>
    <w:rsid w:val="007B67B7"/>
    <w:rsid w:val="007C070E"/>
    <w:rsid w:val="007C1AC9"/>
    <w:rsid w:val="007C1B19"/>
    <w:rsid w:val="007C322D"/>
    <w:rsid w:val="007C4BC3"/>
    <w:rsid w:val="007C5E8F"/>
    <w:rsid w:val="007C6BDD"/>
    <w:rsid w:val="007C7492"/>
    <w:rsid w:val="007D0166"/>
    <w:rsid w:val="007D0D8E"/>
    <w:rsid w:val="007D17BB"/>
    <w:rsid w:val="007D181B"/>
    <w:rsid w:val="007D23B0"/>
    <w:rsid w:val="007D3373"/>
    <w:rsid w:val="007D5D49"/>
    <w:rsid w:val="007D5DD3"/>
    <w:rsid w:val="007D6EB3"/>
    <w:rsid w:val="007E030B"/>
    <w:rsid w:val="007E035A"/>
    <w:rsid w:val="007E03EC"/>
    <w:rsid w:val="007E0817"/>
    <w:rsid w:val="007E1EA9"/>
    <w:rsid w:val="007E25AD"/>
    <w:rsid w:val="007E281F"/>
    <w:rsid w:val="007E3174"/>
    <w:rsid w:val="007E325A"/>
    <w:rsid w:val="007E3291"/>
    <w:rsid w:val="007E334D"/>
    <w:rsid w:val="007E3529"/>
    <w:rsid w:val="007E3814"/>
    <w:rsid w:val="007E3C32"/>
    <w:rsid w:val="007E3DAD"/>
    <w:rsid w:val="007E40E6"/>
    <w:rsid w:val="007E75EC"/>
    <w:rsid w:val="007F0C41"/>
    <w:rsid w:val="007F267A"/>
    <w:rsid w:val="007F309A"/>
    <w:rsid w:val="007F3962"/>
    <w:rsid w:val="007F434D"/>
    <w:rsid w:val="007F46FD"/>
    <w:rsid w:val="007F5254"/>
    <w:rsid w:val="007F56D9"/>
    <w:rsid w:val="007F6010"/>
    <w:rsid w:val="007F7D3F"/>
    <w:rsid w:val="0080023D"/>
    <w:rsid w:val="00800679"/>
    <w:rsid w:val="0080070F"/>
    <w:rsid w:val="0080078B"/>
    <w:rsid w:val="00800A24"/>
    <w:rsid w:val="0080172E"/>
    <w:rsid w:val="00801A56"/>
    <w:rsid w:val="00801D22"/>
    <w:rsid w:val="0080295E"/>
    <w:rsid w:val="0080453A"/>
    <w:rsid w:val="008046B0"/>
    <w:rsid w:val="00805511"/>
    <w:rsid w:val="00805935"/>
    <w:rsid w:val="00805EB6"/>
    <w:rsid w:val="008065A6"/>
    <w:rsid w:val="00806F68"/>
    <w:rsid w:val="008076D2"/>
    <w:rsid w:val="00807D3E"/>
    <w:rsid w:val="008115DB"/>
    <w:rsid w:val="0081186D"/>
    <w:rsid w:val="00811B81"/>
    <w:rsid w:val="008121F9"/>
    <w:rsid w:val="008123E6"/>
    <w:rsid w:val="00812D71"/>
    <w:rsid w:val="00813F1B"/>
    <w:rsid w:val="00815228"/>
    <w:rsid w:val="00815571"/>
    <w:rsid w:val="008159F8"/>
    <w:rsid w:val="008164D9"/>
    <w:rsid w:val="008172D9"/>
    <w:rsid w:val="00820011"/>
    <w:rsid w:val="008201C0"/>
    <w:rsid w:val="008206C3"/>
    <w:rsid w:val="008218D7"/>
    <w:rsid w:val="00821F22"/>
    <w:rsid w:val="008226B8"/>
    <w:rsid w:val="00824732"/>
    <w:rsid w:val="00825C33"/>
    <w:rsid w:val="00826521"/>
    <w:rsid w:val="0082697E"/>
    <w:rsid w:val="008301AE"/>
    <w:rsid w:val="00830590"/>
    <w:rsid w:val="00830856"/>
    <w:rsid w:val="008308E8"/>
    <w:rsid w:val="00831F13"/>
    <w:rsid w:val="00832053"/>
    <w:rsid w:val="00833D11"/>
    <w:rsid w:val="008344AB"/>
    <w:rsid w:val="008350EE"/>
    <w:rsid w:val="00836086"/>
    <w:rsid w:val="008364C4"/>
    <w:rsid w:val="00836683"/>
    <w:rsid w:val="00836FF5"/>
    <w:rsid w:val="00837247"/>
    <w:rsid w:val="008379F2"/>
    <w:rsid w:val="008422B3"/>
    <w:rsid w:val="00842732"/>
    <w:rsid w:val="008437DB"/>
    <w:rsid w:val="00844E23"/>
    <w:rsid w:val="0084511A"/>
    <w:rsid w:val="00845AEB"/>
    <w:rsid w:val="00845E26"/>
    <w:rsid w:val="00847075"/>
    <w:rsid w:val="00847E35"/>
    <w:rsid w:val="00847FAD"/>
    <w:rsid w:val="00850023"/>
    <w:rsid w:val="0085095B"/>
    <w:rsid w:val="00850FA1"/>
    <w:rsid w:val="0085214D"/>
    <w:rsid w:val="00852B1D"/>
    <w:rsid w:val="00853432"/>
    <w:rsid w:val="008536A1"/>
    <w:rsid w:val="00853D7F"/>
    <w:rsid w:val="00854E21"/>
    <w:rsid w:val="00855129"/>
    <w:rsid w:val="008556F1"/>
    <w:rsid w:val="008559FB"/>
    <w:rsid w:val="00855CDE"/>
    <w:rsid w:val="00855F40"/>
    <w:rsid w:val="00856678"/>
    <w:rsid w:val="00856E13"/>
    <w:rsid w:val="00857018"/>
    <w:rsid w:val="00857D51"/>
    <w:rsid w:val="008600D6"/>
    <w:rsid w:val="00861415"/>
    <w:rsid w:val="00861B37"/>
    <w:rsid w:val="00862374"/>
    <w:rsid w:val="008650CB"/>
    <w:rsid w:val="008654A6"/>
    <w:rsid w:val="00865644"/>
    <w:rsid w:val="00865B3D"/>
    <w:rsid w:val="0086612F"/>
    <w:rsid w:val="008664BB"/>
    <w:rsid w:val="00866C13"/>
    <w:rsid w:val="00866D0C"/>
    <w:rsid w:val="00866EAB"/>
    <w:rsid w:val="00867388"/>
    <w:rsid w:val="00870F22"/>
    <w:rsid w:val="00870F28"/>
    <w:rsid w:val="00872002"/>
    <w:rsid w:val="008737CF"/>
    <w:rsid w:val="00873C6D"/>
    <w:rsid w:val="00874572"/>
    <w:rsid w:val="00875E52"/>
    <w:rsid w:val="00877273"/>
    <w:rsid w:val="00877C15"/>
    <w:rsid w:val="00877E99"/>
    <w:rsid w:val="00880211"/>
    <w:rsid w:val="00880216"/>
    <w:rsid w:val="0088047F"/>
    <w:rsid w:val="0088129F"/>
    <w:rsid w:val="00881491"/>
    <w:rsid w:val="008823B1"/>
    <w:rsid w:val="00882867"/>
    <w:rsid w:val="00883EC1"/>
    <w:rsid w:val="00883F02"/>
    <w:rsid w:val="00884635"/>
    <w:rsid w:val="00884D9E"/>
    <w:rsid w:val="00886111"/>
    <w:rsid w:val="0088614C"/>
    <w:rsid w:val="00886B75"/>
    <w:rsid w:val="00886FA4"/>
    <w:rsid w:val="008873BC"/>
    <w:rsid w:val="00890562"/>
    <w:rsid w:val="0089056F"/>
    <w:rsid w:val="00892040"/>
    <w:rsid w:val="00892559"/>
    <w:rsid w:val="0089263A"/>
    <w:rsid w:val="00892859"/>
    <w:rsid w:val="00893026"/>
    <w:rsid w:val="00893550"/>
    <w:rsid w:val="00893B52"/>
    <w:rsid w:val="00894207"/>
    <w:rsid w:val="00894C62"/>
    <w:rsid w:val="008951D3"/>
    <w:rsid w:val="0089604A"/>
    <w:rsid w:val="008A2CBD"/>
    <w:rsid w:val="008A2D2E"/>
    <w:rsid w:val="008A2EB6"/>
    <w:rsid w:val="008A471B"/>
    <w:rsid w:val="008A4F6F"/>
    <w:rsid w:val="008A545A"/>
    <w:rsid w:val="008A6785"/>
    <w:rsid w:val="008A6CEC"/>
    <w:rsid w:val="008A7BAE"/>
    <w:rsid w:val="008B016F"/>
    <w:rsid w:val="008B0E4E"/>
    <w:rsid w:val="008B2DEA"/>
    <w:rsid w:val="008B2EAE"/>
    <w:rsid w:val="008B35BC"/>
    <w:rsid w:val="008B5D62"/>
    <w:rsid w:val="008B61A9"/>
    <w:rsid w:val="008B68D9"/>
    <w:rsid w:val="008C0084"/>
    <w:rsid w:val="008C0607"/>
    <w:rsid w:val="008C08E3"/>
    <w:rsid w:val="008C283D"/>
    <w:rsid w:val="008C2965"/>
    <w:rsid w:val="008C3AB8"/>
    <w:rsid w:val="008C4718"/>
    <w:rsid w:val="008C475C"/>
    <w:rsid w:val="008C4F52"/>
    <w:rsid w:val="008C4F75"/>
    <w:rsid w:val="008C59F1"/>
    <w:rsid w:val="008C6503"/>
    <w:rsid w:val="008C7B4C"/>
    <w:rsid w:val="008C7D63"/>
    <w:rsid w:val="008C7F56"/>
    <w:rsid w:val="008C7F87"/>
    <w:rsid w:val="008D1F68"/>
    <w:rsid w:val="008D4396"/>
    <w:rsid w:val="008D5855"/>
    <w:rsid w:val="008D5F3A"/>
    <w:rsid w:val="008D6A67"/>
    <w:rsid w:val="008D7BFB"/>
    <w:rsid w:val="008E01B4"/>
    <w:rsid w:val="008E0AAA"/>
    <w:rsid w:val="008E16AF"/>
    <w:rsid w:val="008E3A8F"/>
    <w:rsid w:val="008E3BD3"/>
    <w:rsid w:val="008E3D3E"/>
    <w:rsid w:val="008E40FB"/>
    <w:rsid w:val="008E4577"/>
    <w:rsid w:val="008E604A"/>
    <w:rsid w:val="008E6A0D"/>
    <w:rsid w:val="008E72CE"/>
    <w:rsid w:val="008F08E7"/>
    <w:rsid w:val="008F1B9C"/>
    <w:rsid w:val="008F2FB3"/>
    <w:rsid w:val="008F3BC7"/>
    <w:rsid w:val="008F3F9C"/>
    <w:rsid w:val="008F451E"/>
    <w:rsid w:val="008F5262"/>
    <w:rsid w:val="008F5C7A"/>
    <w:rsid w:val="008F60A2"/>
    <w:rsid w:val="008F6388"/>
    <w:rsid w:val="008F646C"/>
    <w:rsid w:val="008F68CF"/>
    <w:rsid w:val="008F77D0"/>
    <w:rsid w:val="0090126E"/>
    <w:rsid w:val="00901356"/>
    <w:rsid w:val="009013EA"/>
    <w:rsid w:val="0090457B"/>
    <w:rsid w:val="0090466E"/>
    <w:rsid w:val="0090486A"/>
    <w:rsid w:val="00904A09"/>
    <w:rsid w:val="00905E7C"/>
    <w:rsid w:val="00905EEA"/>
    <w:rsid w:val="00906B40"/>
    <w:rsid w:val="00906F35"/>
    <w:rsid w:val="00907264"/>
    <w:rsid w:val="00910C78"/>
    <w:rsid w:val="00911137"/>
    <w:rsid w:val="00911EF1"/>
    <w:rsid w:val="00912051"/>
    <w:rsid w:val="009122BA"/>
    <w:rsid w:val="00912322"/>
    <w:rsid w:val="00912895"/>
    <w:rsid w:val="00912CC5"/>
    <w:rsid w:val="009130CF"/>
    <w:rsid w:val="00913B85"/>
    <w:rsid w:val="009166D7"/>
    <w:rsid w:val="00917395"/>
    <w:rsid w:val="00917DBE"/>
    <w:rsid w:val="009200F5"/>
    <w:rsid w:val="009202C0"/>
    <w:rsid w:val="00920AC3"/>
    <w:rsid w:val="00920FB5"/>
    <w:rsid w:val="00921119"/>
    <w:rsid w:val="00921177"/>
    <w:rsid w:val="009219A1"/>
    <w:rsid w:val="0092218C"/>
    <w:rsid w:val="00922415"/>
    <w:rsid w:val="00923CF0"/>
    <w:rsid w:val="00923E81"/>
    <w:rsid w:val="009251D7"/>
    <w:rsid w:val="00925874"/>
    <w:rsid w:val="00925888"/>
    <w:rsid w:val="00926FC7"/>
    <w:rsid w:val="009271D4"/>
    <w:rsid w:val="009274AA"/>
    <w:rsid w:val="009278FE"/>
    <w:rsid w:val="00927993"/>
    <w:rsid w:val="00927B20"/>
    <w:rsid w:val="00927F2A"/>
    <w:rsid w:val="0093077D"/>
    <w:rsid w:val="00930CB8"/>
    <w:rsid w:val="00930ED6"/>
    <w:rsid w:val="00931273"/>
    <w:rsid w:val="00931A0E"/>
    <w:rsid w:val="00931AA7"/>
    <w:rsid w:val="00931B69"/>
    <w:rsid w:val="0093288D"/>
    <w:rsid w:val="00933939"/>
    <w:rsid w:val="00933DE3"/>
    <w:rsid w:val="009345DB"/>
    <w:rsid w:val="009346A5"/>
    <w:rsid w:val="00934BCE"/>
    <w:rsid w:val="009352D3"/>
    <w:rsid w:val="00935761"/>
    <w:rsid w:val="009359CE"/>
    <w:rsid w:val="0093615A"/>
    <w:rsid w:val="00936C96"/>
    <w:rsid w:val="00936F89"/>
    <w:rsid w:val="00940C0E"/>
    <w:rsid w:val="00940F03"/>
    <w:rsid w:val="0094219F"/>
    <w:rsid w:val="00943BF1"/>
    <w:rsid w:val="00944BAB"/>
    <w:rsid w:val="00946184"/>
    <w:rsid w:val="00947100"/>
    <w:rsid w:val="009473E2"/>
    <w:rsid w:val="009475D3"/>
    <w:rsid w:val="00950B82"/>
    <w:rsid w:val="00950CC7"/>
    <w:rsid w:val="00951F0F"/>
    <w:rsid w:val="009521CC"/>
    <w:rsid w:val="0095239A"/>
    <w:rsid w:val="009527FF"/>
    <w:rsid w:val="0095317B"/>
    <w:rsid w:val="00955166"/>
    <w:rsid w:val="009568A6"/>
    <w:rsid w:val="00957094"/>
    <w:rsid w:val="00957B30"/>
    <w:rsid w:val="009602C2"/>
    <w:rsid w:val="00960BC3"/>
    <w:rsid w:val="0096102C"/>
    <w:rsid w:val="0096200C"/>
    <w:rsid w:val="00962473"/>
    <w:rsid w:val="00962F79"/>
    <w:rsid w:val="0096378F"/>
    <w:rsid w:val="00964BE0"/>
    <w:rsid w:val="00965A86"/>
    <w:rsid w:val="00966E0D"/>
    <w:rsid w:val="009675FD"/>
    <w:rsid w:val="00967842"/>
    <w:rsid w:val="009707FF"/>
    <w:rsid w:val="00971F75"/>
    <w:rsid w:val="009722E4"/>
    <w:rsid w:val="009738F7"/>
    <w:rsid w:val="00973A81"/>
    <w:rsid w:val="00974276"/>
    <w:rsid w:val="00974454"/>
    <w:rsid w:val="00974C9B"/>
    <w:rsid w:val="00974E38"/>
    <w:rsid w:val="00975176"/>
    <w:rsid w:val="00975CF4"/>
    <w:rsid w:val="0097602D"/>
    <w:rsid w:val="00977BEC"/>
    <w:rsid w:val="0098014E"/>
    <w:rsid w:val="009813BA"/>
    <w:rsid w:val="0098172D"/>
    <w:rsid w:val="00981D6F"/>
    <w:rsid w:val="00982800"/>
    <w:rsid w:val="0098351C"/>
    <w:rsid w:val="00983814"/>
    <w:rsid w:val="00983A9E"/>
    <w:rsid w:val="00984074"/>
    <w:rsid w:val="0098449E"/>
    <w:rsid w:val="00984640"/>
    <w:rsid w:val="00984E1C"/>
    <w:rsid w:val="00984FA2"/>
    <w:rsid w:val="009851E0"/>
    <w:rsid w:val="00985D12"/>
    <w:rsid w:val="00985DE5"/>
    <w:rsid w:val="00985FF5"/>
    <w:rsid w:val="009871DE"/>
    <w:rsid w:val="00990C47"/>
    <w:rsid w:val="00991103"/>
    <w:rsid w:val="009919B9"/>
    <w:rsid w:val="00991B33"/>
    <w:rsid w:val="00991F42"/>
    <w:rsid w:val="00991FE5"/>
    <w:rsid w:val="009936D7"/>
    <w:rsid w:val="00994756"/>
    <w:rsid w:val="00994852"/>
    <w:rsid w:val="009952CF"/>
    <w:rsid w:val="009957D3"/>
    <w:rsid w:val="009958BA"/>
    <w:rsid w:val="00995A03"/>
    <w:rsid w:val="009966D6"/>
    <w:rsid w:val="009967FA"/>
    <w:rsid w:val="00996A4A"/>
    <w:rsid w:val="009A087D"/>
    <w:rsid w:val="009A1A19"/>
    <w:rsid w:val="009A2807"/>
    <w:rsid w:val="009A408E"/>
    <w:rsid w:val="009A6706"/>
    <w:rsid w:val="009A685E"/>
    <w:rsid w:val="009A6AB6"/>
    <w:rsid w:val="009A6D38"/>
    <w:rsid w:val="009A6D39"/>
    <w:rsid w:val="009A7A64"/>
    <w:rsid w:val="009B0A3F"/>
    <w:rsid w:val="009B1198"/>
    <w:rsid w:val="009B2C07"/>
    <w:rsid w:val="009B4254"/>
    <w:rsid w:val="009B4760"/>
    <w:rsid w:val="009B51DA"/>
    <w:rsid w:val="009B5272"/>
    <w:rsid w:val="009B56E6"/>
    <w:rsid w:val="009B5899"/>
    <w:rsid w:val="009B589C"/>
    <w:rsid w:val="009B5BEC"/>
    <w:rsid w:val="009B5D64"/>
    <w:rsid w:val="009B7D79"/>
    <w:rsid w:val="009C0A3B"/>
    <w:rsid w:val="009C0AA8"/>
    <w:rsid w:val="009C0C36"/>
    <w:rsid w:val="009C1844"/>
    <w:rsid w:val="009C1B64"/>
    <w:rsid w:val="009C1C1D"/>
    <w:rsid w:val="009C2060"/>
    <w:rsid w:val="009C2401"/>
    <w:rsid w:val="009C420B"/>
    <w:rsid w:val="009C5D79"/>
    <w:rsid w:val="009C62B8"/>
    <w:rsid w:val="009C6703"/>
    <w:rsid w:val="009D03A6"/>
    <w:rsid w:val="009D0825"/>
    <w:rsid w:val="009D0A70"/>
    <w:rsid w:val="009D0EDB"/>
    <w:rsid w:val="009D168D"/>
    <w:rsid w:val="009D181E"/>
    <w:rsid w:val="009D1ACC"/>
    <w:rsid w:val="009D23FC"/>
    <w:rsid w:val="009D2CEE"/>
    <w:rsid w:val="009D348C"/>
    <w:rsid w:val="009D649D"/>
    <w:rsid w:val="009D665B"/>
    <w:rsid w:val="009D684E"/>
    <w:rsid w:val="009D6E1C"/>
    <w:rsid w:val="009D7D82"/>
    <w:rsid w:val="009E0569"/>
    <w:rsid w:val="009E0ECD"/>
    <w:rsid w:val="009E184C"/>
    <w:rsid w:val="009E18E4"/>
    <w:rsid w:val="009E1AC5"/>
    <w:rsid w:val="009E2185"/>
    <w:rsid w:val="009E2341"/>
    <w:rsid w:val="009E4191"/>
    <w:rsid w:val="009E4C26"/>
    <w:rsid w:val="009E5377"/>
    <w:rsid w:val="009E63C5"/>
    <w:rsid w:val="009E6CE3"/>
    <w:rsid w:val="009F0AAD"/>
    <w:rsid w:val="009F0C27"/>
    <w:rsid w:val="009F0C2D"/>
    <w:rsid w:val="009F0DF1"/>
    <w:rsid w:val="009F2794"/>
    <w:rsid w:val="009F3B61"/>
    <w:rsid w:val="009F40DF"/>
    <w:rsid w:val="009F4CD1"/>
    <w:rsid w:val="009F61A3"/>
    <w:rsid w:val="009F66E9"/>
    <w:rsid w:val="009F6832"/>
    <w:rsid w:val="009F6E7D"/>
    <w:rsid w:val="009F784F"/>
    <w:rsid w:val="00A001BF"/>
    <w:rsid w:val="00A002BD"/>
    <w:rsid w:val="00A00B60"/>
    <w:rsid w:val="00A01017"/>
    <w:rsid w:val="00A02A35"/>
    <w:rsid w:val="00A02CBA"/>
    <w:rsid w:val="00A05B08"/>
    <w:rsid w:val="00A060E0"/>
    <w:rsid w:val="00A073FC"/>
    <w:rsid w:val="00A07A7C"/>
    <w:rsid w:val="00A1109A"/>
    <w:rsid w:val="00A11A63"/>
    <w:rsid w:val="00A11C52"/>
    <w:rsid w:val="00A11DE8"/>
    <w:rsid w:val="00A123D5"/>
    <w:rsid w:val="00A14623"/>
    <w:rsid w:val="00A151FA"/>
    <w:rsid w:val="00A15C79"/>
    <w:rsid w:val="00A160A0"/>
    <w:rsid w:val="00A16263"/>
    <w:rsid w:val="00A162FC"/>
    <w:rsid w:val="00A16BFB"/>
    <w:rsid w:val="00A200D2"/>
    <w:rsid w:val="00A20117"/>
    <w:rsid w:val="00A2058D"/>
    <w:rsid w:val="00A21508"/>
    <w:rsid w:val="00A22CF9"/>
    <w:rsid w:val="00A22E4B"/>
    <w:rsid w:val="00A22EB0"/>
    <w:rsid w:val="00A24163"/>
    <w:rsid w:val="00A26042"/>
    <w:rsid w:val="00A266F4"/>
    <w:rsid w:val="00A27F83"/>
    <w:rsid w:val="00A315BC"/>
    <w:rsid w:val="00A3330E"/>
    <w:rsid w:val="00A33ED9"/>
    <w:rsid w:val="00A33F11"/>
    <w:rsid w:val="00A3462D"/>
    <w:rsid w:val="00A346B8"/>
    <w:rsid w:val="00A34EC2"/>
    <w:rsid w:val="00A35FAF"/>
    <w:rsid w:val="00A36C18"/>
    <w:rsid w:val="00A36FB9"/>
    <w:rsid w:val="00A372BC"/>
    <w:rsid w:val="00A37D99"/>
    <w:rsid w:val="00A37DFB"/>
    <w:rsid w:val="00A37E24"/>
    <w:rsid w:val="00A37E93"/>
    <w:rsid w:val="00A40100"/>
    <w:rsid w:val="00A40613"/>
    <w:rsid w:val="00A40A8D"/>
    <w:rsid w:val="00A40DEE"/>
    <w:rsid w:val="00A40ED1"/>
    <w:rsid w:val="00A41B8C"/>
    <w:rsid w:val="00A41EF3"/>
    <w:rsid w:val="00A4327B"/>
    <w:rsid w:val="00A437E6"/>
    <w:rsid w:val="00A43FC0"/>
    <w:rsid w:val="00A4533C"/>
    <w:rsid w:val="00A45B55"/>
    <w:rsid w:val="00A47A36"/>
    <w:rsid w:val="00A47B2B"/>
    <w:rsid w:val="00A47CDE"/>
    <w:rsid w:val="00A47D20"/>
    <w:rsid w:val="00A47F38"/>
    <w:rsid w:val="00A505E5"/>
    <w:rsid w:val="00A5228B"/>
    <w:rsid w:val="00A53048"/>
    <w:rsid w:val="00A5498B"/>
    <w:rsid w:val="00A54D8A"/>
    <w:rsid w:val="00A55F92"/>
    <w:rsid w:val="00A568BE"/>
    <w:rsid w:val="00A57829"/>
    <w:rsid w:val="00A638FF"/>
    <w:rsid w:val="00A63CBB"/>
    <w:rsid w:val="00A63E2C"/>
    <w:rsid w:val="00A64435"/>
    <w:rsid w:val="00A647FC"/>
    <w:rsid w:val="00A64EAF"/>
    <w:rsid w:val="00A66F73"/>
    <w:rsid w:val="00A675F8"/>
    <w:rsid w:val="00A70AB9"/>
    <w:rsid w:val="00A72CD2"/>
    <w:rsid w:val="00A7315E"/>
    <w:rsid w:val="00A73990"/>
    <w:rsid w:val="00A73C9E"/>
    <w:rsid w:val="00A7438D"/>
    <w:rsid w:val="00A74992"/>
    <w:rsid w:val="00A751A1"/>
    <w:rsid w:val="00A77973"/>
    <w:rsid w:val="00A77EC6"/>
    <w:rsid w:val="00A80474"/>
    <w:rsid w:val="00A809D3"/>
    <w:rsid w:val="00A80F84"/>
    <w:rsid w:val="00A81CB7"/>
    <w:rsid w:val="00A82956"/>
    <w:rsid w:val="00A82F6E"/>
    <w:rsid w:val="00A8317F"/>
    <w:rsid w:val="00A83699"/>
    <w:rsid w:val="00A83847"/>
    <w:rsid w:val="00A83B5B"/>
    <w:rsid w:val="00A847CD"/>
    <w:rsid w:val="00A84BB5"/>
    <w:rsid w:val="00A85024"/>
    <w:rsid w:val="00A85464"/>
    <w:rsid w:val="00A862A5"/>
    <w:rsid w:val="00A865E2"/>
    <w:rsid w:val="00A868C7"/>
    <w:rsid w:val="00A86BC7"/>
    <w:rsid w:val="00A873EA"/>
    <w:rsid w:val="00A87931"/>
    <w:rsid w:val="00A90A34"/>
    <w:rsid w:val="00A9110E"/>
    <w:rsid w:val="00A9175F"/>
    <w:rsid w:val="00A92095"/>
    <w:rsid w:val="00A92331"/>
    <w:rsid w:val="00A924E5"/>
    <w:rsid w:val="00A94EAC"/>
    <w:rsid w:val="00A960E3"/>
    <w:rsid w:val="00A968A3"/>
    <w:rsid w:val="00A97AAD"/>
    <w:rsid w:val="00A97AB8"/>
    <w:rsid w:val="00AA0011"/>
    <w:rsid w:val="00AA008E"/>
    <w:rsid w:val="00AA0261"/>
    <w:rsid w:val="00AA1AEC"/>
    <w:rsid w:val="00AA1C92"/>
    <w:rsid w:val="00AA1CA1"/>
    <w:rsid w:val="00AA1CC9"/>
    <w:rsid w:val="00AA2521"/>
    <w:rsid w:val="00AA2961"/>
    <w:rsid w:val="00AA321A"/>
    <w:rsid w:val="00AA36B7"/>
    <w:rsid w:val="00AA3E9A"/>
    <w:rsid w:val="00AA50A9"/>
    <w:rsid w:val="00AA58F4"/>
    <w:rsid w:val="00AA5BDE"/>
    <w:rsid w:val="00AB090C"/>
    <w:rsid w:val="00AB1EF5"/>
    <w:rsid w:val="00AB2D82"/>
    <w:rsid w:val="00AB5153"/>
    <w:rsid w:val="00AB5ADB"/>
    <w:rsid w:val="00AB6309"/>
    <w:rsid w:val="00AB63D7"/>
    <w:rsid w:val="00AB6957"/>
    <w:rsid w:val="00AC1BA4"/>
    <w:rsid w:val="00AC20DA"/>
    <w:rsid w:val="00AC2916"/>
    <w:rsid w:val="00AC3856"/>
    <w:rsid w:val="00AC3ADA"/>
    <w:rsid w:val="00AC3E18"/>
    <w:rsid w:val="00AC572E"/>
    <w:rsid w:val="00AC5BAD"/>
    <w:rsid w:val="00AC74C1"/>
    <w:rsid w:val="00AC78AA"/>
    <w:rsid w:val="00AC78D2"/>
    <w:rsid w:val="00AC790C"/>
    <w:rsid w:val="00AC79AD"/>
    <w:rsid w:val="00AD00E3"/>
    <w:rsid w:val="00AD0444"/>
    <w:rsid w:val="00AD0609"/>
    <w:rsid w:val="00AD085D"/>
    <w:rsid w:val="00AD1707"/>
    <w:rsid w:val="00AD2A8C"/>
    <w:rsid w:val="00AD346E"/>
    <w:rsid w:val="00AD3580"/>
    <w:rsid w:val="00AD4554"/>
    <w:rsid w:val="00AD51C1"/>
    <w:rsid w:val="00AD5303"/>
    <w:rsid w:val="00AD567E"/>
    <w:rsid w:val="00AD5B4E"/>
    <w:rsid w:val="00AD5CEA"/>
    <w:rsid w:val="00AD5FBA"/>
    <w:rsid w:val="00AD6778"/>
    <w:rsid w:val="00AD6F7C"/>
    <w:rsid w:val="00AD73B4"/>
    <w:rsid w:val="00AD741F"/>
    <w:rsid w:val="00AD7C0E"/>
    <w:rsid w:val="00AE034C"/>
    <w:rsid w:val="00AE1D25"/>
    <w:rsid w:val="00AE1E5F"/>
    <w:rsid w:val="00AE35F4"/>
    <w:rsid w:val="00AE4F8F"/>
    <w:rsid w:val="00AE6B84"/>
    <w:rsid w:val="00AE723A"/>
    <w:rsid w:val="00AE76BA"/>
    <w:rsid w:val="00AE7BB4"/>
    <w:rsid w:val="00AF004A"/>
    <w:rsid w:val="00AF2301"/>
    <w:rsid w:val="00AF2813"/>
    <w:rsid w:val="00AF358E"/>
    <w:rsid w:val="00AF3C2E"/>
    <w:rsid w:val="00AF3D40"/>
    <w:rsid w:val="00AF42E6"/>
    <w:rsid w:val="00AF4A94"/>
    <w:rsid w:val="00AF5537"/>
    <w:rsid w:val="00AF5676"/>
    <w:rsid w:val="00AF5DB0"/>
    <w:rsid w:val="00AF614A"/>
    <w:rsid w:val="00AF7061"/>
    <w:rsid w:val="00AF7A5D"/>
    <w:rsid w:val="00AF7B11"/>
    <w:rsid w:val="00B007D7"/>
    <w:rsid w:val="00B0160E"/>
    <w:rsid w:val="00B017F6"/>
    <w:rsid w:val="00B02A1E"/>
    <w:rsid w:val="00B04B40"/>
    <w:rsid w:val="00B05324"/>
    <w:rsid w:val="00B054C2"/>
    <w:rsid w:val="00B059F2"/>
    <w:rsid w:val="00B05B09"/>
    <w:rsid w:val="00B0636F"/>
    <w:rsid w:val="00B06F3A"/>
    <w:rsid w:val="00B0705A"/>
    <w:rsid w:val="00B070A7"/>
    <w:rsid w:val="00B07C47"/>
    <w:rsid w:val="00B10457"/>
    <w:rsid w:val="00B1057F"/>
    <w:rsid w:val="00B111FD"/>
    <w:rsid w:val="00B112D5"/>
    <w:rsid w:val="00B1143E"/>
    <w:rsid w:val="00B11D60"/>
    <w:rsid w:val="00B1298D"/>
    <w:rsid w:val="00B12F66"/>
    <w:rsid w:val="00B132E4"/>
    <w:rsid w:val="00B1465C"/>
    <w:rsid w:val="00B153AC"/>
    <w:rsid w:val="00B15D30"/>
    <w:rsid w:val="00B15FA3"/>
    <w:rsid w:val="00B16FB2"/>
    <w:rsid w:val="00B17BEE"/>
    <w:rsid w:val="00B17E3C"/>
    <w:rsid w:val="00B17E9C"/>
    <w:rsid w:val="00B17EE0"/>
    <w:rsid w:val="00B201E6"/>
    <w:rsid w:val="00B20640"/>
    <w:rsid w:val="00B2078D"/>
    <w:rsid w:val="00B2091D"/>
    <w:rsid w:val="00B21183"/>
    <w:rsid w:val="00B22DFC"/>
    <w:rsid w:val="00B237D4"/>
    <w:rsid w:val="00B23809"/>
    <w:rsid w:val="00B240AF"/>
    <w:rsid w:val="00B25394"/>
    <w:rsid w:val="00B26725"/>
    <w:rsid w:val="00B2696D"/>
    <w:rsid w:val="00B26D30"/>
    <w:rsid w:val="00B276B6"/>
    <w:rsid w:val="00B27C98"/>
    <w:rsid w:val="00B27F98"/>
    <w:rsid w:val="00B3038C"/>
    <w:rsid w:val="00B31532"/>
    <w:rsid w:val="00B32572"/>
    <w:rsid w:val="00B32850"/>
    <w:rsid w:val="00B32F8E"/>
    <w:rsid w:val="00B33068"/>
    <w:rsid w:val="00B33266"/>
    <w:rsid w:val="00B353BE"/>
    <w:rsid w:val="00B366A3"/>
    <w:rsid w:val="00B36F5E"/>
    <w:rsid w:val="00B37600"/>
    <w:rsid w:val="00B40737"/>
    <w:rsid w:val="00B4099F"/>
    <w:rsid w:val="00B414A9"/>
    <w:rsid w:val="00B4181C"/>
    <w:rsid w:val="00B419A5"/>
    <w:rsid w:val="00B4282C"/>
    <w:rsid w:val="00B437A5"/>
    <w:rsid w:val="00B4406B"/>
    <w:rsid w:val="00B4410A"/>
    <w:rsid w:val="00B44466"/>
    <w:rsid w:val="00B449D9"/>
    <w:rsid w:val="00B450BB"/>
    <w:rsid w:val="00B4556D"/>
    <w:rsid w:val="00B45D4D"/>
    <w:rsid w:val="00B46794"/>
    <w:rsid w:val="00B47C75"/>
    <w:rsid w:val="00B47F5A"/>
    <w:rsid w:val="00B50C0B"/>
    <w:rsid w:val="00B521E6"/>
    <w:rsid w:val="00B52E37"/>
    <w:rsid w:val="00B53D1F"/>
    <w:rsid w:val="00B54BAA"/>
    <w:rsid w:val="00B56E33"/>
    <w:rsid w:val="00B5744A"/>
    <w:rsid w:val="00B57453"/>
    <w:rsid w:val="00B57798"/>
    <w:rsid w:val="00B579F5"/>
    <w:rsid w:val="00B60564"/>
    <w:rsid w:val="00B61933"/>
    <w:rsid w:val="00B6198A"/>
    <w:rsid w:val="00B61DA7"/>
    <w:rsid w:val="00B625B9"/>
    <w:rsid w:val="00B62F29"/>
    <w:rsid w:val="00B63D4C"/>
    <w:rsid w:val="00B66C58"/>
    <w:rsid w:val="00B6780A"/>
    <w:rsid w:val="00B723CE"/>
    <w:rsid w:val="00B7358F"/>
    <w:rsid w:val="00B737E8"/>
    <w:rsid w:val="00B73CA3"/>
    <w:rsid w:val="00B74EAD"/>
    <w:rsid w:val="00B7515A"/>
    <w:rsid w:val="00B7533A"/>
    <w:rsid w:val="00B76F0C"/>
    <w:rsid w:val="00B7786F"/>
    <w:rsid w:val="00B77B14"/>
    <w:rsid w:val="00B82232"/>
    <w:rsid w:val="00B82B0C"/>
    <w:rsid w:val="00B82FC9"/>
    <w:rsid w:val="00B83299"/>
    <w:rsid w:val="00B8419F"/>
    <w:rsid w:val="00B85103"/>
    <w:rsid w:val="00B8637D"/>
    <w:rsid w:val="00B90114"/>
    <w:rsid w:val="00B902BE"/>
    <w:rsid w:val="00B90A70"/>
    <w:rsid w:val="00B91BD3"/>
    <w:rsid w:val="00B91DF6"/>
    <w:rsid w:val="00B91FDD"/>
    <w:rsid w:val="00B925DD"/>
    <w:rsid w:val="00B92B48"/>
    <w:rsid w:val="00B93D06"/>
    <w:rsid w:val="00B9427B"/>
    <w:rsid w:val="00B948F3"/>
    <w:rsid w:val="00B95226"/>
    <w:rsid w:val="00B95E51"/>
    <w:rsid w:val="00B96264"/>
    <w:rsid w:val="00B96B91"/>
    <w:rsid w:val="00B974B6"/>
    <w:rsid w:val="00B9770F"/>
    <w:rsid w:val="00B97997"/>
    <w:rsid w:val="00BA0689"/>
    <w:rsid w:val="00BA0D53"/>
    <w:rsid w:val="00BA11B5"/>
    <w:rsid w:val="00BA197B"/>
    <w:rsid w:val="00BA1AB4"/>
    <w:rsid w:val="00BA2D0A"/>
    <w:rsid w:val="00BA2FF4"/>
    <w:rsid w:val="00BA3902"/>
    <w:rsid w:val="00BA3946"/>
    <w:rsid w:val="00BA4470"/>
    <w:rsid w:val="00BA4703"/>
    <w:rsid w:val="00BA5E0F"/>
    <w:rsid w:val="00BA5FAC"/>
    <w:rsid w:val="00BA7E3B"/>
    <w:rsid w:val="00BB0A71"/>
    <w:rsid w:val="00BB0B20"/>
    <w:rsid w:val="00BB1467"/>
    <w:rsid w:val="00BB195D"/>
    <w:rsid w:val="00BB1B73"/>
    <w:rsid w:val="00BB1CDA"/>
    <w:rsid w:val="00BB29B9"/>
    <w:rsid w:val="00BB3928"/>
    <w:rsid w:val="00BB42AC"/>
    <w:rsid w:val="00BB43A0"/>
    <w:rsid w:val="00BB45AA"/>
    <w:rsid w:val="00BB56C9"/>
    <w:rsid w:val="00BB6359"/>
    <w:rsid w:val="00BB6DC4"/>
    <w:rsid w:val="00BB755B"/>
    <w:rsid w:val="00BC01B1"/>
    <w:rsid w:val="00BC01EE"/>
    <w:rsid w:val="00BC0561"/>
    <w:rsid w:val="00BC147A"/>
    <w:rsid w:val="00BC2851"/>
    <w:rsid w:val="00BC28B3"/>
    <w:rsid w:val="00BC3380"/>
    <w:rsid w:val="00BC3791"/>
    <w:rsid w:val="00BC488E"/>
    <w:rsid w:val="00BC52DD"/>
    <w:rsid w:val="00BC5BD5"/>
    <w:rsid w:val="00BD27EB"/>
    <w:rsid w:val="00BD2ACB"/>
    <w:rsid w:val="00BD2EB1"/>
    <w:rsid w:val="00BD3067"/>
    <w:rsid w:val="00BD353E"/>
    <w:rsid w:val="00BD354D"/>
    <w:rsid w:val="00BD44A0"/>
    <w:rsid w:val="00BD5B07"/>
    <w:rsid w:val="00BD62EF"/>
    <w:rsid w:val="00BD6685"/>
    <w:rsid w:val="00BD6CCE"/>
    <w:rsid w:val="00BE0468"/>
    <w:rsid w:val="00BE10D8"/>
    <w:rsid w:val="00BE2029"/>
    <w:rsid w:val="00BE2944"/>
    <w:rsid w:val="00BE3474"/>
    <w:rsid w:val="00BE38C4"/>
    <w:rsid w:val="00BE4037"/>
    <w:rsid w:val="00BE4824"/>
    <w:rsid w:val="00BF1297"/>
    <w:rsid w:val="00BF3A85"/>
    <w:rsid w:val="00BF3F8F"/>
    <w:rsid w:val="00BF4D47"/>
    <w:rsid w:val="00BF4E27"/>
    <w:rsid w:val="00BF68CD"/>
    <w:rsid w:val="00BF693C"/>
    <w:rsid w:val="00BF72CC"/>
    <w:rsid w:val="00BF77B9"/>
    <w:rsid w:val="00C02282"/>
    <w:rsid w:val="00C02AA6"/>
    <w:rsid w:val="00C045AE"/>
    <w:rsid w:val="00C05708"/>
    <w:rsid w:val="00C05A0E"/>
    <w:rsid w:val="00C06226"/>
    <w:rsid w:val="00C069AA"/>
    <w:rsid w:val="00C069F2"/>
    <w:rsid w:val="00C06DE9"/>
    <w:rsid w:val="00C073B3"/>
    <w:rsid w:val="00C077C4"/>
    <w:rsid w:val="00C07956"/>
    <w:rsid w:val="00C07D01"/>
    <w:rsid w:val="00C100C0"/>
    <w:rsid w:val="00C10B1A"/>
    <w:rsid w:val="00C1503A"/>
    <w:rsid w:val="00C150D3"/>
    <w:rsid w:val="00C1588F"/>
    <w:rsid w:val="00C15A35"/>
    <w:rsid w:val="00C160CA"/>
    <w:rsid w:val="00C1645B"/>
    <w:rsid w:val="00C20EE4"/>
    <w:rsid w:val="00C212B7"/>
    <w:rsid w:val="00C215C5"/>
    <w:rsid w:val="00C21DB4"/>
    <w:rsid w:val="00C2226A"/>
    <w:rsid w:val="00C22F5F"/>
    <w:rsid w:val="00C23146"/>
    <w:rsid w:val="00C23FBB"/>
    <w:rsid w:val="00C24AB4"/>
    <w:rsid w:val="00C24B2E"/>
    <w:rsid w:val="00C24BE4"/>
    <w:rsid w:val="00C251FF"/>
    <w:rsid w:val="00C26A3E"/>
    <w:rsid w:val="00C27768"/>
    <w:rsid w:val="00C30045"/>
    <w:rsid w:val="00C30C24"/>
    <w:rsid w:val="00C31770"/>
    <w:rsid w:val="00C32B55"/>
    <w:rsid w:val="00C333FA"/>
    <w:rsid w:val="00C3434A"/>
    <w:rsid w:val="00C34B8D"/>
    <w:rsid w:val="00C34C37"/>
    <w:rsid w:val="00C3587A"/>
    <w:rsid w:val="00C3658C"/>
    <w:rsid w:val="00C36D1B"/>
    <w:rsid w:val="00C37063"/>
    <w:rsid w:val="00C372C7"/>
    <w:rsid w:val="00C376F8"/>
    <w:rsid w:val="00C37909"/>
    <w:rsid w:val="00C402EC"/>
    <w:rsid w:val="00C41295"/>
    <w:rsid w:val="00C41933"/>
    <w:rsid w:val="00C419C0"/>
    <w:rsid w:val="00C423E3"/>
    <w:rsid w:val="00C42464"/>
    <w:rsid w:val="00C42EE1"/>
    <w:rsid w:val="00C43F10"/>
    <w:rsid w:val="00C44510"/>
    <w:rsid w:val="00C455B8"/>
    <w:rsid w:val="00C45F9D"/>
    <w:rsid w:val="00C47051"/>
    <w:rsid w:val="00C47399"/>
    <w:rsid w:val="00C47F59"/>
    <w:rsid w:val="00C50D5F"/>
    <w:rsid w:val="00C512E6"/>
    <w:rsid w:val="00C51A92"/>
    <w:rsid w:val="00C51CCC"/>
    <w:rsid w:val="00C528CD"/>
    <w:rsid w:val="00C533CF"/>
    <w:rsid w:val="00C540D4"/>
    <w:rsid w:val="00C54783"/>
    <w:rsid w:val="00C55D4C"/>
    <w:rsid w:val="00C5616E"/>
    <w:rsid w:val="00C5652A"/>
    <w:rsid w:val="00C565AC"/>
    <w:rsid w:val="00C56FBE"/>
    <w:rsid w:val="00C572EE"/>
    <w:rsid w:val="00C57386"/>
    <w:rsid w:val="00C57DC9"/>
    <w:rsid w:val="00C57DDD"/>
    <w:rsid w:val="00C60256"/>
    <w:rsid w:val="00C62A44"/>
    <w:rsid w:val="00C62DBB"/>
    <w:rsid w:val="00C63ED7"/>
    <w:rsid w:val="00C6433B"/>
    <w:rsid w:val="00C64618"/>
    <w:rsid w:val="00C652A4"/>
    <w:rsid w:val="00C66624"/>
    <w:rsid w:val="00C667F6"/>
    <w:rsid w:val="00C668AE"/>
    <w:rsid w:val="00C66D84"/>
    <w:rsid w:val="00C67979"/>
    <w:rsid w:val="00C7064A"/>
    <w:rsid w:val="00C710C4"/>
    <w:rsid w:val="00C71D70"/>
    <w:rsid w:val="00C71EB8"/>
    <w:rsid w:val="00C72155"/>
    <w:rsid w:val="00C72983"/>
    <w:rsid w:val="00C737E2"/>
    <w:rsid w:val="00C74694"/>
    <w:rsid w:val="00C754EE"/>
    <w:rsid w:val="00C75D2E"/>
    <w:rsid w:val="00C76FCD"/>
    <w:rsid w:val="00C77845"/>
    <w:rsid w:val="00C81A60"/>
    <w:rsid w:val="00C81A91"/>
    <w:rsid w:val="00C81F4A"/>
    <w:rsid w:val="00C824DF"/>
    <w:rsid w:val="00C8361E"/>
    <w:rsid w:val="00C84661"/>
    <w:rsid w:val="00C84AAD"/>
    <w:rsid w:val="00C8519D"/>
    <w:rsid w:val="00C8542F"/>
    <w:rsid w:val="00C85C53"/>
    <w:rsid w:val="00C86728"/>
    <w:rsid w:val="00C87905"/>
    <w:rsid w:val="00C91EE3"/>
    <w:rsid w:val="00C921BB"/>
    <w:rsid w:val="00C9239E"/>
    <w:rsid w:val="00C92D8E"/>
    <w:rsid w:val="00C932E1"/>
    <w:rsid w:val="00C93500"/>
    <w:rsid w:val="00C93ECA"/>
    <w:rsid w:val="00C94E68"/>
    <w:rsid w:val="00C95734"/>
    <w:rsid w:val="00C9624E"/>
    <w:rsid w:val="00C97544"/>
    <w:rsid w:val="00C9770B"/>
    <w:rsid w:val="00CA11B7"/>
    <w:rsid w:val="00CA14AF"/>
    <w:rsid w:val="00CA1C94"/>
    <w:rsid w:val="00CA1EDF"/>
    <w:rsid w:val="00CA21FB"/>
    <w:rsid w:val="00CA2303"/>
    <w:rsid w:val="00CA3697"/>
    <w:rsid w:val="00CA3DA5"/>
    <w:rsid w:val="00CA42CA"/>
    <w:rsid w:val="00CA4D72"/>
    <w:rsid w:val="00CA4E10"/>
    <w:rsid w:val="00CA5697"/>
    <w:rsid w:val="00CA5FF5"/>
    <w:rsid w:val="00CA6F2F"/>
    <w:rsid w:val="00CA7042"/>
    <w:rsid w:val="00CA72E5"/>
    <w:rsid w:val="00CA7CF2"/>
    <w:rsid w:val="00CB157C"/>
    <w:rsid w:val="00CB1C35"/>
    <w:rsid w:val="00CB27F0"/>
    <w:rsid w:val="00CB2F13"/>
    <w:rsid w:val="00CB2F63"/>
    <w:rsid w:val="00CB34E2"/>
    <w:rsid w:val="00CB36FB"/>
    <w:rsid w:val="00CB660D"/>
    <w:rsid w:val="00CB6AA9"/>
    <w:rsid w:val="00CB7E1C"/>
    <w:rsid w:val="00CC035B"/>
    <w:rsid w:val="00CC1FA1"/>
    <w:rsid w:val="00CC29E5"/>
    <w:rsid w:val="00CC30D2"/>
    <w:rsid w:val="00CC43DD"/>
    <w:rsid w:val="00CC4C4E"/>
    <w:rsid w:val="00CC5392"/>
    <w:rsid w:val="00CC569C"/>
    <w:rsid w:val="00CC57B3"/>
    <w:rsid w:val="00CC68C2"/>
    <w:rsid w:val="00CC6A00"/>
    <w:rsid w:val="00CC7160"/>
    <w:rsid w:val="00CC76B4"/>
    <w:rsid w:val="00CC7FB4"/>
    <w:rsid w:val="00CD1B0B"/>
    <w:rsid w:val="00CD1E4C"/>
    <w:rsid w:val="00CD2982"/>
    <w:rsid w:val="00CD3F57"/>
    <w:rsid w:val="00CD405B"/>
    <w:rsid w:val="00CD5BAE"/>
    <w:rsid w:val="00CD6DA5"/>
    <w:rsid w:val="00CE001D"/>
    <w:rsid w:val="00CE010B"/>
    <w:rsid w:val="00CE032A"/>
    <w:rsid w:val="00CE119B"/>
    <w:rsid w:val="00CE1A5C"/>
    <w:rsid w:val="00CE1BDD"/>
    <w:rsid w:val="00CE1E76"/>
    <w:rsid w:val="00CE2081"/>
    <w:rsid w:val="00CE4921"/>
    <w:rsid w:val="00CE505D"/>
    <w:rsid w:val="00CE69B1"/>
    <w:rsid w:val="00CE79A7"/>
    <w:rsid w:val="00CF01FE"/>
    <w:rsid w:val="00CF0463"/>
    <w:rsid w:val="00CF1394"/>
    <w:rsid w:val="00CF160E"/>
    <w:rsid w:val="00CF2160"/>
    <w:rsid w:val="00CF2378"/>
    <w:rsid w:val="00CF26DC"/>
    <w:rsid w:val="00CF2D23"/>
    <w:rsid w:val="00CF449A"/>
    <w:rsid w:val="00CF4C24"/>
    <w:rsid w:val="00CF6853"/>
    <w:rsid w:val="00CF6DA6"/>
    <w:rsid w:val="00CF7FA1"/>
    <w:rsid w:val="00D00346"/>
    <w:rsid w:val="00D00B9A"/>
    <w:rsid w:val="00D00DC8"/>
    <w:rsid w:val="00D02495"/>
    <w:rsid w:val="00D029C6"/>
    <w:rsid w:val="00D0349C"/>
    <w:rsid w:val="00D03712"/>
    <w:rsid w:val="00D03B17"/>
    <w:rsid w:val="00D04371"/>
    <w:rsid w:val="00D049E4"/>
    <w:rsid w:val="00D04A4A"/>
    <w:rsid w:val="00D04E2B"/>
    <w:rsid w:val="00D052D6"/>
    <w:rsid w:val="00D063F0"/>
    <w:rsid w:val="00D071F3"/>
    <w:rsid w:val="00D100FF"/>
    <w:rsid w:val="00D1055A"/>
    <w:rsid w:val="00D10F80"/>
    <w:rsid w:val="00D11DD0"/>
    <w:rsid w:val="00D12049"/>
    <w:rsid w:val="00D12308"/>
    <w:rsid w:val="00D12439"/>
    <w:rsid w:val="00D12844"/>
    <w:rsid w:val="00D13E7D"/>
    <w:rsid w:val="00D13FEA"/>
    <w:rsid w:val="00D145CD"/>
    <w:rsid w:val="00D1521C"/>
    <w:rsid w:val="00D15873"/>
    <w:rsid w:val="00D158D0"/>
    <w:rsid w:val="00D16230"/>
    <w:rsid w:val="00D16B8D"/>
    <w:rsid w:val="00D170AC"/>
    <w:rsid w:val="00D17605"/>
    <w:rsid w:val="00D1761D"/>
    <w:rsid w:val="00D17883"/>
    <w:rsid w:val="00D1794A"/>
    <w:rsid w:val="00D17E57"/>
    <w:rsid w:val="00D20389"/>
    <w:rsid w:val="00D21198"/>
    <w:rsid w:val="00D21376"/>
    <w:rsid w:val="00D216FB"/>
    <w:rsid w:val="00D23068"/>
    <w:rsid w:val="00D230D5"/>
    <w:rsid w:val="00D231DE"/>
    <w:rsid w:val="00D23374"/>
    <w:rsid w:val="00D239E1"/>
    <w:rsid w:val="00D24633"/>
    <w:rsid w:val="00D24CFA"/>
    <w:rsid w:val="00D24D54"/>
    <w:rsid w:val="00D25094"/>
    <w:rsid w:val="00D25D0B"/>
    <w:rsid w:val="00D267DC"/>
    <w:rsid w:val="00D26ABB"/>
    <w:rsid w:val="00D26D5E"/>
    <w:rsid w:val="00D270EA"/>
    <w:rsid w:val="00D273DE"/>
    <w:rsid w:val="00D2770A"/>
    <w:rsid w:val="00D27F35"/>
    <w:rsid w:val="00D30638"/>
    <w:rsid w:val="00D31552"/>
    <w:rsid w:val="00D3189B"/>
    <w:rsid w:val="00D31ED2"/>
    <w:rsid w:val="00D325F8"/>
    <w:rsid w:val="00D3290A"/>
    <w:rsid w:val="00D334F0"/>
    <w:rsid w:val="00D33C57"/>
    <w:rsid w:val="00D346CE"/>
    <w:rsid w:val="00D34B5F"/>
    <w:rsid w:val="00D350EB"/>
    <w:rsid w:val="00D352F8"/>
    <w:rsid w:val="00D35C42"/>
    <w:rsid w:val="00D376D7"/>
    <w:rsid w:val="00D37834"/>
    <w:rsid w:val="00D4078F"/>
    <w:rsid w:val="00D4296B"/>
    <w:rsid w:val="00D42AFF"/>
    <w:rsid w:val="00D435DF"/>
    <w:rsid w:val="00D44C5C"/>
    <w:rsid w:val="00D455D2"/>
    <w:rsid w:val="00D458C3"/>
    <w:rsid w:val="00D45C08"/>
    <w:rsid w:val="00D46AB1"/>
    <w:rsid w:val="00D46E00"/>
    <w:rsid w:val="00D5061B"/>
    <w:rsid w:val="00D5082D"/>
    <w:rsid w:val="00D513DD"/>
    <w:rsid w:val="00D516B9"/>
    <w:rsid w:val="00D51D39"/>
    <w:rsid w:val="00D52329"/>
    <w:rsid w:val="00D524AD"/>
    <w:rsid w:val="00D52630"/>
    <w:rsid w:val="00D52C6D"/>
    <w:rsid w:val="00D52DB8"/>
    <w:rsid w:val="00D539D4"/>
    <w:rsid w:val="00D549D1"/>
    <w:rsid w:val="00D5590E"/>
    <w:rsid w:val="00D55A93"/>
    <w:rsid w:val="00D55BD3"/>
    <w:rsid w:val="00D56F9C"/>
    <w:rsid w:val="00D57181"/>
    <w:rsid w:val="00D5776E"/>
    <w:rsid w:val="00D605DE"/>
    <w:rsid w:val="00D60A31"/>
    <w:rsid w:val="00D61994"/>
    <w:rsid w:val="00D61B50"/>
    <w:rsid w:val="00D622DB"/>
    <w:rsid w:val="00D6240A"/>
    <w:rsid w:val="00D630F3"/>
    <w:rsid w:val="00D64033"/>
    <w:rsid w:val="00D640AE"/>
    <w:rsid w:val="00D643B5"/>
    <w:rsid w:val="00D6466B"/>
    <w:rsid w:val="00D648DB"/>
    <w:rsid w:val="00D66115"/>
    <w:rsid w:val="00D672E5"/>
    <w:rsid w:val="00D70536"/>
    <w:rsid w:val="00D70BEB"/>
    <w:rsid w:val="00D71103"/>
    <w:rsid w:val="00D7114F"/>
    <w:rsid w:val="00D7149D"/>
    <w:rsid w:val="00D719DF"/>
    <w:rsid w:val="00D7202E"/>
    <w:rsid w:val="00D724A8"/>
    <w:rsid w:val="00D7369A"/>
    <w:rsid w:val="00D74587"/>
    <w:rsid w:val="00D75C8C"/>
    <w:rsid w:val="00D765AE"/>
    <w:rsid w:val="00D77FBF"/>
    <w:rsid w:val="00D77FFE"/>
    <w:rsid w:val="00D80052"/>
    <w:rsid w:val="00D80822"/>
    <w:rsid w:val="00D81F56"/>
    <w:rsid w:val="00D8244A"/>
    <w:rsid w:val="00D833FA"/>
    <w:rsid w:val="00D834FE"/>
    <w:rsid w:val="00D8379B"/>
    <w:rsid w:val="00D83CFA"/>
    <w:rsid w:val="00D83D17"/>
    <w:rsid w:val="00D8551A"/>
    <w:rsid w:val="00D85E9B"/>
    <w:rsid w:val="00D900E2"/>
    <w:rsid w:val="00D9051D"/>
    <w:rsid w:val="00D91AC9"/>
    <w:rsid w:val="00D91D8F"/>
    <w:rsid w:val="00D91FDD"/>
    <w:rsid w:val="00D92072"/>
    <w:rsid w:val="00D92EDF"/>
    <w:rsid w:val="00D94B18"/>
    <w:rsid w:val="00D95443"/>
    <w:rsid w:val="00D95659"/>
    <w:rsid w:val="00D9581E"/>
    <w:rsid w:val="00D95D4A"/>
    <w:rsid w:val="00D96C32"/>
    <w:rsid w:val="00D96CA3"/>
    <w:rsid w:val="00D96F3F"/>
    <w:rsid w:val="00D970AA"/>
    <w:rsid w:val="00DA03CE"/>
    <w:rsid w:val="00DA0C61"/>
    <w:rsid w:val="00DA1D8E"/>
    <w:rsid w:val="00DA1FBB"/>
    <w:rsid w:val="00DA24AF"/>
    <w:rsid w:val="00DA34D3"/>
    <w:rsid w:val="00DA3649"/>
    <w:rsid w:val="00DA4DA3"/>
    <w:rsid w:val="00DA5136"/>
    <w:rsid w:val="00DA60E0"/>
    <w:rsid w:val="00DA6475"/>
    <w:rsid w:val="00DA681D"/>
    <w:rsid w:val="00DA7867"/>
    <w:rsid w:val="00DB1171"/>
    <w:rsid w:val="00DB11AC"/>
    <w:rsid w:val="00DB14CF"/>
    <w:rsid w:val="00DB230E"/>
    <w:rsid w:val="00DB31E8"/>
    <w:rsid w:val="00DB59D2"/>
    <w:rsid w:val="00DB5D58"/>
    <w:rsid w:val="00DB7513"/>
    <w:rsid w:val="00DC0CBF"/>
    <w:rsid w:val="00DC0F5C"/>
    <w:rsid w:val="00DC18C3"/>
    <w:rsid w:val="00DC1CD5"/>
    <w:rsid w:val="00DC22D9"/>
    <w:rsid w:val="00DC307E"/>
    <w:rsid w:val="00DC345C"/>
    <w:rsid w:val="00DC3E84"/>
    <w:rsid w:val="00DC4693"/>
    <w:rsid w:val="00DC61EB"/>
    <w:rsid w:val="00DC7237"/>
    <w:rsid w:val="00DC75A7"/>
    <w:rsid w:val="00DC7EC3"/>
    <w:rsid w:val="00DD05C3"/>
    <w:rsid w:val="00DD05E0"/>
    <w:rsid w:val="00DD0660"/>
    <w:rsid w:val="00DD0875"/>
    <w:rsid w:val="00DD0D26"/>
    <w:rsid w:val="00DD176C"/>
    <w:rsid w:val="00DD24B0"/>
    <w:rsid w:val="00DD37F6"/>
    <w:rsid w:val="00DD3B2F"/>
    <w:rsid w:val="00DD40EB"/>
    <w:rsid w:val="00DD44A9"/>
    <w:rsid w:val="00DD4A1C"/>
    <w:rsid w:val="00DD544C"/>
    <w:rsid w:val="00DD5853"/>
    <w:rsid w:val="00DD63EB"/>
    <w:rsid w:val="00DE0E28"/>
    <w:rsid w:val="00DE33E1"/>
    <w:rsid w:val="00DE356F"/>
    <w:rsid w:val="00DE3694"/>
    <w:rsid w:val="00DE3A27"/>
    <w:rsid w:val="00DE76E3"/>
    <w:rsid w:val="00DF0748"/>
    <w:rsid w:val="00DF175E"/>
    <w:rsid w:val="00DF1B5B"/>
    <w:rsid w:val="00DF4501"/>
    <w:rsid w:val="00DF4512"/>
    <w:rsid w:val="00DF4FC8"/>
    <w:rsid w:val="00DF5140"/>
    <w:rsid w:val="00DF5270"/>
    <w:rsid w:val="00DF5506"/>
    <w:rsid w:val="00DF5C6E"/>
    <w:rsid w:val="00DF6766"/>
    <w:rsid w:val="00DF6CE5"/>
    <w:rsid w:val="00DF6DFA"/>
    <w:rsid w:val="00DF7DC0"/>
    <w:rsid w:val="00E002AC"/>
    <w:rsid w:val="00E00D26"/>
    <w:rsid w:val="00E036A7"/>
    <w:rsid w:val="00E0483A"/>
    <w:rsid w:val="00E049D4"/>
    <w:rsid w:val="00E04AA2"/>
    <w:rsid w:val="00E04EEB"/>
    <w:rsid w:val="00E0668D"/>
    <w:rsid w:val="00E06FA9"/>
    <w:rsid w:val="00E07045"/>
    <w:rsid w:val="00E103A5"/>
    <w:rsid w:val="00E11161"/>
    <w:rsid w:val="00E11EE5"/>
    <w:rsid w:val="00E126A5"/>
    <w:rsid w:val="00E12D40"/>
    <w:rsid w:val="00E14BF5"/>
    <w:rsid w:val="00E152BB"/>
    <w:rsid w:val="00E155CD"/>
    <w:rsid w:val="00E16374"/>
    <w:rsid w:val="00E16F44"/>
    <w:rsid w:val="00E16F88"/>
    <w:rsid w:val="00E178D6"/>
    <w:rsid w:val="00E17F5F"/>
    <w:rsid w:val="00E20822"/>
    <w:rsid w:val="00E2195F"/>
    <w:rsid w:val="00E21B8B"/>
    <w:rsid w:val="00E2227D"/>
    <w:rsid w:val="00E22EE6"/>
    <w:rsid w:val="00E23032"/>
    <w:rsid w:val="00E23613"/>
    <w:rsid w:val="00E23C71"/>
    <w:rsid w:val="00E2447E"/>
    <w:rsid w:val="00E25D64"/>
    <w:rsid w:val="00E263A5"/>
    <w:rsid w:val="00E26E3C"/>
    <w:rsid w:val="00E2720B"/>
    <w:rsid w:val="00E27764"/>
    <w:rsid w:val="00E30548"/>
    <w:rsid w:val="00E309C1"/>
    <w:rsid w:val="00E314AE"/>
    <w:rsid w:val="00E31810"/>
    <w:rsid w:val="00E31977"/>
    <w:rsid w:val="00E32B9A"/>
    <w:rsid w:val="00E33788"/>
    <w:rsid w:val="00E33A01"/>
    <w:rsid w:val="00E33B4D"/>
    <w:rsid w:val="00E33F98"/>
    <w:rsid w:val="00E3566C"/>
    <w:rsid w:val="00E36FA0"/>
    <w:rsid w:val="00E37113"/>
    <w:rsid w:val="00E40B6D"/>
    <w:rsid w:val="00E40B7D"/>
    <w:rsid w:val="00E40F39"/>
    <w:rsid w:val="00E4151A"/>
    <w:rsid w:val="00E41721"/>
    <w:rsid w:val="00E429C4"/>
    <w:rsid w:val="00E42EE3"/>
    <w:rsid w:val="00E44FA9"/>
    <w:rsid w:val="00E45060"/>
    <w:rsid w:val="00E467FB"/>
    <w:rsid w:val="00E50048"/>
    <w:rsid w:val="00E5024C"/>
    <w:rsid w:val="00E50298"/>
    <w:rsid w:val="00E50361"/>
    <w:rsid w:val="00E50674"/>
    <w:rsid w:val="00E50EDA"/>
    <w:rsid w:val="00E518FA"/>
    <w:rsid w:val="00E52A94"/>
    <w:rsid w:val="00E53051"/>
    <w:rsid w:val="00E5360D"/>
    <w:rsid w:val="00E5368C"/>
    <w:rsid w:val="00E53A59"/>
    <w:rsid w:val="00E54E74"/>
    <w:rsid w:val="00E557CB"/>
    <w:rsid w:val="00E55C3A"/>
    <w:rsid w:val="00E57745"/>
    <w:rsid w:val="00E6055E"/>
    <w:rsid w:val="00E6064A"/>
    <w:rsid w:val="00E61AEA"/>
    <w:rsid w:val="00E63388"/>
    <w:rsid w:val="00E640E3"/>
    <w:rsid w:val="00E6507F"/>
    <w:rsid w:val="00E65355"/>
    <w:rsid w:val="00E657B7"/>
    <w:rsid w:val="00E65FB6"/>
    <w:rsid w:val="00E661C4"/>
    <w:rsid w:val="00E6686E"/>
    <w:rsid w:val="00E66C46"/>
    <w:rsid w:val="00E67183"/>
    <w:rsid w:val="00E674DD"/>
    <w:rsid w:val="00E6790E"/>
    <w:rsid w:val="00E67BC8"/>
    <w:rsid w:val="00E7077D"/>
    <w:rsid w:val="00E70992"/>
    <w:rsid w:val="00E71069"/>
    <w:rsid w:val="00E718B7"/>
    <w:rsid w:val="00E71B8B"/>
    <w:rsid w:val="00E72085"/>
    <w:rsid w:val="00E72CCD"/>
    <w:rsid w:val="00E730EA"/>
    <w:rsid w:val="00E73CB0"/>
    <w:rsid w:val="00E7459A"/>
    <w:rsid w:val="00E75B4F"/>
    <w:rsid w:val="00E77013"/>
    <w:rsid w:val="00E77F14"/>
    <w:rsid w:val="00E80528"/>
    <w:rsid w:val="00E80BCD"/>
    <w:rsid w:val="00E81431"/>
    <w:rsid w:val="00E8151C"/>
    <w:rsid w:val="00E826E6"/>
    <w:rsid w:val="00E82C00"/>
    <w:rsid w:val="00E83475"/>
    <w:rsid w:val="00E83C55"/>
    <w:rsid w:val="00E8443E"/>
    <w:rsid w:val="00E84D97"/>
    <w:rsid w:val="00E84DF4"/>
    <w:rsid w:val="00E86567"/>
    <w:rsid w:val="00E87191"/>
    <w:rsid w:val="00E876D5"/>
    <w:rsid w:val="00E91262"/>
    <w:rsid w:val="00E9195F"/>
    <w:rsid w:val="00E9199C"/>
    <w:rsid w:val="00E925BA"/>
    <w:rsid w:val="00E93BB6"/>
    <w:rsid w:val="00E93CD8"/>
    <w:rsid w:val="00E94EC1"/>
    <w:rsid w:val="00E957FE"/>
    <w:rsid w:val="00E95E5D"/>
    <w:rsid w:val="00E95FC8"/>
    <w:rsid w:val="00E960E6"/>
    <w:rsid w:val="00E9625B"/>
    <w:rsid w:val="00E96830"/>
    <w:rsid w:val="00E96B05"/>
    <w:rsid w:val="00E96C3A"/>
    <w:rsid w:val="00E96D7B"/>
    <w:rsid w:val="00EA00A1"/>
    <w:rsid w:val="00EA0DE8"/>
    <w:rsid w:val="00EA1935"/>
    <w:rsid w:val="00EA35C8"/>
    <w:rsid w:val="00EA3CAD"/>
    <w:rsid w:val="00EA4B1C"/>
    <w:rsid w:val="00EA4C40"/>
    <w:rsid w:val="00EA4F6B"/>
    <w:rsid w:val="00EA57E2"/>
    <w:rsid w:val="00EA6102"/>
    <w:rsid w:val="00EA6A58"/>
    <w:rsid w:val="00EA707E"/>
    <w:rsid w:val="00EA7AAE"/>
    <w:rsid w:val="00EB10BC"/>
    <w:rsid w:val="00EB194E"/>
    <w:rsid w:val="00EB2212"/>
    <w:rsid w:val="00EB24B8"/>
    <w:rsid w:val="00EB4DB2"/>
    <w:rsid w:val="00EB501B"/>
    <w:rsid w:val="00EB5182"/>
    <w:rsid w:val="00EB5AA1"/>
    <w:rsid w:val="00EB6102"/>
    <w:rsid w:val="00EB6D98"/>
    <w:rsid w:val="00EB7581"/>
    <w:rsid w:val="00EC037D"/>
    <w:rsid w:val="00EC04C2"/>
    <w:rsid w:val="00EC2726"/>
    <w:rsid w:val="00EC2DCE"/>
    <w:rsid w:val="00EC37D0"/>
    <w:rsid w:val="00EC3E8D"/>
    <w:rsid w:val="00EC5B7A"/>
    <w:rsid w:val="00EC623C"/>
    <w:rsid w:val="00EC759C"/>
    <w:rsid w:val="00ED2A27"/>
    <w:rsid w:val="00ED34AC"/>
    <w:rsid w:val="00ED400E"/>
    <w:rsid w:val="00ED4C9A"/>
    <w:rsid w:val="00ED5226"/>
    <w:rsid w:val="00ED72B8"/>
    <w:rsid w:val="00ED7CC5"/>
    <w:rsid w:val="00EE0174"/>
    <w:rsid w:val="00EE0557"/>
    <w:rsid w:val="00EE0743"/>
    <w:rsid w:val="00EE1D83"/>
    <w:rsid w:val="00EE21BF"/>
    <w:rsid w:val="00EE2409"/>
    <w:rsid w:val="00EE296F"/>
    <w:rsid w:val="00EE381D"/>
    <w:rsid w:val="00EE3930"/>
    <w:rsid w:val="00EE405D"/>
    <w:rsid w:val="00EE49D4"/>
    <w:rsid w:val="00EE6E29"/>
    <w:rsid w:val="00EE6E98"/>
    <w:rsid w:val="00EE6FE4"/>
    <w:rsid w:val="00EE70E4"/>
    <w:rsid w:val="00EE712F"/>
    <w:rsid w:val="00EE7A1F"/>
    <w:rsid w:val="00EE7DCF"/>
    <w:rsid w:val="00EF0AEC"/>
    <w:rsid w:val="00EF1650"/>
    <w:rsid w:val="00EF1B3E"/>
    <w:rsid w:val="00EF274F"/>
    <w:rsid w:val="00EF4224"/>
    <w:rsid w:val="00EF4301"/>
    <w:rsid w:val="00EF46CD"/>
    <w:rsid w:val="00EF4A71"/>
    <w:rsid w:val="00EF4CCE"/>
    <w:rsid w:val="00EF5626"/>
    <w:rsid w:val="00EF5E6B"/>
    <w:rsid w:val="00EF5FB8"/>
    <w:rsid w:val="00EF7A47"/>
    <w:rsid w:val="00F00D3E"/>
    <w:rsid w:val="00F010AC"/>
    <w:rsid w:val="00F02379"/>
    <w:rsid w:val="00F02997"/>
    <w:rsid w:val="00F03ACE"/>
    <w:rsid w:val="00F04646"/>
    <w:rsid w:val="00F053F6"/>
    <w:rsid w:val="00F0596E"/>
    <w:rsid w:val="00F070FA"/>
    <w:rsid w:val="00F07413"/>
    <w:rsid w:val="00F07894"/>
    <w:rsid w:val="00F1087F"/>
    <w:rsid w:val="00F12A7A"/>
    <w:rsid w:val="00F130CD"/>
    <w:rsid w:val="00F14CE5"/>
    <w:rsid w:val="00F14F6F"/>
    <w:rsid w:val="00F151C0"/>
    <w:rsid w:val="00F15205"/>
    <w:rsid w:val="00F15E17"/>
    <w:rsid w:val="00F175A9"/>
    <w:rsid w:val="00F177E8"/>
    <w:rsid w:val="00F17812"/>
    <w:rsid w:val="00F200C3"/>
    <w:rsid w:val="00F206BD"/>
    <w:rsid w:val="00F21789"/>
    <w:rsid w:val="00F21B6F"/>
    <w:rsid w:val="00F21C17"/>
    <w:rsid w:val="00F22A6F"/>
    <w:rsid w:val="00F22BF0"/>
    <w:rsid w:val="00F2320E"/>
    <w:rsid w:val="00F23511"/>
    <w:rsid w:val="00F23A4F"/>
    <w:rsid w:val="00F245D2"/>
    <w:rsid w:val="00F24DCF"/>
    <w:rsid w:val="00F251E2"/>
    <w:rsid w:val="00F25B5A"/>
    <w:rsid w:val="00F25E24"/>
    <w:rsid w:val="00F26931"/>
    <w:rsid w:val="00F278D9"/>
    <w:rsid w:val="00F3020D"/>
    <w:rsid w:val="00F30C07"/>
    <w:rsid w:val="00F313A9"/>
    <w:rsid w:val="00F3150A"/>
    <w:rsid w:val="00F320C2"/>
    <w:rsid w:val="00F32949"/>
    <w:rsid w:val="00F343CB"/>
    <w:rsid w:val="00F34601"/>
    <w:rsid w:val="00F347AA"/>
    <w:rsid w:val="00F34B59"/>
    <w:rsid w:val="00F400F4"/>
    <w:rsid w:val="00F4091D"/>
    <w:rsid w:val="00F41146"/>
    <w:rsid w:val="00F411A3"/>
    <w:rsid w:val="00F41A34"/>
    <w:rsid w:val="00F41FE2"/>
    <w:rsid w:val="00F426B7"/>
    <w:rsid w:val="00F42781"/>
    <w:rsid w:val="00F435FD"/>
    <w:rsid w:val="00F43816"/>
    <w:rsid w:val="00F44908"/>
    <w:rsid w:val="00F4554A"/>
    <w:rsid w:val="00F47123"/>
    <w:rsid w:val="00F47675"/>
    <w:rsid w:val="00F47E90"/>
    <w:rsid w:val="00F5031B"/>
    <w:rsid w:val="00F50B8B"/>
    <w:rsid w:val="00F515A2"/>
    <w:rsid w:val="00F51646"/>
    <w:rsid w:val="00F51A3D"/>
    <w:rsid w:val="00F51E50"/>
    <w:rsid w:val="00F524CA"/>
    <w:rsid w:val="00F52538"/>
    <w:rsid w:val="00F52D7F"/>
    <w:rsid w:val="00F52ECF"/>
    <w:rsid w:val="00F53AAD"/>
    <w:rsid w:val="00F53B7C"/>
    <w:rsid w:val="00F55263"/>
    <w:rsid w:val="00F553FC"/>
    <w:rsid w:val="00F55505"/>
    <w:rsid w:val="00F557D7"/>
    <w:rsid w:val="00F56056"/>
    <w:rsid w:val="00F5610C"/>
    <w:rsid w:val="00F56363"/>
    <w:rsid w:val="00F57B97"/>
    <w:rsid w:val="00F60A2E"/>
    <w:rsid w:val="00F60D01"/>
    <w:rsid w:val="00F60F6C"/>
    <w:rsid w:val="00F63B66"/>
    <w:rsid w:val="00F63DD2"/>
    <w:rsid w:val="00F64074"/>
    <w:rsid w:val="00F64BF1"/>
    <w:rsid w:val="00F64C54"/>
    <w:rsid w:val="00F6633E"/>
    <w:rsid w:val="00F669D6"/>
    <w:rsid w:val="00F67BE2"/>
    <w:rsid w:val="00F7076C"/>
    <w:rsid w:val="00F70A38"/>
    <w:rsid w:val="00F70A54"/>
    <w:rsid w:val="00F7177B"/>
    <w:rsid w:val="00F71C17"/>
    <w:rsid w:val="00F71E89"/>
    <w:rsid w:val="00F72961"/>
    <w:rsid w:val="00F73212"/>
    <w:rsid w:val="00F73ADD"/>
    <w:rsid w:val="00F73AF2"/>
    <w:rsid w:val="00F74A65"/>
    <w:rsid w:val="00F74AFE"/>
    <w:rsid w:val="00F75109"/>
    <w:rsid w:val="00F7521C"/>
    <w:rsid w:val="00F779FA"/>
    <w:rsid w:val="00F77FCD"/>
    <w:rsid w:val="00F80BE7"/>
    <w:rsid w:val="00F817BD"/>
    <w:rsid w:val="00F828A9"/>
    <w:rsid w:val="00F82B8A"/>
    <w:rsid w:val="00F830DB"/>
    <w:rsid w:val="00F83103"/>
    <w:rsid w:val="00F83340"/>
    <w:rsid w:val="00F851F5"/>
    <w:rsid w:val="00F85214"/>
    <w:rsid w:val="00F85C7C"/>
    <w:rsid w:val="00F8649B"/>
    <w:rsid w:val="00F86A76"/>
    <w:rsid w:val="00F86C7C"/>
    <w:rsid w:val="00F875DF"/>
    <w:rsid w:val="00F87EA0"/>
    <w:rsid w:val="00F90B62"/>
    <w:rsid w:val="00F90CC2"/>
    <w:rsid w:val="00F90FF6"/>
    <w:rsid w:val="00F91124"/>
    <w:rsid w:val="00F92DE2"/>
    <w:rsid w:val="00F933C2"/>
    <w:rsid w:val="00F93540"/>
    <w:rsid w:val="00F94479"/>
    <w:rsid w:val="00F95CD8"/>
    <w:rsid w:val="00F96365"/>
    <w:rsid w:val="00F96D57"/>
    <w:rsid w:val="00F96E5C"/>
    <w:rsid w:val="00F970C6"/>
    <w:rsid w:val="00FA0F1E"/>
    <w:rsid w:val="00FA1B05"/>
    <w:rsid w:val="00FA210B"/>
    <w:rsid w:val="00FA21E3"/>
    <w:rsid w:val="00FA2773"/>
    <w:rsid w:val="00FA2E09"/>
    <w:rsid w:val="00FA363B"/>
    <w:rsid w:val="00FA3F4A"/>
    <w:rsid w:val="00FA4289"/>
    <w:rsid w:val="00FA48B1"/>
    <w:rsid w:val="00FA5BFA"/>
    <w:rsid w:val="00FA608A"/>
    <w:rsid w:val="00FA73A8"/>
    <w:rsid w:val="00FA7C52"/>
    <w:rsid w:val="00FB0919"/>
    <w:rsid w:val="00FB0A3E"/>
    <w:rsid w:val="00FB0C1B"/>
    <w:rsid w:val="00FB0CD4"/>
    <w:rsid w:val="00FB1916"/>
    <w:rsid w:val="00FB1A66"/>
    <w:rsid w:val="00FB1D0C"/>
    <w:rsid w:val="00FB3C19"/>
    <w:rsid w:val="00FB3E9B"/>
    <w:rsid w:val="00FB4428"/>
    <w:rsid w:val="00FB4BEE"/>
    <w:rsid w:val="00FB5CEB"/>
    <w:rsid w:val="00FB6CC6"/>
    <w:rsid w:val="00FB7870"/>
    <w:rsid w:val="00FB7ABC"/>
    <w:rsid w:val="00FB7E0E"/>
    <w:rsid w:val="00FB7F3D"/>
    <w:rsid w:val="00FC05A8"/>
    <w:rsid w:val="00FC0CD1"/>
    <w:rsid w:val="00FC27E8"/>
    <w:rsid w:val="00FC2EE1"/>
    <w:rsid w:val="00FC4645"/>
    <w:rsid w:val="00FC5A03"/>
    <w:rsid w:val="00FC650C"/>
    <w:rsid w:val="00FC6FCB"/>
    <w:rsid w:val="00FD056E"/>
    <w:rsid w:val="00FD33C3"/>
    <w:rsid w:val="00FD3BAE"/>
    <w:rsid w:val="00FD3E2E"/>
    <w:rsid w:val="00FD3F4D"/>
    <w:rsid w:val="00FD6BE1"/>
    <w:rsid w:val="00FD6F0B"/>
    <w:rsid w:val="00FD74DA"/>
    <w:rsid w:val="00FD75C2"/>
    <w:rsid w:val="00FE0AB9"/>
    <w:rsid w:val="00FE0E99"/>
    <w:rsid w:val="00FE2146"/>
    <w:rsid w:val="00FE24AE"/>
    <w:rsid w:val="00FE2725"/>
    <w:rsid w:val="00FE3033"/>
    <w:rsid w:val="00FE3468"/>
    <w:rsid w:val="00FE3E10"/>
    <w:rsid w:val="00FE3E5F"/>
    <w:rsid w:val="00FE48D9"/>
    <w:rsid w:val="00FE4A58"/>
    <w:rsid w:val="00FE5CD0"/>
    <w:rsid w:val="00FF040D"/>
    <w:rsid w:val="00FF0CC5"/>
    <w:rsid w:val="00FF1462"/>
    <w:rsid w:val="00FF1982"/>
    <w:rsid w:val="00FF2005"/>
    <w:rsid w:val="00FF26ED"/>
    <w:rsid w:val="00FF2AEC"/>
    <w:rsid w:val="00FF3016"/>
    <w:rsid w:val="00FF4021"/>
    <w:rsid w:val="00FF4B72"/>
    <w:rsid w:val="00FF5185"/>
    <w:rsid w:val="00FF55CC"/>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1E4F"/>
  <w15:docId w15:val="{15BFD763-E1DB-4929-B6E8-9D8EA582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8D"/>
  </w:style>
  <w:style w:type="paragraph" w:styleId="Heading1">
    <w:name w:val="heading 1"/>
    <w:basedOn w:val="Normal1"/>
    <w:next w:val="Normal1"/>
    <w:rsid w:val="00BE0EC3"/>
    <w:pPr>
      <w:keepNext/>
      <w:keepLines/>
      <w:spacing w:before="480" w:after="120"/>
      <w:outlineLvl w:val="0"/>
    </w:pPr>
    <w:rPr>
      <w:b/>
      <w:sz w:val="48"/>
      <w:szCs w:val="48"/>
    </w:rPr>
  </w:style>
  <w:style w:type="paragraph" w:styleId="Heading2">
    <w:name w:val="heading 2"/>
    <w:basedOn w:val="Normal1"/>
    <w:next w:val="Normal1"/>
    <w:rsid w:val="00BE0EC3"/>
    <w:pPr>
      <w:keepNext/>
      <w:keepLines/>
      <w:spacing w:before="360" w:after="80"/>
      <w:outlineLvl w:val="1"/>
    </w:pPr>
    <w:rPr>
      <w:b/>
      <w:sz w:val="36"/>
      <w:szCs w:val="36"/>
    </w:rPr>
  </w:style>
  <w:style w:type="paragraph" w:styleId="Heading3">
    <w:name w:val="heading 3"/>
    <w:basedOn w:val="Normal1"/>
    <w:next w:val="Normal1"/>
    <w:rsid w:val="00BE0EC3"/>
    <w:pPr>
      <w:keepNext/>
      <w:keepLines/>
      <w:spacing w:before="280" w:after="80"/>
      <w:outlineLvl w:val="2"/>
    </w:pPr>
    <w:rPr>
      <w:b/>
      <w:sz w:val="28"/>
      <w:szCs w:val="28"/>
    </w:rPr>
  </w:style>
  <w:style w:type="paragraph" w:styleId="Heading4">
    <w:name w:val="heading 4"/>
    <w:basedOn w:val="Normal1"/>
    <w:next w:val="Normal1"/>
    <w:link w:val="Heading4Char"/>
    <w:qFormat/>
    <w:rsid w:val="00BE0EC3"/>
    <w:pPr>
      <w:keepNext/>
      <w:keepLines/>
      <w:spacing w:before="240" w:after="40"/>
      <w:outlineLvl w:val="3"/>
    </w:pPr>
    <w:rPr>
      <w:b/>
    </w:rPr>
  </w:style>
  <w:style w:type="paragraph" w:styleId="Heading5">
    <w:name w:val="heading 5"/>
    <w:basedOn w:val="Normal1"/>
    <w:next w:val="Normal1"/>
    <w:rsid w:val="00BE0EC3"/>
    <w:pPr>
      <w:keepNext/>
      <w:keepLines/>
      <w:spacing w:before="220" w:after="40"/>
      <w:outlineLvl w:val="4"/>
    </w:pPr>
    <w:rPr>
      <w:b/>
      <w:sz w:val="22"/>
      <w:szCs w:val="22"/>
    </w:rPr>
  </w:style>
  <w:style w:type="paragraph" w:styleId="Heading6">
    <w:name w:val="heading 6"/>
    <w:basedOn w:val="Normal1"/>
    <w:next w:val="Normal1"/>
    <w:rsid w:val="00BE0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B0A3E"/>
  </w:style>
  <w:style w:type="paragraph" w:styleId="Title">
    <w:name w:val="Title"/>
    <w:basedOn w:val="Normal1"/>
    <w:next w:val="Normal1"/>
    <w:rsid w:val="00BE0EC3"/>
    <w:pPr>
      <w:keepNext/>
      <w:keepLines/>
      <w:spacing w:before="480" w:after="120"/>
    </w:pPr>
    <w:rPr>
      <w:b/>
      <w:sz w:val="72"/>
      <w:szCs w:val="72"/>
    </w:rPr>
  </w:style>
  <w:style w:type="paragraph" w:customStyle="1" w:styleId="Normal1">
    <w:name w:val="Normal1"/>
    <w:rsid w:val="00BE0EC3"/>
  </w:style>
  <w:style w:type="paragraph" w:styleId="Subtitle">
    <w:name w:val="Subtitle"/>
    <w:basedOn w:val="Normal"/>
    <w:next w:val="Normal"/>
    <w:rsid w:val="00FB0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E0EC3"/>
    <w:tblPr>
      <w:tblStyleRowBandSize w:val="1"/>
      <w:tblStyleColBandSize w:val="1"/>
      <w:tblCellMar>
        <w:left w:w="115" w:type="dxa"/>
        <w:right w:w="115" w:type="dxa"/>
      </w:tblCellMar>
    </w:tblPr>
  </w:style>
  <w:style w:type="paragraph" w:styleId="CommentText">
    <w:name w:val="annotation text"/>
    <w:basedOn w:val="Normal"/>
    <w:link w:val="CommentTextChar"/>
    <w:unhideWhenUsed/>
    <w:rsid w:val="00BE0EC3"/>
    <w:rPr>
      <w:sz w:val="20"/>
      <w:szCs w:val="20"/>
    </w:rPr>
  </w:style>
  <w:style w:type="character" w:customStyle="1" w:styleId="CommentTextChar">
    <w:name w:val="Comment Text Char"/>
    <w:basedOn w:val="DefaultParagraphFont"/>
    <w:link w:val="CommentText"/>
    <w:rsid w:val="00BE0EC3"/>
    <w:rPr>
      <w:sz w:val="20"/>
      <w:szCs w:val="20"/>
    </w:rPr>
  </w:style>
  <w:style w:type="character" w:styleId="CommentReference">
    <w:name w:val="annotation reference"/>
    <w:basedOn w:val="DefaultParagraphFont"/>
    <w:uiPriority w:val="99"/>
    <w:unhideWhenUsed/>
    <w:rsid w:val="00BE0EC3"/>
    <w:rPr>
      <w:sz w:val="16"/>
      <w:szCs w:val="16"/>
    </w:rPr>
  </w:style>
  <w:style w:type="paragraph" w:styleId="BalloonText">
    <w:name w:val="Balloon Text"/>
    <w:basedOn w:val="Normal"/>
    <w:link w:val="BalloonTextChar"/>
    <w:unhideWhenUsed/>
    <w:rsid w:val="00CF436D"/>
    <w:rPr>
      <w:rFonts w:ascii="Tahoma" w:hAnsi="Tahoma" w:cs="Tahoma"/>
      <w:sz w:val="16"/>
      <w:szCs w:val="16"/>
    </w:rPr>
  </w:style>
  <w:style w:type="character" w:customStyle="1" w:styleId="BalloonTextChar">
    <w:name w:val="Balloon Text Char"/>
    <w:basedOn w:val="DefaultParagraphFont"/>
    <w:link w:val="BalloonText"/>
    <w:rsid w:val="00CF4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1AE"/>
    <w:rPr>
      <w:b/>
      <w:bCs/>
    </w:rPr>
  </w:style>
  <w:style w:type="character" w:customStyle="1" w:styleId="CommentSubjectChar">
    <w:name w:val="Comment Subject Char"/>
    <w:basedOn w:val="CommentTextChar"/>
    <w:link w:val="CommentSubject"/>
    <w:uiPriority w:val="99"/>
    <w:semiHidden/>
    <w:rsid w:val="008B31AE"/>
    <w:rPr>
      <w:b/>
      <w:bCs/>
      <w:sz w:val="20"/>
      <w:szCs w:val="20"/>
    </w:rPr>
  </w:style>
  <w:style w:type="paragraph" w:styleId="FootnoteText">
    <w:name w:val="footnote text"/>
    <w:basedOn w:val="Normal"/>
    <w:link w:val="FootnoteTextChar"/>
    <w:uiPriority w:val="99"/>
    <w:unhideWhenUsed/>
    <w:rsid w:val="000F7397"/>
    <w:rPr>
      <w:sz w:val="20"/>
      <w:szCs w:val="20"/>
    </w:rPr>
  </w:style>
  <w:style w:type="character" w:customStyle="1" w:styleId="FootnoteTextChar">
    <w:name w:val="Footnote Text Char"/>
    <w:basedOn w:val="DefaultParagraphFont"/>
    <w:link w:val="FootnoteText"/>
    <w:uiPriority w:val="99"/>
    <w:rsid w:val="000F7397"/>
    <w:rPr>
      <w:sz w:val="20"/>
      <w:szCs w:val="20"/>
    </w:rPr>
  </w:style>
  <w:style w:type="character" w:styleId="FootnoteReference">
    <w:name w:val="footnote reference"/>
    <w:basedOn w:val="DefaultParagraphFont"/>
    <w:unhideWhenUsed/>
    <w:rsid w:val="000F7397"/>
    <w:rPr>
      <w:vertAlign w:val="superscript"/>
    </w:rPr>
  </w:style>
  <w:style w:type="character" w:customStyle="1" w:styleId="a0">
    <w:name w:val="Основной текст_"/>
    <w:basedOn w:val="DefaultParagraphFont"/>
    <w:link w:val="a1"/>
    <w:rsid w:val="00C45344"/>
    <w:rPr>
      <w:rFonts w:ascii="Tahoma" w:eastAsia="Tahoma" w:hAnsi="Tahoma" w:cs="Tahoma"/>
      <w:sz w:val="21"/>
      <w:szCs w:val="21"/>
      <w:shd w:val="clear" w:color="auto" w:fill="FFFFFF"/>
    </w:rPr>
  </w:style>
  <w:style w:type="character" w:customStyle="1" w:styleId="a2">
    <w:name w:val="Основной текст + Курсив"/>
    <w:basedOn w:val="a0"/>
    <w:rsid w:val="00C45344"/>
    <w:rPr>
      <w:rFonts w:ascii="Tahoma" w:eastAsia="Tahoma" w:hAnsi="Tahoma" w:cs="Tahoma"/>
      <w:i/>
      <w:iCs/>
      <w:color w:val="000000"/>
      <w:spacing w:val="0"/>
      <w:w w:val="100"/>
      <w:position w:val="0"/>
      <w:sz w:val="21"/>
      <w:szCs w:val="21"/>
      <w:shd w:val="clear" w:color="auto" w:fill="FFFFFF"/>
      <w:lang w:val="hy-AM" w:eastAsia="hy-AM" w:bidi="hy-AM"/>
    </w:rPr>
  </w:style>
  <w:style w:type="paragraph" w:customStyle="1" w:styleId="a1">
    <w:name w:val="Основной текст"/>
    <w:basedOn w:val="Normal"/>
    <w:link w:val="a0"/>
    <w:rsid w:val="00C45344"/>
    <w:pPr>
      <w:widowControl w:val="0"/>
      <w:shd w:val="clear" w:color="auto" w:fill="FFFFFF"/>
      <w:spacing w:after="1080" w:line="360" w:lineRule="exact"/>
      <w:jc w:val="both"/>
    </w:pPr>
    <w:rPr>
      <w:rFonts w:ascii="Tahoma" w:eastAsia="Tahoma" w:hAnsi="Tahoma" w:cs="Tahoma"/>
      <w:sz w:val="21"/>
      <w:szCs w:val="21"/>
    </w:rPr>
  </w:style>
  <w:style w:type="character" w:styleId="Hyperlink">
    <w:name w:val="Hyperlink"/>
    <w:basedOn w:val="DefaultParagraphFont"/>
    <w:rsid w:val="009C19CA"/>
    <w:rPr>
      <w:color w:val="0066CC"/>
      <w:u w:val="single"/>
    </w:rPr>
  </w:style>
  <w:style w:type="character" w:customStyle="1" w:styleId="3">
    <w:name w:val="Основной текст (3)_"/>
    <w:basedOn w:val="DefaultParagraphFont"/>
    <w:link w:val="30"/>
    <w:rsid w:val="009C19CA"/>
    <w:rPr>
      <w:rFonts w:ascii="Tahoma" w:eastAsia="Tahoma" w:hAnsi="Tahoma" w:cs="Tahoma"/>
      <w:i/>
      <w:iCs/>
      <w:sz w:val="21"/>
      <w:szCs w:val="21"/>
      <w:shd w:val="clear" w:color="auto" w:fill="FFFFFF"/>
    </w:rPr>
  </w:style>
  <w:style w:type="character" w:customStyle="1" w:styleId="5">
    <w:name w:val="Основной текст (5)_"/>
    <w:basedOn w:val="DefaultParagraphFont"/>
    <w:link w:val="50"/>
    <w:rsid w:val="009C19CA"/>
    <w:rPr>
      <w:rFonts w:ascii="Tahoma" w:eastAsia="Tahoma" w:hAnsi="Tahoma" w:cs="Tahoma"/>
      <w:b/>
      <w:bCs/>
      <w:sz w:val="20"/>
      <w:szCs w:val="20"/>
      <w:shd w:val="clear" w:color="auto" w:fill="FFFFFF"/>
    </w:rPr>
  </w:style>
  <w:style w:type="character" w:customStyle="1" w:styleId="31">
    <w:name w:val="Основной текст (3) + Не курсив"/>
    <w:basedOn w:val="3"/>
    <w:rsid w:val="009C19CA"/>
    <w:rPr>
      <w:rFonts w:ascii="Tahoma" w:eastAsia="Tahoma" w:hAnsi="Tahoma" w:cs="Tahoma"/>
      <w:i/>
      <w:iCs/>
      <w:color w:val="000000"/>
      <w:spacing w:val="0"/>
      <w:w w:val="100"/>
      <w:position w:val="0"/>
      <w:sz w:val="21"/>
      <w:szCs w:val="21"/>
      <w:shd w:val="clear" w:color="auto" w:fill="FFFFFF"/>
      <w:lang w:val="hy-AM" w:eastAsia="hy-AM" w:bidi="hy-AM"/>
    </w:rPr>
  </w:style>
  <w:style w:type="character" w:customStyle="1" w:styleId="5105pt">
    <w:name w:val="Основной текст (5) + 10.5 pt"/>
    <w:aliases w:val="Не полужирный"/>
    <w:basedOn w:val="5"/>
    <w:rsid w:val="009C19CA"/>
    <w:rPr>
      <w:rFonts w:ascii="Tahoma" w:eastAsia="Tahoma" w:hAnsi="Tahoma" w:cs="Tahoma"/>
      <w:b/>
      <w:bCs/>
      <w:color w:val="000000"/>
      <w:spacing w:val="0"/>
      <w:w w:val="100"/>
      <w:position w:val="0"/>
      <w:sz w:val="21"/>
      <w:szCs w:val="21"/>
      <w:shd w:val="clear" w:color="auto" w:fill="FFFFFF"/>
      <w:lang w:val="hy-AM" w:eastAsia="hy-AM" w:bidi="hy-AM"/>
    </w:rPr>
  </w:style>
  <w:style w:type="paragraph" w:customStyle="1" w:styleId="30">
    <w:name w:val="Основной текст (3)"/>
    <w:basedOn w:val="Normal"/>
    <w:link w:val="3"/>
    <w:rsid w:val="009C19CA"/>
    <w:pPr>
      <w:widowControl w:val="0"/>
      <w:shd w:val="clear" w:color="auto" w:fill="FFFFFF"/>
      <w:spacing w:before="1080" w:after="60" w:line="0" w:lineRule="atLeast"/>
    </w:pPr>
    <w:rPr>
      <w:rFonts w:ascii="Tahoma" w:eastAsia="Tahoma" w:hAnsi="Tahoma" w:cs="Tahoma"/>
      <w:i/>
      <w:iCs/>
      <w:sz w:val="21"/>
      <w:szCs w:val="21"/>
    </w:rPr>
  </w:style>
  <w:style w:type="paragraph" w:customStyle="1" w:styleId="50">
    <w:name w:val="Основной текст (5)"/>
    <w:basedOn w:val="Normal"/>
    <w:link w:val="5"/>
    <w:rsid w:val="009C19CA"/>
    <w:pPr>
      <w:widowControl w:val="0"/>
      <w:shd w:val="clear" w:color="auto" w:fill="FFFFFF"/>
      <w:spacing w:after="660" w:line="0" w:lineRule="atLeast"/>
    </w:pPr>
    <w:rPr>
      <w:rFonts w:ascii="Tahoma" w:eastAsia="Tahoma" w:hAnsi="Tahoma" w:cs="Tahoma"/>
      <w:b/>
      <w:bCs/>
      <w:sz w:val="20"/>
      <w:szCs w:val="20"/>
    </w:rPr>
  </w:style>
  <w:style w:type="character" w:customStyle="1" w:styleId="310pt">
    <w:name w:val="Основной текст (3) + 10 pt"/>
    <w:aliases w:val="Полужирный,Не курсив"/>
    <w:basedOn w:val="3"/>
    <w:rsid w:val="009C19CA"/>
    <w:rPr>
      <w:rFonts w:ascii="Tahoma" w:eastAsia="Tahoma" w:hAnsi="Tahoma" w:cs="Tahoma"/>
      <w:b/>
      <w:bCs/>
      <w:i/>
      <w:iCs/>
      <w:smallCaps w:val="0"/>
      <w:strike w:val="0"/>
      <w:color w:val="000000"/>
      <w:spacing w:val="0"/>
      <w:w w:val="100"/>
      <w:position w:val="0"/>
      <w:sz w:val="20"/>
      <w:szCs w:val="20"/>
      <w:u w:val="none"/>
      <w:shd w:val="clear" w:color="auto" w:fill="FFFFFF"/>
      <w:lang w:val="hy-AM" w:eastAsia="hy-AM" w:bidi="hy-AM"/>
    </w:rPr>
  </w:style>
  <w:style w:type="paragraph" w:styleId="Revision">
    <w:name w:val="Revision"/>
    <w:hidden/>
    <w:uiPriority w:val="99"/>
    <w:semiHidden/>
    <w:rsid w:val="00033A98"/>
  </w:style>
  <w:style w:type="table" w:customStyle="1" w:styleId="a3">
    <w:basedOn w:val="TableNormal"/>
    <w:rsid w:val="00FB0A3E"/>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EC2DCE"/>
  </w:style>
  <w:style w:type="paragraph" w:styleId="ListParagraph">
    <w:name w:val="List Paragraph"/>
    <w:aliases w:val="Akapit z listą BS,List Paragraph 1,List_Paragraph,Multilevel para_II,List Paragraph (numbered (a)),OBC Bullet,List Paragraph11,Normal numbered,References,Table no. List Paragraph,Дэд гарчиг,IBL List Paragraph,List Paragraph1,Paragraph,lp1"/>
    <w:basedOn w:val="Normal"/>
    <w:link w:val="ListParagraphChar"/>
    <w:uiPriority w:val="34"/>
    <w:qFormat/>
    <w:rsid w:val="007C070E"/>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References Char,Table no. List Paragraph Char"/>
    <w:link w:val="ListParagraph"/>
    <w:uiPriority w:val="34"/>
    <w:qFormat/>
    <w:locked/>
    <w:rsid w:val="0075164D"/>
    <w:rPr>
      <w:rFonts w:asciiTheme="minorHAnsi" w:eastAsiaTheme="minorHAnsi" w:hAnsiTheme="minorHAnsi" w:cstheme="minorBidi"/>
      <w:sz w:val="22"/>
      <w:szCs w:val="22"/>
      <w:lang w:val="en-US"/>
    </w:rPr>
  </w:style>
  <w:style w:type="paragraph" w:styleId="BodyText">
    <w:name w:val="Body Text"/>
    <w:basedOn w:val="Normal"/>
    <w:link w:val="BodyTextChar"/>
    <w:rsid w:val="00F175A9"/>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Char">
    <w:name w:val="Body Text Char"/>
    <w:basedOn w:val="DefaultParagraphFont"/>
    <w:link w:val="BodyText"/>
    <w:rsid w:val="00F175A9"/>
    <w:rPr>
      <w:rFonts w:ascii="Arial Armenian" w:hAnsi="Arial Armenian"/>
      <w:sz w:val="22"/>
      <w:szCs w:val="20"/>
      <w:shd w:val="clear" w:color="auto" w:fill="FFFFFF"/>
      <w:lang w:val="en-US"/>
    </w:rPr>
  </w:style>
  <w:style w:type="character" w:customStyle="1" w:styleId="a4">
    <w:name w:val="Основной текст + Не курсив"/>
    <w:aliases w:val="Интервал 0 pt"/>
    <w:basedOn w:val="a0"/>
    <w:rsid w:val="00B31532"/>
    <w:rPr>
      <w:rFonts w:ascii="Tahoma" w:eastAsia="Tahoma" w:hAnsi="Tahoma" w:cs="Tahoma"/>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6">
    <w:name w:val="Основной текст (6) + Не полужирный"/>
    <w:basedOn w:val="DefaultParagraphFont"/>
    <w:rsid w:val="00B31532"/>
    <w:rPr>
      <w:rFonts w:ascii="Tahoma" w:eastAsia="Tahoma" w:hAnsi="Tahoma" w:cs="Tahoma"/>
      <w:b/>
      <w:bCs/>
      <w:i/>
      <w:iCs/>
      <w:smallCaps w:val="0"/>
      <w:strike w:val="0"/>
      <w:color w:val="000000"/>
      <w:spacing w:val="-10"/>
      <w:w w:val="100"/>
      <w:position w:val="0"/>
      <w:sz w:val="22"/>
      <w:szCs w:val="22"/>
      <w:u w:val="none"/>
      <w:lang w:val="hy-AM" w:eastAsia="hy-AM" w:bidi="hy-AM"/>
    </w:rPr>
  </w:style>
  <w:style w:type="character" w:customStyle="1" w:styleId="2">
    <w:name w:val="Основной текст (2)_"/>
    <w:basedOn w:val="DefaultParagraphFont"/>
    <w:link w:val="20"/>
    <w:rsid w:val="00B31532"/>
    <w:rPr>
      <w:rFonts w:ascii="Tahoma" w:eastAsia="Tahoma" w:hAnsi="Tahoma" w:cs="Tahoma"/>
      <w:sz w:val="22"/>
      <w:szCs w:val="22"/>
      <w:shd w:val="clear" w:color="auto" w:fill="FFFFFF"/>
    </w:rPr>
  </w:style>
  <w:style w:type="paragraph" w:customStyle="1" w:styleId="20">
    <w:name w:val="Основной текст (2)"/>
    <w:basedOn w:val="Normal"/>
    <w:link w:val="2"/>
    <w:rsid w:val="00B31532"/>
    <w:pPr>
      <w:widowControl w:val="0"/>
      <w:shd w:val="clear" w:color="auto" w:fill="FFFFFF"/>
      <w:spacing w:after="300" w:line="365" w:lineRule="exact"/>
      <w:jc w:val="both"/>
    </w:pPr>
    <w:rPr>
      <w:rFonts w:ascii="Tahoma" w:eastAsia="Tahoma" w:hAnsi="Tahoma" w:cs="Tahoma"/>
      <w:sz w:val="22"/>
      <w:szCs w:val="22"/>
    </w:rPr>
  </w:style>
  <w:style w:type="character" w:customStyle="1" w:styleId="60">
    <w:name w:val="Основной текст (6)_"/>
    <w:basedOn w:val="DefaultParagraphFont"/>
    <w:link w:val="61"/>
    <w:rsid w:val="00B31532"/>
    <w:rPr>
      <w:rFonts w:ascii="Tahoma" w:eastAsia="Tahoma" w:hAnsi="Tahoma" w:cs="Tahoma"/>
      <w:b/>
      <w:bCs/>
      <w:i/>
      <w:iCs/>
      <w:spacing w:val="-10"/>
      <w:sz w:val="22"/>
      <w:szCs w:val="22"/>
      <w:shd w:val="clear" w:color="auto" w:fill="FFFFFF"/>
    </w:rPr>
  </w:style>
  <w:style w:type="paragraph" w:customStyle="1" w:styleId="61">
    <w:name w:val="Основной текст (6)"/>
    <w:basedOn w:val="Normal"/>
    <w:link w:val="60"/>
    <w:rsid w:val="00B31532"/>
    <w:pPr>
      <w:widowControl w:val="0"/>
      <w:shd w:val="clear" w:color="auto" w:fill="FFFFFF"/>
      <w:spacing w:line="365" w:lineRule="exact"/>
    </w:pPr>
    <w:rPr>
      <w:rFonts w:ascii="Tahoma" w:eastAsia="Tahoma" w:hAnsi="Tahoma" w:cs="Tahoma"/>
      <w:b/>
      <w:bCs/>
      <w:i/>
      <w:iCs/>
      <w:spacing w:val="-10"/>
      <w:sz w:val="22"/>
      <w:szCs w:val="22"/>
    </w:rPr>
  </w:style>
  <w:style w:type="paragraph" w:customStyle="1" w:styleId="PreformattedText">
    <w:name w:val="Preformatted Text"/>
    <w:basedOn w:val="Normal"/>
    <w:rsid w:val="009C62B8"/>
    <w:pPr>
      <w:widowControl w:val="0"/>
      <w:suppressAutoHyphens/>
    </w:pPr>
    <w:rPr>
      <w:rFonts w:ascii="Liberation Mono" w:eastAsia="Liberation Mono" w:hAnsi="Liberation Mono" w:cs="Liberation Mono"/>
      <w:sz w:val="20"/>
      <w:szCs w:val="20"/>
      <w:lang w:val="en-US" w:eastAsia="zh-CN" w:bidi="hi-IN"/>
    </w:rPr>
  </w:style>
  <w:style w:type="table" w:styleId="TableGrid">
    <w:name w:val="Table Grid"/>
    <w:basedOn w:val="TableNormal"/>
    <w:uiPriority w:val="59"/>
    <w:unhideWhenUsed/>
    <w:rsid w:val="00DD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D5590E"/>
    <w:pPr>
      <w:ind w:left="576" w:hanging="576"/>
    </w:pPr>
    <w:rPr>
      <w:rFonts w:ascii="Calibri" w:eastAsia="Calibri" w:hAnsi="Calibri"/>
      <w:sz w:val="22"/>
      <w:szCs w:val="22"/>
      <w:lang w:val="en-US"/>
    </w:rPr>
  </w:style>
  <w:style w:type="character" w:customStyle="1" w:styleId="NoSpacingChar">
    <w:name w:val="No Spacing Char"/>
    <w:link w:val="NoSpacing"/>
    <w:locked/>
    <w:rsid w:val="00D5590E"/>
    <w:rPr>
      <w:rFonts w:ascii="Calibri" w:eastAsia="Calibri" w:hAnsi="Calibri"/>
      <w:sz w:val="22"/>
      <w:szCs w:val="22"/>
      <w:lang w:val="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AF5676"/>
    <w:pPr>
      <w:spacing w:before="100" w:beforeAutospacing="1" w:after="100" w:afterAutospacing="1"/>
    </w:pPr>
    <w:rPr>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AF5676"/>
    <w:rPr>
      <w:lang w:val="en-US"/>
    </w:rPr>
  </w:style>
  <w:style w:type="character" w:styleId="Strong">
    <w:name w:val="Strong"/>
    <w:basedOn w:val="DefaultParagraphFont"/>
    <w:uiPriority w:val="22"/>
    <w:qFormat/>
    <w:rsid w:val="00487FC8"/>
    <w:rPr>
      <w:b/>
      <w:bCs/>
    </w:rPr>
  </w:style>
  <w:style w:type="paragraph" w:customStyle="1" w:styleId="Citation">
    <w:name w:val="Citation"/>
    <w:basedOn w:val="Normal"/>
    <w:qFormat/>
    <w:rsid w:val="003B7547"/>
    <w:pPr>
      <w:ind w:left="567" w:right="567"/>
      <w:jc w:val="both"/>
    </w:pPr>
    <w:rPr>
      <w:rFonts w:ascii="GHEA Grapalat" w:hAnsi="GHEA Grapalat"/>
      <w:bCs/>
      <w:i/>
      <w:iCs/>
      <w:sz w:val="20"/>
      <w:szCs w:val="20"/>
      <w:lang w:eastAsia="en-GB"/>
    </w:rPr>
  </w:style>
  <w:style w:type="character" w:customStyle="1" w:styleId="Bodytext2">
    <w:name w:val="Body text (2)_"/>
    <w:basedOn w:val="DefaultParagraphFont"/>
    <w:link w:val="Bodytext20"/>
    <w:rsid w:val="00BD27EB"/>
    <w:rPr>
      <w:rFonts w:ascii="Special#Default Metrics Font" w:eastAsia="Special#Default Metrics Font" w:hAnsi="Special#Default Metrics Font" w:cs="Special#Default Metrics Font"/>
      <w:sz w:val="82"/>
      <w:szCs w:val="82"/>
      <w:shd w:val="clear" w:color="auto" w:fill="FFFFFF"/>
    </w:rPr>
  </w:style>
  <w:style w:type="paragraph" w:customStyle="1" w:styleId="Bodytext20">
    <w:name w:val="Body text (2)"/>
    <w:basedOn w:val="Normal"/>
    <w:link w:val="Bodytext2"/>
    <w:rsid w:val="00BD27EB"/>
    <w:pPr>
      <w:widowControl w:val="0"/>
      <w:shd w:val="clear" w:color="auto" w:fill="FFFFFF"/>
      <w:spacing w:before="1740" w:line="990" w:lineRule="exact"/>
      <w:ind w:hanging="10"/>
    </w:pPr>
    <w:rPr>
      <w:rFonts w:ascii="Special#Default Metrics Font" w:eastAsia="Special#Default Metrics Font" w:hAnsi="Special#Default Metrics Font" w:cs="Special#Default Metrics Font"/>
      <w:sz w:val="82"/>
      <w:szCs w:val="82"/>
    </w:rPr>
  </w:style>
  <w:style w:type="paragraph" w:customStyle="1" w:styleId="CharCharCharCharCharCharCharCharCharCharCharChar">
    <w:name w:val="Char Char Char Char Char Char Char Char Char Char Char Char"/>
    <w:basedOn w:val="Normal"/>
    <w:rsid w:val="001829C4"/>
    <w:pPr>
      <w:spacing w:after="160" w:line="240" w:lineRule="exact"/>
    </w:pPr>
    <w:rPr>
      <w:rFonts w:ascii="Arial" w:hAnsi="Arial" w:cs="Arial"/>
      <w:sz w:val="20"/>
      <w:szCs w:val="20"/>
      <w:lang w:val="en-US"/>
    </w:rPr>
  </w:style>
  <w:style w:type="character" w:customStyle="1" w:styleId="Heading4Char">
    <w:name w:val="Heading 4 Char"/>
    <w:link w:val="Heading4"/>
    <w:rsid w:val="001829C4"/>
    <w:rPr>
      <w:b/>
    </w:rPr>
  </w:style>
  <w:style w:type="numbering" w:customStyle="1" w:styleId="NoList1">
    <w:name w:val="No List1"/>
    <w:next w:val="NoList"/>
    <w:semiHidden/>
    <w:rsid w:val="001829C4"/>
  </w:style>
  <w:style w:type="paragraph" w:styleId="BodyText3">
    <w:name w:val="Body Text 3"/>
    <w:basedOn w:val="Normal"/>
    <w:link w:val="BodyText3Char"/>
    <w:rsid w:val="001829C4"/>
    <w:pPr>
      <w:widowControl w:val="0"/>
      <w:overflowPunct w:val="0"/>
      <w:autoSpaceDE w:val="0"/>
      <w:autoSpaceDN w:val="0"/>
      <w:adjustRightInd w:val="0"/>
      <w:textAlignment w:val="baseline"/>
    </w:pPr>
    <w:rPr>
      <w:rFonts w:ascii="Arial Armenian" w:hAnsi="Arial Armenian"/>
      <w:b/>
      <w:sz w:val="22"/>
      <w:szCs w:val="20"/>
      <w:lang w:val="en-US"/>
    </w:rPr>
  </w:style>
  <w:style w:type="character" w:customStyle="1" w:styleId="BodyText3Char">
    <w:name w:val="Body Text 3 Char"/>
    <w:basedOn w:val="DefaultParagraphFont"/>
    <w:link w:val="BodyText3"/>
    <w:rsid w:val="001829C4"/>
    <w:rPr>
      <w:rFonts w:ascii="Arial Armenian" w:hAnsi="Arial Armenian"/>
      <w:b/>
      <w:sz w:val="22"/>
      <w:szCs w:val="20"/>
      <w:lang w:val="en-US"/>
    </w:rPr>
  </w:style>
  <w:style w:type="paragraph" w:styleId="BodyTextIndent">
    <w:name w:val="Body Text Indent"/>
    <w:basedOn w:val="Normal"/>
    <w:link w:val="BodyTextIndentChar"/>
    <w:rsid w:val="001829C4"/>
    <w:pPr>
      <w:widowControl w:val="0"/>
      <w:overflowPunct w:val="0"/>
      <w:autoSpaceDE w:val="0"/>
      <w:autoSpaceDN w:val="0"/>
      <w:adjustRightInd w:val="0"/>
      <w:spacing w:line="360" w:lineRule="auto"/>
      <w:ind w:firstLine="720"/>
      <w:jc w:val="both"/>
      <w:textAlignment w:val="baseline"/>
    </w:pPr>
    <w:rPr>
      <w:rFonts w:ascii="Arial Armenian" w:hAnsi="Arial Armenian"/>
      <w:sz w:val="20"/>
      <w:szCs w:val="20"/>
      <w:lang w:val="en-US"/>
    </w:rPr>
  </w:style>
  <w:style w:type="character" w:customStyle="1" w:styleId="BodyTextIndentChar">
    <w:name w:val="Body Text Indent Char"/>
    <w:basedOn w:val="DefaultParagraphFont"/>
    <w:link w:val="BodyTextIndent"/>
    <w:rsid w:val="001829C4"/>
    <w:rPr>
      <w:rFonts w:ascii="Arial Armenian" w:hAnsi="Arial Armenian"/>
      <w:sz w:val="20"/>
      <w:szCs w:val="20"/>
      <w:lang w:val="en-US"/>
    </w:rPr>
  </w:style>
  <w:style w:type="paragraph" w:styleId="BodyText21">
    <w:name w:val="Body Text 2"/>
    <w:basedOn w:val="Normal"/>
    <w:link w:val="BodyText2Char"/>
    <w:rsid w:val="001829C4"/>
    <w:pPr>
      <w:widowControl w:val="0"/>
      <w:tabs>
        <w:tab w:val="left" w:pos="567"/>
        <w:tab w:val="left" w:pos="993"/>
        <w:tab w:val="left" w:pos="1134"/>
        <w:tab w:val="left" w:pos="1560"/>
        <w:tab w:val="left" w:pos="1701"/>
      </w:tabs>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2Char">
    <w:name w:val="Body Text 2 Char"/>
    <w:basedOn w:val="DefaultParagraphFont"/>
    <w:link w:val="BodyText21"/>
    <w:rsid w:val="001829C4"/>
    <w:rPr>
      <w:rFonts w:ascii="Arial Armenian" w:hAnsi="Arial Armenian"/>
      <w:sz w:val="22"/>
      <w:szCs w:val="20"/>
      <w:lang w:val="en-US"/>
    </w:rPr>
  </w:style>
  <w:style w:type="paragraph" w:styleId="BodyTextIndent2">
    <w:name w:val="Body Text Indent 2"/>
    <w:basedOn w:val="Normal"/>
    <w:link w:val="BodyTextIndent2Char"/>
    <w:rsid w:val="001829C4"/>
    <w:pPr>
      <w:overflowPunct w:val="0"/>
      <w:autoSpaceDE w:val="0"/>
      <w:autoSpaceDN w:val="0"/>
      <w:adjustRightInd w:val="0"/>
      <w:spacing w:after="120" w:line="480" w:lineRule="auto"/>
      <w:ind w:left="360"/>
      <w:textAlignment w:val="baseline"/>
    </w:pPr>
    <w:rPr>
      <w:sz w:val="20"/>
      <w:szCs w:val="20"/>
      <w:lang w:val="en-GB"/>
    </w:rPr>
  </w:style>
  <w:style w:type="character" w:customStyle="1" w:styleId="BodyTextIndent2Char">
    <w:name w:val="Body Text Indent 2 Char"/>
    <w:basedOn w:val="DefaultParagraphFont"/>
    <w:link w:val="BodyTextIndent2"/>
    <w:rsid w:val="001829C4"/>
    <w:rPr>
      <w:sz w:val="20"/>
      <w:szCs w:val="20"/>
      <w:lang w:val="en-GB"/>
    </w:rPr>
  </w:style>
  <w:style w:type="paragraph" w:customStyle="1" w:styleId="CharChar">
    <w:name w:val="Знак Знак Char Char Знак Знак"/>
    <w:basedOn w:val="Normal"/>
    <w:rsid w:val="001829C4"/>
    <w:pPr>
      <w:spacing w:after="160" w:line="240" w:lineRule="exact"/>
    </w:pPr>
    <w:rPr>
      <w:rFonts w:ascii="Arial" w:hAnsi="Arial" w:cs="Arial"/>
      <w:sz w:val="20"/>
      <w:szCs w:val="20"/>
      <w:lang w:val="en-US"/>
    </w:rPr>
  </w:style>
  <w:style w:type="character" w:customStyle="1" w:styleId="FontStyle165">
    <w:name w:val="Font Style165"/>
    <w:rsid w:val="001829C4"/>
    <w:rPr>
      <w:rFonts w:ascii="Sylfaen" w:hAnsi="Sylfaen" w:cs="Sylfaen"/>
      <w:sz w:val="18"/>
      <w:szCs w:val="18"/>
    </w:rPr>
  </w:style>
  <w:style w:type="paragraph" w:customStyle="1" w:styleId="mechtex">
    <w:name w:val="mechtex"/>
    <w:basedOn w:val="Normal"/>
    <w:link w:val="mechtexChar"/>
    <w:rsid w:val="001829C4"/>
    <w:pPr>
      <w:jc w:val="center"/>
    </w:pPr>
    <w:rPr>
      <w:rFonts w:ascii="Arial Armenian" w:hAnsi="Arial Armenian"/>
      <w:sz w:val="22"/>
      <w:szCs w:val="22"/>
      <w:lang w:val="en-US" w:eastAsia="ru-RU"/>
    </w:rPr>
  </w:style>
  <w:style w:type="character" w:customStyle="1" w:styleId="mechtexChar">
    <w:name w:val="mechtex Char"/>
    <w:link w:val="mechtex"/>
    <w:locked/>
    <w:rsid w:val="001829C4"/>
    <w:rPr>
      <w:rFonts w:ascii="Arial Armenian" w:hAnsi="Arial Armenian"/>
      <w:sz w:val="22"/>
      <w:szCs w:val="22"/>
      <w:lang w:val="en-US" w:eastAsia="ru-RU"/>
    </w:rPr>
  </w:style>
  <w:style w:type="paragraph" w:customStyle="1" w:styleId="norm">
    <w:name w:val="norm"/>
    <w:basedOn w:val="Normal"/>
    <w:link w:val="normChar"/>
    <w:rsid w:val="001829C4"/>
    <w:pPr>
      <w:spacing w:line="480" w:lineRule="auto"/>
      <w:ind w:firstLine="709"/>
      <w:jc w:val="both"/>
    </w:pPr>
    <w:rPr>
      <w:rFonts w:ascii="Arial Armenian" w:hAnsi="Arial Armenian"/>
      <w:sz w:val="22"/>
      <w:szCs w:val="22"/>
      <w:lang w:val="en-US" w:eastAsia="ru-RU"/>
    </w:rPr>
  </w:style>
  <w:style w:type="character" w:customStyle="1" w:styleId="normChar">
    <w:name w:val="norm Char"/>
    <w:link w:val="norm"/>
    <w:locked/>
    <w:rsid w:val="001829C4"/>
    <w:rPr>
      <w:rFonts w:ascii="Arial Armenian" w:hAnsi="Arial Armenian"/>
      <w:sz w:val="22"/>
      <w:szCs w:val="22"/>
      <w:lang w:val="en-US" w:eastAsia="ru-RU"/>
    </w:rPr>
  </w:style>
  <w:style w:type="paragraph" w:customStyle="1" w:styleId="s4b16dfe">
    <w:name w:val="s4b16dfe"/>
    <w:basedOn w:val="Normal"/>
    <w:rsid w:val="00DA5136"/>
    <w:pPr>
      <w:spacing w:before="100" w:beforeAutospacing="1" w:after="100" w:afterAutospacing="1"/>
    </w:pPr>
    <w:rPr>
      <w:lang w:val="en-US"/>
    </w:rPr>
  </w:style>
  <w:style w:type="paragraph" w:styleId="Header">
    <w:name w:val="header"/>
    <w:basedOn w:val="Normal"/>
    <w:link w:val="HeaderChar"/>
    <w:uiPriority w:val="99"/>
    <w:semiHidden/>
    <w:unhideWhenUsed/>
    <w:rsid w:val="004C69E5"/>
    <w:pPr>
      <w:tabs>
        <w:tab w:val="center" w:pos="4680"/>
        <w:tab w:val="right" w:pos="9360"/>
      </w:tabs>
    </w:pPr>
  </w:style>
  <w:style w:type="character" w:customStyle="1" w:styleId="HeaderChar">
    <w:name w:val="Header Char"/>
    <w:basedOn w:val="DefaultParagraphFont"/>
    <w:link w:val="Header"/>
    <w:uiPriority w:val="99"/>
    <w:semiHidden/>
    <w:rsid w:val="004C69E5"/>
  </w:style>
  <w:style w:type="paragraph" w:styleId="Footer">
    <w:name w:val="footer"/>
    <w:basedOn w:val="Normal"/>
    <w:link w:val="FooterChar"/>
    <w:uiPriority w:val="99"/>
    <w:semiHidden/>
    <w:unhideWhenUsed/>
    <w:rsid w:val="004C69E5"/>
    <w:pPr>
      <w:tabs>
        <w:tab w:val="center" w:pos="4680"/>
        <w:tab w:val="right" w:pos="9360"/>
      </w:tabs>
    </w:pPr>
  </w:style>
  <w:style w:type="character" w:customStyle="1" w:styleId="FooterChar">
    <w:name w:val="Footer Char"/>
    <w:basedOn w:val="DefaultParagraphFont"/>
    <w:link w:val="Footer"/>
    <w:uiPriority w:val="99"/>
    <w:semiHidden/>
    <w:rsid w:val="004C69E5"/>
  </w:style>
  <w:style w:type="character" w:styleId="FollowedHyperlink">
    <w:name w:val="FollowedHyperlink"/>
    <w:basedOn w:val="DefaultParagraphFont"/>
    <w:uiPriority w:val="99"/>
    <w:semiHidden/>
    <w:unhideWhenUsed/>
    <w:rsid w:val="0039596C"/>
    <w:rPr>
      <w:color w:val="800080" w:themeColor="followedHyperlink"/>
      <w:u w:val="single"/>
    </w:rPr>
  </w:style>
  <w:style w:type="character" w:styleId="Emphasis">
    <w:name w:val="Emphasis"/>
    <w:basedOn w:val="DefaultParagraphFont"/>
    <w:qFormat/>
    <w:rsid w:val="00C37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982">
      <w:bodyDiv w:val="1"/>
      <w:marLeft w:val="0"/>
      <w:marRight w:val="0"/>
      <w:marTop w:val="0"/>
      <w:marBottom w:val="0"/>
      <w:divBdr>
        <w:top w:val="none" w:sz="0" w:space="0" w:color="auto"/>
        <w:left w:val="none" w:sz="0" w:space="0" w:color="auto"/>
        <w:bottom w:val="none" w:sz="0" w:space="0" w:color="auto"/>
        <w:right w:val="none" w:sz="0" w:space="0" w:color="auto"/>
      </w:divBdr>
    </w:div>
    <w:div w:id="14888917">
      <w:bodyDiv w:val="1"/>
      <w:marLeft w:val="0"/>
      <w:marRight w:val="0"/>
      <w:marTop w:val="0"/>
      <w:marBottom w:val="0"/>
      <w:divBdr>
        <w:top w:val="none" w:sz="0" w:space="0" w:color="auto"/>
        <w:left w:val="none" w:sz="0" w:space="0" w:color="auto"/>
        <w:bottom w:val="none" w:sz="0" w:space="0" w:color="auto"/>
        <w:right w:val="none" w:sz="0" w:space="0" w:color="auto"/>
      </w:divBdr>
      <w:divsChild>
        <w:div w:id="1817212896">
          <w:marLeft w:val="0"/>
          <w:marRight w:val="0"/>
          <w:marTop w:val="0"/>
          <w:marBottom w:val="0"/>
          <w:divBdr>
            <w:top w:val="none" w:sz="0" w:space="0" w:color="auto"/>
            <w:left w:val="none" w:sz="0" w:space="0" w:color="auto"/>
            <w:bottom w:val="none" w:sz="0" w:space="0" w:color="auto"/>
            <w:right w:val="none" w:sz="0" w:space="0" w:color="auto"/>
          </w:divBdr>
          <w:divsChild>
            <w:div w:id="837309195">
              <w:marLeft w:val="0"/>
              <w:marRight w:val="0"/>
              <w:marTop w:val="0"/>
              <w:marBottom w:val="0"/>
              <w:divBdr>
                <w:top w:val="none" w:sz="0" w:space="0" w:color="auto"/>
                <w:left w:val="none" w:sz="0" w:space="0" w:color="auto"/>
                <w:bottom w:val="none" w:sz="0" w:space="0" w:color="auto"/>
                <w:right w:val="none" w:sz="0" w:space="0" w:color="auto"/>
              </w:divBdr>
            </w:div>
          </w:divsChild>
        </w:div>
        <w:div w:id="437331924">
          <w:marLeft w:val="0"/>
          <w:marRight w:val="0"/>
          <w:marTop w:val="0"/>
          <w:marBottom w:val="0"/>
          <w:divBdr>
            <w:top w:val="none" w:sz="0" w:space="0" w:color="auto"/>
            <w:left w:val="none" w:sz="0" w:space="0" w:color="auto"/>
            <w:bottom w:val="none" w:sz="0" w:space="0" w:color="auto"/>
            <w:right w:val="none" w:sz="0" w:space="0" w:color="auto"/>
          </w:divBdr>
          <w:divsChild>
            <w:div w:id="2035687713">
              <w:marLeft w:val="0"/>
              <w:marRight w:val="0"/>
              <w:marTop w:val="0"/>
              <w:marBottom w:val="0"/>
              <w:divBdr>
                <w:top w:val="none" w:sz="0" w:space="0" w:color="auto"/>
                <w:left w:val="none" w:sz="0" w:space="0" w:color="auto"/>
                <w:bottom w:val="none" w:sz="0" w:space="0" w:color="auto"/>
                <w:right w:val="none" w:sz="0" w:space="0" w:color="auto"/>
              </w:divBdr>
            </w:div>
            <w:div w:id="262881595">
              <w:marLeft w:val="0"/>
              <w:marRight w:val="0"/>
              <w:marTop w:val="0"/>
              <w:marBottom w:val="0"/>
              <w:divBdr>
                <w:top w:val="none" w:sz="0" w:space="0" w:color="auto"/>
                <w:left w:val="none" w:sz="0" w:space="0" w:color="auto"/>
                <w:bottom w:val="none" w:sz="0" w:space="0" w:color="auto"/>
                <w:right w:val="none" w:sz="0" w:space="0" w:color="auto"/>
              </w:divBdr>
              <w:divsChild>
                <w:div w:id="799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709">
      <w:bodyDiv w:val="1"/>
      <w:marLeft w:val="0"/>
      <w:marRight w:val="0"/>
      <w:marTop w:val="0"/>
      <w:marBottom w:val="0"/>
      <w:divBdr>
        <w:top w:val="none" w:sz="0" w:space="0" w:color="auto"/>
        <w:left w:val="none" w:sz="0" w:space="0" w:color="auto"/>
        <w:bottom w:val="none" w:sz="0" w:space="0" w:color="auto"/>
        <w:right w:val="none" w:sz="0" w:space="0" w:color="auto"/>
      </w:divBdr>
      <w:divsChild>
        <w:div w:id="893125973">
          <w:marLeft w:val="0"/>
          <w:marRight w:val="0"/>
          <w:marTop w:val="0"/>
          <w:marBottom w:val="0"/>
          <w:divBdr>
            <w:top w:val="none" w:sz="0" w:space="0" w:color="auto"/>
            <w:left w:val="none" w:sz="0" w:space="0" w:color="auto"/>
            <w:bottom w:val="none" w:sz="0" w:space="0" w:color="auto"/>
            <w:right w:val="none" w:sz="0" w:space="0" w:color="auto"/>
          </w:divBdr>
          <w:divsChild>
            <w:div w:id="740174505">
              <w:marLeft w:val="0"/>
              <w:marRight w:val="0"/>
              <w:marTop w:val="0"/>
              <w:marBottom w:val="0"/>
              <w:divBdr>
                <w:top w:val="none" w:sz="0" w:space="0" w:color="auto"/>
                <w:left w:val="none" w:sz="0" w:space="0" w:color="auto"/>
                <w:bottom w:val="none" w:sz="0" w:space="0" w:color="auto"/>
                <w:right w:val="none" w:sz="0" w:space="0" w:color="auto"/>
              </w:divBdr>
            </w:div>
            <w:div w:id="948313028">
              <w:marLeft w:val="0"/>
              <w:marRight w:val="0"/>
              <w:marTop w:val="0"/>
              <w:marBottom w:val="0"/>
              <w:divBdr>
                <w:top w:val="none" w:sz="0" w:space="0" w:color="auto"/>
                <w:left w:val="none" w:sz="0" w:space="0" w:color="auto"/>
                <w:bottom w:val="none" w:sz="0" w:space="0" w:color="auto"/>
                <w:right w:val="none" w:sz="0" w:space="0" w:color="auto"/>
              </w:divBdr>
            </w:div>
          </w:divsChild>
        </w:div>
        <w:div w:id="681517569">
          <w:marLeft w:val="0"/>
          <w:marRight w:val="0"/>
          <w:marTop w:val="0"/>
          <w:marBottom w:val="0"/>
          <w:divBdr>
            <w:top w:val="none" w:sz="0" w:space="0" w:color="auto"/>
            <w:left w:val="none" w:sz="0" w:space="0" w:color="auto"/>
            <w:bottom w:val="none" w:sz="0" w:space="0" w:color="auto"/>
            <w:right w:val="none" w:sz="0" w:space="0" w:color="auto"/>
          </w:divBdr>
          <w:divsChild>
            <w:div w:id="208877367">
              <w:marLeft w:val="0"/>
              <w:marRight w:val="0"/>
              <w:marTop w:val="0"/>
              <w:marBottom w:val="0"/>
              <w:divBdr>
                <w:top w:val="none" w:sz="0" w:space="0" w:color="auto"/>
                <w:left w:val="none" w:sz="0" w:space="0" w:color="auto"/>
                <w:bottom w:val="none" w:sz="0" w:space="0" w:color="auto"/>
                <w:right w:val="none" w:sz="0" w:space="0" w:color="auto"/>
              </w:divBdr>
            </w:div>
            <w:div w:id="1341422128">
              <w:marLeft w:val="0"/>
              <w:marRight w:val="0"/>
              <w:marTop w:val="0"/>
              <w:marBottom w:val="0"/>
              <w:divBdr>
                <w:top w:val="none" w:sz="0" w:space="0" w:color="auto"/>
                <w:left w:val="none" w:sz="0" w:space="0" w:color="auto"/>
                <w:bottom w:val="none" w:sz="0" w:space="0" w:color="auto"/>
                <w:right w:val="none" w:sz="0" w:space="0" w:color="auto"/>
              </w:divBdr>
              <w:divsChild>
                <w:div w:id="15849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8572">
      <w:bodyDiv w:val="1"/>
      <w:marLeft w:val="0"/>
      <w:marRight w:val="0"/>
      <w:marTop w:val="0"/>
      <w:marBottom w:val="0"/>
      <w:divBdr>
        <w:top w:val="none" w:sz="0" w:space="0" w:color="auto"/>
        <w:left w:val="none" w:sz="0" w:space="0" w:color="auto"/>
        <w:bottom w:val="none" w:sz="0" w:space="0" w:color="auto"/>
        <w:right w:val="none" w:sz="0" w:space="0" w:color="auto"/>
      </w:divBdr>
      <w:divsChild>
        <w:div w:id="1053845694">
          <w:marLeft w:val="0"/>
          <w:marRight w:val="0"/>
          <w:marTop w:val="0"/>
          <w:marBottom w:val="0"/>
          <w:divBdr>
            <w:top w:val="none" w:sz="0" w:space="0" w:color="auto"/>
            <w:left w:val="none" w:sz="0" w:space="0" w:color="auto"/>
            <w:bottom w:val="none" w:sz="0" w:space="0" w:color="auto"/>
            <w:right w:val="none" w:sz="0" w:space="0" w:color="auto"/>
          </w:divBdr>
          <w:divsChild>
            <w:div w:id="1802456825">
              <w:marLeft w:val="0"/>
              <w:marRight w:val="0"/>
              <w:marTop w:val="0"/>
              <w:marBottom w:val="0"/>
              <w:divBdr>
                <w:top w:val="none" w:sz="0" w:space="0" w:color="auto"/>
                <w:left w:val="none" w:sz="0" w:space="0" w:color="auto"/>
                <w:bottom w:val="none" w:sz="0" w:space="0" w:color="auto"/>
                <w:right w:val="none" w:sz="0" w:space="0" w:color="auto"/>
              </w:divBdr>
            </w:div>
            <w:div w:id="1034427152">
              <w:marLeft w:val="0"/>
              <w:marRight w:val="0"/>
              <w:marTop w:val="0"/>
              <w:marBottom w:val="0"/>
              <w:divBdr>
                <w:top w:val="none" w:sz="0" w:space="0" w:color="auto"/>
                <w:left w:val="none" w:sz="0" w:space="0" w:color="auto"/>
                <w:bottom w:val="none" w:sz="0" w:space="0" w:color="auto"/>
                <w:right w:val="none" w:sz="0" w:space="0" w:color="auto"/>
              </w:divBdr>
            </w:div>
          </w:divsChild>
        </w:div>
        <w:div w:id="1349143274">
          <w:marLeft w:val="0"/>
          <w:marRight w:val="0"/>
          <w:marTop w:val="0"/>
          <w:marBottom w:val="0"/>
          <w:divBdr>
            <w:top w:val="none" w:sz="0" w:space="0" w:color="auto"/>
            <w:left w:val="none" w:sz="0" w:space="0" w:color="auto"/>
            <w:bottom w:val="none" w:sz="0" w:space="0" w:color="auto"/>
            <w:right w:val="none" w:sz="0" w:space="0" w:color="auto"/>
          </w:divBdr>
          <w:divsChild>
            <w:div w:id="1587762142">
              <w:marLeft w:val="0"/>
              <w:marRight w:val="0"/>
              <w:marTop w:val="0"/>
              <w:marBottom w:val="0"/>
              <w:divBdr>
                <w:top w:val="none" w:sz="0" w:space="0" w:color="auto"/>
                <w:left w:val="none" w:sz="0" w:space="0" w:color="auto"/>
                <w:bottom w:val="none" w:sz="0" w:space="0" w:color="auto"/>
                <w:right w:val="none" w:sz="0" w:space="0" w:color="auto"/>
              </w:divBdr>
            </w:div>
            <w:div w:id="2070299948">
              <w:marLeft w:val="0"/>
              <w:marRight w:val="0"/>
              <w:marTop w:val="0"/>
              <w:marBottom w:val="0"/>
              <w:divBdr>
                <w:top w:val="none" w:sz="0" w:space="0" w:color="auto"/>
                <w:left w:val="none" w:sz="0" w:space="0" w:color="auto"/>
                <w:bottom w:val="none" w:sz="0" w:space="0" w:color="auto"/>
                <w:right w:val="none" w:sz="0" w:space="0" w:color="auto"/>
              </w:divBdr>
              <w:divsChild>
                <w:div w:id="2206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1893">
      <w:bodyDiv w:val="1"/>
      <w:marLeft w:val="0"/>
      <w:marRight w:val="0"/>
      <w:marTop w:val="0"/>
      <w:marBottom w:val="0"/>
      <w:divBdr>
        <w:top w:val="none" w:sz="0" w:space="0" w:color="auto"/>
        <w:left w:val="none" w:sz="0" w:space="0" w:color="auto"/>
        <w:bottom w:val="none" w:sz="0" w:space="0" w:color="auto"/>
        <w:right w:val="none" w:sz="0" w:space="0" w:color="auto"/>
      </w:divBdr>
      <w:divsChild>
        <w:div w:id="223685055">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
            <w:div w:id="1681199869">
              <w:marLeft w:val="0"/>
              <w:marRight w:val="0"/>
              <w:marTop w:val="0"/>
              <w:marBottom w:val="0"/>
              <w:divBdr>
                <w:top w:val="none" w:sz="0" w:space="0" w:color="auto"/>
                <w:left w:val="none" w:sz="0" w:space="0" w:color="auto"/>
                <w:bottom w:val="none" w:sz="0" w:space="0" w:color="auto"/>
                <w:right w:val="none" w:sz="0" w:space="0" w:color="auto"/>
              </w:divBdr>
            </w:div>
          </w:divsChild>
        </w:div>
        <w:div w:id="2130471026">
          <w:marLeft w:val="0"/>
          <w:marRight w:val="0"/>
          <w:marTop w:val="0"/>
          <w:marBottom w:val="0"/>
          <w:divBdr>
            <w:top w:val="none" w:sz="0" w:space="0" w:color="auto"/>
            <w:left w:val="none" w:sz="0" w:space="0" w:color="auto"/>
            <w:bottom w:val="none" w:sz="0" w:space="0" w:color="auto"/>
            <w:right w:val="none" w:sz="0" w:space="0" w:color="auto"/>
          </w:divBdr>
          <w:divsChild>
            <w:div w:id="277373181">
              <w:marLeft w:val="0"/>
              <w:marRight w:val="0"/>
              <w:marTop w:val="0"/>
              <w:marBottom w:val="0"/>
              <w:divBdr>
                <w:top w:val="none" w:sz="0" w:space="0" w:color="auto"/>
                <w:left w:val="none" w:sz="0" w:space="0" w:color="auto"/>
                <w:bottom w:val="none" w:sz="0" w:space="0" w:color="auto"/>
                <w:right w:val="none" w:sz="0" w:space="0" w:color="auto"/>
              </w:divBdr>
            </w:div>
            <w:div w:id="589970242">
              <w:marLeft w:val="0"/>
              <w:marRight w:val="0"/>
              <w:marTop w:val="0"/>
              <w:marBottom w:val="0"/>
              <w:divBdr>
                <w:top w:val="none" w:sz="0" w:space="0" w:color="auto"/>
                <w:left w:val="none" w:sz="0" w:space="0" w:color="auto"/>
                <w:bottom w:val="none" w:sz="0" w:space="0" w:color="auto"/>
                <w:right w:val="none" w:sz="0" w:space="0" w:color="auto"/>
              </w:divBdr>
              <w:divsChild>
                <w:div w:id="18303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6672">
      <w:bodyDiv w:val="1"/>
      <w:marLeft w:val="0"/>
      <w:marRight w:val="0"/>
      <w:marTop w:val="0"/>
      <w:marBottom w:val="0"/>
      <w:divBdr>
        <w:top w:val="none" w:sz="0" w:space="0" w:color="auto"/>
        <w:left w:val="none" w:sz="0" w:space="0" w:color="auto"/>
        <w:bottom w:val="none" w:sz="0" w:space="0" w:color="auto"/>
        <w:right w:val="none" w:sz="0" w:space="0" w:color="auto"/>
      </w:divBdr>
    </w:div>
    <w:div w:id="77018481">
      <w:bodyDiv w:val="1"/>
      <w:marLeft w:val="0"/>
      <w:marRight w:val="0"/>
      <w:marTop w:val="0"/>
      <w:marBottom w:val="0"/>
      <w:divBdr>
        <w:top w:val="none" w:sz="0" w:space="0" w:color="auto"/>
        <w:left w:val="none" w:sz="0" w:space="0" w:color="auto"/>
        <w:bottom w:val="none" w:sz="0" w:space="0" w:color="auto"/>
        <w:right w:val="none" w:sz="0" w:space="0" w:color="auto"/>
      </w:divBdr>
    </w:div>
    <w:div w:id="84112931">
      <w:bodyDiv w:val="1"/>
      <w:marLeft w:val="0"/>
      <w:marRight w:val="0"/>
      <w:marTop w:val="0"/>
      <w:marBottom w:val="0"/>
      <w:divBdr>
        <w:top w:val="none" w:sz="0" w:space="0" w:color="auto"/>
        <w:left w:val="none" w:sz="0" w:space="0" w:color="auto"/>
        <w:bottom w:val="none" w:sz="0" w:space="0" w:color="auto"/>
        <w:right w:val="none" w:sz="0" w:space="0" w:color="auto"/>
      </w:divBdr>
      <w:divsChild>
        <w:div w:id="1174224967">
          <w:marLeft w:val="0"/>
          <w:marRight w:val="0"/>
          <w:marTop w:val="0"/>
          <w:marBottom w:val="0"/>
          <w:divBdr>
            <w:top w:val="none" w:sz="0" w:space="0" w:color="auto"/>
            <w:left w:val="none" w:sz="0" w:space="0" w:color="auto"/>
            <w:bottom w:val="none" w:sz="0" w:space="0" w:color="auto"/>
            <w:right w:val="none" w:sz="0" w:space="0" w:color="auto"/>
          </w:divBdr>
          <w:divsChild>
            <w:div w:id="1445685100">
              <w:marLeft w:val="0"/>
              <w:marRight w:val="0"/>
              <w:marTop w:val="0"/>
              <w:marBottom w:val="0"/>
              <w:divBdr>
                <w:top w:val="none" w:sz="0" w:space="0" w:color="auto"/>
                <w:left w:val="none" w:sz="0" w:space="0" w:color="auto"/>
                <w:bottom w:val="none" w:sz="0" w:space="0" w:color="auto"/>
                <w:right w:val="none" w:sz="0" w:space="0" w:color="auto"/>
              </w:divBdr>
            </w:div>
            <w:div w:id="862128924">
              <w:marLeft w:val="0"/>
              <w:marRight w:val="0"/>
              <w:marTop w:val="0"/>
              <w:marBottom w:val="0"/>
              <w:divBdr>
                <w:top w:val="none" w:sz="0" w:space="0" w:color="auto"/>
                <w:left w:val="none" w:sz="0" w:space="0" w:color="auto"/>
                <w:bottom w:val="none" w:sz="0" w:space="0" w:color="auto"/>
                <w:right w:val="none" w:sz="0" w:space="0" w:color="auto"/>
              </w:divBdr>
            </w:div>
          </w:divsChild>
        </w:div>
        <w:div w:id="1757242125">
          <w:marLeft w:val="0"/>
          <w:marRight w:val="0"/>
          <w:marTop w:val="0"/>
          <w:marBottom w:val="0"/>
          <w:divBdr>
            <w:top w:val="none" w:sz="0" w:space="0" w:color="auto"/>
            <w:left w:val="none" w:sz="0" w:space="0" w:color="auto"/>
            <w:bottom w:val="none" w:sz="0" w:space="0" w:color="auto"/>
            <w:right w:val="none" w:sz="0" w:space="0" w:color="auto"/>
          </w:divBdr>
          <w:divsChild>
            <w:div w:id="236405710">
              <w:marLeft w:val="0"/>
              <w:marRight w:val="0"/>
              <w:marTop w:val="0"/>
              <w:marBottom w:val="0"/>
              <w:divBdr>
                <w:top w:val="none" w:sz="0" w:space="0" w:color="auto"/>
                <w:left w:val="none" w:sz="0" w:space="0" w:color="auto"/>
                <w:bottom w:val="none" w:sz="0" w:space="0" w:color="auto"/>
                <w:right w:val="none" w:sz="0" w:space="0" w:color="auto"/>
              </w:divBdr>
            </w:div>
            <w:div w:id="1717242056">
              <w:marLeft w:val="0"/>
              <w:marRight w:val="0"/>
              <w:marTop w:val="0"/>
              <w:marBottom w:val="0"/>
              <w:divBdr>
                <w:top w:val="none" w:sz="0" w:space="0" w:color="auto"/>
                <w:left w:val="none" w:sz="0" w:space="0" w:color="auto"/>
                <w:bottom w:val="none" w:sz="0" w:space="0" w:color="auto"/>
                <w:right w:val="none" w:sz="0" w:space="0" w:color="auto"/>
              </w:divBdr>
              <w:divsChild>
                <w:div w:id="1579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192">
      <w:bodyDiv w:val="1"/>
      <w:marLeft w:val="0"/>
      <w:marRight w:val="0"/>
      <w:marTop w:val="0"/>
      <w:marBottom w:val="0"/>
      <w:divBdr>
        <w:top w:val="none" w:sz="0" w:space="0" w:color="auto"/>
        <w:left w:val="none" w:sz="0" w:space="0" w:color="auto"/>
        <w:bottom w:val="none" w:sz="0" w:space="0" w:color="auto"/>
        <w:right w:val="none" w:sz="0" w:space="0" w:color="auto"/>
      </w:divBdr>
      <w:divsChild>
        <w:div w:id="1419057787">
          <w:marLeft w:val="0"/>
          <w:marRight w:val="0"/>
          <w:marTop w:val="0"/>
          <w:marBottom w:val="0"/>
          <w:divBdr>
            <w:top w:val="none" w:sz="0" w:space="0" w:color="auto"/>
            <w:left w:val="none" w:sz="0" w:space="0" w:color="auto"/>
            <w:bottom w:val="none" w:sz="0" w:space="0" w:color="auto"/>
            <w:right w:val="none" w:sz="0" w:space="0" w:color="auto"/>
          </w:divBdr>
          <w:divsChild>
            <w:div w:id="344215156">
              <w:marLeft w:val="0"/>
              <w:marRight w:val="0"/>
              <w:marTop w:val="0"/>
              <w:marBottom w:val="0"/>
              <w:divBdr>
                <w:top w:val="none" w:sz="0" w:space="0" w:color="auto"/>
                <w:left w:val="none" w:sz="0" w:space="0" w:color="auto"/>
                <w:bottom w:val="none" w:sz="0" w:space="0" w:color="auto"/>
                <w:right w:val="none" w:sz="0" w:space="0" w:color="auto"/>
              </w:divBdr>
            </w:div>
            <w:div w:id="1480733388">
              <w:marLeft w:val="0"/>
              <w:marRight w:val="0"/>
              <w:marTop w:val="0"/>
              <w:marBottom w:val="0"/>
              <w:divBdr>
                <w:top w:val="none" w:sz="0" w:space="0" w:color="auto"/>
                <w:left w:val="none" w:sz="0" w:space="0" w:color="auto"/>
                <w:bottom w:val="none" w:sz="0" w:space="0" w:color="auto"/>
                <w:right w:val="none" w:sz="0" w:space="0" w:color="auto"/>
              </w:divBdr>
            </w:div>
          </w:divsChild>
        </w:div>
        <w:div w:id="2019890184">
          <w:marLeft w:val="0"/>
          <w:marRight w:val="0"/>
          <w:marTop w:val="0"/>
          <w:marBottom w:val="0"/>
          <w:divBdr>
            <w:top w:val="none" w:sz="0" w:space="0" w:color="auto"/>
            <w:left w:val="none" w:sz="0" w:space="0" w:color="auto"/>
            <w:bottom w:val="none" w:sz="0" w:space="0" w:color="auto"/>
            <w:right w:val="none" w:sz="0" w:space="0" w:color="auto"/>
          </w:divBdr>
          <w:divsChild>
            <w:div w:id="1674718919">
              <w:marLeft w:val="0"/>
              <w:marRight w:val="0"/>
              <w:marTop w:val="0"/>
              <w:marBottom w:val="0"/>
              <w:divBdr>
                <w:top w:val="none" w:sz="0" w:space="0" w:color="auto"/>
                <w:left w:val="none" w:sz="0" w:space="0" w:color="auto"/>
                <w:bottom w:val="none" w:sz="0" w:space="0" w:color="auto"/>
                <w:right w:val="none" w:sz="0" w:space="0" w:color="auto"/>
              </w:divBdr>
            </w:div>
            <w:div w:id="2019847742">
              <w:marLeft w:val="0"/>
              <w:marRight w:val="0"/>
              <w:marTop w:val="0"/>
              <w:marBottom w:val="0"/>
              <w:divBdr>
                <w:top w:val="none" w:sz="0" w:space="0" w:color="auto"/>
                <w:left w:val="none" w:sz="0" w:space="0" w:color="auto"/>
                <w:bottom w:val="none" w:sz="0" w:space="0" w:color="auto"/>
                <w:right w:val="none" w:sz="0" w:space="0" w:color="auto"/>
              </w:divBdr>
              <w:divsChild>
                <w:div w:id="3624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966">
      <w:bodyDiv w:val="1"/>
      <w:marLeft w:val="0"/>
      <w:marRight w:val="0"/>
      <w:marTop w:val="0"/>
      <w:marBottom w:val="0"/>
      <w:divBdr>
        <w:top w:val="none" w:sz="0" w:space="0" w:color="auto"/>
        <w:left w:val="none" w:sz="0" w:space="0" w:color="auto"/>
        <w:bottom w:val="none" w:sz="0" w:space="0" w:color="auto"/>
        <w:right w:val="none" w:sz="0" w:space="0" w:color="auto"/>
      </w:divBdr>
      <w:divsChild>
        <w:div w:id="542442813">
          <w:marLeft w:val="0"/>
          <w:marRight w:val="0"/>
          <w:marTop w:val="0"/>
          <w:marBottom w:val="0"/>
          <w:divBdr>
            <w:top w:val="none" w:sz="0" w:space="0" w:color="auto"/>
            <w:left w:val="none" w:sz="0" w:space="0" w:color="auto"/>
            <w:bottom w:val="none" w:sz="0" w:space="0" w:color="auto"/>
            <w:right w:val="none" w:sz="0" w:space="0" w:color="auto"/>
          </w:divBdr>
          <w:divsChild>
            <w:div w:id="1321419816">
              <w:marLeft w:val="0"/>
              <w:marRight w:val="0"/>
              <w:marTop w:val="0"/>
              <w:marBottom w:val="0"/>
              <w:divBdr>
                <w:top w:val="none" w:sz="0" w:space="0" w:color="auto"/>
                <w:left w:val="none" w:sz="0" w:space="0" w:color="auto"/>
                <w:bottom w:val="none" w:sz="0" w:space="0" w:color="auto"/>
                <w:right w:val="none" w:sz="0" w:space="0" w:color="auto"/>
              </w:divBdr>
            </w:div>
            <w:div w:id="1099986192">
              <w:marLeft w:val="0"/>
              <w:marRight w:val="0"/>
              <w:marTop w:val="0"/>
              <w:marBottom w:val="0"/>
              <w:divBdr>
                <w:top w:val="none" w:sz="0" w:space="0" w:color="auto"/>
                <w:left w:val="none" w:sz="0" w:space="0" w:color="auto"/>
                <w:bottom w:val="none" w:sz="0" w:space="0" w:color="auto"/>
                <w:right w:val="none" w:sz="0" w:space="0" w:color="auto"/>
              </w:divBdr>
            </w:div>
          </w:divsChild>
        </w:div>
        <w:div w:id="1238245588">
          <w:marLeft w:val="0"/>
          <w:marRight w:val="0"/>
          <w:marTop w:val="0"/>
          <w:marBottom w:val="0"/>
          <w:divBdr>
            <w:top w:val="none" w:sz="0" w:space="0" w:color="auto"/>
            <w:left w:val="none" w:sz="0" w:space="0" w:color="auto"/>
            <w:bottom w:val="none" w:sz="0" w:space="0" w:color="auto"/>
            <w:right w:val="none" w:sz="0" w:space="0" w:color="auto"/>
          </w:divBdr>
          <w:divsChild>
            <w:div w:id="1856729264">
              <w:marLeft w:val="0"/>
              <w:marRight w:val="0"/>
              <w:marTop w:val="0"/>
              <w:marBottom w:val="0"/>
              <w:divBdr>
                <w:top w:val="none" w:sz="0" w:space="0" w:color="auto"/>
                <w:left w:val="none" w:sz="0" w:space="0" w:color="auto"/>
                <w:bottom w:val="none" w:sz="0" w:space="0" w:color="auto"/>
                <w:right w:val="none" w:sz="0" w:space="0" w:color="auto"/>
              </w:divBdr>
            </w:div>
            <w:div w:id="1996562810">
              <w:marLeft w:val="0"/>
              <w:marRight w:val="0"/>
              <w:marTop w:val="0"/>
              <w:marBottom w:val="0"/>
              <w:divBdr>
                <w:top w:val="none" w:sz="0" w:space="0" w:color="auto"/>
                <w:left w:val="none" w:sz="0" w:space="0" w:color="auto"/>
                <w:bottom w:val="none" w:sz="0" w:space="0" w:color="auto"/>
                <w:right w:val="none" w:sz="0" w:space="0" w:color="auto"/>
              </w:divBdr>
              <w:divsChild>
                <w:div w:id="10442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755">
      <w:bodyDiv w:val="1"/>
      <w:marLeft w:val="0"/>
      <w:marRight w:val="0"/>
      <w:marTop w:val="0"/>
      <w:marBottom w:val="0"/>
      <w:divBdr>
        <w:top w:val="none" w:sz="0" w:space="0" w:color="auto"/>
        <w:left w:val="none" w:sz="0" w:space="0" w:color="auto"/>
        <w:bottom w:val="none" w:sz="0" w:space="0" w:color="auto"/>
        <w:right w:val="none" w:sz="0" w:space="0" w:color="auto"/>
      </w:divBdr>
    </w:div>
    <w:div w:id="121585374">
      <w:bodyDiv w:val="1"/>
      <w:marLeft w:val="0"/>
      <w:marRight w:val="0"/>
      <w:marTop w:val="0"/>
      <w:marBottom w:val="0"/>
      <w:divBdr>
        <w:top w:val="none" w:sz="0" w:space="0" w:color="auto"/>
        <w:left w:val="none" w:sz="0" w:space="0" w:color="auto"/>
        <w:bottom w:val="none" w:sz="0" w:space="0" w:color="auto"/>
        <w:right w:val="none" w:sz="0" w:space="0" w:color="auto"/>
      </w:divBdr>
    </w:div>
    <w:div w:id="151214515">
      <w:bodyDiv w:val="1"/>
      <w:marLeft w:val="0"/>
      <w:marRight w:val="0"/>
      <w:marTop w:val="0"/>
      <w:marBottom w:val="0"/>
      <w:divBdr>
        <w:top w:val="none" w:sz="0" w:space="0" w:color="auto"/>
        <w:left w:val="none" w:sz="0" w:space="0" w:color="auto"/>
        <w:bottom w:val="none" w:sz="0" w:space="0" w:color="auto"/>
        <w:right w:val="none" w:sz="0" w:space="0" w:color="auto"/>
      </w:divBdr>
      <w:divsChild>
        <w:div w:id="1050227588">
          <w:marLeft w:val="0"/>
          <w:marRight w:val="0"/>
          <w:marTop w:val="0"/>
          <w:marBottom w:val="0"/>
          <w:divBdr>
            <w:top w:val="none" w:sz="0" w:space="0" w:color="auto"/>
            <w:left w:val="none" w:sz="0" w:space="0" w:color="auto"/>
            <w:bottom w:val="none" w:sz="0" w:space="0" w:color="auto"/>
            <w:right w:val="none" w:sz="0" w:space="0" w:color="auto"/>
          </w:divBdr>
          <w:divsChild>
            <w:div w:id="317155684">
              <w:marLeft w:val="0"/>
              <w:marRight w:val="0"/>
              <w:marTop w:val="0"/>
              <w:marBottom w:val="0"/>
              <w:divBdr>
                <w:top w:val="none" w:sz="0" w:space="0" w:color="auto"/>
                <w:left w:val="none" w:sz="0" w:space="0" w:color="auto"/>
                <w:bottom w:val="none" w:sz="0" w:space="0" w:color="auto"/>
                <w:right w:val="none" w:sz="0" w:space="0" w:color="auto"/>
              </w:divBdr>
            </w:div>
            <w:div w:id="1431466000">
              <w:marLeft w:val="0"/>
              <w:marRight w:val="0"/>
              <w:marTop w:val="0"/>
              <w:marBottom w:val="0"/>
              <w:divBdr>
                <w:top w:val="none" w:sz="0" w:space="0" w:color="auto"/>
                <w:left w:val="none" w:sz="0" w:space="0" w:color="auto"/>
                <w:bottom w:val="none" w:sz="0" w:space="0" w:color="auto"/>
                <w:right w:val="none" w:sz="0" w:space="0" w:color="auto"/>
              </w:divBdr>
            </w:div>
          </w:divsChild>
        </w:div>
        <w:div w:id="1862739927">
          <w:marLeft w:val="0"/>
          <w:marRight w:val="0"/>
          <w:marTop w:val="0"/>
          <w:marBottom w:val="0"/>
          <w:divBdr>
            <w:top w:val="none" w:sz="0" w:space="0" w:color="auto"/>
            <w:left w:val="none" w:sz="0" w:space="0" w:color="auto"/>
            <w:bottom w:val="none" w:sz="0" w:space="0" w:color="auto"/>
            <w:right w:val="none" w:sz="0" w:space="0" w:color="auto"/>
          </w:divBdr>
          <w:divsChild>
            <w:div w:id="1925722692">
              <w:marLeft w:val="0"/>
              <w:marRight w:val="0"/>
              <w:marTop w:val="0"/>
              <w:marBottom w:val="0"/>
              <w:divBdr>
                <w:top w:val="none" w:sz="0" w:space="0" w:color="auto"/>
                <w:left w:val="none" w:sz="0" w:space="0" w:color="auto"/>
                <w:bottom w:val="none" w:sz="0" w:space="0" w:color="auto"/>
                <w:right w:val="none" w:sz="0" w:space="0" w:color="auto"/>
              </w:divBdr>
            </w:div>
            <w:div w:id="658994767">
              <w:marLeft w:val="0"/>
              <w:marRight w:val="0"/>
              <w:marTop w:val="0"/>
              <w:marBottom w:val="0"/>
              <w:divBdr>
                <w:top w:val="none" w:sz="0" w:space="0" w:color="auto"/>
                <w:left w:val="none" w:sz="0" w:space="0" w:color="auto"/>
                <w:bottom w:val="none" w:sz="0" w:space="0" w:color="auto"/>
                <w:right w:val="none" w:sz="0" w:space="0" w:color="auto"/>
              </w:divBdr>
              <w:divsChild>
                <w:div w:id="16935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4547">
      <w:bodyDiv w:val="1"/>
      <w:marLeft w:val="0"/>
      <w:marRight w:val="0"/>
      <w:marTop w:val="0"/>
      <w:marBottom w:val="0"/>
      <w:divBdr>
        <w:top w:val="none" w:sz="0" w:space="0" w:color="auto"/>
        <w:left w:val="none" w:sz="0" w:space="0" w:color="auto"/>
        <w:bottom w:val="none" w:sz="0" w:space="0" w:color="auto"/>
        <w:right w:val="none" w:sz="0" w:space="0" w:color="auto"/>
      </w:divBdr>
      <w:divsChild>
        <w:div w:id="1085227384">
          <w:marLeft w:val="0"/>
          <w:marRight w:val="0"/>
          <w:marTop w:val="0"/>
          <w:marBottom w:val="0"/>
          <w:divBdr>
            <w:top w:val="none" w:sz="0" w:space="0" w:color="auto"/>
            <w:left w:val="none" w:sz="0" w:space="0" w:color="auto"/>
            <w:bottom w:val="none" w:sz="0" w:space="0" w:color="auto"/>
            <w:right w:val="none" w:sz="0" w:space="0" w:color="auto"/>
          </w:divBdr>
          <w:divsChild>
            <w:div w:id="1033653888">
              <w:marLeft w:val="0"/>
              <w:marRight w:val="0"/>
              <w:marTop w:val="0"/>
              <w:marBottom w:val="0"/>
              <w:divBdr>
                <w:top w:val="none" w:sz="0" w:space="0" w:color="auto"/>
                <w:left w:val="none" w:sz="0" w:space="0" w:color="auto"/>
                <w:bottom w:val="none" w:sz="0" w:space="0" w:color="auto"/>
                <w:right w:val="none" w:sz="0" w:space="0" w:color="auto"/>
              </w:divBdr>
            </w:div>
            <w:div w:id="325477284">
              <w:marLeft w:val="0"/>
              <w:marRight w:val="0"/>
              <w:marTop w:val="0"/>
              <w:marBottom w:val="0"/>
              <w:divBdr>
                <w:top w:val="none" w:sz="0" w:space="0" w:color="auto"/>
                <w:left w:val="none" w:sz="0" w:space="0" w:color="auto"/>
                <w:bottom w:val="none" w:sz="0" w:space="0" w:color="auto"/>
                <w:right w:val="none" w:sz="0" w:space="0" w:color="auto"/>
              </w:divBdr>
            </w:div>
          </w:divsChild>
        </w:div>
        <w:div w:id="1413090262">
          <w:marLeft w:val="0"/>
          <w:marRight w:val="0"/>
          <w:marTop w:val="0"/>
          <w:marBottom w:val="0"/>
          <w:divBdr>
            <w:top w:val="none" w:sz="0" w:space="0" w:color="auto"/>
            <w:left w:val="none" w:sz="0" w:space="0" w:color="auto"/>
            <w:bottom w:val="none" w:sz="0" w:space="0" w:color="auto"/>
            <w:right w:val="none" w:sz="0" w:space="0" w:color="auto"/>
          </w:divBdr>
          <w:divsChild>
            <w:div w:id="690573664">
              <w:marLeft w:val="0"/>
              <w:marRight w:val="0"/>
              <w:marTop w:val="0"/>
              <w:marBottom w:val="0"/>
              <w:divBdr>
                <w:top w:val="none" w:sz="0" w:space="0" w:color="auto"/>
                <w:left w:val="none" w:sz="0" w:space="0" w:color="auto"/>
                <w:bottom w:val="none" w:sz="0" w:space="0" w:color="auto"/>
                <w:right w:val="none" w:sz="0" w:space="0" w:color="auto"/>
              </w:divBdr>
            </w:div>
            <w:div w:id="1096899719">
              <w:marLeft w:val="0"/>
              <w:marRight w:val="0"/>
              <w:marTop w:val="0"/>
              <w:marBottom w:val="0"/>
              <w:divBdr>
                <w:top w:val="none" w:sz="0" w:space="0" w:color="auto"/>
                <w:left w:val="none" w:sz="0" w:space="0" w:color="auto"/>
                <w:bottom w:val="none" w:sz="0" w:space="0" w:color="auto"/>
                <w:right w:val="none" w:sz="0" w:space="0" w:color="auto"/>
              </w:divBdr>
              <w:divsChild>
                <w:div w:id="19935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7918">
      <w:bodyDiv w:val="1"/>
      <w:marLeft w:val="0"/>
      <w:marRight w:val="0"/>
      <w:marTop w:val="0"/>
      <w:marBottom w:val="0"/>
      <w:divBdr>
        <w:top w:val="none" w:sz="0" w:space="0" w:color="auto"/>
        <w:left w:val="none" w:sz="0" w:space="0" w:color="auto"/>
        <w:bottom w:val="none" w:sz="0" w:space="0" w:color="auto"/>
        <w:right w:val="none" w:sz="0" w:space="0" w:color="auto"/>
      </w:divBdr>
      <w:divsChild>
        <w:div w:id="1005202906">
          <w:marLeft w:val="0"/>
          <w:marRight w:val="0"/>
          <w:marTop w:val="0"/>
          <w:marBottom w:val="0"/>
          <w:divBdr>
            <w:top w:val="none" w:sz="0" w:space="0" w:color="auto"/>
            <w:left w:val="none" w:sz="0" w:space="0" w:color="auto"/>
            <w:bottom w:val="none" w:sz="0" w:space="0" w:color="auto"/>
            <w:right w:val="none" w:sz="0" w:space="0" w:color="auto"/>
          </w:divBdr>
          <w:divsChild>
            <w:div w:id="1361205864">
              <w:marLeft w:val="0"/>
              <w:marRight w:val="0"/>
              <w:marTop w:val="0"/>
              <w:marBottom w:val="0"/>
              <w:divBdr>
                <w:top w:val="none" w:sz="0" w:space="0" w:color="auto"/>
                <w:left w:val="none" w:sz="0" w:space="0" w:color="auto"/>
                <w:bottom w:val="none" w:sz="0" w:space="0" w:color="auto"/>
                <w:right w:val="none" w:sz="0" w:space="0" w:color="auto"/>
              </w:divBdr>
            </w:div>
            <w:div w:id="1755279920">
              <w:marLeft w:val="0"/>
              <w:marRight w:val="0"/>
              <w:marTop w:val="0"/>
              <w:marBottom w:val="0"/>
              <w:divBdr>
                <w:top w:val="none" w:sz="0" w:space="0" w:color="auto"/>
                <w:left w:val="none" w:sz="0" w:space="0" w:color="auto"/>
                <w:bottom w:val="none" w:sz="0" w:space="0" w:color="auto"/>
                <w:right w:val="none" w:sz="0" w:space="0" w:color="auto"/>
              </w:divBdr>
            </w:div>
          </w:divsChild>
        </w:div>
        <w:div w:id="2121794821">
          <w:marLeft w:val="0"/>
          <w:marRight w:val="0"/>
          <w:marTop w:val="0"/>
          <w:marBottom w:val="0"/>
          <w:divBdr>
            <w:top w:val="none" w:sz="0" w:space="0" w:color="auto"/>
            <w:left w:val="none" w:sz="0" w:space="0" w:color="auto"/>
            <w:bottom w:val="none" w:sz="0" w:space="0" w:color="auto"/>
            <w:right w:val="none" w:sz="0" w:space="0" w:color="auto"/>
          </w:divBdr>
          <w:divsChild>
            <w:div w:id="675377587">
              <w:marLeft w:val="0"/>
              <w:marRight w:val="0"/>
              <w:marTop w:val="0"/>
              <w:marBottom w:val="0"/>
              <w:divBdr>
                <w:top w:val="none" w:sz="0" w:space="0" w:color="auto"/>
                <w:left w:val="none" w:sz="0" w:space="0" w:color="auto"/>
                <w:bottom w:val="none" w:sz="0" w:space="0" w:color="auto"/>
                <w:right w:val="none" w:sz="0" w:space="0" w:color="auto"/>
              </w:divBdr>
            </w:div>
            <w:div w:id="2024431706">
              <w:marLeft w:val="0"/>
              <w:marRight w:val="0"/>
              <w:marTop w:val="0"/>
              <w:marBottom w:val="0"/>
              <w:divBdr>
                <w:top w:val="none" w:sz="0" w:space="0" w:color="auto"/>
                <w:left w:val="none" w:sz="0" w:space="0" w:color="auto"/>
                <w:bottom w:val="none" w:sz="0" w:space="0" w:color="auto"/>
                <w:right w:val="none" w:sz="0" w:space="0" w:color="auto"/>
              </w:divBdr>
              <w:divsChild>
                <w:div w:id="1273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1504">
      <w:bodyDiv w:val="1"/>
      <w:marLeft w:val="0"/>
      <w:marRight w:val="0"/>
      <w:marTop w:val="0"/>
      <w:marBottom w:val="0"/>
      <w:divBdr>
        <w:top w:val="none" w:sz="0" w:space="0" w:color="auto"/>
        <w:left w:val="none" w:sz="0" w:space="0" w:color="auto"/>
        <w:bottom w:val="none" w:sz="0" w:space="0" w:color="auto"/>
        <w:right w:val="none" w:sz="0" w:space="0" w:color="auto"/>
      </w:divBdr>
    </w:div>
    <w:div w:id="173612197">
      <w:bodyDiv w:val="1"/>
      <w:marLeft w:val="0"/>
      <w:marRight w:val="0"/>
      <w:marTop w:val="0"/>
      <w:marBottom w:val="0"/>
      <w:divBdr>
        <w:top w:val="none" w:sz="0" w:space="0" w:color="auto"/>
        <w:left w:val="none" w:sz="0" w:space="0" w:color="auto"/>
        <w:bottom w:val="none" w:sz="0" w:space="0" w:color="auto"/>
        <w:right w:val="none" w:sz="0" w:space="0" w:color="auto"/>
      </w:divBdr>
      <w:divsChild>
        <w:div w:id="2047441605">
          <w:marLeft w:val="0"/>
          <w:marRight w:val="0"/>
          <w:marTop w:val="0"/>
          <w:marBottom w:val="0"/>
          <w:divBdr>
            <w:top w:val="none" w:sz="0" w:space="0" w:color="auto"/>
            <w:left w:val="none" w:sz="0" w:space="0" w:color="auto"/>
            <w:bottom w:val="none" w:sz="0" w:space="0" w:color="auto"/>
            <w:right w:val="none" w:sz="0" w:space="0" w:color="auto"/>
          </w:divBdr>
          <w:divsChild>
            <w:div w:id="980307663">
              <w:marLeft w:val="0"/>
              <w:marRight w:val="0"/>
              <w:marTop w:val="0"/>
              <w:marBottom w:val="0"/>
              <w:divBdr>
                <w:top w:val="none" w:sz="0" w:space="0" w:color="auto"/>
                <w:left w:val="none" w:sz="0" w:space="0" w:color="auto"/>
                <w:bottom w:val="none" w:sz="0" w:space="0" w:color="auto"/>
                <w:right w:val="none" w:sz="0" w:space="0" w:color="auto"/>
              </w:divBdr>
            </w:div>
            <w:div w:id="2063476061">
              <w:marLeft w:val="0"/>
              <w:marRight w:val="0"/>
              <w:marTop w:val="0"/>
              <w:marBottom w:val="0"/>
              <w:divBdr>
                <w:top w:val="none" w:sz="0" w:space="0" w:color="auto"/>
                <w:left w:val="none" w:sz="0" w:space="0" w:color="auto"/>
                <w:bottom w:val="none" w:sz="0" w:space="0" w:color="auto"/>
                <w:right w:val="none" w:sz="0" w:space="0" w:color="auto"/>
              </w:divBdr>
            </w:div>
          </w:divsChild>
        </w:div>
        <w:div w:id="2077509457">
          <w:marLeft w:val="0"/>
          <w:marRight w:val="0"/>
          <w:marTop w:val="0"/>
          <w:marBottom w:val="0"/>
          <w:divBdr>
            <w:top w:val="none" w:sz="0" w:space="0" w:color="auto"/>
            <w:left w:val="none" w:sz="0" w:space="0" w:color="auto"/>
            <w:bottom w:val="none" w:sz="0" w:space="0" w:color="auto"/>
            <w:right w:val="none" w:sz="0" w:space="0" w:color="auto"/>
          </w:divBdr>
          <w:divsChild>
            <w:div w:id="378436304">
              <w:marLeft w:val="0"/>
              <w:marRight w:val="0"/>
              <w:marTop w:val="0"/>
              <w:marBottom w:val="0"/>
              <w:divBdr>
                <w:top w:val="none" w:sz="0" w:space="0" w:color="auto"/>
                <w:left w:val="none" w:sz="0" w:space="0" w:color="auto"/>
                <w:bottom w:val="none" w:sz="0" w:space="0" w:color="auto"/>
                <w:right w:val="none" w:sz="0" w:space="0" w:color="auto"/>
              </w:divBdr>
            </w:div>
            <w:div w:id="348872764">
              <w:marLeft w:val="0"/>
              <w:marRight w:val="0"/>
              <w:marTop w:val="0"/>
              <w:marBottom w:val="0"/>
              <w:divBdr>
                <w:top w:val="none" w:sz="0" w:space="0" w:color="auto"/>
                <w:left w:val="none" w:sz="0" w:space="0" w:color="auto"/>
                <w:bottom w:val="none" w:sz="0" w:space="0" w:color="auto"/>
                <w:right w:val="none" w:sz="0" w:space="0" w:color="auto"/>
              </w:divBdr>
              <w:divsChild>
                <w:div w:id="9139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9730">
      <w:bodyDiv w:val="1"/>
      <w:marLeft w:val="0"/>
      <w:marRight w:val="0"/>
      <w:marTop w:val="0"/>
      <w:marBottom w:val="0"/>
      <w:divBdr>
        <w:top w:val="none" w:sz="0" w:space="0" w:color="auto"/>
        <w:left w:val="none" w:sz="0" w:space="0" w:color="auto"/>
        <w:bottom w:val="none" w:sz="0" w:space="0" w:color="auto"/>
        <w:right w:val="none" w:sz="0" w:space="0" w:color="auto"/>
      </w:divBdr>
      <w:divsChild>
        <w:div w:id="825970623">
          <w:marLeft w:val="0"/>
          <w:marRight w:val="0"/>
          <w:marTop w:val="0"/>
          <w:marBottom w:val="0"/>
          <w:divBdr>
            <w:top w:val="none" w:sz="0" w:space="0" w:color="auto"/>
            <w:left w:val="none" w:sz="0" w:space="0" w:color="auto"/>
            <w:bottom w:val="none" w:sz="0" w:space="0" w:color="auto"/>
            <w:right w:val="none" w:sz="0" w:space="0" w:color="auto"/>
          </w:divBdr>
          <w:divsChild>
            <w:div w:id="1256865531">
              <w:marLeft w:val="0"/>
              <w:marRight w:val="0"/>
              <w:marTop w:val="0"/>
              <w:marBottom w:val="0"/>
              <w:divBdr>
                <w:top w:val="none" w:sz="0" w:space="0" w:color="auto"/>
                <w:left w:val="none" w:sz="0" w:space="0" w:color="auto"/>
                <w:bottom w:val="none" w:sz="0" w:space="0" w:color="auto"/>
                <w:right w:val="none" w:sz="0" w:space="0" w:color="auto"/>
              </w:divBdr>
            </w:div>
            <w:div w:id="1265384026">
              <w:marLeft w:val="0"/>
              <w:marRight w:val="0"/>
              <w:marTop w:val="0"/>
              <w:marBottom w:val="0"/>
              <w:divBdr>
                <w:top w:val="none" w:sz="0" w:space="0" w:color="auto"/>
                <w:left w:val="none" w:sz="0" w:space="0" w:color="auto"/>
                <w:bottom w:val="none" w:sz="0" w:space="0" w:color="auto"/>
                <w:right w:val="none" w:sz="0" w:space="0" w:color="auto"/>
              </w:divBdr>
            </w:div>
          </w:divsChild>
        </w:div>
        <w:div w:id="1791389284">
          <w:marLeft w:val="0"/>
          <w:marRight w:val="0"/>
          <w:marTop w:val="0"/>
          <w:marBottom w:val="0"/>
          <w:divBdr>
            <w:top w:val="none" w:sz="0" w:space="0" w:color="auto"/>
            <w:left w:val="none" w:sz="0" w:space="0" w:color="auto"/>
            <w:bottom w:val="none" w:sz="0" w:space="0" w:color="auto"/>
            <w:right w:val="none" w:sz="0" w:space="0" w:color="auto"/>
          </w:divBdr>
          <w:divsChild>
            <w:div w:id="2076781852">
              <w:marLeft w:val="0"/>
              <w:marRight w:val="0"/>
              <w:marTop w:val="0"/>
              <w:marBottom w:val="0"/>
              <w:divBdr>
                <w:top w:val="none" w:sz="0" w:space="0" w:color="auto"/>
                <w:left w:val="none" w:sz="0" w:space="0" w:color="auto"/>
                <w:bottom w:val="none" w:sz="0" w:space="0" w:color="auto"/>
                <w:right w:val="none" w:sz="0" w:space="0" w:color="auto"/>
              </w:divBdr>
            </w:div>
            <w:div w:id="1408840133">
              <w:marLeft w:val="0"/>
              <w:marRight w:val="0"/>
              <w:marTop w:val="0"/>
              <w:marBottom w:val="0"/>
              <w:divBdr>
                <w:top w:val="none" w:sz="0" w:space="0" w:color="auto"/>
                <w:left w:val="none" w:sz="0" w:space="0" w:color="auto"/>
                <w:bottom w:val="none" w:sz="0" w:space="0" w:color="auto"/>
                <w:right w:val="none" w:sz="0" w:space="0" w:color="auto"/>
              </w:divBdr>
              <w:divsChild>
                <w:div w:id="7834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3915">
      <w:bodyDiv w:val="1"/>
      <w:marLeft w:val="0"/>
      <w:marRight w:val="0"/>
      <w:marTop w:val="0"/>
      <w:marBottom w:val="0"/>
      <w:divBdr>
        <w:top w:val="none" w:sz="0" w:space="0" w:color="auto"/>
        <w:left w:val="none" w:sz="0" w:space="0" w:color="auto"/>
        <w:bottom w:val="none" w:sz="0" w:space="0" w:color="auto"/>
        <w:right w:val="none" w:sz="0" w:space="0" w:color="auto"/>
      </w:divBdr>
      <w:divsChild>
        <w:div w:id="1858620780">
          <w:marLeft w:val="0"/>
          <w:marRight w:val="0"/>
          <w:marTop w:val="0"/>
          <w:marBottom w:val="0"/>
          <w:divBdr>
            <w:top w:val="none" w:sz="0" w:space="0" w:color="auto"/>
            <w:left w:val="none" w:sz="0" w:space="0" w:color="auto"/>
            <w:bottom w:val="none" w:sz="0" w:space="0" w:color="auto"/>
            <w:right w:val="none" w:sz="0" w:space="0" w:color="auto"/>
          </w:divBdr>
          <w:divsChild>
            <w:div w:id="1725063676">
              <w:marLeft w:val="0"/>
              <w:marRight w:val="0"/>
              <w:marTop w:val="0"/>
              <w:marBottom w:val="0"/>
              <w:divBdr>
                <w:top w:val="none" w:sz="0" w:space="0" w:color="auto"/>
                <w:left w:val="none" w:sz="0" w:space="0" w:color="auto"/>
                <w:bottom w:val="none" w:sz="0" w:space="0" w:color="auto"/>
                <w:right w:val="none" w:sz="0" w:space="0" w:color="auto"/>
              </w:divBdr>
            </w:div>
            <w:div w:id="402606732">
              <w:marLeft w:val="0"/>
              <w:marRight w:val="0"/>
              <w:marTop w:val="0"/>
              <w:marBottom w:val="0"/>
              <w:divBdr>
                <w:top w:val="none" w:sz="0" w:space="0" w:color="auto"/>
                <w:left w:val="none" w:sz="0" w:space="0" w:color="auto"/>
                <w:bottom w:val="none" w:sz="0" w:space="0" w:color="auto"/>
                <w:right w:val="none" w:sz="0" w:space="0" w:color="auto"/>
              </w:divBdr>
            </w:div>
          </w:divsChild>
        </w:div>
        <w:div w:id="1997300239">
          <w:marLeft w:val="0"/>
          <w:marRight w:val="0"/>
          <w:marTop w:val="0"/>
          <w:marBottom w:val="0"/>
          <w:divBdr>
            <w:top w:val="none" w:sz="0" w:space="0" w:color="auto"/>
            <w:left w:val="none" w:sz="0" w:space="0" w:color="auto"/>
            <w:bottom w:val="none" w:sz="0" w:space="0" w:color="auto"/>
            <w:right w:val="none" w:sz="0" w:space="0" w:color="auto"/>
          </w:divBdr>
          <w:divsChild>
            <w:div w:id="1188256392">
              <w:marLeft w:val="0"/>
              <w:marRight w:val="0"/>
              <w:marTop w:val="0"/>
              <w:marBottom w:val="0"/>
              <w:divBdr>
                <w:top w:val="none" w:sz="0" w:space="0" w:color="auto"/>
                <w:left w:val="none" w:sz="0" w:space="0" w:color="auto"/>
                <w:bottom w:val="none" w:sz="0" w:space="0" w:color="auto"/>
                <w:right w:val="none" w:sz="0" w:space="0" w:color="auto"/>
              </w:divBdr>
            </w:div>
            <w:div w:id="1733500449">
              <w:marLeft w:val="0"/>
              <w:marRight w:val="0"/>
              <w:marTop w:val="0"/>
              <w:marBottom w:val="0"/>
              <w:divBdr>
                <w:top w:val="none" w:sz="0" w:space="0" w:color="auto"/>
                <w:left w:val="none" w:sz="0" w:space="0" w:color="auto"/>
                <w:bottom w:val="none" w:sz="0" w:space="0" w:color="auto"/>
                <w:right w:val="none" w:sz="0" w:space="0" w:color="auto"/>
              </w:divBdr>
              <w:divsChild>
                <w:div w:id="8272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0765">
      <w:bodyDiv w:val="1"/>
      <w:marLeft w:val="0"/>
      <w:marRight w:val="0"/>
      <w:marTop w:val="0"/>
      <w:marBottom w:val="0"/>
      <w:divBdr>
        <w:top w:val="none" w:sz="0" w:space="0" w:color="auto"/>
        <w:left w:val="none" w:sz="0" w:space="0" w:color="auto"/>
        <w:bottom w:val="none" w:sz="0" w:space="0" w:color="auto"/>
        <w:right w:val="none" w:sz="0" w:space="0" w:color="auto"/>
      </w:divBdr>
    </w:div>
    <w:div w:id="216283851">
      <w:bodyDiv w:val="1"/>
      <w:marLeft w:val="0"/>
      <w:marRight w:val="0"/>
      <w:marTop w:val="0"/>
      <w:marBottom w:val="0"/>
      <w:divBdr>
        <w:top w:val="none" w:sz="0" w:space="0" w:color="auto"/>
        <w:left w:val="none" w:sz="0" w:space="0" w:color="auto"/>
        <w:bottom w:val="none" w:sz="0" w:space="0" w:color="auto"/>
        <w:right w:val="none" w:sz="0" w:space="0" w:color="auto"/>
      </w:divBdr>
    </w:div>
    <w:div w:id="229120868">
      <w:bodyDiv w:val="1"/>
      <w:marLeft w:val="0"/>
      <w:marRight w:val="0"/>
      <w:marTop w:val="0"/>
      <w:marBottom w:val="0"/>
      <w:divBdr>
        <w:top w:val="none" w:sz="0" w:space="0" w:color="auto"/>
        <w:left w:val="none" w:sz="0" w:space="0" w:color="auto"/>
        <w:bottom w:val="none" w:sz="0" w:space="0" w:color="auto"/>
        <w:right w:val="none" w:sz="0" w:space="0" w:color="auto"/>
      </w:divBdr>
    </w:div>
    <w:div w:id="234096838">
      <w:bodyDiv w:val="1"/>
      <w:marLeft w:val="0"/>
      <w:marRight w:val="0"/>
      <w:marTop w:val="0"/>
      <w:marBottom w:val="0"/>
      <w:divBdr>
        <w:top w:val="none" w:sz="0" w:space="0" w:color="auto"/>
        <w:left w:val="none" w:sz="0" w:space="0" w:color="auto"/>
        <w:bottom w:val="none" w:sz="0" w:space="0" w:color="auto"/>
        <w:right w:val="none" w:sz="0" w:space="0" w:color="auto"/>
      </w:divBdr>
      <w:divsChild>
        <w:div w:id="1628244857">
          <w:marLeft w:val="0"/>
          <w:marRight w:val="0"/>
          <w:marTop w:val="0"/>
          <w:marBottom w:val="0"/>
          <w:divBdr>
            <w:top w:val="none" w:sz="0" w:space="0" w:color="auto"/>
            <w:left w:val="none" w:sz="0" w:space="0" w:color="auto"/>
            <w:bottom w:val="none" w:sz="0" w:space="0" w:color="auto"/>
            <w:right w:val="none" w:sz="0" w:space="0" w:color="auto"/>
          </w:divBdr>
          <w:divsChild>
            <w:div w:id="2135444664">
              <w:marLeft w:val="0"/>
              <w:marRight w:val="0"/>
              <w:marTop w:val="0"/>
              <w:marBottom w:val="0"/>
              <w:divBdr>
                <w:top w:val="none" w:sz="0" w:space="0" w:color="auto"/>
                <w:left w:val="none" w:sz="0" w:space="0" w:color="auto"/>
                <w:bottom w:val="none" w:sz="0" w:space="0" w:color="auto"/>
                <w:right w:val="none" w:sz="0" w:space="0" w:color="auto"/>
              </w:divBdr>
            </w:div>
            <w:div w:id="1127115819">
              <w:marLeft w:val="0"/>
              <w:marRight w:val="0"/>
              <w:marTop w:val="0"/>
              <w:marBottom w:val="0"/>
              <w:divBdr>
                <w:top w:val="none" w:sz="0" w:space="0" w:color="auto"/>
                <w:left w:val="none" w:sz="0" w:space="0" w:color="auto"/>
                <w:bottom w:val="none" w:sz="0" w:space="0" w:color="auto"/>
                <w:right w:val="none" w:sz="0" w:space="0" w:color="auto"/>
              </w:divBdr>
            </w:div>
          </w:divsChild>
        </w:div>
        <w:div w:id="17508649">
          <w:marLeft w:val="0"/>
          <w:marRight w:val="0"/>
          <w:marTop w:val="0"/>
          <w:marBottom w:val="0"/>
          <w:divBdr>
            <w:top w:val="none" w:sz="0" w:space="0" w:color="auto"/>
            <w:left w:val="none" w:sz="0" w:space="0" w:color="auto"/>
            <w:bottom w:val="none" w:sz="0" w:space="0" w:color="auto"/>
            <w:right w:val="none" w:sz="0" w:space="0" w:color="auto"/>
          </w:divBdr>
          <w:divsChild>
            <w:div w:id="694966048">
              <w:marLeft w:val="0"/>
              <w:marRight w:val="0"/>
              <w:marTop w:val="0"/>
              <w:marBottom w:val="0"/>
              <w:divBdr>
                <w:top w:val="none" w:sz="0" w:space="0" w:color="auto"/>
                <w:left w:val="none" w:sz="0" w:space="0" w:color="auto"/>
                <w:bottom w:val="none" w:sz="0" w:space="0" w:color="auto"/>
                <w:right w:val="none" w:sz="0" w:space="0" w:color="auto"/>
              </w:divBdr>
            </w:div>
            <w:div w:id="1151018330">
              <w:marLeft w:val="0"/>
              <w:marRight w:val="0"/>
              <w:marTop w:val="0"/>
              <w:marBottom w:val="0"/>
              <w:divBdr>
                <w:top w:val="none" w:sz="0" w:space="0" w:color="auto"/>
                <w:left w:val="none" w:sz="0" w:space="0" w:color="auto"/>
                <w:bottom w:val="none" w:sz="0" w:space="0" w:color="auto"/>
                <w:right w:val="none" w:sz="0" w:space="0" w:color="auto"/>
              </w:divBdr>
              <w:divsChild>
                <w:div w:id="160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76861">
      <w:bodyDiv w:val="1"/>
      <w:marLeft w:val="0"/>
      <w:marRight w:val="0"/>
      <w:marTop w:val="0"/>
      <w:marBottom w:val="0"/>
      <w:divBdr>
        <w:top w:val="none" w:sz="0" w:space="0" w:color="auto"/>
        <w:left w:val="none" w:sz="0" w:space="0" w:color="auto"/>
        <w:bottom w:val="none" w:sz="0" w:space="0" w:color="auto"/>
        <w:right w:val="none" w:sz="0" w:space="0" w:color="auto"/>
      </w:divBdr>
    </w:div>
    <w:div w:id="299119321">
      <w:bodyDiv w:val="1"/>
      <w:marLeft w:val="0"/>
      <w:marRight w:val="0"/>
      <w:marTop w:val="0"/>
      <w:marBottom w:val="0"/>
      <w:divBdr>
        <w:top w:val="none" w:sz="0" w:space="0" w:color="auto"/>
        <w:left w:val="none" w:sz="0" w:space="0" w:color="auto"/>
        <w:bottom w:val="none" w:sz="0" w:space="0" w:color="auto"/>
        <w:right w:val="none" w:sz="0" w:space="0" w:color="auto"/>
      </w:divBdr>
    </w:div>
    <w:div w:id="300351529">
      <w:bodyDiv w:val="1"/>
      <w:marLeft w:val="0"/>
      <w:marRight w:val="0"/>
      <w:marTop w:val="0"/>
      <w:marBottom w:val="0"/>
      <w:divBdr>
        <w:top w:val="none" w:sz="0" w:space="0" w:color="auto"/>
        <w:left w:val="none" w:sz="0" w:space="0" w:color="auto"/>
        <w:bottom w:val="none" w:sz="0" w:space="0" w:color="auto"/>
        <w:right w:val="none" w:sz="0" w:space="0" w:color="auto"/>
      </w:divBdr>
    </w:div>
    <w:div w:id="326983826">
      <w:bodyDiv w:val="1"/>
      <w:marLeft w:val="0"/>
      <w:marRight w:val="0"/>
      <w:marTop w:val="0"/>
      <w:marBottom w:val="0"/>
      <w:divBdr>
        <w:top w:val="none" w:sz="0" w:space="0" w:color="auto"/>
        <w:left w:val="none" w:sz="0" w:space="0" w:color="auto"/>
        <w:bottom w:val="none" w:sz="0" w:space="0" w:color="auto"/>
        <w:right w:val="none" w:sz="0" w:space="0" w:color="auto"/>
      </w:divBdr>
      <w:divsChild>
        <w:div w:id="1733428249">
          <w:marLeft w:val="0"/>
          <w:marRight w:val="0"/>
          <w:marTop w:val="0"/>
          <w:marBottom w:val="0"/>
          <w:divBdr>
            <w:top w:val="none" w:sz="0" w:space="0" w:color="auto"/>
            <w:left w:val="none" w:sz="0" w:space="0" w:color="auto"/>
            <w:bottom w:val="none" w:sz="0" w:space="0" w:color="auto"/>
            <w:right w:val="none" w:sz="0" w:space="0" w:color="auto"/>
          </w:divBdr>
          <w:divsChild>
            <w:div w:id="547180806">
              <w:marLeft w:val="0"/>
              <w:marRight w:val="0"/>
              <w:marTop w:val="0"/>
              <w:marBottom w:val="0"/>
              <w:divBdr>
                <w:top w:val="none" w:sz="0" w:space="0" w:color="auto"/>
                <w:left w:val="none" w:sz="0" w:space="0" w:color="auto"/>
                <w:bottom w:val="none" w:sz="0" w:space="0" w:color="auto"/>
                <w:right w:val="none" w:sz="0" w:space="0" w:color="auto"/>
              </w:divBdr>
            </w:div>
            <w:div w:id="1783499296">
              <w:marLeft w:val="0"/>
              <w:marRight w:val="0"/>
              <w:marTop w:val="0"/>
              <w:marBottom w:val="0"/>
              <w:divBdr>
                <w:top w:val="none" w:sz="0" w:space="0" w:color="auto"/>
                <w:left w:val="none" w:sz="0" w:space="0" w:color="auto"/>
                <w:bottom w:val="none" w:sz="0" w:space="0" w:color="auto"/>
                <w:right w:val="none" w:sz="0" w:space="0" w:color="auto"/>
              </w:divBdr>
            </w:div>
          </w:divsChild>
        </w:div>
        <w:div w:id="689528766">
          <w:marLeft w:val="0"/>
          <w:marRight w:val="0"/>
          <w:marTop w:val="0"/>
          <w:marBottom w:val="0"/>
          <w:divBdr>
            <w:top w:val="none" w:sz="0" w:space="0" w:color="auto"/>
            <w:left w:val="none" w:sz="0" w:space="0" w:color="auto"/>
            <w:bottom w:val="none" w:sz="0" w:space="0" w:color="auto"/>
            <w:right w:val="none" w:sz="0" w:space="0" w:color="auto"/>
          </w:divBdr>
          <w:divsChild>
            <w:div w:id="1253392228">
              <w:marLeft w:val="0"/>
              <w:marRight w:val="0"/>
              <w:marTop w:val="0"/>
              <w:marBottom w:val="0"/>
              <w:divBdr>
                <w:top w:val="none" w:sz="0" w:space="0" w:color="auto"/>
                <w:left w:val="none" w:sz="0" w:space="0" w:color="auto"/>
                <w:bottom w:val="none" w:sz="0" w:space="0" w:color="auto"/>
                <w:right w:val="none" w:sz="0" w:space="0" w:color="auto"/>
              </w:divBdr>
            </w:div>
            <w:div w:id="1431244562">
              <w:marLeft w:val="0"/>
              <w:marRight w:val="0"/>
              <w:marTop w:val="0"/>
              <w:marBottom w:val="0"/>
              <w:divBdr>
                <w:top w:val="none" w:sz="0" w:space="0" w:color="auto"/>
                <w:left w:val="none" w:sz="0" w:space="0" w:color="auto"/>
                <w:bottom w:val="none" w:sz="0" w:space="0" w:color="auto"/>
                <w:right w:val="none" w:sz="0" w:space="0" w:color="auto"/>
              </w:divBdr>
              <w:divsChild>
                <w:div w:id="19757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9852">
      <w:bodyDiv w:val="1"/>
      <w:marLeft w:val="0"/>
      <w:marRight w:val="0"/>
      <w:marTop w:val="0"/>
      <w:marBottom w:val="0"/>
      <w:divBdr>
        <w:top w:val="none" w:sz="0" w:space="0" w:color="auto"/>
        <w:left w:val="none" w:sz="0" w:space="0" w:color="auto"/>
        <w:bottom w:val="none" w:sz="0" w:space="0" w:color="auto"/>
        <w:right w:val="none" w:sz="0" w:space="0" w:color="auto"/>
      </w:divBdr>
      <w:divsChild>
        <w:div w:id="87317698">
          <w:marLeft w:val="0"/>
          <w:marRight w:val="0"/>
          <w:marTop w:val="0"/>
          <w:marBottom w:val="0"/>
          <w:divBdr>
            <w:top w:val="none" w:sz="0" w:space="0" w:color="auto"/>
            <w:left w:val="none" w:sz="0" w:space="0" w:color="auto"/>
            <w:bottom w:val="none" w:sz="0" w:space="0" w:color="auto"/>
            <w:right w:val="none" w:sz="0" w:space="0" w:color="auto"/>
          </w:divBdr>
          <w:divsChild>
            <w:div w:id="467627589">
              <w:marLeft w:val="0"/>
              <w:marRight w:val="0"/>
              <w:marTop w:val="0"/>
              <w:marBottom w:val="0"/>
              <w:divBdr>
                <w:top w:val="none" w:sz="0" w:space="0" w:color="auto"/>
                <w:left w:val="none" w:sz="0" w:space="0" w:color="auto"/>
                <w:bottom w:val="none" w:sz="0" w:space="0" w:color="auto"/>
                <w:right w:val="none" w:sz="0" w:space="0" w:color="auto"/>
              </w:divBdr>
            </w:div>
            <w:div w:id="1694459184">
              <w:marLeft w:val="0"/>
              <w:marRight w:val="0"/>
              <w:marTop w:val="0"/>
              <w:marBottom w:val="0"/>
              <w:divBdr>
                <w:top w:val="none" w:sz="0" w:space="0" w:color="auto"/>
                <w:left w:val="none" w:sz="0" w:space="0" w:color="auto"/>
                <w:bottom w:val="none" w:sz="0" w:space="0" w:color="auto"/>
                <w:right w:val="none" w:sz="0" w:space="0" w:color="auto"/>
              </w:divBdr>
            </w:div>
          </w:divsChild>
        </w:div>
        <w:div w:id="1478841774">
          <w:marLeft w:val="0"/>
          <w:marRight w:val="0"/>
          <w:marTop w:val="0"/>
          <w:marBottom w:val="0"/>
          <w:divBdr>
            <w:top w:val="none" w:sz="0" w:space="0" w:color="auto"/>
            <w:left w:val="none" w:sz="0" w:space="0" w:color="auto"/>
            <w:bottom w:val="none" w:sz="0" w:space="0" w:color="auto"/>
            <w:right w:val="none" w:sz="0" w:space="0" w:color="auto"/>
          </w:divBdr>
          <w:divsChild>
            <w:div w:id="554203040">
              <w:marLeft w:val="0"/>
              <w:marRight w:val="0"/>
              <w:marTop w:val="0"/>
              <w:marBottom w:val="0"/>
              <w:divBdr>
                <w:top w:val="none" w:sz="0" w:space="0" w:color="auto"/>
                <w:left w:val="none" w:sz="0" w:space="0" w:color="auto"/>
                <w:bottom w:val="none" w:sz="0" w:space="0" w:color="auto"/>
                <w:right w:val="none" w:sz="0" w:space="0" w:color="auto"/>
              </w:divBdr>
            </w:div>
            <w:div w:id="966005924">
              <w:marLeft w:val="0"/>
              <w:marRight w:val="0"/>
              <w:marTop w:val="0"/>
              <w:marBottom w:val="0"/>
              <w:divBdr>
                <w:top w:val="none" w:sz="0" w:space="0" w:color="auto"/>
                <w:left w:val="none" w:sz="0" w:space="0" w:color="auto"/>
                <w:bottom w:val="none" w:sz="0" w:space="0" w:color="auto"/>
                <w:right w:val="none" w:sz="0" w:space="0" w:color="auto"/>
              </w:divBdr>
              <w:divsChild>
                <w:div w:id="1886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7828">
      <w:bodyDiv w:val="1"/>
      <w:marLeft w:val="0"/>
      <w:marRight w:val="0"/>
      <w:marTop w:val="0"/>
      <w:marBottom w:val="0"/>
      <w:divBdr>
        <w:top w:val="none" w:sz="0" w:space="0" w:color="auto"/>
        <w:left w:val="none" w:sz="0" w:space="0" w:color="auto"/>
        <w:bottom w:val="none" w:sz="0" w:space="0" w:color="auto"/>
        <w:right w:val="none" w:sz="0" w:space="0" w:color="auto"/>
      </w:divBdr>
      <w:divsChild>
        <w:div w:id="421029374">
          <w:marLeft w:val="0"/>
          <w:marRight w:val="0"/>
          <w:marTop w:val="0"/>
          <w:marBottom w:val="0"/>
          <w:divBdr>
            <w:top w:val="none" w:sz="0" w:space="0" w:color="auto"/>
            <w:left w:val="none" w:sz="0" w:space="0" w:color="auto"/>
            <w:bottom w:val="none" w:sz="0" w:space="0" w:color="auto"/>
            <w:right w:val="none" w:sz="0" w:space="0" w:color="auto"/>
          </w:divBdr>
          <w:divsChild>
            <w:div w:id="240220053">
              <w:marLeft w:val="0"/>
              <w:marRight w:val="0"/>
              <w:marTop w:val="0"/>
              <w:marBottom w:val="0"/>
              <w:divBdr>
                <w:top w:val="none" w:sz="0" w:space="0" w:color="auto"/>
                <w:left w:val="none" w:sz="0" w:space="0" w:color="auto"/>
                <w:bottom w:val="none" w:sz="0" w:space="0" w:color="auto"/>
                <w:right w:val="none" w:sz="0" w:space="0" w:color="auto"/>
              </w:divBdr>
            </w:div>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 w:id="38358239">
          <w:marLeft w:val="0"/>
          <w:marRight w:val="0"/>
          <w:marTop w:val="0"/>
          <w:marBottom w:val="0"/>
          <w:divBdr>
            <w:top w:val="none" w:sz="0" w:space="0" w:color="auto"/>
            <w:left w:val="none" w:sz="0" w:space="0" w:color="auto"/>
            <w:bottom w:val="none" w:sz="0" w:space="0" w:color="auto"/>
            <w:right w:val="none" w:sz="0" w:space="0" w:color="auto"/>
          </w:divBdr>
          <w:divsChild>
            <w:div w:id="1745032716">
              <w:marLeft w:val="0"/>
              <w:marRight w:val="0"/>
              <w:marTop w:val="0"/>
              <w:marBottom w:val="0"/>
              <w:divBdr>
                <w:top w:val="none" w:sz="0" w:space="0" w:color="auto"/>
                <w:left w:val="none" w:sz="0" w:space="0" w:color="auto"/>
                <w:bottom w:val="none" w:sz="0" w:space="0" w:color="auto"/>
                <w:right w:val="none" w:sz="0" w:space="0" w:color="auto"/>
              </w:divBdr>
            </w:div>
            <w:div w:id="910697738">
              <w:marLeft w:val="0"/>
              <w:marRight w:val="0"/>
              <w:marTop w:val="0"/>
              <w:marBottom w:val="0"/>
              <w:divBdr>
                <w:top w:val="none" w:sz="0" w:space="0" w:color="auto"/>
                <w:left w:val="none" w:sz="0" w:space="0" w:color="auto"/>
                <w:bottom w:val="none" w:sz="0" w:space="0" w:color="auto"/>
                <w:right w:val="none" w:sz="0" w:space="0" w:color="auto"/>
              </w:divBdr>
              <w:divsChild>
                <w:div w:id="16593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0659">
      <w:bodyDiv w:val="1"/>
      <w:marLeft w:val="0"/>
      <w:marRight w:val="0"/>
      <w:marTop w:val="0"/>
      <w:marBottom w:val="0"/>
      <w:divBdr>
        <w:top w:val="none" w:sz="0" w:space="0" w:color="auto"/>
        <w:left w:val="none" w:sz="0" w:space="0" w:color="auto"/>
        <w:bottom w:val="none" w:sz="0" w:space="0" w:color="auto"/>
        <w:right w:val="none" w:sz="0" w:space="0" w:color="auto"/>
      </w:divBdr>
      <w:divsChild>
        <w:div w:id="1000767463">
          <w:marLeft w:val="0"/>
          <w:marRight w:val="0"/>
          <w:marTop w:val="0"/>
          <w:marBottom w:val="0"/>
          <w:divBdr>
            <w:top w:val="none" w:sz="0" w:space="0" w:color="auto"/>
            <w:left w:val="none" w:sz="0" w:space="0" w:color="auto"/>
            <w:bottom w:val="none" w:sz="0" w:space="0" w:color="auto"/>
            <w:right w:val="none" w:sz="0" w:space="0" w:color="auto"/>
          </w:divBdr>
          <w:divsChild>
            <w:div w:id="1044603588">
              <w:marLeft w:val="0"/>
              <w:marRight w:val="0"/>
              <w:marTop w:val="0"/>
              <w:marBottom w:val="0"/>
              <w:divBdr>
                <w:top w:val="none" w:sz="0" w:space="0" w:color="auto"/>
                <w:left w:val="none" w:sz="0" w:space="0" w:color="auto"/>
                <w:bottom w:val="none" w:sz="0" w:space="0" w:color="auto"/>
                <w:right w:val="none" w:sz="0" w:space="0" w:color="auto"/>
              </w:divBdr>
            </w:div>
            <w:div w:id="464667774">
              <w:marLeft w:val="0"/>
              <w:marRight w:val="0"/>
              <w:marTop w:val="0"/>
              <w:marBottom w:val="0"/>
              <w:divBdr>
                <w:top w:val="none" w:sz="0" w:space="0" w:color="auto"/>
                <w:left w:val="none" w:sz="0" w:space="0" w:color="auto"/>
                <w:bottom w:val="none" w:sz="0" w:space="0" w:color="auto"/>
                <w:right w:val="none" w:sz="0" w:space="0" w:color="auto"/>
              </w:divBdr>
            </w:div>
          </w:divsChild>
        </w:div>
        <w:div w:id="117645982">
          <w:marLeft w:val="0"/>
          <w:marRight w:val="0"/>
          <w:marTop w:val="0"/>
          <w:marBottom w:val="0"/>
          <w:divBdr>
            <w:top w:val="none" w:sz="0" w:space="0" w:color="auto"/>
            <w:left w:val="none" w:sz="0" w:space="0" w:color="auto"/>
            <w:bottom w:val="none" w:sz="0" w:space="0" w:color="auto"/>
            <w:right w:val="none" w:sz="0" w:space="0" w:color="auto"/>
          </w:divBdr>
          <w:divsChild>
            <w:div w:id="1807044870">
              <w:marLeft w:val="0"/>
              <w:marRight w:val="0"/>
              <w:marTop w:val="0"/>
              <w:marBottom w:val="0"/>
              <w:divBdr>
                <w:top w:val="none" w:sz="0" w:space="0" w:color="auto"/>
                <w:left w:val="none" w:sz="0" w:space="0" w:color="auto"/>
                <w:bottom w:val="none" w:sz="0" w:space="0" w:color="auto"/>
                <w:right w:val="none" w:sz="0" w:space="0" w:color="auto"/>
              </w:divBdr>
            </w:div>
            <w:div w:id="200478895">
              <w:marLeft w:val="0"/>
              <w:marRight w:val="0"/>
              <w:marTop w:val="0"/>
              <w:marBottom w:val="0"/>
              <w:divBdr>
                <w:top w:val="none" w:sz="0" w:space="0" w:color="auto"/>
                <w:left w:val="none" w:sz="0" w:space="0" w:color="auto"/>
                <w:bottom w:val="none" w:sz="0" w:space="0" w:color="auto"/>
                <w:right w:val="none" w:sz="0" w:space="0" w:color="auto"/>
              </w:divBdr>
              <w:divsChild>
                <w:div w:id="20704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33976">
      <w:bodyDiv w:val="1"/>
      <w:marLeft w:val="0"/>
      <w:marRight w:val="0"/>
      <w:marTop w:val="0"/>
      <w:marBottom w:val="0"/>
      <w:divBdr>
        <w:top w:val="none" w:sz="0" w:space="0" w:color="auto"/>
        <w:left w:val="none" w:sz="0" w:space="0" w:color="auto"/>
        <w:bottom w:val="none" w:sz="0" w:space="0" w:color="auto"/>
        <w:right w:val="none" w:sz="0" w:space="0" w:color="auto"/>
      </w:divBdr>
    </w:div>
    <w:div w:id="413547323">
      <w:bodyDiv w:val="1"/>
      <w:marLeft w:val="0"/>
      <w:marRight w:val="0"/>
      <w:marTop w:val="0"/>
      <w:marBottom w:val="0"/>
      <w:divBdr>
        <w:top w:val="none" w:sz="0" w:space="0" w:color="auto"/>
        <w:left w:val="none" w:sz="0" w:space="0" w:color="auto"/>
        <w:bottom w:val="none" w:sz="0" w:space="0" w:color="auto"/>
        <w:right w:val="none" w:sz="0" w:space="0" w:color="auto"/>
      </w:divBdr>
    </w:div>
    <w:div w:id="446045651">
      <w:bodyDiv w:val="1"/>
      <w:marLeft w:val="0"/>
      <w:marRight w:val="0"/>
      <w:marTop w:val="0"/>
      <w:marBottom w:val="0"/>
      <w:divBdr>
        <w:top w:val="none" w:sz="0" w:space="0" w:color="auto"/>
        <w:left w:val="none" w:sz="0" w:space="0" w:color="auto"/>
        <w:bottom w:val="none" w:sz="0" w:space="0" w:color="auto"/>
        <w:right w:val="none" w:sz="0" w:space="0" w:color="auto"/>
      </w:divBdr>
      <w:divsChild>
        <w:div w:id="216935201">
          <w:marLeft w:val="0"/>
          <w:marRight w:val="0"/>
          <w:marTop w:val="0"/>
          <w:marBottom w:val="0"/>
          <w:divBdr>
            <w:top w:val="none" w:sz="0" w:space="0" w:color="auto"/>
            <w:left w:val="none" w:sz="0" w:space="0" w:color="auto"/>
            <w:bottom w:val="none" w:sz="0" w:space="0" w:color="auto"/>
            <w:right w:val="none" w:sz="0" w:space="0" w:color="auto"/>
          </w:divBdr>
          <w:divsChild>
            <w:div w:id="1478037676">
              <w:marLeft w:val="0"/>
              <w:marRight w:val="0"/>
              <w:marTop w:val="0"/>
              <w:marBottom w:val="0"/>
              <w:divBdr>
                <w:top w:val="none" w:sz="0" w:space="0" w:color="auto"/>
                <w:left w:val="none" w:sz="0" w:space="0" w:color="auto"/>
                <w:bottom w:val="none" w:sz="0" w:space="0" w:color="auto"/>
                <w:right w:val="none" w:sz="0" w:space="0" w:color="auto"/>
              </w:divBdr>
            </w:div>
            <w:div w:id="837844311">
              <w:marLeft w:val="0"/>
              <w:marRight w:val="0"/>
              <w:marTop w:val="0"/>
              <w:marBottom w:val="0"/>
              <w:divBdr>
                <w:top w:val="none" w:sz="0" w:space="0" w:color="auto"/>
                <w:left w:val="none" w:sz="0" w:space="0" w:color="auto"/>
                <w:bottom w:val="none" w:sz="0" w:space="0" w:color="auto"/>
                <w:right w:val="none" w:sz="0" w:space="0" w:color="auto"/>
              </w:divBdr>
            </w:div>
          </w:divsChild>
        </w:div>
        <w:div w:id="1696274234">
          <w:marLeft w:val="0"/>
          <w:marRight w:val="0"/>
          <w:marTop w:val="0"/>
          <w:marBottom w:val="0"/>
          <w:divBdr>
            <w:top w:val="none" w:sz="0" w:space="0" w:color="auto"/>
            <w:left w:val="none" w:sz="0" w:space="0" w:color="auto"/>
            <w:bottom w:val="none" w:sz="0" w:space="0" w:color="auto"/>
            <w:right w:val="none" w:sz="0" w:space="0" w:color="auto"/>
          </w:divBdr>
          <w:divsChild>
            <w:div w:id="394937886">
              <w:marLeft w:val="0"/>
              <w:marRight w:val="0"/>
              <w:marTop w:val="0"/>
              <w:marBottom w:val="0"/>
              <w:divBdr>
                <w:top w:val="none" w:sz="0" w:space="0" w:color="auto"/>
                <w:left w:val="none" w:sz="0" w:space="0" w:color="auto"/>
                <w:bottom w:val="none" w:sz="0" w:space="0" w:color="auto"/>
                <w:right w:val="none" w:sz="0" w:space="0" w:color="auto"/>
              </w:divBdr>
            </w:div>
            <w:div w:id="356548539">
              <w:marLeft w:val="0"/>
              <w:marRight w:val="0"/>
              <w:marTop w:val="0"/>
              <w:marBottom w:val="0"/>
              <w:divBdr>
                <w:top w:val="none" w:sz="0" w:space="0" w:color="auto"/>
                <w:left w:val="none" w:sz="0" w:space="0" w:color="auto"/>
                <w:bottom w:val="none" w:sz="0" w:space="0" w:color="auto"/>
                <w:right w:val="none" w:sz="0" w:space="0" w:color="auto"/>
              </w:divBdr>
              <w:divsChild>
                <w:div w:id="4451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7293">
      <w:bodyDiv w:val="1"/>
      <w:marLeft w:val="0"/>
      <w:marRight w:val="0"/>
      <w:marTop w:val="0"/>
      <w:marBottom w:val="0"/>
      <w:divBdr>
        <w:top w:val="none" w:sz="0" w:space="0" w:color="auto"/>
        <w:left w:val="none" w:sz="0" w:space="0" w:color="auto"/>
        <w:bottom w:val="none" w:sz="0" w:space="0" w:color="auto"/>
        <w:right w:val="none" w:sz="0" w:space="0" w:color="auto"/>
      </w:divBdr>
      <w:divsChild>
        <w:div w:id="794787735">
          <w:marLeft w:val="0"/>
          <w:marRight w:val="0"/>
          <w:marTop w:val="0"/>
          <w:marBottom w:val="0"/>
          <w:divBdr>
            <w:top w:val="none" w:sz="0" w:space="0" w:color="auto"/>
            <w:left w:val="none" w:sz="0" w:space="0" w:color="auto"/>
            <w:bottom w:val="none" w:sz="0" w:space="0" w:color="auto"/>
            <w:right w:val="none" w:sz="0" w:space="0" w:color="auto"/>
          </w:divBdr>
          <w:divsChild>
            <w:div w:id="788087410">
              <w:marLeft w:val="0"/>
              <w:marRight w:val="0"/>
              <w:marTop w:val="0"/>
              <w:marBottom w:val="0"/>
              <w:divBdr>
                <w:top w:val="none" w:sz="0" w:space="0" w:color="auto"/>
                <w:left w:val="none" w:sz="0" w:space="0" w:color="auto"/>
                <w:bottom w:val="none" w:sz="0" w:space="0" w:color="auto"/>
                <w:right w:val="none" w:sz="0" w:space="0" w:color="auto"/>
              </w:divBdr>
            </w:div>
            <w:div w:id="835340271">
              <w:marLeft w:val="0"/>
              <w:marRight w:val="0"/>
              <w:marTop w:val="0"/>
              <w:marBottom w:val="0"/>
              <w:divBdr>
                <w:top w:val="none" w:sz="0" w:space="0" w:color="auto"/>
                <w:left w:val="none" w:sz="0" w:space="0" w:color="auto"/>
                <w:bottom w:val="none" w:sz="0" w:space="0" w:color="auto"/>
                <w:right w:val="none" w:sz="0" w:space="0" w:color="auto"/>
              </w:divBdr>
            </w:div>
          </w:divsChild>
        </w:div>
        <w:div w:id="1996837828">
          <w:marLeft w:val="0"/>
          <w:marRight w:val="0"/>
          <w:marTop w:val="0"/>
          <w:marBottom w:val="0"/>
          <w:divBdr>
            <w:top w:val="none" w:sz="0" w:space="0" w:color="auto"/>
            <w:left w:val="none" w:sz="0" w:space="0" w:color="auto"/>
            <w:bottom w:val="none" w:sz="0" w:space="0" w:color="auto"/>
            <w:right w:val="none" w:sz="0" w:space="0" w:color="auto"/>
          </w:divBdr>
          <w:divsChild>
            <w:div w:id="2029024117">
              <w:marLeft w:val="0"/>
              <w:marRight w:val="0"/>
              <w:marTop w:val="0"/>
              <w:marBottom w:val="0"/>
              <w:divBdr>
                <w:top w:val="none" w:sz="0" w:space="0" w:color="auto"/>
                <w:left w:val="none" w:sz="0" w:space="0" w:color="auto"/>
                <w:bottom w:val="none" w:sz="0" w:space="0" w:color="auto"/>
                <w:right w:val="none" w:sz="0" w:space="0" w:color="auto"/>
              </w:divBdr>
            </w:div>
            <w:div w:id="898056993">
              <w:marLeft w:val="0"/>
              <w:marRight w:val="0"/>
              <w:marTop w:val="0"/>
              <w:marBottom w:val="0"/>
              <w:divBdr>
                <w:top w:val="none" w:sz="0" w:space="0" w:color="auto"/>
                <w:left w:val="none" w:sz="0" w:space="0" w:color="auto"/>
                <w:bottom w:val="none" w:sz="0" w:space="0" w:color="auto"/>
                <w:right w:val="none" w:sz="0" w:space="0" w:color="auto"/>
              </w:divBdr>
              <w:divsChild>
                <w:div w:id="20524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19099">
      <w:bodyDiv w:val="1"/>
      <w:marLeft w:val="0"/>
      <w:marRight w:val="0"/>
      <w:marTop w:val="0"/>
      <w:marBottom w:val="0"/>
      <w:divBdr>
        <w:top w:val="none" w:sz="0" w:space="0" w:color="auto"/>
        <w:left w:val="none" w:sz="0" w:space="0" w:color="auto"/>
        <w:bottom w:val="none" w:sz="0" w:space="0" w:color="auto"/>
        <w:right w:val="none" w:sz="0" w:space="0" w:color="auto"/>
      </w:divBdr>
      <w:divsChild>
        <w:div w:id="1752727521">
          <w:marLeft w:val="0"/>
          <w:marRight w:val="0"/>
          <w:marTop w:val="0"/>
          <w:marBottom w:val="0"/>
          <w:divBdr>
            <w:top w:val="none" w:sz="0" w:space="0" w:color="auto"/>
            <w:left w:val="none" w:sz="0" w:space="0" w:color="auto"/>
            <w:bottom w:val="none" w:sz="0" w:space="0" w:color="auto"/>
            <w:right w:val="none" w:sz="0" w:space="0" w:color="auto"/>
          </w:divBdr>
          <w:divsChild>
            <w:div w:id="411313890">
              <w:marLeft w:val="0"/>
              <w:marRight w:val="0"/>
              <w:marTop w:val="0"/>
              <w:marBottom w:val="0"/>
              <w:divBdr>
                <w:top w:val="none" w:sz="0" w:space="0" w:color="auto"/>
                <w:left w:val="none" w:sz="0" w:space="0" w:color="auto"/>
                <w:bottom w:val="none" w:sz="0" w:space="0" w:color="auto"/>
                <w:right w:val="none" w:sz="0" w:space="0" w:color="auto"/>
              </w:divBdr>
            </w:div>
            <w:div w:id="854196747">
              <w:marLeft w:val="0"/>
              <w:marRight w:val="0"/>
              <w:marTop w:val="0"/>
              <w:marBottom w:val="0"/>
              <w:divBdr>
                <w:top w:val="none" w:sz="0" w:space="0" w:color="auto"/>
                <w:left w:val="none" w:sz="0" w:space="0" w:color="auto"/>
                <w:bottom w:val="none" w:sz="0" w:space="0" w:color="auto"/>
                <w:right w:val="none" w:sz="0" w:space="0" w:color="auto"/>
              </w:divBdr>
            </w:div>
          </w:divsChild>
        </w:div>
        <w:div w:id="895092944">
          <w:marLeft w:val="0"/>
          <w:marRight w:val="0"/>
          <w:marTop w:val="0"/>
          <w:marBottom w:val="0"/>
          <w:divBdr>
            <w:top w:val="none" w:sz="0" w:space="0" w:color="auto"/>
            <w:left w:val="none" w:sz="0" w:space="0" w:color="auto"/>
            <w:bottom w:val="none" w:sz="0" w:space="0" w:color="auto"/>
            <w:right w:val="none" w:sz="0" w:space="0" w:color="auto"/>
          </w:divBdr>
          <w:divsChild>
            <w:div w:id="2105685854">
              <w:marLeft w:val="0"/>
              <w:marRight w:val="0"/>
              <w:marTop w:val="0"/>
              <w:marBottom w:val="0"/>
              <w:divBdr>
                <w:top w:val="none" w:sz="0" w:space="0" w:color="auto"/>
                <w:left w:val="none" w:sz="0" w:space="0" w:color="auto"/>
                <w:bottom w:val="none" w:sz="0" w:space="0" w:color="auto"/>
                <w:right w:val="none" w:sz="0" w:space="0" w:color="auto"/>
              </w:divBdr>
            </w:div>
            <w:div w:id="809518166">
              <w:marLeft w:val="0"/>
              <w:marRight w:val="0"/>
              <w:marTop w:val="0"/>
              <w:marBottom w:val="0"/>
              <w:divBdr>
                <w:top w:val="none" w:sz="0" w:space="0" w:color="auto"/>
                <w:left w:val="none" w:sz="0" w:space="0" w:color="auto"/>
                <w:bottom w:val="none" w:sz="0" w:space="0" w:color="auto"/>
                <w:right w:val="none" w:sz="0" w:space="0" w:color="auto"/>
              </w:divBdr>
              <w:divsChild>
                <w:div w:id="8368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5078">
      <w:bodyDiv w:val="1"/>
      <w:marLeft w:val="0"/>
      <w:marRight w:val="0"/>
      <w:marTop w:val="0"/>
      <w:marBottom w:val="0"/>
      <w:divBdr>
        <w:top w:val="none" w:sz="0" w:space="0" w:color="auto"/>
        <w:left w:val="none" w:sz="0" w:space="0" w:color="auto"/>
        <w:bottom w:val="none" w:sz="0" w:space="0" w:color="auto"/>
        <w:right w:val="none" w:sz="0" w:space="0" w:color="auto"/>
      </w:divBdr>
    </w:div>
    <w:div w:id="470489930">
      <w:bodyDiv w:val="1"/>
      <w:marLeft w:val="0"/>
      <w:marRight w:val="0"/>
      <w:marTop w:val="0"/>
      <w:marBottom w:val="0"/>
      <w:divBdr>
        <w:top w:val="none" w:sz="0" w:space="0" w:color="auto"/>
        <w:left w:val="none" w:sz="0" w:space="0" w:color="auto"/>
        <w:bottom w:val="none" w:sz="0" w:space="0" w:color="auto"/>
        <w:right w:val="none" w:sz="0" w:space="0" w:color="auto"/>
      </w:divBdr>
      <w:divsChild>
        <w:div w:id="51199342">
          <w:marLeft w:val="0"/>
          <w:marRight w:val="0"/>
          <w:marTop w:val="0"/>
          <w:marBottom w:val="0"/>
          <w:divBdr>
            <w:top w:val="none" w:sz="0" w:space="0" w:color="auto"/>
            <w:left w:val="none" w:sz="0" w:space="0" w:color="auto"/>
            <w:bottom w:val="none" w:sz="0" w:space="0" w:color="auto"/>
            <w:right w:val="none" w:sz="0" w:space="0" w:color="auto"/>
          </w:divBdr>
          <w:divsChild>
            <w:div w:id="1147666567">
              <w:marLeft w:val="0"/>
              <w:marRight w:val="0"/>
              <w:marTop w:val="0"/>
              <w:marBottom w:val="0"/>
              <w:divBdr>
                <w:top w:val="none" w:sz="0" w:space="0" w:color="auto"/>
                <w:left w:val="none" w:sz="0" w:space="0" w:color="auto"/>
                <w:bottom w:val="none" w:sz="0" w:space="0" w:color="auto"/>
                <w:right w:val="none" w:sz="0" w:space="0" w:color="auto"/>
              </w:divBdr>
            </w:div>
            <w:div w:id="1210994767">
              <w:marLeft w:val="0"/>
              <w:marRight w:val="0"/>
              <w:marTop w:val="0"/>
              <w:marBottom w:val="0"/>
              <w:divBdr>
                <w:top w:val="none" w:sz="0" w:space="0" w:color="auto"/>
                <w:left w:val="none" w:sz="0" w:space="0" w:color="auto"/>
                <w:bottom w:val="none" w:sz="0" w:space="0" w:color="auto"/>
                <w:right w:val="none" w:sz="0" w:space="0" w:color="auto"/>
              </w:divBdr>
            </w:div>
          </w:divsChild>
        </w:div>
        <w:div w:id="685250179">
          <w:marLeft w:val="0"/>
          <w:marRight w:val="0"/>
          <w:marTop w:val="0"/>
          <w:marBottom w:val="0"/>
          <w:divBdr>
            <w:top w:val="none" w:sz="0" w:space="0" w:color="auto"/>
            <w:left w:val="none" w:sz="0" w:space="0" w:color="auto"/>
            <w:bottom w:val="none" w:sz="0" w:space="0" w:color="auto"/>
            <w:right w:val="none" w:sz="0" w:space="0" w:color="auto"/>
          </w:divBdr>
          <w:divsChild>
            <w:div w:id="830754310">
              <w:marLeft w:val="0"/>
              <w:marRight w:val="0"/>
              <w:marTop w:val="0"/>
              <w:marBottom w:val="0"/>
              <w:divBdr>
                <w:top w:val="none" w:sz="0" w:space="0" w:color="auto"/>
                <w:left w:val="none" w:sz="0" w:space="0" w:color="auto"/>
                <w:bottom w:val="none" w:sz="0" w:space="0" w:color="auto"/>
                <w:right w:val="none" w:sz="0" w:space="0" w:color="auto"/>
              </w:divBdr>
            </w:div>
            <w:div w:id="820314797">
              <w:marLeft w:val="0"/>
              <w:marRight w:val="0"/>
              <w:marTop w:val="0"/>
              <w:marBottom w:val="0"/>
              <w:divBdr>
                <w:top w:val="none" w:sz="0" w:space="0" w:color="auto"/>
                <w:left w:val="none" w:sz="0" w:space="0" w:color="auto"/>
                <w:bottom w:val="none" w:sz="0" w:space="0" w:color="auto"/>
                <w:right w:val="none" w:sz="0" w:space="0" w:color="auto"/>
              </w:divBdr>
              <w:divsChild>
                <w:div w:id="15572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53524">
      <w:bodyDiv w:val="1"/>
      <w:marLeft w:val="0"/>
      <w:marRight w:val="0"/>
      <w:marTop w:val="0"/>
      <w:marBottom w:val="0"/>
      <w:divBdr>
        <w:top w:val="none" w:sz="0" w:space="0" w:color="auto"/>
        <w:left w:val="none" w:sz="0" w:space="0" w:color="auto"/>
        <w:bottom w:val="none" w:sz="0" w:space="0" w:color="auto"/>
        <w:right w:val="none" w:sz="0" w:space="0" w:color="auto"/>
      </w:divBdr>
      <w:divsChild>
        <w:div w:id="789201666">
          <w:marLeft w:val="0"/>
          <w:marRight w:val="0"/>
          <w:marTop w:val="0"/>
          <w:marBottom w:val="0"/>
          <w:divBdr>
            <w:top w:val="none" w:sz="0" w:space="0" w:color="auto"/>
            <w:left w:val="none" w:sz="0" w:space="0" w:color="auto"/>
            <w:bottom w:val="none" w:sz="0" w:space="0" w:color="auto"/>
            <w:right w:val="none" w:sz="0" w:space="0" w:color="auto"/>
          </w:divBdr>
          <w:divsChild>
            <w:div w:id="1151945928">
              <w:marLeft w:val="0"/>
              <w:marRight w:val="0"/>
              <w:marTop w:val="0"/>
              <w:marBottom w:val="0"/>
              <w:divBdr>
                <w:top w:val="none" w:sz="0" w:space="0" w:color="auto"/>
                <w:left w:val="none" w:sz="0" w:space="0" w:color="auto"/>
                <w:bottom w:val="none" w:sz="0" w:space="0" w:color="auto"/>
                <w:right w:val="none" w:sz="0" w:space="0" w:color="auto"/>
              </w:divBdr>
            </w:div>
            <w:div w:id="1050568102">
              <w:marLeft w:val="0"/>
              <w:marRight w:val="0"/>
              <w:marTop w:val="0"/>
              <w:marBottom w:val="0"/>
              <w:divBdr>
                <w:top w:val="none" w:sz="0" w:space="0" w:color="auto"/>
                <w:left w:val="none" w:sz="0" w:space="0" w:color="auto"/>
                <w:bottom w:val="none" w:sz="0" w:space="0" w:color="auto"/>
                <w:right w:val="none" w:sz="0" w:space="0" w:color="auto"/>
              </w:divBdr>
            </w:div>
          </w:divsChild>
        </w:div>
        <w:div w:id="246043317">
          <w:marLeft w:val="0"/>
          <w:marRight w:val="0"/>
          <w:marTop w:val="0"/>
          <w:marBottom w:val="0"/>
          <w:divBdr>
            <w:top w:val="none" w:sz="0" w:space="0" w:color="auto"/>
            <w:left w:val="none" w:sz="0" w:space="0" w:color="auto"/>
            <w:bottom w:val="none" w:sz="0" w:space="0" w:color="auto"/>
            <w:right w:val="none" w:sz="0" w:space="0" w:color="auto"/>
          </w:divBdr>
          <w:divsChild>
            <w:div w:id="1226724903">
              <w:marLeft w:val="0"/>
              <w:marRight w:val="0"/>
              <w:marTop w:val="0"/>
              <w:marBottom w:val="0"/>
              <w:divBdr>
                <w:top w:val="none" w:sz="0" w:space="0" w:color="auto"/>
                <w:left w:val="none" w:sz="0" w:space="0" w:color="auto"/>
                <w:bottom w:val="none" w:sz="0" w:space="0" w:color="auto"/>
                <w:right w:val="none" w:sz="0" w:space="0" w:color="auto"/>
              </w:divBdr>
            </w:div>
            <w:div w:id="1712459887">
              <w:marLeft w:val="0"/>
              <w:marRight w:val="0"/>
              <w:marTop w:val="0"/>
              <w:marBottom w:val="0"/>
              <w:divBdr>
                <w:top w:val="none" w:sz="0" w:space="0" w:color="auto"/>
                <w:left w:val="none" w:sz="0" w:space="0" w:color="auto"/>
                <w:bottom w:val="none" w:sz="0" w:space="0" w:color="auto"/>
                <w:right w:val="none" w:sz="0" w:space="0" w:color="auto"/>
              </w:divBdr>
              <w:divsChild>
                <w:div w:id="1176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5462">
      <w:bodyDiv w:val="1"/>
      <w:marLeft w:val="0"/>
      <w:marRight w:val="0"/>
      <w:marTop w:val="0"/>
      <w:marBottom w:val="0"/>
      <w:divBdr>
        <w:top w:val="none" w:sz="0" w:space="0" w:color="auto"/>
        <w:left w:val="none" w:sz="0" w:space="0" w:color="auto"/>
        <w:bottom w:val="none" w:sz="0" w:space="0" w:color="auto"/>
        <w:right w:val="none" w:sz="0" w:space="0" w:color="auto"/>
      </w:divBdr>
    </w:div>
    <w:div w:id="502549350">
      <w:bodyDiv w:val="1"/>
      <w:marLeft w:val="0"/>
      <w:marRight w:val="0"/>
      <w:marTop w:val="0"/>
      <w:marBottom w:val="0"/>
      <w:divBdr>
        <w:top w:val="none" w:sz="0" w:space="0" w:color="auto"/>
        <w:left w:val="none" w:sz="0" w:space="0" w:color="auto"/>
        <w:bottom w:val="none" w:sz="0" w:space="0" w:color="auto"/>
        <w:right w:val="none" w:sz="0" w:space="0" w:color="auto"/>
      </w:divBdr>
      <w:divsChild>
        <w:div w:id="115567086">
          <w:marLeft w:val="0"/>
          <w:marRight w:val="0"/>
          <w:marTop w:val="0"/>
          <w:marBottom w:val="0"/>
          <w:divBdr>
            <w:top w:val="none" w:sz="0" w:space="0" w:color="auto"/>
            <w:left w:val="none" w:sz="0" w:space="0" w:color="auto"/>
            <w:bottom w:val="none" w:sz="0" w:space="0" w:color="auto"/>
            <w:right w:val="none" w:sz="0" w:space="0" w:color="auto"/>
          </w:divBdr>
          <w:divsChild>
            <w:div w:id="415319787">
              <w:marLeft w:val="0"/>
              <w:marRight w:val="0"/>
              <w:marTop w:val="0"/>
              <w:marBottom w:val="0"/>
              <w:divBdr>
                <w:top w:val="none" w:sz="0" w:space="0" w:color="auto"/>
                <w:left w:val="none" w:sz="0" w:space="0" w:color="auto"/>
                <w:bottom w:val="none" w:sz="0" w:space="0" w:color="auto"/>
                <w:right w:val="none" w:sz="0" w:space="0" w:color="auto"/>
              </w:divBdr>
            </w:div>
            <w:div w:id="1305087884">
              <w:marLeft w:val="0"/>
              <w:marRight w:val="0"/>
              <w:marTop w:val="0"/>
              <w:marBottom w:val="0"/>
              <w:divBdr>
                <w:top w:val="none" w:sz="0" w:space="0" w:color="auto"/>
                <w:left w:val="none" w:sz="0" w:space="0" w:color="auto"/>
                <w:bottom w:val="none" w:sz="0" w:space="0" w:color="auto"/>
                <w:right w:val="none" w:sz="0" w:space="0" w:color="auto"/>
              </w:divBdr>
            </w:div>
          </w:divsChild>
        </w:div>
        <w:div w:id="1067454422">
          <w:marLeft w:val="0"/>
          <w:marRight w:val="0"/>
          <w:marTop w:val="0"/>
          <w:marBottom w:val="0"/>
          <w:divBdr>
            <w:top w:val="none" w:sz="0" w:space="0" w:color="auto"/>
            <w:left w:val="none" w:sz="0" w:space="0" w:color="auto"/>
            <w:bottom w:val="none" w:sz="0" w:space="0" w:color="auto"/>
            <w:right w:val="none" w:sz="0" w:space="0" w:color="auto"/>
          </w:divBdr>
          <w:divsChild>
            <w:div w:id="1963920227">
              <w:marLeft w:val="0"/>
              <w:marRight w:val="0"/>
              <w:marTop w:val="0"/>
              <w:marBottom w:val="0"/>
              <w:divBdr>
                <w:top w:val="none" w:sz="0" w:space="0" w:color="auto"/>
                <w:left w:val="none" w:sz="0" w:space="0" w:color="auto"/>
                <w:bottom w:val="none" w:sz="0" w:space="0" w:color="auto"/>
                <w:right w:val="none" w:sz="0" w:space="0" w:color="auto"/>
              </w:divBdr>
            </w:div>
            <w:div w:id="1162086979">
              <w:marLeft w:val="0"/>
              <w:marRight w:val="0"/>
              <w:marTop w:val="0"/>
              <w:marBottom w:val="0"/>
              <w:divBdr>
                <w:top w:val="none" w:sz="0" w:space="0" w:color="auto"/>
                <w:left w:val="none" w:sz="0" w:space="0" w:color="auto"/>
                <w:bottom w:val="none" w:sz="0" w:space="0" w:color="auto"/>
                <w:right w:val="none" w:sz="0" w:space="0" w:color="auto"/>
              </w:divBdr>
              <w:divsChild>
                <w:div w:id="18123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4838">
      <w:bodyDiv w:val="1"/>
      <w:marLeft w:val="0"/>
      <w:marRight w:val="0"/>
      <w:marTop w:val="0"/>
      <w:marBottom w:val="0"/>
      <w:divBdr>
        <w:top w:val="none" w:sz="0" w:space="0" w:color="auto"/>
        <w:left w:val="none" w:sz="0" w:space="0" w:color="auto"/>
        <w:bottom w:val="none" w:sz="0" w:space="0" w:color="auto"/>
        <w:right w:val="none" w:sz="0" w:space="0" w:color="auto"/>
      </w:divBdr>
    </w:div>
    <w:div w:id="521088636">
      <w:bodyDiv w:val="1"/>
      <w:marLeft w:val="0"/>
      <w:marRight w:val="0"/>
      <w:marTop w:val="0"/>
      <w:marBottom w:val="0"/>
      <w:divBdr>
        <w:top w:val="none" w:sz="0" w:space="0" w:color="auto"/>
        <w:left w:val="none" w:sz="0" w:space="0" w:color="auto"/>
        <w:bottom w:val="none" w:sz="0" w:space="0" w:color="auto"/>
        <w:right w:val="none" w:sz="0" w:space="0" w:color="auto"/>
      </w:divBdr>
      <w:divsChild>
        <w:div w:id="263266042">
          <w:marLeft w:val="0"/>
          <w:marRight w:val="0"/>
          <w:marTop w:val="0"/>
          <w:marBottom w:val="0"/>
          <w:divBdr>
            <w:top w:val="none" w:sz="0" w:space="0" w:color="auto"/>
            <w:left w:val="none" w:sz="0" w:space="0" w:color="auto"/>
            <w:bottom w:val="none" w:sz="0" w:space="0" w:color="auto"/>
            <w:right w:val="none" w:sz="0" w:space="0" w:color="auto"/>
          </w:divBdr>
          <w:divsChild>
            <w:div w:id="573008952">
              <w:marLeft w:val="0"/>
              <w:marRight w:val="0"/>
              <w:marTop w:val="0"/>
              <w:marBottom w:val="0"/>
              <w:divBdr>
                <w:top w:val="none" w:sz="0" w:space="0" w:color="auto"/>
                <w:left w:val="none" w:sz="0" w:space="0" w:color="auto"/>
                <w:bottom w:val="none" w:sz="0" w:space="0" w:color="auto"/>
                <w:right w:val="none" w:sz="0" w:space="0" w:color="auto"/>
              </w:divBdr>
            </w:div>
            <w:div w:id="1157920667">
              <w:marLeft w:val="0"/>
              <w:marRight w:val="0"/>
              <w:marTop w:val="0"/>
              <w:marBottom w:val="0"/>
              <w:divBdr>
                <w:top w:val="none" w:sz="0" w:space="0" w:color="auto"/>
                <w:left w:val="none" w:sz="0" w:space="0" w:color="auto"/>
                <w:bottom w:val="none" w:sz="0" w:space="0" w:color="auto"/>
                <w:right w:val="none" w:sz="0" w:space="0" w:color="auto"/>
              </w:divBdr>
            </w:div>
          </w:divsChild>
        </w:div>
        <w:div w:id="1936405291">
          <w:marLeft w:val="0"/>
          <w:marRight w:val="0"/>
          <w:marTop w:val="0"/>
          <w:marBottom w:val="0"/>
          <w:divBdr>
            <w:top w:val="none" w:sz="0" w:space="0" w:color="auto"/>
            <w:left w:val="none" w:sz="0" w:space="0" w:color="auto"/>
            <w:bottom w:val="none" w:sz="0" w:space="0" w:color="auto"/>
            <w:right w:val="none" w:sz="0" w:space="0" w:color="auto"/>
          </w:divBdr>
          <w:divsChild>
            <w:div w:id="2110811764">
              <w:marLeft w:val="0"/>
              <w:marRight w:val="0"/>
              <w:marTop w:val="0"/>
              <w:marBottom w:val="0"/>
              <w:divBdr>
                <w:top w:val="none" w:sz="0" w:space="0" w:color="auto"/>
                <w:left w:val="none" w:sz="0" w:space="0" w:color="auto"/>
                <w:bottom w:val="none" w:sz="0" w:space="0" w:color="auto"/>
                <w:right w:val="none" w:sz="0" w:space="0" w:color="auto"/>
              </w:divBdr>
            </w:div>
            <w:div w:id="1226455964">
              <w:marLeft w:val="0"/>
              <w:marRight w:val="0"/>
              <w:marTop w:val="0"/>
              <w:marBottom w:val="0"/>
              <w:divBdr>
                <w:top w:val="none" w:sz="0" w:space="0" w:color="auto"/>
                <w:left w:val="none" w:sz="0" w:space="0" w:color="auto"/>
                <w:bottom w:val="none" w:sz="0" w:space="0" w:color="auto"/>
                <w:right w:val="none" w:sz="0" w:space="0" w:color="auto"/>
              </w:divBdr>
              <w:divsChild>
                <w:div w:id="20430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781">
      <w:bodyDiv w:val="1"/>
      <w:marLeft w:val="0"/>
      <w:marRight w:val="0"/>
      <w:marTop w:val="0"/>
      <w:marBottom w:val="0"/>
      <w:divBdr>
        <w:top w:val="none" w:sz="0" w:space="0" w:color="auto"/>
        <w:left w:val="none" w:sz="0" w:space="0" w:color="auto"/>
        <w:bottom w:val="none" w:sz="0" w:space="0" w:color="auto"/>
        <w:right w:val="none" w:sz="0" w:space="0" w:color="auto"/>
      </w:divBdr>
    </w:div>
    <w:div w:id="553733140">
      <w:bodyDiv w:val="1"/>
      <w:marLeft w:val="0"/>
      <w:marRight w:val="0"/>
      <w:marTop w:val="0"/>
      <w:marBottom w:val="0"/>
      <w:divBdr>
        <w:top w:val="none" w:sz="0" w:space="0" w:color="auto"/>
        <w:left w:val="none" w:sz="0" w:space="0" w:color="auto"/>
        <w:bottom w:val="none" w:sz="0" w:space="0" w:color="auto"/>
        <w:right w:val="none" w:sz="0" w:space="0" w:color="auto"/>
      </w:divBdr>
    </w:div>
    <w:div w:id="595594085">
      <w:bodyDiv w:val="1"/>
      <w:marLeft w:val="0"/>
      <w:marRight w:val="0"/>
      <w:marTop w:val="0"/>
      <w:marBottom w:val="0"/>
      <w:divBdr>
        <w:top w:val="none" w:sz="0" w:space="0" w:color="auto"/>
        <w:left w:val="none" w:sz="0" w:space="0" w:color="auto"/>
        <w:bottom w:val="none" w:sz="0" w:space="0" w:color="auto"/>
        <w:right w:val="none" w:sz="0" w:space="0" w:color="auto"/>
      </w:divBdr>
      <w:divsChild>
        <w:div w:id="466707814">
          <w:marLeft w:val="0"/>
          <w:marRight w:val="0"/>
          <w:marTop w:val="0"/>
          <w:marBottom w:val="0"/>
          <w:divBdr>
            <w:top w:val="none" w:sz="0" w:space="0" w:color="auto"/>
            <w:left w:val="none" w:sz="0" w:space="0" w:color="auto"/>
            <w:bottom w:val="none" w:sz="0" w:space="0" w:color="auto"/>
            <w:right w:val="none" w:sz="0" w:space="0" w:color="auto"/>
          </w:divBdr>
          <w:divsChild>
            <w:div w:id="1147435135">
              <w:marLeft w:val="0"/>
              <w:marRight w:val="0"/>
              <w:marTop w:val="0"/>
              <w:marBottom w:val="0"/>
              <w:divBdr>
                <w:top w:val="none" w:sz="0" w:space="0" w:color="auto"/>
                <w:left w:val="none" w:sz="0" w:space="0" w:color="auto"/>
                <w:bottom w:val="none" w:sz="0" w:space="0" w:color="auto"/>
                <w:right w:val="none" w:sz="0" w:space="0" w:color="auto"/>
              </w:divBdr>
            </w:div>
            <w:div w:id="1184443022">
              <w:marLeft w:val="0"/>
              <w:marRight w:val="0"/>
              <w:marTop w:val="0"/>
              <w:marBottom w:val="0"/>
              <w:divBdr>
                <w:top w:val="none" w:sz="0" w:space="0" w:color="auto"/>
                <w:left w:val="none" w:sz="0" w:space="0" w:color="auto"/>
                <w:bottom w:val="none" w:sz="0" w:space="0" w:color="auto"/>
                <w:right w:val="none" w:sz="0" w:space="0" w:color="auto"/>
              </w:divBdr>
            </w:div>
          </w:divsChild>
        </w:div>
        <w:div w:id="1936202681">
          <w:marLeft w:val="0"/>
          <w:marRight w:val="0"/>
          <w:marTop w:val="0"/>
          <w:marBottom w:val="0"/>
          <w:divBdr>
            <w:top w:val="none" w:sz="0" w:space="0" w:color="auto"/>
            <w:left w:val="none" w:sz="0" w:space="0" w:color="auto"/>
            <w:bottom w:val="none" w:sz="0" w:space="0" w:color="auto"/>
            <w:right w:val="none" w:sz="0" w:space="0" w:color="auto"/>
          </w:divBdr>
          <w:divsChild>
            <w:div w:id="786313843">
              <w:marLeft w:val="0"/>
              <w:marRight w:val="0"/>
              <w:marTop w:val="0"/>
              <w:marBottom w:val="0"/>
              <w:divBdr>
                <w:top w:val="none" w:sz="0" w:space="0" w:color="auto"/>
                <w:left w:val="none" w:sz="0" w:space="0" w:color="auto"/>
                <w:bottom w:val="none" w:sz="0" w:space="0" w:color="auto"/>
                <w:right w:val="none" w:sz="0" w:space="0" w:color="auto"/>
              </w:divBdr>
            </w:div>
            <w:div w:id="491457777">
              <w:marLeft w:val="0"/>
              <w:marRight w:val="0"/>
              <w:marTop w:val="0"/>
              <w:marBottom w:val="0"/>
              <w:divBdr>
                <w:top w:val="none" w:sz="0" w:space="0" w:color="auto"/>
                <w:left w:val="none" w:sz="0" w:space="0" w:color="auto"/>
                <w:bottom w:val="none" w:sz="0" w:space="0" w:color="auto"/>
                <w:right w:val="none" w:sz="0" w:space="0" w:color="auto"/>
              </w:divBdr>
              <w:divsChild>
                <w:div w:id="2003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1968">
      <w:bodyDiv w:val="1"/>
      <w:marLeft w:val="0"/>
      <w:marRight w:val="0"/>
      <w:marTop w:val="0"/>
      <w:marBottom w:val="0"/>
      <w:divBdr>
        <w:top w:val="none" w:sz="0" w:space="0" w:color="auto"/>
        <w:left w:val="none" w:sz="0" w:space="0" w:color="auto"/>
        <w:bottom w:val="none" w:sz="0" w:space="0" w:color="auto"/>
        <w:right w:val="none" w:sz="0" w:space="0" w:color="auto"/>
      </w:divBdr>
    </w:div>
    <w:div w:id="631400252">
      <w:bodyDiv w:val="1"/>
      <w:marLeft w:val="0"/>
      <w:marRight w:val="0"/>
      <w:marTop w:val="0"/>
      <w:marBottom w:val="0"/>
      <w:divBdr>
        <w:top w:val="none" w:sz="0" w:space="0" w:color="auto"/>
        <w:left w:val="none" w:sz="0" w:space="0" w:color="auto"/>
        <w:bottom w:val="none" w:sz="0" w:space="0" w:color="auto"/>
        <w:right w:val="none" w:sz="0" w:space="0" w:color="auto"/>
      </w:divBdr>
      <w:divsChild>
        <w:div w:id="1969243570">
          <w:marLeft w:val="0"/>
          <w:marRight w:val="0"/>
          <w:marTop w:val="0"/>
          <w:marBottom w:val="0"/>
          <w:divBdr>
            <w:top w:val="none" w:sz="0" w:space="0" w:color="auto"/>
            <w:left w:val="none" w:sz="0" w:space="0" w:color="auto"/>
            <w:bottom w:val="none" w:sz="0" w:space="0" w:color="auto"/>
            <w:right w:val="none" w:sz="0" w:space="0" w:color="auto"/>
          </w:divBdr>
          <w:divsChild>
            <w:div w:id="58986193">
              <w:marLeft w:val="0"/>
              <w:marRight w:val="0"/>
              <w:marTop w:val="0"/>
              <w:marBottom w:val="0"/>
              <w:divBdr>
                <w:top w:val="none" w:sz="0" w:space="0" w:color="auto"/>
                <w:left w:val="none" w:sz="0" w:space="0" w:color="auto"/>
                <w:bottom w:val="none" w:sz="0" w:space="0" w:color="auto"/>
                <w:right w:val="none" w:sz="0" w:space="0" w:color="auto"/>
              </w:divBdr>
            </w:div>
            <w:div w:id="1703049858">
              <w:marLeft w:val="0"/>
              <w:marRight w:val="0"/>
              <w:marTop w:val="0"/>
              <w:marBottom w:val="0"/>
              <w:divBdr>
                <w:top w:val="none" w:sz="0" w:space="0" w:color="auto"/>
                <w:left w:val="none" w:sz="0" w:space="0" w:color="auto"/>
                <w:bottom w:val="none" w:sz="0" w:space="0" w:color="auto"/>
                <w:right w:val="none" w:sz="0" w:space="0" w:color="auto"/>
              </w:divBdr>
            </w:div>
          </w:divsChild>
        </w:div>
        <w:div w:id="158932795">
          <w:marLeft w:val="0"/>
          <w:marRight w:val="0"/>
          <w:marTop w:val="0"/>
          <w:marBottom w:val="0"/>
          <w:divBdr>
            <w:top w:val="none" w:sz="0" w:space="0" w:color="auto"/>
            <w:left w:val="none" w:sz="0" w:space="0" w:color="auto"/>
            <w:bottom w:val="none" w:sz="0" w:space="0" w:color="auto"/>
            <w:right w:val="none" w:sz="0" w:space="0" w:color="auto"/>
          </w:divBdr>
          <w:divsChild>
            <w:div w:id="1515077120">
              <w:marLeft w:val="0"/>
              <w:marRight w:val="0"/>
              <w:marTop w:val="0"/>
              <w:marBottom w:val="0"/>
              <w:divBdr>
                <w:top w:val="none" w:sz="0" w:space="0" w:color="auto"/>
                <w:left w:val="none" w:sz="0" w:space="0" w:color="auto"/>
                <w:bottom w:val="none" w:sz="0" w:space="0" w:color="auto"/>
                <w:right w:val="none" w:sz="0" w:space="0" w:color="auto"/>
              </w:divBdr>
            </w:div>
            <w:div w:id="141893951">
              <w:marLeft w:val="0"/>
              <w:marRight w:val="0"/>
              <w:marTop w:val="0"/>
              <w:marBottom w:val="0"/>
              <w:divBdr>
                <w:top w:val="none" w:sz="0" w:space="0" w:color="auto"/>
                <w:left w:val="none" w:sz="0" w:space="0" w:color="auto"/>
                <w:bottom w:val="none" w:sz="0" w:space="0" w:color="auto"/>
                <w:right w:val="none" w:sz="0" w:space="0" w:color="auto"/>
              </w:divBdr>
              <w:divsChild>
                <w:div w:id="3780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3252">
      <w:bodyDiv w:val="1"/>
      <w:marLeft w:val="0"/>
      <w:marRight w:val="0"/>
      <w:marTop w:val="0"/>
      <w:marBottom w:val="0"/>
      <w:divBdr>
        <w:top w:val="none" w:sz="0" w:space="0" w:color="auto"/>
        <w:left w:val="none" w:sz="0" w:space="0" w:color="auto"/>
        <w:bottom w:val="none" w:sz="0" w:space="0" w:color="auto"/>
        <w:right w:val="none" w:sz="0" w:space="0" w:color="auto"/>
      </w:divBdr>
    </w:div>
    <w:div w:id="652874515">
      <w:bodyDiv w:val="1"/>
      <w:marLeft w:val="0"/>
      <w:marRight w:val="0"/>
      <w:marTop w:val="0"/>
      <w:marBottom w:val="0"/>
      <w:divBdr>
        <w:top w:val="none" w:sz="0" w:space="0" w:color="auto"/>
        <w:left w:val="none" w:sz="0" w:space="0" w:color="auto"/>
        <w:bottom w:val="none" w:sz="0" w:space="0" w:color="auto"/>
        <w:right w:val="none" w:sz="0" w:space="0" w:color="auto"/>
      </w:divBdr>
      <w:divsChild>
        <w:div w:id="1053966283">
          <w:marLeft w:val="0"/>
          <w:marRight w:val="0"/>
          <w:marTop w:val="0"/>
          <w:marBottom w:val="0"/>
          <w:divBdr>
            <w:top w:val="none" w:sz="0" w:space="0" w:color="auto"/>
            <w:left w:val="none" w:sz="0" w:space="0" w:color="auto"/>
            <w:bottom w:val="none" w:sz="0" w:space="0" w:color="auto"/>
            <w:right w:val="none" w:sz="0" w:space="0" w:color="auto"/>
          </w:divBdr>
          <w:divsChild>
            <w:div w:id="1004623410">
              <w:marLeft w:val="0"/>
              <w:marRight w:val="0"/>
              <w:marTop w:val="0"/>
              <w:marBottom w:val="0"/>
              <w:divBdr>
                <w:top w:val="none" w:sz="0" w:space="0" w:color="auto"/>
                <w:left w:val="none" w:sz="0" w:space="0" w:color="auto"/>
                <w:bottom w:val="none" w:sz="0" w:space="0" w:color="auto"/>
                <w:right w:val="none" w:sz="0" w:space="0" w:color="auto"/>
              </w:divBdr>
            </w:div>
            <w:div w:id="1467358859">
              <w:marLeft w:val="0"/>
              <w:marRight w:val="0"/>
              <w:marTop w:val="0"/>
              <w:marBottom w:val="0"/>
              <w:divBdr>
                <w:top w:val="none" w:sz="0" w:space="0" w:color="auto"/>
                <w:left w:val="none" w:sz="0" w:space="0" w:color="auto"/>
                <w:bottom w:val="none" w:sz="0" w:space="0" w:color="auto"/>
                <w:right w:val="none" w:sz="0" w:space="0" w:color="auto"/>
              </w:divBdr>
            </w:div>
          </w:divsChild>
        </w:div>
        <w:div w:id="2074767652">
          <w:marLeft w:val="0"/>
          <w:marRight w:val="0"/>
          <w:marTop w:val="0"/>
          <w:marBottom w:val="0"/>
          <w:divBdr>
            <w:top w:val="none" w:sz="0" w:space="0" w:color="auto"/>
            <w:left w:val="none" w:sz="0" w:space="0" w:color="auto"/>
            <w:bottom w:val="none" w:sz="0" w:space="0" w:color="auto"/>
            <w:right w:val="none" w:sz="0" w:space="0" w:color="auto"/>
          </w:divBdr>
          <w:divsChild>
            <w:div w:id="1516580203">
              <w:marLeft w:val="0"/>
              <w:marRight w:val="0"/>
              <w:marTop w:val="0"/>
              <w:marBottom w:val="0"/>
              <w:divBdr>
                <w:top w:val="none" w:sz="0" w:space="0" w:color="auto"/>
                <w:left w:val="none" w:sz="0" w:space="0" w:color="auto"/>
                <w:bottom w:val="none" w:sz="0" w:space="0" w:color="auto"/>
                <w:right w:val="none" w:sz="0" w:space="0" w:color="auto"/>
              </w:divBdr>
            </w:div>
            <w:div w:id="400566745">
              <w:marLeft w:val="0"/>
              <w:marRight w:val="0"/>
              <w:marTop w:val="0"/>
              <w:marBottom w:val="0"/>
              <w:divBdr>
                <w:top w:val="none" w:sz="0" w:space="0" w:color="auto"/>
                <w:left w:val="none" w:sz="0" w:space="0" w:color="auto"/>
                <w:bottom w:val="none" w:sz="0" w:space="0" w:color="auto"/>
                <w:right w:val="none" w:sz="0" w:space="0" w:color="auto"/>
              </w:divBdr>
              <w:divsChild>
                <w:div w:id="21360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2996">
      <w:bodyDiv w:val="1"/>
      <w:marLeft w:val="0"/>
      <w:marRight w:val="0"/>
      <w:marTop w:val="0"/>
      <w:marBottom w:val="0"/>
      <w:divBdr>
        <w:top w:val="none" w:sz="0" w:space="0" w:color="auto"/>
        <w:left w:val="none" w:sz="0" w:space="0" w:color="auto"/>
        <w:bottom w:val="none" w:sz="0" w:space="0" w:color="auto"/>
        <w:right w:val="none" w:sz="0" w:space="0" w:color="auto"/>
      </w:divBdr>
      <w:divsChild>
        <w:div w:id="2109767251">
          <w:marLeft w:val="0"/>
          <w:marRight w:val="0"/>
          <w:marTop w:val="0"/>
          <w:marBottom w:val="0"/>
          <w:divBdr>
            <w:top w:val="none" w:sz="0" w:space="0" w:color="auto"/>
            <w:left w:val="none" w:sz="0" w:space="0" w:color="auto"/>
            <w:bottom w:val="none" w:sz="0" w:space="0" w:color="auto"/>
            <w:right w:val="none" w:sz="0" w:space="0" w:color="auto"/>
          </w:divBdr>
          <w:divsChild>
            <w:div w:id="1745830887">
              <w:marLeft w:val="0"/>
              <w:marRight w:val="0"/>
              <w:marTop w:val="0"/>
              <w:marBottom w:val="0"/>
              <w:divBdr>
                <w:top w:val="none" w:sz="0" w:space="0" w:color="auto"/>
                <w:left w:val="none" w:sz="0" w:space="0" w:color="auto"/>
                <w:bottom w:val="none" w:sz="0" w:space="0" w:color="auto"/>
                <w:right w:val="none" w:sz="0" w:space="0" w:color="auto"/>
              </w:divBdr>
            </w:div>
            <w:div w:id="132867736">
              <w:marLeft w:val="0"/>
              <w:marRight w:val="0"/>
              <w:marTop w:val="0"/>
              <w:marBottom w:val="0"/>
              <w:divBdr>
                <w:top w:val="none" w:sz="0" w:space="0" w:color="auto"/>
                <w:left w:val="none" w:sz="0" w:space="0" w:color="auto"/>
                <w:bottom w:val="none" w:sz="0" w:space="0" w:color="auto"/>
                <w:right w:val="none" w:sz="0" w:space="0" w:color="auto"/>
              </w:divBdr>
            </w:div>
          </w:divsChild>
        </w:div>
        <w:div w:id="397823523">
          <w:marLeft w:val="0"/>
          <w:marRight w:val="0"/>
          <w:marTop w:val="0"/>
          <w:marBottom w:val="0"/>
          <w:divBdr>
            <w:top w:val="none" w:sz="0" w:space="0" w:color="auto"/>
            <w:left w:val="none" w:sz="0" w:space="0" w:color="auto"/>
            <w:bottom w:val="none" w:sz="0" w:space="0" w:color="auto"/>
            <w:right w:val="none" w:sz="0" w:space="0" w:color="auto"/>
          </w:divBdr>
          <w:divsChild>
            <w:div w:id="1661537044">
              <w:marLeft w:val="0"/>
              <w:marRight w:val="0"/>
              <w:marTop w:val="0"/>
              <w:marBottom w:val="0"/>
              <w:divBdr>
                <w:top w:val="none" w:sz="0" w:space="0" w:color="auto"/>
                <w:left w:val="none" w:sz="0" w:space="0" w:color="auto"/>
                <w:bottom w:val="none" w:sz="0" w:space="0" w:color="auto"/>
                <w:right w:val="none" w:sz="0" w:space="0" w:color="auto"/>
              </w:divBdr>
            </w:div>
            <w:div w:id="1508715126">
              <w:marLeft w:val="0"/>
              <w:marRight w:val="0"/>
              <w:marTop w:val="0"/>
              <w:marBottom w:val="0"/>
              <w:divBdr>
                <w:top w:val="none" w:sz="0" w:space="0" w:color="auto"/>
                <w:left w:val="none" w:sz="0" w:space="0" w:color="auto"/>
                <w:bottom w:val="none" w:sz="0" w:space="0" w:color="auto"/>
                <w:right w:val="none" w:sz="0" w:space="0" w:color="auto"/>
              </w:divBdr>
              <w:divsChild>
                <w:div w:id="20996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15923">
      <w:bodyDiv w:val="1"/>
      <w:marLeft w:val="0"/>
      <w:marRight w:val="0"/>
      <w:marTop w:val="0"/>
      <w:marBottom w:val="0"/>
      <w:divBdr>
        <w:top w:val="none" w:sz="0" w:space="0" w:color="auto"/>
        <w:left w:val="none" w:sz="0" w:space="0" w:color="auto"/>
        <w:bottom w:val="none" w:sz="0" w:space="0" w:color="auto"/>
        <w:right w:val="none" w:sz="0" w:space="0" w:color="auto"/>
      </w:divBdr>
    </w:div>
    <w:div w:id="668483441">
      <w:bodyDiv w:val="1"/>
      <w:marLeft w:val="0"/>
      <w:marRight w:val="0"/>
      <w:marTop w:val="0"/>
      <w:marBottom w:val="0"/>
      <w:divBdr>
        <w:top w:val="none" w:sz="0" w:space="0" w:color="auto"/>
        <w:left w:val="none" w:sz="0" w:space="0" w:color="auto"/>
        <w:bottom w:val="none" w:sz="0" w:space="0" w:color="auto"/>
        <w:right w:val="none" w:sz="0" w:space="0" w:color="auto"/>
      </w:divBdr>
      <w:divsChild>
        <w:div w:id="953487344">
          <w:marLeft w:val="0"/>
          <w:marRight w:val="0"/>
          <w:marTop w:val="0"/>
          <w:marBottom w:val="0"/>
          <w:divBdr>
            <w:top w:val="none" w:sz="0" w:space="0" w:color="auto"/>
            <w:left w:val="none" w:sz="0" w:space="0" w:color="auto"/>
            <w:bottom w:val="none" w:sz="0" w:space="0" w:color="auto"/>
            <w:right w:val="none" w:sz="0" w:space="0" w:color="auto"/>
          </w:divBdr>
          <w:divsChild>
            <w:div w:id="397750292">
              <w:marLeft w:val="0"/>
              <w:marRight w:val="0"/>
              <w:marTop w:val="0"/>
              <w:marBottom w:val="0"/>
              <w:divBdr>
                <w:top w:val="none" w:sz="0" w:space="0" w:color="auto"/>
                <w:left w:val="none" w:sz="0" w:space="0" w:color="auto"/>
                <w:bottom w:val="none" w:sz="0" w:space="0" w:color="auto"/>
                <w:right w:val="none" w:sz="0" w:space="0" w:color="auto"/>
              </w:divBdr>
            </w:div>
            <w:div w:id="97870282">
              <w:marLeft w:val="0"/>
              <w:marRight w:val="0"/>
              <w:marTop w:val="0"/>
              <w:marBottom w:val="0"/>
              <w:divBdr>
                <w:top w:val="none" w:sz="0" w:space="0" w:color="auto"/>
                <w:left w:val="none" w:sz="0" w:space="0" w:color="auto"/>
                <w:bottom w:val="none" w:sz="0" w:space="0" w:color="auto"/>
                <w:right w:val="none" w:sz="0" w:space="0" w:color="auto"/>
              </w:divBdr>
            </w:div>
          </w:divsChild>
        </w:div>
        <w:div w:id="896283943">
          <w:marLeft w:val="0"/>
          <w:marRight w:val="0"/>
          <w:marTop w:val="0"/>
          <w:marBottom w:val="0"/>
          <w:divBdr>
            <w:top w:val="none" w:sz="0" w:space="0" w:color="auto"/>
            <w:left w:val="none" w:sz="0" w:space="0" w:color="auto"/>
            <w:bottom w:val="none" w:sz="0" w:space="0" w:color="auto"/>
            <w:right w:val="none" w:sz="0" w:space="0" w:color="auto"/>
          </w:divBdr>
          <w:divsChild>
            <w:div w:id="1675061963">
              <w:marLeft w:val="0"/>
              <w:marRight w:val="0"/>
              <w:marTop w:val="0"/>
              <w:marBottom w:val="0"/>
              <w:divBdr>
                <w:top w:val="none" w:sz="0" w:space="0" w:color="auto"/>
                <w:left w:val="none" w:sz="0" w:space="0" w:color="auto"/>
                <w:bottom w:val="none" w:sz="0" w:space="0" w:color="auto"/>
                <w:right w:val="none" w:sz="0" w:space="0" w:color="auto"/>
              </w:divBdr>
            </w:div>
            <w:div w:id="1154687490">
              <w:marLeft w:val="0"/>
              <w:marRight w:val="0"/>
              <w:marTop w:val="0"/>
              <w:marBottom w:val="0"/>
              <w:divBdr>
                <w:top w:val="none" w:sz="0" w:space="0" w:color="auto"/>
                <w:left w:val="none" w:sz="0" w:space="0" w:color="auto"/>
                <w:bottom w:val="none" w:sz="0" w:space="0" w:color="auto"/>
                <w:right w:val="none" w:sz="0" w:space="0" w:color="auto"/>
              </w:divBdr>
              <w:divsChild>
                <w:div w:id="166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6554">
      <w:bodyDiv w:val="1"/>
      <w:marLeft w:val="0"/>
      <w:marRight w:val="0"/>
      <w:marTop w:val="0"/>
      <w:marBottom w:val="0"/>
      <w:divBdr>
        <w:top w:val="none" w:sz="0" w:space="0" w:color="auto"/>
        <w:left w:val="none" w:sz="0" w:space="0" w:color="auto"/>
        <w:bottom w:val="none" w:sz="0" w:space="0" w:color="auto"/>
        <w:right w:val="none" w:sz="0" w:space="0" w:color="auto"/>
      </w:divBdr>
      <w:divsChild>
        <w:div w:id="1234971954">
          <w:marLeft w:val="0"/>
          <w:marRight w:val="0"/>
          <w:marTop w:val="0"/>
          <w:marBottom w:val="0"/>
          <w:divBdr>
            <w:top w:val="none" w:sz="0" w:space="0" w:color="auto"/>
            <w:left w:val="none" w:sz="0" w:space="0" w:color="auto"/>
            <w:bottom w:val="none" w:sz="0" w:space="0" w:color="auto"/>
            <w:right w:val="none" w:sz="0" w:space="0" w:color="auto"/>
          </w:divBdr>
        </w:div>
        <w:div w:id="1749763531">
          <w:marLeft w:val="0"/>
          <w:marRight w:val="0"/>
          <w:marTop w:val="0"/>
          <w:marBottom w:val="0"/>
          <w:divBdr>
            <w:top w:val="none" w:sz="0" w:space="0" w:color="auto"/>
            <w:left w:val="none" w:sz="0" w:space="0" w:color="auto"/>
            <w:bottom w:val="none" w:sz="0" w:space="0" w:color="auto"/>
            <w:right w:val="none" w:sz="0" w:space="0" w:color="auto"/>
          </w:divBdr>
        </w:div>
      </w:divsChild>
    </w:div>
    <w:div w:id="693187037">
      <w:bodyDiv w:val="1"/>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1902406813">
              <w:marLeft w:val="0"/>
              <w:marRight w:val="0"/>
              <w:marTop w:val="0"/>
              <w:marBottom w:val="0"/>
              <w:divBdr>
                <w:top w:val="none" w:sz="0" w:space="0" w:color="auto"/>
                <w:left w:val="none" w:sz="0" w:space="0" w:color="auto"/>
                <w:bottom w:val="none" w:sz="0" w:space="0" w:color="auto"/>
                <w:right w:val="none" w:sz="0" w:space="0" w:color="auto"/>
              </w:divBdr>
            </w:div>
            <w:div w:id="1957830677">
              <w:marLeft w:val="0"/>
              <w:marRight w:val="0"/>
              <w:marTop w:val="0"/>
              <w:marBottom w:val="0"/>
              <w:divBdr>
                <w:top w:val="none" w:sz="0" w:space="0" w:color="auto"/>
                <w:left w:val="none" w:sz="0" w:space="0" w:color="auto"/>
                <w:bottom w:val="none" w:sz="0" w:space="0" w:color="auto"/>
                <w:right w:val="none" w:sz="0" w:space="0" w:color="auto"/>
              </w:divBdr>
            </w:div>
          </w:divsChild>
        </w:div>
        <w:div w:id="954139295">
          <w:marLeft w:val="0"/>
          <w:marRight w:val="0"/>
          <w:marTop w:val="0"/>
          <w:marBottom w:val="0"/>
          <w:divBdr>
            <w:top w:val="none" w:sz="0" w:space="0" w:color="auto"/>
            <w:left w:val="none" w:sz="0" w:space="0" w:color="auto"/>
            <w:bottom w:val="none" w:sz="0" w:space="0" w:color="auto"/>
            <w:right w:val="none" w:sz="0" w:space="0" w:color="auto"/>
          </w:divBdr>
          <w:divsChild>
            <w:div w:id="2007896615">
              <w:marLeft w:val="0"/>
              <w:marRight w:val="0"/>
              <w:marTop w:val="0"/>
              <w:marBottom w:val="0"/>
              <w:divBdr>
                <w:top w:val="none" w:sz="0" w:space="0" w:color="auto"/>
                <w:left w:val="none" w:sz="0" w:space="0" w:color="auto"/>
                <w:bottom w:val="none" w:sz="0" w:space="0" w:color="auto"/>
                <w:right w:val="none" w:sz="0" w:space="0" w:color="auto"/>
              </w:divBdr>
            </w:div>
            <w:div w:id="1019428349">
              <w:marLeft w:val="0"/>
              <w:marRight w:val="0"/>
              <w:marTop w:val="0"/>
              <w:marBottom w:val="0"/>
              <w:divBdr>
                <w:top w:val="none" w:sz="0" w:space="0" w:color="auto"/>
                <w:left w:val="none" w:sz="0" w:space="0" w:color="auto"/>
                <w:bottom w:val="none" w:sz="0" w:space="0" w:color="auto"/>
                <w:right w:val="none" w:sz="0" w:space="0" w:color="auto"/>
              </w:divBdr>
              <w:divsChild>
                <w:div w:id="19792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4716">
      <w:bodyDiv w:val="1"/>
      <w:marLeft w:val="0"/>
      <w:marRight w:val="0"/>
      <w:marTop w:val="0"/>
      <w:marBottom w:val="0"/>
      <w:divBdr>
        <w:top w:val="none" w:sz="0" w:space="0" w:color="auto"/>
        <w:left w:val="none" w:sz="0" w:space="0" w:color="auto"/>
        <w:bottom w:val="none" w:sz="0" w:space="0" w:color="auto"/>
        <w:right w:val="none" w:sz="0" w:space="0" w:color="auto"/>
      </w:divBdr>
      <w:divsChild>
        <w:div w:id="1650018960">
          <w:marLeft w:val="0"/>
          <w:marRight w:val="0"/>
          <w:marTop w:val="0"/>
          <w:marBottom w:val="0"/>
          <w:divBdr>
            <w:top w:val="none" w:sz="0" w:space="0" w:color="auto"/>
            <w:left w:val="none" w:sz="0" w:space="0" w:color="auto"/>
            <w:bottom w:val="none" w:sz="0" w:space="0" w:color="auto"/>
            <w:right w:val="none" w:sz="0" w:space="0" w:color="auto"/>
          </w:divBdr>
          <w:divsChild>
            <w:div w:id="963733380">
              <w:marLeft w:val="0"/>
              <w:marRight w:val="0"/>
              <w:marTop w:val="0"/>
              <w:marBottom w:val="0"/>
              <w:divBdr>
                <w:top w:val="none" w:sz="0" w:space="0" w:color="auto"/>
                <w:left w:val="none" w:sz="0" w:space="0" w:color="auto"/>
                <w:bottom w:val="none" w:sz="0" w:space="0" w:color="auto"/>
                <w:right w:val="none" w:sz="0" w:space="0" w:color="auto"/>
              </w:divBdr>
            </w:div>
            <w:div w:id="1502162766">
              <w:marLeft w:val="0"/>
              <w:marRight w:val="0"/>
              <w:marTop w:val="0"/>
              <w:marBottom w:val="0"/>
              <w:divBdr>
                <w:top w:val="none" w:sz="0" w:space="0" w:color="auto"/>
                <w:left w:val="none" w:sz="0" w:space="0" w:color="auto"/>
                <w:bottom w:val="none" w:sz="0" w:space="0" w:color="auto"/>
                <w:right w:val="none" w:sz="0" w:space="0" w:color="auto"/>
              </w:divBdr>
            </w:div>
          </w:divsChild>
        </w:div>
        <w:div w:id="1540823406">
          <w:marLeft w:val="0"/>
          <w:marRight w:val="0"/>
          <w:marTop w:val="0"/>
          <w:marBottom w:val="0"/>
          <w:divBdr>
            <w:top w:val="none" w:sz="0" w:space="0" w:color="auto"/>
            <w:left w:val="none" w:sz="0" w:space="0" w:color="auto"/>
            <w:bottom w:val="none" w:sz="0" w:space="0" w:color="auto"/>
            <w:right w:val="none" w:sz="0" w:space="0" w:color="auto"/>
          </w:divBdr>
          <w:divsChild>
            <w:div w:id="604114931">
              <w:marLeft w:val="0"/>
              <w:marRight w:val="0"/>
              <w:marTop w:val="0"/>
              <w:marBottom w:val="0"/>
              <w:divBdr>
                <w:top w:val="none" w:sz="0" w:space="0" w:color="auto"/>
                <w:left w:val="none" w:sz="0" w:space="0" w:color="auto"/>
                <w:bottom w:val="none" w:sz="0" w:space="0" w:color="auto"/>
                <w:right w:val="none" w:sz="0" w:space="0" w:color="auto"/>
              </w:divBdr>
            </w:div>
            <w:div w:id="171726299">
              <w:marLeft w:val="0"/>
              <w:marRight w:val="0"/>
              <w:marTop w:val="0"/>
              <w:marBottom w:val="0"/>
              <w:divBdr>
                <w:top w:val="none" w:sz="0" w:space="0" w:color="auto"/>
                <w:left w:val="none" w:sz="0" w:space="0" w:color="auto"/>
                <w:bottom w:val="none" w:sz="0" w:space="0" w:color="auto"/>
                <w:right w:val="none" w:sz="0" w:space="0" w:color="auto"/>
              </w:divBdr>
              <w:divsChild>
                <w:div w:id="1474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5723">
      <w:bodyDiv w:val="1"/>
      <w:marLeft w:val="0"/>
      <w:marRight w:val="0"/>
      <w:marTop w:val="0"/>
      <w:marBottom w:val="0"/>
      <w:divBdr>
        <w:top w:val="none" w:sz="0" w:space="0" w:color="auto"/>
        <w:left w:val="none" w:sz="0" w:space="0" w:color="auto"/>
        <w:bottom w:val="none" w:sz="0" w:space="0" w:color="auto"/>
        <w:right w:val="none" w:sz="0" w:space="0" w:color="auto"/>
      </w:divBdr>
    </w:div>
    <w:div w:id="786896908">
      <w:bodyDiv w:val="1"/>
      <w:marLeft w:val="0"/>
      <w:marRight w:val="0"/>
      <w:marTop w:val="0"/>
      <w:marBottom w:val="0"/>
      <w:divBdr>
        <w:top w:val="none" w:sz="0" w:space="0" w:color="auto"/>
        <w:left w:val="none" w:sz="0" w:space="0" w:color="auto"/>
        <w:bottom w:val="none" w:sz="0" w:space="0" w:color="auto"/>
        <w:right w:val="none" w:sz="0" w:space="0" w:color="auto"/>
      </w:divBdr>
      <w:divsChild>
        <w:div w:id="2144689538">
          <w:marLeft w:val="0"/>
          <w:marRight w:val="0"/>
          <w:marTop w:val="0"/>
          <w:marBottom w:val="0"/>
          <w:divBdr>
            <w:top w:val="none" w:sz="0" w:space="0" w:color="auto"/>
            <w:left w:val="none" w:sz="0" w:space="0" w:color="auto"/>
            <w:bottom w:val="none" w:sz="0" w:space="0" w:color="auto"/>
            <w:right w:val="none" w:sz="0" w:space="0" w:color="auto"/>
          </w:divBdr>
          <w:divsChild>
            <w:div w:id="2087529661">
              <w:marLeft w:val="0"/>
              <w:marRight w:val="0"/>
              <w:marTop w:val="0"/>
              <w:marBottom w:val="0"/>
              <w:divBdr>
                <w:top w:val="none" w:sz="0" w:space="0" w:color="auto"/>
                <w:left w:val="none" w:sz="0" w:space="0" w:color="auto"/>
                <w:bottom w:val="none" w:sz="0" w:space="0" w:color="auto"/>
                <w:right w:val="none" w:sz="0" w:space="0" w:color="auto"/>
              </w:divBdr>
            </w:div>
            <w:div w:id="1808277363">
              <w:marLeft w:val="0"/>
              <w:marRight w:val="0"/>
              <w:marTop w:val="0"/>
              <w:marBottom w:val="0"/>
              <w:divBdr>
                <w:top w:val="none" w:sz="0" w:space="0" w:color="auto"/>
                <w:left w:val="none" w:sz="0" w:space="0" w:color="auto"/>
                <w:bottom w:val="none" w:sz="0" w:space="0" w:color="auto"/>
                <w:right w:val="none" w:sz="0" w:space="0" w:color="auto"/>
              </w:divBdr>
            </w:div>
          </w:divsChild>
        </w:div>
        <w:div w:id="858010722">
          <w:marLeft w:val="0"/>
          <w:marRight w:val="0"/>
          <w:marTop w:val="0"/>
          <w:marBottom w:val="0"/>
          <w:divBdr>
            <w:top w:val="none" w:sz="0" w:space="0" w:color="auto"/>
            <w:left w:val="none" w:sz="0" w:space="0" w:color="auto"/>
            <w:bottom w:val="none" w:sz="0" w:space="0" w:color="auto"/>
            <w:right w:val="none" w:sz="0" w:space="0" w:color="auto"/>
          </w:divBdr>
          <w:divsChild>
            <w:div w:id="1449550361">
              <w:marLeft w:val="0"/>
              <w:marRight w:val="0"/>
              <w:marTop w:val="0"/>
              <w:marBottom w:val="0"/>
              <w:divBdr>
                <w:top w:val="none" w:sz="0" w:space="0" w:color="auto"/>
                <w:left w:val="none" w:sz="0" w:space="0" w:color="auto"/>
                <w:bottom w:val="none" w:sz="0" w:space="0" w:color="auto"/>
                <w:right w:val="none" w:sz="0" w:space="0" w:color="auto"/>
              </w:divBdr>
            </w:div>
            <w:div w:id="1898199562">
              <w:marLeft w:val="0"/>
              <w:marRight w:val="0"/>
              <w:marTop w:val="0"/>
              <w:marBottom w:val="0"/>
              <w:divBdr>
                <w:top w:val="none" w:sz="0" w:space="0" w:color="auto"/>
                <w:left w:val="none" w:sz="0" w:space="0" w:color="auto"/>
                <w:bottom w:val="none" w:sz="0" w:space="0" w:color="auto"/>
                <w:right w:val="none" w:sz="0" w:space="0" w:color="auto"/>
              </w:divBdr>
              <w:divsChild>
                <w:div w:id="719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92044">
      <w:bodyDiv w:val="1"/>
      <w:marLeft w:val="0"/>
      <w:marRight w:val="0"/>
      <w:marTop w:val="0"/>
      <w:marBottom w:val="0"/>
      <w:divBdr>
        <w:top w:val="none" w:sz="0" w:space="0" w:color="auto"/>
        <w:left w:val="none" w:sz="0" w:space="0" w:color="auto"/>
        <w:bottom w:val="none" w:sz="0" w:space="0" w:color="auto"/>
        <w:right w:val="none" w:sz="0" w:space="0" w:color="auto"/>
      </w:divBdr>
      <w:divsChild>
        <w:div w:id="599216161">
          <w:marLeft w:val="0"/>
          <w:marRight w:val="0"/>
          <w:marTop w:val="0"/>
          <w:marBottom w:val="0"/>
          <w:divBdr>
            <w:top w:val="none" w:sz="0" w:space="0" w:color="auto"/>
            <w:left w:val="none" w:sz="0" w:space="0" w:color="auto"/>
            <w:bottom w:val="none" w:sz="0" w:space="0" w:color="auto"/>
            <w:right w:val="none" w:sz="0" w:space="0" w:color="auto"/>
          </w:divBdr>
          <w:divsChild>
            <w:div w:id="1613438687">
              <w:marLeft w:val="0"/>
              <w:marRight w:val="0"/>
              <w:marTop w:val="0"/>
              <w:marBottom w:val="0"/>
              <w:divBdr>
                <w:top w:val="none" w:sz="0" w:space="0" w:color="auto"/>
                <w:left w:val="none" w:sz="0" w:space="0" w:color="auto"/>
                <w:bottom w:val="none" w:sz="0" w:space="0" w:color="auto"/>
                <w:right w:val="none" w:sz="0" w:space="0" w:color="auto"/>
              </w:divBdr>
            </w:div>
            <w:div w:id="1529365680">
              <w:marLeft w:val="0"/>
              <w:marRight w:val="0"/>
              <w:marTop w:val="0"/>
              <w:marBottom w:val="0"/>
              <w:divBdr>
                <w:top w:val="none" w:sz="0" w:space="0" w:color="auto"/>
                <w:left w:val="none" w:sz="0" w:space="0" w:color="auto"/>
                <w:bottom w:val="none" w:sz="0" w:space="0" w:color="auto"/>
                <w:right w:val="none" w:sz="0" w:space="0" w:color="auto"/>
              </w:divBdr>
            </w:div>
          </w:divsChild>
        </w:div>
        <w:div w:id="1043795420">
          <w:marLeft w:val="0"/>
          <w:marRight w:val="0"/>
          <w:marTop w:val="0"/>
          <w:marBottom w:val="0"/>
          <w:divBdr>
            <w:top w:val="none" w:sz="0" w:space="0" w:color="auto"/>
            <w:left w:val="none" w:sz="0" w:space="0" w:color="auto"/>
            <w:bottom w:val="none" w:sz="0" w:space="0" w:color="auto"/>
            <w:right w:val="none" w:sz="0" w:space="0" w:color="auto"/>
          </w:divBdr>
          <w:divsChild>
            <w:div w:id="515267688">
              <w:marLeft w:val="0"/>
              <w:marRight w:val="0"/>
              <w:marTop w:val="0"/>
              <w:marBottom w:val="0"/>
              <w:divBdr>
                <w:top w:val="none" w:sz="0" w:space="0" w:color="auto"/>
                <w:left w:val="none" w:sz="0" w:space="0" w:color="auto"/>
                <w:bottom w:val="none" w:sz="0" w:space="0" w:color="auto"/>
                <w:right w:val="none" w:sz="0" w:space="0" w:color="auto"/>
              </w:divBdr>
            </w:div>
            <w:div w:id="1695495096">
              <w:marLeft w:val="0"/>
              <w:marRight w:val="0"/>
              <w:marTop w:val="0"/>
              <w:marBottom w:val="0"/>
              <w:divBdr>
                <w:top w:val="none" w:sz="0" w:space="0" w:color="auto"/>
                <w:left w:val="none" w:sz="0" w:space="0" w:color="auto"/>
                <w:bottom w:val="none" w:sz="0" w:space="0" w:color="auto"/>
                <w:right w:val="none" w:sz="0" w:space="0" w:color="auto"/>
              </w:divBdr>
              <w:divsChild>
                <w:div w:id="9221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2006">
      <w:bodyDiv w:val="1"/>
      <w:marLeft w:val="0"/>
      <w:marRight w:val="0"/>
      <w:marTop w:val="0"/>
      <w:marBottom w:val="0"/>
      <w:divBdr>
        <w:top w:val="none" w:sz="0" w:space="0" w:color="auto"/>
        <w:left w:val="none" w:sz="0" w:space="0" w:color="auto"/>
        <w:bottom w:val="none" w:sz="0" w:space="0" w:color="auto"/>
        <w:right w:val="none" w:sz="0" w:space="0" w:color="auto"/>
      </w:divBdr>
    </w:div>
    <w:div w:id="887423868">
      <w:bodyDiv w:val="1"/>
      <w:marLeft w:val="0"/>
      <w:marRight w:val="0"/>
      <w:marTop w:val="0"/>
      <w:marBottom w:val="0"/>
      <w:divBdr>
        <w:top w:val="none" w:sz="0" w:space="0" w:color="auto"/>
        <w:left w:val="none" w:sz="0" w:space="0" w:color="auto"/>
        <w:bottom w:val="none" w:sz="0" w:space="0" w:color="auto"/>
        <w:right w:val="none" w:sz="0" w:space="0" w:color="auto"/>
      </w:divBdr>
    </w:div>
    <w:div w:id="893539368">
      <w:bodyDiv w:val="1"/>
      <w:marLeft w:val="0"/>
      <w:marRight w:val="0"/>
      <w:marTop w:val="0"/>
      <w:marBottom w:val="0"/>
      <w:divBdr>
        <w:top w:val="none" w:sz="0" w:space="0" w:color="auto"/>
        <w:left w:val="none" w:sz="0" w:space="0" w:color="auto"/>
        <w:bottom w:val="none" w:sz="0" w:space="0" w:color="auto"/>
        <w:right w:val="none" w:sz="0" w:space="0" w:color="auto"/>
      </w:divBdr>
    </w:div>
    <w:div w:id="898251676">
      <w:bodyDiv w:val="1"/>
      <w:marLeft w:val="0"/>
      <w:marRight w:val="0"/>
      <w:marTop w:val="0"/>
      <w:marBottom w:val="0"/>
      <w:divBdr>
        <w:top w:val="none" w:sz="0" w:space="0" w:color="auto"/>
        <w:left w:val="none" w:sz="0" w:space="0" w:color="auto"/>
        <w:bottom w:val="none" w:sz="0" w:space="0" w:color="auto"/>
        <w:right w:val="none" w:sz="0" w:space="0" w:color="auto"/>
      </w:divBdr>
    </w:div>
    <w:div w:id="904995508">
      <w:bodyDiv w:val="1"/>
      <w:marLeft w:val="0"/>
      <w:marRight w:val="0"/>
      <w:marTop w:val="0"/>
      <w:marBottom w:val="0"/>
      <w:divBdr>
        <w:top w:val="none" w:sz="0" w:space="0" w:color="auto"/>
        <w:left w:val="none" w:sz="0" w:space="0" w:color="auto"/>
        <w:bottom w:val="none" w:sz="0" w:space="0" w:color="auto"/>
        <w:right w:val="none" w:sz="0" w:space="0" w:color="auto"/>
      </w:divBdr>
      <w:divsChild>
        <w:div w:id="2111267955">
          <w:marLeft w:val="0"/>
          <w:marRight w:val="0"/>
          <w:marTop w:val="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
            <w:div w:id="130950984">
              <w:marLeft w:val="0"/>
              <w:marRight w:val="0"/>
              <w:marTop w:val="0"/>
              <w:marBottom w:val="0"/>
              <w:divBdr>
                <w:top w:val="none" w:sz="0" w:space="0" w:color="auto"/>
                <w:left w:val="none" w:sz="0" w:space="0" w:color="auto"/>
                <w:bottom w:val="none" w:sz="0" w:space="0" w:color="auto"/>
                <w:right w:val="none" w:sz="0" w:space="0" w:color="auto"/>
              </w:divBdr>
            </w:div>
          </w:divsChild>
        </w:div>
        <w:div w:id="1213734415">
          <w:marLeft w:val="0"/>
          <w:marRight w:val="0"/>
          <w:marTop w:val="0"/>
          <w:marBottom w:val="0"/>
          <w:divBdr>
            <w:top w:val="none" w:sz="0" w:space="0" w:color="auto"/>
            <w:left w:val="none" w:sz="0" w:space="0" w:color="auto"/>
            <w:bottom w:val="none" w:sz="0" w:space="0" w:color="auto"/>
            <w:right w:val="none" w:sz="0" w:space="0" w:color="auto"/>
          </w:divBdr>
          <w:divsChild>
            <w:div w:id="753935942">
              <w:marLeft w:val="0"/>
              <w:marRight w:val="0"/>
              <w:marTop w:val="0"/>
              <w:marBottom w:val="0"/>
              <w:divBdr>
                <w:top w:val="none" w:sz="0" w:space="0" w:color="auto"/>
                <w:left w:val="none" w:sz="0" w:space="0" w:color="auto"/>
                <w:bottom w:val="none" w:sz="0" w:space="0" w:color="auto"/>
                <w:right w:val="none" w:sz="0" w:space="0" w:color="auto"/>
              </w:divBdr>
            </w:div>
            <w:div w:id="349186957">
              <w:marLeft w:val="0"/>
              <w:marRight w:val="0"/>
              <w:marTop w:val="0"/>
              <w:marBottom w:val="0"/>
              <w:divBdr>
                <w:top w:val="none" w:sz="0" w:space="0" w:color="auto"/>
                <w:left w:val="none" w:sz="0" w:space="0" w:color="auto"/>
                <w:bottom w:val="none" w:sz="0" w:space="0" w:color="auto"/>
                <w:right w:val="none" w:sz="0" w:space="0" w:color="auto"/>
              </w:divBdr>
              <w:divsChild>
                <w:div w:id="1554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2971">
      <w:bodyDiv w:val="1"/>
      <w:marLeft w:val="0"/>
      <w:marRight w:val="0"/>
      <w:marTop w:val="0"/>
      <w:marBottom w:val="0"/>
      <w:divBdr>
        <w:top w:val="none" w:sz="0" w:space="0" w:color="auto"/>
        <w:left w:val="none" w:sz="0" w:space="0" w:color="auto"/>
        <w:bottom w:val="none" w:sz="0" w:space="0" w:color="auto"/>
        <w:right w:val="none" w:sz="0" w:space="0" w:color="auto"/>
      </w:divBdr>
    </w:div>
    <w:div w:id="911699350">
      <w:bodyDiv w:val="1"/>
      <w:marLeft w:val="0"/>
      <w:marRight w:val="0"/>
      <w:marTop w:val="0"/>
      <w:marBottom w:val="0"/>
      <w:divBdr>
        <w:top w:val="none" w:sz="0" w:space="0" w:color="auto"/>
        <w:left w:val="none" w:sz="0" w:space="0" w:color="auto"/>
        <w:bottom w:val="none" w:sz="0" w:space="0" w:color="auto"/>
        <w:right w:val="none" w:sz="0" w:space="0" w:color="auto"/>
      </w:divBdr>
      <w:divsChild>
        <w:div w:id="1733045005">
          <w:marLeft w:val="0"/>
          <w:marRight w:val="0"/>
          <w:marTop w:val="0"/>
          <w:marBottom w:val="0"/>
          <w:divBdr>
            <w:top w:val="none" w:sz="0" w:space="0" w:color="auto"/>
            <w:left w:val="none" w:sz="0" w:space="0" w:color="auto"/>
            <w:bottom w:val="none" w:sz="0" w:space="0" w:color="auto"/>
            <w:right w:val="none" w:sz="0" w:space="0" w:color="auto"/>
          </w:divBdr>
          <w:divsChild>
            <w:div w:id="869033033">
              <w:marLeft w:val="0"/>
              <w:marRight w:val="0"/>
              <w:marTop w:val="0"/>
              <w:marBottom w:val="0"/>
              <w:divBdr>
                <w:top w:val="none" w:sz="0" w:space="0" w:color="auto"/>
                <w:left w:val="none" w:sz="0" w:space="0" w:color="auto"/>
                <w:bottom w:val="none" w:sz="0" w:space="0" w:color="auto"/>
                <w:right w:val="none" w:sz="0" w:space="0" w:color="auto"/>
              </w:divBdr>
            </w:div>
            <w:div w:id="1591768128">
              <w:marLeft w:val="0"/>
              <w:marRight w:val="0"/>
              <w:marTop w:val="0"/>
              <w:marBottom w:val="0"/>
              <w:divBdr>
                <w:top w:val="none" w:sz="0" w:space="0" w:color="auto"/>
                <w:left w:val="none" w:sz="0" w:space="0" w:color="auto"/>
                <w:bottom w:val="none" w:sz="0" w:space="0" w:color="auto"/>
                <w:right w:val="none" w:sz="0" w:space="0" w:color="auto"/>
              </w:divBdr>
            </w:div>
          </w:divsChild>
        </w:div>
        <w:div w:id="1065254295">
          <w:marLeft w:val="0"/>
          <w:marRight w:val="0"/>
          <w:marTop w:val="0"/>
          <w:marBottom w:val="0"/>
          <w:divBdr>
            <w:top w:val="none" w:sz="0" w:space="0" w:color="auto"/>
            <w:left w:val="none" w:sz="0" w:space="0" w:color="auto"/>
            <w:bottom w:val="none" w:sz="0" w:space="0" w:color="auto"/>
            <w:right w:val="none" w:sz="0" w:space="0" w:color="auto"/>
          </w:divBdr>
          <w:divsChild>
            <w:div w:id="583998658">
              <w:marLeft w:val="0"/>
              <w:marRight w:val="0"/>
              <w:marTop w:val="0"/>
              <w:marBottom w:val="0"/>
              <w:divBdr>
                <w:top w:val="none" w:sz="0" w:space="0" w:color="auto"/>
                <w:left w:val="none" w:sz="0" w:space="0" w:color="auto"/>
                <w:bottom w:val="none" w:sz="0" w:space="0" w:color="auto"/>
                <w:right w:val="none" w:sz="0" w:space="0" w:color="auto"/>
              </w:divBdr>
            </w:div>
            <w:div w:id="1933051916">
              <w:marLeft w:val="0"/>
              <w:marRight w:val="0"/>
              <w:marTop w:val="0"/>
              <w:marBottom w:val="0"/>
              <w:divBdr>
                <w:top w:val="none" w:sz="0" w:space="0" w:color="auto"/>
                <w:left w:val="none" w:sz="0" w:space="0" w:color="auto"/>
                <w:bottom w:val="none" w:sz="0" w:space="0" w:color="auto"/>
                <w:right w:val="none" w:sz="0" w:space="0" w:color="auto"/>
              </w:divBdr>
              <w:divsChild>
                <w:div w:id="1308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8583">
      <w:bodyDiv w:val="1"/>
      <w:marLeft w:val="0"/>
      <w:marRight w:val="0"/>
      <w:marTop w:val="0"/>
      <w:marBottom w:val="0"/>
      <w:divBdr>
        <w:top w:val="none" w:sz="0" w:space="0" w:color="auto"/>
        <w:left w:val="none" w:sz="0" w:space="0" w:color="auto"/>
        <w:bottom w:val="none" w:sz="0" w:space="0" w:color="auto"/>
        <w:right w:val="none" w:sz="0" w:space="0" w:color="auto"/>
      </w:divBdr>
      <w:divsChild>
        <w:div w:id="75640331">
          <w:marLeft w:val="0"/>
          <w:marRight w:val="0"/>
          <w:marTop w:val="0"/>
          <w:marBottom w:val="0"/>
          <w:divBdr>
            <w:top w:val="none" w:sz="0" w:space="0" w:color="auto"/>
            <w:left w:val="none" w:sz="0" w:space="0" w:color="auto"/>
            <w:bottom w:val="none" w:sz="0" w:space="0" w:color="auto"/>
            <w:right w:val="none" w:sz="0" w:space="0" w:color="auto"/>
          </w:divBdr>
          <w:divsChild>
            <w:div w:id="264339267">
              <w:marLeft w:val="0"/>
              <w:marRight w:val="0"/>
              <w:marTop w:val="0"/>
              <w:marBottom w:val="0"/>
              <w:divBdr>
                <w:top w:val="none" w:sz="0" w:space="0" w:color="auto"/>
                <w:left w:val="none" w:sz="0" w:space="0" w:color="auto"/>
                <w:bottom w:val="none" w:sz="0" w:space="0" w:color="auto"/>
                <w:right w:val="none" w:sz="0" w:space="0" w:color="auto"/>
              </w:divBdr>
            </w:div>
            <w:div w:id="1749112221">
              <w:marLeft w:val="0"/>
              <w:marRight w:val="0"/>
              <w:marTop w:val="0"/>
              <w:marBottom w:val="0"/>
              <w:divBdr>
                <w:top w:val="none" w:sz="0" w:space="0" w:color="auto"/>
                <w:left w:val="none" w:sz="0" w:space="0" w:color="auto"/>
                <w:bottom w:val="none" w:sz="0" w:space="0" w:color="auto"/>
                <w:right w:val="none" w:sz="0" w:space="0" w:color="auto"/>
              </w:divBdr>
            </w:div>
          </w:divsChild>
        </w:div>
        <w:div w:id="1963657598">
          <w:marLeft w:val="0"/>
          <w:marRight w:val="0"/>
          <w:marTop w:val="0"/>
          <w:marBottom w:val="0"/>
          <w:divBdr>
            <w:top w:val="none" w:sz="0" w:space="0" w:color="auto"/>
            <w:left w:val="none" w:sz="0" w:space="0" w:color="auto"/>
            <w:bottom w:val="none" w:sz="0" w:space="0" w:color="auto"/>
            <w:right w:val="none" w:sz="0" w:space="0" w:color="auto"/>
          </w:divBdr>
          <w:divsChild>
            <w:div w:id="1750419624">
              <w:marLeft w:val="0"/>
              <w:marRight w:val="0"/>
              <w:marTop w:val="0"/>
              <w:marBottom w:val="0"/>
              <w:divBdr>
                <w:top w:val="none" w:sz="0" w:space="0" w:color="auto"/>
                <w:left w:val="none" w:sz="0" w:space="0" w:color="auto"/>
                <w:bottom w:val="none" w:sz="0" w:space="0" w:color="auto"/>
                <w:right w:val="none" w:sz="0" w:space="0" w:color="auto"/>
              </w:divBdr>
            </w:div>
            <w:div w:id="521818070">
              <w:marLeft w:val="0"/>
              <w:marRight w:val="0"/>
              <w:marTop w:val="0"/>
              <w:marBottom w:val="0"/>
              <w:divBdr>
                <w:top w:val="none" w:sz="0" w:space="0" w:color="auto"/>
                <w:left w:val="none" w:sz="0" w:space="0" w:color="auto"/>
                <w:bottom w:val="none" w:sz="0" w:space="0" w:color="auto"/>
                <w:right w:val="none" w:sz="0" w:space="0" w:color="auto"/>
              </w:divBdr>
              <w:divsChild>
                <w:div w:id="20282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8287">
      <w:bodyDiv w:val="1"/>
      <w:marLeft w:val="0"/>
      <w:marRight w:val="0"/>
      <w:marTop w:val="0"/>
      <w:marBottom w:val="0"/>
      <w:divBdr>
        <w:top w:val="none" w:sz="0" w:space="0" w:color="auto"/>
        <w:left w:val="none" w:sz="0" w:space="0" w:color="auto"/>
        <w:bottom w:val="none" w:sz="0" w:space="0" w:color="auto"/>
        <w:right w:val="none" w:sz="0" w:space="0" w:color="auto"/>
      </w:divBdr>
      <w:divsChild>
        <w:div w:id="155340770">
          <w:marLeft w:val="0"/>
          <w:marRight w:val="0"/>
          <w:marTop w:val="0"/>
          <w:marBottom w:val="0"/>
          <w:divBdr>
            <w:top w:val="none" w:sz="0" w:space="0" w:color="auto"/>
            <w:left w:val="none" w:sz="0" w:space="0" w:color="auto"/>
            <w:bottom w:val="none" w:sz="0" w:space="0" w:color="auto"/>
            <w:right w:val="none" w:sz="0" w:space="0" w:color="auto"/>
          </w:divBdr>
          <w:divsChild>
            <w:div w:id="1525898421">
              <w:marLeft w:val="0"/>
              <w:marRight w:val="0"/>
              <w:marTop w:val="0"/>
              <w:marBottom w:val="0"/>
              <w:divBdr>
                <w:top w:val="none" w:sz="0" w:space="0" w:color="auto"/>
                <w:left w:val="none" w:sz="0" w:space="0" w:color="auto"/>
                <w:bottom w:val="none" w:sz="0" w:space="0" w:color="auto"/>
                <w:right w:val="none" w:sz="0" w:space="0" w:color="auto"/>
              </w:divBdr>
            </w:div>
            <w:div w:id="552082007">
              <w:marLeft w:val="0"/>
              <w:marRight w:val="0"/>
              <w:marTop w:val="0"/>
              <w:marBottom w:val="0"/>
              <w:divBdr>
                <w:top w:val="none" w:sz="0" w:space="0" w:color="auto"/>
                <w:left w:val="none" w:sz="0" w:space="0" w:color="auto"/>
                <w:bottom w:val="none" w:sz="0" w:space="0" w:color="auto"/>
                <w:right w:val="none" w:sz="0" w:space="0" w:color="auto"/>
              </w:divBdr>
            </w:div>
          </w:divsChild>
        </w:div>
        <w:div w:id="1352881116">
          <w:marLeft w:val="0"/>
          <w:marRight w:val="0"/>
          <w:marTop w:val="0"/>
          <w:marBottom w:val="0"/>
          <w:divBdr>
            <w:top w:val="none" w:sz="0" w:space="0" w:color="auto"/>
            <w:left w:val="none" w:sz="0" w:space="0" w:color="auto"/>
            <w:bottom w:val="none" w:sz="0" w:space="0" w:color="auto"/>
            <w:right w:val="none" w:sz="0" w:space="0" w:color="auto"/>
          </w:divBdr>
          <w:divsChild>
            <w:div w:id="736512193">
              <w:marLeft w:val="0"/>
              <w:marRight w:val="0"/>
              <w:marTop w:val="0"/>
              <w:marBottom w:val="0"/>
              <w:divBdr>
                <w:top w:val="none" w:sz="0" w:space="0" w:color="auto"/>
                <w:left w:val="none" w:sz="0" w:space="0" w:color="auto"/>
                <w:bottom w:val="none" w:sz="0" w:space="0" w:color="auto"/>
                <w:right w:val="none" w:sz="0" w:space="0" w:color="auto"/>
              </w:divBdr>
            </w:div>
            <w:div w:id="708069406">
              <w:marLeft w:val="0"/>
              <w:marRight w:val="0"/>
              <w:marTop w:val="0"/>
              <w:marBottom w:val="0"/>
              <w:divBdr>
                <w:top w:val="none" w:sz="0" w:space="0" w:color="auto"/>
                <w:left w:val="none" w:sz="0" w:space="0" w:color="auto"/>
                <w:bottom w:val="none" w:sz="0" w:space="0" w:color="auto"/>
                <w:right w:val="none" w:sz="0" w:space="0" w:color="auto"/>
              </w:divBdr>
              <w:divsChild>
                <w:div w:id="9592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7806">
      <w:bodyDiv w:val="1"/>
      <w:marLeft w:val="0"/>
      <w:marRight w:val="0"/>
      <w:marTop w:val="0"/>
      <w:marBottom w:val="0"/>
      <w:divBdr>
        <w:top w:val="none" w:sz="0" w:space="0" w:color="auto"/>
        <w:left w:val="none" w:sz="0" w:space="0" w:color="auto"/>
        <w:bottom w:val="none" w:sz="0" w:space="0" w:color="auto"/>
        <w:right w:val="none" w:sz="0" w:space="0" w:color="auto"/>
      </w:divBdr>
    </w:div>
    <w:div w:id="956373826">
      <w:bodyDiv w:val="1"/>
      <w:marLeft w:val="0"/>
      <w:marRight w:val="0"/>
      <w:marTop w:val="0"/>
      <w:marBottom w:val="0"/>
      <w:divBdr>
        <w:top w:val="none" w:sz="0" w:space="0" w:color="auto"/>
        <w:left w:val="none" w:sz="0" w:space="0" w:color="auto"/>
        <w:bottom w:val="none" w:sz="0" w:space="0" w:color="auto"/>
        <w:right w:val="none" w:sz="0" w:space="0" w:color="auto"/>
      </w:divBdr>
    </w:div>
    <w:div w:id="960378505">
      <w:bodyDiv w:val="1"/>
      <w:marLeft w:val="0"/>
      <w:marRight w:val="0"/>
      <w:marTop w:val="0"/>
      <w:marBottom w:val="0"/>
      <w:divBdr>
        <w:top w:val="none" w:sz="0" w:space="0" w:color="auto"/>
        <w:left w:val="none" w:sz="0" w:space="0" w:color="auto"/>
        <w:bottom w:val="none" w:sz="0" w:space="0" w:color="auto"/>
        <w:right w:val="none" w:sz="0" w:space="0" w:color="auto"/>
      </w:divBdr>
      <w:divsChild>
        <w:div w:id="1197886773">
          <w:marLeft w:val="0"/>
          <w:marRight w:val="0"/>
          <w:marTop w:val="0"/>
          <w:marBottom w:val="0"/>
          <w:divBdr>
            <w:top w:val="none" w:sz="0" w:space="0" w:color="auto"/>
            <w:left w:val="none" w:sz="0" w:space="0" w:color="auto"/>
            <w:bottom w:val="none" w:sz="0" w:space="0" w:color="auto"/>
            <w:right w:val="none" w:sz="0" w:space="0" w:color="auto"/>
          </w:divBdr>
          <w:divsChild>
            <w:div w:id="139077088">
              <w:marLeft w:val="0"/>
              <w:marRight w:val="0"/>
              <w:marTop w:val="0"/>
              <w:marBottom w:val="0"/>
              <w:divBdr>
                <w:top w:val="none" w:sz="0" w:space="0" w:color="auto"/>
                <w:left w:val="none" w:sz="0" w:space="0" w:color="auto"/>
                <w:bottom w:val="none" w:sz="0" w:space="0" w:color="auto"/>
                <w:right w:val="none" w:sz="0" w:space="0" w:color="auto"/>
              </w:divBdr>
            </w:div>
            <w:div w:id="390885999">
              <w:marLeft w:val="0"/>
              <w:marRight w:val="0"/>
              <w:marTop w:val="0"/>
              <w:marBottom w:val="0"/>
              <w:divBdr>
                <w:top w:val="none" w:sz="0" w:space="0" w:color="auto"/>
                <w:left w:val="none" w:sz="0" w:space="0" w:color="auto"/>
                <w:bottom w:val="none" w:sz="0" w:space="0" w:color="auto"/>
                <w:right w:val="none" w:sz="0" w:space="0" w:color="auto"/>
              </w:divBdr>
            </w:div>
          </w:divsChild>
        </w:div>
        <w:div w:id="2045396898">
          <w:marLeft w:val="0"/>
          <w:marRight w:val="0"/>
          <w:marTop w:val="0"/>
          <w:marBottom w:val="0"/>
          <w:divBdr>
            <w:top w:val="none" w:sz="0" w:space="0" w:color="auto"/>
            <w:left w:val="none" w:sz="0" w:space="0" w:color="auto"/>
            <w:bottom w:val="none" w:sz="0" w:space="0" w:color="auto"/>
            <w:right w:val="none" w:sz="0" w:space="0" w:color="auto"/>
          </w:divBdr>
          <w:divsChild>
            <w:div w:id="442458703">
              <w:marLeft w:val="0"/>
              <w:marRight w:val="0"/>
              <w:marTop w:val="0"/>
              <w:marBottom w:val="0"/>
              <w:divBdr>
                <w:top w:val="none" w:sz="0" w:space="0" w:color="auto"/>
                <w:left w:val="none" w:sz="0" w:space="0" w:color="auto"/>
                <w:bottom w:val="none" w:sz="0" w:space="0" w:color="auto"/>
                <w:right w:val="none" w:sz="0" w:space="0" w:color="auto"/>
              </w:divBdr>
            </w:div>
            <w:div w:id="2132477058">
              <w:marLeft w:val="0"/>
              <w:marRight w:val="0"/>
              <w:marTop w:val="0"/>
              <w:marBottom w:val="0"/>
              <w:divBdr>
                <w:top w:val="none" w:sz="0" w:space="0" w:color="auto"/>
                <w:left w:val="none" w:sz="0" w:space="0" w:color="auto"/>
                <w:bottom w:val="none" w:sz="0" w:space="0" w:color="auto"/>
                <w:right w:val="none" w:sz="0" w:space="0" w:color="auto"/>
              </w:divBdr>
              <w:divsChild>
                <w:div w:id="410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2939">
      <w:bodyDiv w:val="1"/>
      <w:marLeft w:val="0"/>
      <w:marRight w:val="0"/>
      <w:marTop w:val="0"/>
      <w:marBottom w:val="0"/>
      <w:divBdr>
        <w:top w:val="none" w:sz="0" w:space="0" w:color="auto"/>
        <w:left w:val="none" w:sz="0" w:space="0" w:color="auto"/>
        <w:bottom w:val="none" w:sz="0" w:space="0" w:color="auto"/>
        <w:right w:val="none" w:sz="0" w:space="0" w:color="auto"/>
      </w:divBdr>
    </w:div>
    <w:div w:id="984235587">
      <w:bodyDiv w:val="1"/>
      <w:marLeft w:val="0"/>
      <w:marRight w:val="0"/>
      <w:marTop w:val="0"/>
      <w:marBottom w:val="0"/>
      <w:divBdr>
        <w:top w:val="none" w:sz="0" w:space="0" w:color="auto"/>
        <w:left w:val="none" w:sz="0" w:space="0" w:color="auto"/>
        <w:bottom w:val="none" w:sz="0" w:space="0" w:color="auto"/>
        <w:right w:val="none" w:sz="0" w:space="0" w:color="auto"/>
      </w:divBdr>
      <w:divsChild>
        <w:div w:id="315499839">
          <w:marLeft w:val="0"/>
          <w:marRight w:val="0"/>
          <w:marTop w:val="0"/>
          <w:marBottom w:val="0"/>
          <w:divBdr>
            <w:top w:val="none" w:sz="0" w:space="0" w:color="auto"/>
            <w:left w:val="none" w:sz="0" w:space="0" w:color="auto"/>
            <w:bottom w:val="none" w:sz="0" w:space="0" w:color="auto"/>
            <w:right w:val="none" w:sz="0" w:space="0" w:color="auto"/>
          </w:divBdr>
          <w:divsChild>
            <w:div w:id="1660425450">
              <w:marLeft w:val="0"/>
              <w:marRight w:val="0"/>
              <w:marTop w:val="0"/>
              <w:marBottom w:val="0"/>
              <w:divBdr>
                <w:top w:val="none" w:sz="0" w:space="0" w:color="auto"/>
                <w:left w:val="none" w:sz="0" w:space="0" w:color="auto"/>
                <w:bottom w:val="none" w:sz="0" w:space="0" w:color="auto"/>
                <w:right w:val="none" w:sz="0" w:space="0" w:color="auto"/>
              </w:divBdr>
            </w:div>
            <w:div w:id="1492061495">
              <w:marLeft w:val="0"/>
              <w:marRight w:val="0"/>
              <w:marTop w:val="0"/>
              <w:marBottom w:val="0"/>
              <w:divBdr>
                <w:top w:val="none" w:sz="0" w:space="0" w:color="auto"/>
                <w:left w:val="none" w:sz="0" w:space="0" w:color="auto"/>
                <w:bottom w:val="none" w:sz="0" w:space="0" w:color="auto"/>
                <w:right w:val="none" w:sz="0" w:space="0" w:color="auto"/>
              </w:divBdr>
            </w:div>
          </w:divsChild>
        </w:div>
        <w:div w:id="1827472085">
          <w:marLeft w:val="0"/>
          <w:marRight w:val="0"/>
          <w:marTop w:val="0"/>
          <w:marBottom w:val="0"/>
          <w:divBdr>
            <w:top w:val="none" w:sz="0" w:space="0" w:color="auto"/>
            <w:left w:val="none" w:sz="0" w:space="0" w:color="auto"/>
            <w:bottom w:val="none" w:sz="0" w:space="0" w:color="auto"/>
            <w:right w:val="none" w:sz="0" w:space="0" w:color="auto"/>
          </w:divBdr>
          <w:divsChild>
            <w:div w:id="1767774482">
              <w:marLeft w:val="0"/>
              <w:marRight w:val="0"/>
              <w:marTop w:val="0"/>
              <w:marBottom w:val="0"/>
              <w:divBdr>
                <w:top w:val="none" w:sz="0" w:space="0" w:color="auto"/>
                <w:left w:val="none" w:sz="0" w:space="0" w:color="auto"/>
                <w:bottom w:val="none" w:sz="0" w:space="0" w:color="auto"/>
                <w:right w:val="none" w:sz="0" w:space="0" w:color="auto"/>
              </w:divBdr>
            </w:div>
            <w:div w:id="23483464">
              <w:marLeft w:val="0"/>
              <w:marRight w:val="0"/>
              <w:marTop w:val="0"/>
              <w:marBottom w:val="0"/>
              <w:divBdr>
                <w:top w:val="none" w:sz="0" w:space="0" w:color="auto"/>
                <w:left w:val="none" w:sz="0" w:space="0" w:color="auto"/>
                <w:bottom w:val="none" w:sz="0" w:space="0" w:color="auto"/>
                <w:right w:val="none" w:sz="0" w:space="0" w:color="auto"/>
              </w:divBdr>
              <w:divsChild>
                <w:div w:id="14711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8538">
      <w:bodyDiv w:val="1"/>
      <w:marLeft w:val="0"/>
      <w:marRight w:val="0"/>
      <w:marTop w:val="0"/>
      <w:marBottom w:val="0"/>
      <w:divBdr>
        <w:top w:val="none" w:sz="0" w:space="0" w:color="auto"/>
        <w:left w:val="none" w:sz="0" w:space="0" w:color="auto"/>
        <w:bottom w:val="none" w:sz="0" w:space="0" w:color="auto"/>
        <w:right w:val="none" w:sz="0" w:space="0" w:color="auto"/>
      </w:divBdr>
    </w:div>
    <w:div w:id="1001858356">
      <w:bodyDiv w:val="1"/>
      <w:marLeft w:val="0"/>
      <w:marRight w:val="0"/>
      <w:marTop w:val="0"/>
      <w:marBottom w:val="0"/>
      <w:divBdr>
        <w:top w:val="none" w:sz="0" w:space="0" w:color="auto"/>
        <w:left w:val="none" w:sz="0" w:space="0" w:color="auto"/>
        <w:bottom w:val="none" w:sz="0" w:space="0" w:color="auto"/>
        <w:right w:val="none" w:sz="0" w:space="0" w:color="auto"/>
      </w:divBdr>
      <w:divsChild>
        <w:div w:id="1954171488">
          <w:marLeft w:val="0"/>
          <w:marRight w:val="0"/>
          <w:marTop w:val="0"/>
          <w:marBottom w:val="0"/>
          <w:divBdr>
            <w:top w:val="none" w:sz="0" w:space="0" w:color="auto"/>
            <w:left w:val="none" w:sz="0" w:space="0" w:color="auto"/>
            <w:bottom w:val="none" w:sz="0" w:space="0" w:color="auto"/>
            <w:right w:val="none" w:sz="0" w:space="0" w:color="auto"/>
          </w:divBdr>
          <w:divsChild>
            <w:div w:id="1539661598">
              <w:marLeft w:val="0"/>
              <w:marRight w:val="0"/>
              <w:marTop w:val="0"/>
              <w:marBottom w:val="0"/>
              <w:divBdr>
                <w:top w:val="none" w:sz="0" w:space="0" w:color="auto"/>
                <w:left w:val="none" w:sz="0" w:space="0" w:color="auto"/>
                <w:bottom w:val="none" w:sz="0" w:space="0" w:color="auto"/>
                <w:right w:val="none" w:sz="0" w:space="0" w:color="auto"/>
              </w:divBdr>
            </w:div>
            <w:div w:id="940649448">
              <w:marLeft w:val="0"/>
              <w:marRight w:val="0"/>
              <w:marTop w:val="0"/>
              <w:marBottom w:val="0"/>
              <w:divBdr>
                <w:top w:val="none" w:sz="0" w:space="0" w:color="auto"/>
                <w:left w:val="none" w:sz="0" w:space="0" w:color="auto"/>
                <w:bottom w:val="none" w:sz="0" w:space="0" w:color="auto"/>
                <w:right w:val="none" w:sz="0" w:space="0" w:color="auto"/>
              </w:divBdr>
            </w:div>
          </w:divsChild>
        </w:div>
        <w:div w:id="1238243761">
          <w:marLeft w:val="0"/>
          <w:marRight w:val="0"/>
          <w:marTop w:val="0"/>
          <w:marBottom w:val="0"/>
          <w:divBdr>
            <w:top w:val="none" w:sz="0" w:space="0" w:color="auto"/>
            <w:left w:val="none" w:sz="0" w:space="0" w:color="auto"/>
            <w:bottom w:val="none" w:sz="0" w:space="0" w:color="auto"/>
            <w:right w:val="none" w:sz="0" w:space="0" w:color="auto"/>
          </w:divBdr>
          <w:divsChild>
            <w:div w:id="1631546532">
              <w:marLeft w:val="0"/>
              <w:marRight w:val="0"/>
              <w:marTop w:val="0"/>
              <w:marBottom w:val="0"/>
              <w:divBdr>
                <w:top w:val="none" w:sz="0" w:space="0" w:color="auto"/>
                <w:left w:val="none" w:sz="0" w:space="0" w:color="auto"/>
                <w:bottom w:val="none" w:sz="0" w:space="0" w:color="auto"/>
                <w:right w:val="none" w:sz="0" w:space="0" w:color="auto"/>
              </w:divBdr>
            </w:div>
            <w:div w:id="543098265">
              <w:marLeft w:val="0"/>
              <w:marRight w:val="0"/>
              <w:marTop w:val="0"/>
              <w:marBottom w:val="0"/>
              <w:divBdr>
                <w:top w:val="none" w:sz="0" w:space="0" w:color="auto"/>
                <w:left w:val="none" w:sz="0" w:space="0" w:color="auto"/>
                <w:bottom w:val="none" w:sz="0" w:space="0" w:color="auto"/>
                <w:right w:val="none" w:sz="0" w:space="0" w:color="auto"/>
              </w:divBdr>
              <w:divsChild>
                <w:div w:id="18662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3990">
      <w:bodyDiv w:val="1"/>
      <w:marLeft w:val="0"/>
      <w:marRight w:val="0"/>
      <w:marTop w:val="0"/>
      <w:marBottom w:val="0"/>
      <w:divBdr>
        <w:top w:val="none" w:sz="0" w:space="0" w:color="auto"/>
        <w:left w:val="none" w:sz="0" w:space="0" w:color="auto"/>
        <w:bottom w:val="none" w:sz="0" w:space="0" w:color="auto"/>
        <w:right w:val="none" w:sz="0" w:space="0" w:color="auto"/>
      </w:divBdr>
      <w:divsChild>
        <w:div w:id="1130712510">
          <w:marLeft w:val="0"/>
          <w:marRight w:val="0"/>
          <w:marTop w:val="0"/>
          <w:marBottom w:val="0"/>
          <w:divBdr>
            <w:top w:val="none" w:sz="0" w:space="0" w:color="auto"/>
            <w:left w:val="none" w:sz="0" w:space="0" w:color="auto"/>
            <w:bottom w:val="none" w:sz="0" w:space="0" w:color="auto"/>
            <w:right w:val="none" w:sz="0" w:space="0" w:color="auto"/>
          </w:divBdr>
          <w:divsChild>
            <w:div w:id="549148704">
              <w:marLeft w:val="0"/>
              <w:marRight w:val="0"/>
              <w:marTop w:val="0"/>
              <w:marBottom w:val="0"/>
              <w:divBdr>
                <w:top w:val="none" w:sz="0" w:space="0" w:color="auto"/>
                <w:left w:val="none" w:sz="0" w:space="0" w:color="auto"/>
                <w:bottom w:val="none" w:sz="0" w:space="0" w:color="auto"/>
                <w:right w:val="none" w:sz="0" w:space="0" w:color="auto"/>
              </w:divBdr>
            </w:div>
            <w:div w:id="1398893294">
              <w:marLeft w:val="0"/>
              <w:marRight w:val="0"/>
              <w:marTop w:val="0"/>
              <w:marBottom w:val="0"/>
              <w:divBdr>
                <w:top w:val="none" w:sz="0" w:space="0" w:color="auto"/>
                <w:left w:val="none" w:sz="0" w:space="0" w:color="auto"/>
                <w:bottom w:val="none" w:sz="0" w:space="0" w:color="auto"/>
                <w:right w:val="none" w:sz="0" w:space="0" w:color="auto"/>
              </w:divBdr>
            </w:div>
          </w:divsChild>
        </w:div>
        <w:div w:id="1135879405">
          <w:marLeft w:val="0"/>
          <w:marRight w:val="0"/>
          <w:marTop w:val="0"/>
          <w:marBottom w:val="0"/>
          <w:divBdr>
            <w:top w:val="none" w:sz="0" w:space="0" w:color="auto"/>
            <w:left w:val="none" w:sz="0" w:space="0" w:color="auto"/>
            <w:bottom w:val="none" w:sz="0" w:space="0" w:color="auto"/>
            <w:right w:val="none" w:sz="0" w:space="0" w:color="auto"/>
          </w:divBdr>
          <w:divsChild>
            <w:div w:id="298149791">
              <w:marLeft w:val="0"/>
              <w:marRight w:val="0"/>
              <w:marTop w:val="0"/>
              <w:marBottom w:val="0"/>
              <w:divBdr>
                <w:top w:val="none" w:sz="0" w:space="0" w:color="auto"/>
                <w:left w:val="none" w:sz="0" w:space="0" w:color="auto"/>
                <w:bottom w:val="none" w:sz="0" w:space="0" w:color="auto"/>
                <w:right w:val="none" w:sz="0" w:space="0" w:color="auto"/>
              </w:divBdr>
            </w:div>
            <w:div w:id="1523324114">
              <w:marLeft w:val="0"/>
              <w:marRight w:val="0"/>
              <w:marTop w:val="0"/>
              <w:marBottom w:val="0"/>
              <w:divBdr>
                <w:top w:val="none" w:sz="0" w:space="0" w:color="auto"/>
                <w:left w:val="none" w:sz="0" w:space="0" w:color="auto"/>
                <w:bottom w:val="none" w:sz="0" w:space="0" w:color="auto"/>
                <w:right w:val="none" w:sz="0" w:space="0" w:color="auto"/>
              </w:divBdr>
              <w:divsChild>
                <w:div w:id="17780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9000">
      <w:bodyDiv w:val="1"/>
      <w:marLeft w:val="0"/>
      <w:marRight w:val="0"/>
      <w:marTop w:val="0"/>
      <w:marBottom w:val="0"/>
      <w:divBdr>
        <w:top w:val="none" w:sz="0" w:space="0" w:color="auto"/>
        <w:left w:val="none" w:sz="0" w:space="0" w:color="auto"/>
        <w:bottom w:val="none" w:sz="0" w:space="0" w:color="auto"/>
        <w:right w:val="none" w:sz="0" w:space="0" w:color="auto"/>
      </w:divBdr>
      <w:divsChild>
        <w:div w:id="1594195688">
          <w:marLeft w:val="0"/>
          <w:marRight w:val="0"/>
          <w:marTop w:val="0"/>
          <w:marBottom w:val="0"/>
          <w:divBdr>
            <w:top w:val="none" w:sz="0" w:space="0" w:color="auto"/>
            <w:left w:val="none" w:sz="0" w:space="0" w:color="auto"/>
            <w:bottom w:val="none" w:sz="0" w:space="0" w:color="auto"/>
            <w:right w:val="none" w:sz="0" w:space="0" w:color="auto"/>
          </w:divBdr>
          <w:divsChild>
            <w:div w:id="2007903564">
              <w:marLeft w:val="0"/>
              <w:marRight w:val="0"/>
              <w:marTop w:val="0"/>
              <w:marBottom w:val="0"/>
              <w:divBdr>
                <w:top w:val="none" w:sz="0" w:space="0" w:color="auto"/>
                <w:left w:val="none" w:sz="0" w:space="0" w:color="auto"/>
                <w:bottom w:val="none" w:sz="0" w:space="0" w:color="auto"/>
                <w:right w:val="none" w:sz="0" w:space="0" w:color="auto"/>
              </w:divBdr>
            </w:div>
            <w:div w:id="1375547051">
              <w:marLeft w:val="0"/>
              <w:marRight w:val="0"/>
              <w:marTop w:val="0"/>
              <w:marBottom w:val="0"/>
              <w:divBdr>
                <w:top w:val="none" w:sz="0" w:space="0" w:color="auto"/>
                <w:left w:val="none" w:sz="0" w:space="0" w:color="auto"/>
                <w:bottom w:val="none" w:sz="0" w:space="0" w:color="auto"/>
                <w:right w:val="none" w:sz="0" w:space="0" w:color="auto"/>
              </w:divBdr>
            </w:div>
          </w:divsChild>
        </w:div>
        <w:div w:id="884366020">
          <w:marLeft w:val="0"/>
          <w:marRight w:val="0"/>
          <w:marTop w:val="0"/>
          <w:marBottom w:val="0"/>
          <w:divBdr>
            <w:top w:val="none" w:sz="0" w:space="0" w:color="auto"/>
            <w:left w:val="none" w:sz="0" w:space="0" w:color="auto"/>
            <w:bottom w:val="none" w:sz="0" w:space="0" w:color="auto"/>
            <w:right w:val="none" w:sz="0" w:space="0" w:color="auto"/>
          </w:divBdr>
          <w:divsChild>
            <w:div w:id="675617831">
              <w:marLeft w:val="0"/>
              <w:marRight w:val="0"/>
              <w:marTop w:val="0"/>
              <w:marBottom w:val="0"/>
              <w:divBdr>
                <w:top w:val="none" w:sz="0" w:space="0" w:color="auto"/>
                <w:left w:val="none" w:sz="0" w:space="0" w:color="auto"/>
                <w:bottom w:val="none" w:sz="0" w:space="0" w:color="auto"/>
                <w:right w:val="none" w:sz="0" w:space="0" w:color="auto"/>
              </w:divBdr>
            </w:div>
            <w:div w:id="1978221270">
              <w:marLeft w:val="0"/>
              <w:marRight w:val="0"/>
              <w:marTop w:val="0"/>
              <w:marBottom w:val="0"/>
              <w:divBdr>
                <w:top w:val="none" w:sz="0" w:space="0" w:color="auto"/>
                <w:left w:val="none" w:sz="0" w:space="0" w:color="auto"/>
                <w:bottom w:val="none" w:sz="0" w:space="0" w:color="auto"/>
                <w:right w:val="none" w:sz="0" w:space="0" w:color="auto"/>
              </w:divBdr>
              <w:divsChild>
                <w:div w:id="6096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6338">
      <w:bodyDiv w:val="1"/>
      <w:marLeft w:val="0"/>
      <w:marRight w:val="0"/>
      <w:marTop w:val="0"/>
      <w:marBottom w:val="0"/>
      <w:divBdr>
        <w:top w:val="none" w:sz="0" w:space="0" w:color="auto"/>
        <w:left w:val="none" w:sz="0" w:space="0" w:color="auto"/>
        <w:bottom w:val="none" w:sz="0" w:space="0" w:color="auto"/>
        <w:right w:val="none" w:sz="0" w:space="0" w:color="auto"/>
      </w:divBdr>
      <w:divsChild>
        <w:div w:id="2033920959">
          <w:marLeft w:val="0"/>
          <w:marRight w:val="0"/>
          <w:marTop w:val="0"/>
          <w:marBottom w:val="0"/>
          <w:divBdr>
            <w:top w:val="none" w:sz="0" w:space="0" w:color="auto"/>
            <w:left w:val="none" w:sz="0" w:space="0" w:color="auto"/>
            <w:bottom w:val="none" w:sz="0" w:space="0" w:color="auto"/>
            <w:right w:val="none" w:sz="0" w:space="0" w:color="auto"/>
          </w:divBdr>
          <w:divsChild>
            <w:div w:id="536743653">
              <w:marLeft w:val="0"/>
              <w:marRight w:val="0"/>
              <w:marTop w:val="0"/>
              <w:marBottom w:val="0"/>
              <w:divBdr>
                <w:top w:val="none" w:sz="0" w:space="0" w:color="auto"/>
                <w:left w:val="none" w:sz="0" w:space="0" w:color="auto"/>
                <w:bottom w:val="none" w:sz="0" w:space="0" w:color="auto"/>
                <w:right w:val="none" w:sz="0" w:space="0" w:color="auto"/>
              </w:divBdr>
            </w:div>
            <w:div w:id="1724282504">
              <w:marLeft w:val="0"/>
              <w:marRight w:val="0"/>
              <w:marTop w:val="0"/>
              <w:marBottom w:val="0"/>
              <w:divBdr>
                <w:top w:val="none" w:sz="0" w:space="0" w:color="auto"/>
                <w:left w:val="none" w:sz="0" w:space="0" w:color="auto"/>
                <w:bottom w:val="none" w:sz="0" w:space="0" w:color="auto"/>
                <w:right w:val="none" w:sz="0" w:space="0" w:color="auto"/>
              </w:divBdr>
            </w:div>
          </w:divsChild>
        </w:div>
        <w:div w:id="1738891773">
          <w:marLeft w:val="0"/>
          <w:marRight w:val="0"/>
          <w:marTop w:val="0"/>
          <w:marBottom w:val="0"/>
          <w:divBdr>
            <w:top w:val="none" w:sz="0" w:space="0" w:color="auto"/>
            <w:left w:val="none" w:sz="0" w:space="0" w:color="auto"/>
            <w:bottom w:val="none" w:sz="0" w:space="0" w:color="auto"/>
            <w:right w:val="none" w:sz="0" w:space="0" w:color="auto"/>
          </w:divBdr>
          <w:divsChild>
            <w:div w:id="1114977710">
              <w:marLeft w:val="0"/>
              <w:marRight w:val="0"/>
              <w:marTop w:val="0"/>
              <w:marBottom w:val="0"/>
              <w:divBdr>
                <w:top w:val="none" w:sz="0" w:space="0" w:color="auto"/>
                <w:left w:val="none" w:sz="0" w:space="0" w:color="auto"/>
                <w:bottom w:val="none" w:sz="0" w:space="0" w:color="auto"/>
                <w:right w:val="none" w:sz="0" w:space="0" w:color="auto"/>
              </w:divBdr>
            </w:div>
            <w:div w:id="1536428195">
              <w:marLeft w:val="0"/>
              <w:marRight w:val="0"/>
              <w:marTop w:val="0"/>
              <w:marBottom w:val="0"/>
              <w:divBdr>
                <w:top w:val="none" w:sz="0" w:space="0" w:color="auto"/>
                <w:left w:val="none" w:sz="0" w:space="0" w:color="auto"/>
                <w:bottom w:val="none" w:sz="0" w:space="0" w:color="auto"/>
                <w:right w:val="none" w:sz="0" w:space="0" w:color="auto"/>
              </w:divBdr>
              <w:divsChild>
                <w:div w:id="17430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9035">
      <w:bodyDiv w:val="1"/>
      <w:marLeft w:val="0"/>
      <w:marRight w:val="0"/>
      <w:marTop w:val="0"/>
      <w:marBottom w:val="0"/>
      <w:divBdr>
        <w:top w:val="none" w:sz="0" w:space="0" w:color="auto"/>
        <w:left w:val="none" w:sz="0" w:space="0" w:color="auto"/>
        <w:bottom w:val="none" w:sz="0" w:space="0" w:color="auto"/>
        <w:right w:val="none" w:sz="0" w:space="0" w:color="auto"/>
      </w:divBdr>
      <w:divsChild>
        <w:div w:id="663704053">
          <w:marLeft w:val="0"/>
          <w:marRight w:val="0"/>
          <w:marTop w:val="0"/>
          <w:marBottom w:val="0"/>
          <w:divBdr>
            <w:top w:val="none" w:sz="0" w:space="0" w:color="auto"/>
            <w:left w:val="none" w:sz="0" w:space="0" w:color="auto"/>
            <w:bottom w:val="none" w:sz="0" w:space="0" w:color="auto"/>
            <w:right w:val="none" w:sz="0" w:space="0" w:color="auto"/>
          </w:divBdr>
          <w:divsChild>
            <w:div w:id="193160225">
              <w:marLeft w:val="0"/>
              <w:marRight w:val="0"/>
              <w:marTop w:val="0"/>
              <w:marBottom w:val="0"/>
              <w:divBdr>
                <w:top w:val="none" w:sz="0" w:space="0" w:color="auto"/>
                <w:left w:val="none" w:sz="0" w:space="0" w:color="auto"/>
                <w:bottom w:val="none" w:sz="0" w:space="0" w:color="auto"/>
                <w:right w:val="none" w:sz="0" w:space="0" w:color="auto"/>
              </w:divBdr>
            </w:div>
            <w:div w:id="2036609242">
              <w:marLeft w:val="0"/>
              <w:marRight w:val="0"/>
              <w:marTop w:val="0"/>
              <w:marBottom w:val="0"/>
              <w:divBdr>
                <w:top w:val="none" w:sz="0" w:space="0" w:color="auto"/>
                <w:left w:val="none" w:sz="0" w:space="0" w:color="auto"/>
                <w:bottom w:val="none" w:sz="0" w:space="0" w:color="auto"/>
                <w:right w:val="none" w:sz="0" w:space="0" w:color="auto"/>
              </w:divBdr>
            </w:div>
          </w:divsChild>
        </w:div>
        <w:div w:id="985361063">
          <w:marLeft w:val="0"/>
          <w:marRight w:val="0"/>
          <w:marTop w:val="0"/>
          <w:marBottom w:val="0"/>
          <w:divBdr>
            <w:top w:val="none" w:sz="0" w:space="0" w:color="auto"/>
            <w:left w:val="none" w:sz="0" w:space="0" w:color="auto"/>
            <w:bottom w:val="none" w:sz="0" w:space="0" w:color="auto"/>
            <w:right w:val="none" w:sz="0" w:space="0" w:color="auto"/>
          </w:divBdr>
          <w:divsChild>
            <w:div w:id="1062673768">
              <w:marLeft w:val="0"/>
              <w:marRight w:val="0"/>
              <w:marTop w:val="0"/>
              <w:marBottom w:val="0"/>
              <w:divBdr>
                <w:top w:val="none" w:sz="0" w:space="0" w:color="auto"/>
                <w:left w:val="none" w:sz="0" w:space="0" w:color="auto"/>
                <w:bottom w:val="none" w:sz="0" w:space="0" w:color="auto"/>
                <w:right w:val="none" w:sz="0" w:space="0" w:color="auto"/>
              </w:divBdr>
            </w:div>
            <w:div w:id="110370583">
              <w:marLeft w:val="0"/>
              <w:marRight w:val="0"/>
              <w:marTop w:val="0"/>
              <w:marBottom w:val="0"/>
              <w:divBdr>
                <w:top w:val="none" w:sz="0" w:space="0" w:color="auto"/>
                <w:left w:val="none" w:sz="0" w:space="0" w:color="auto"/>
                <w:bottom w:val="none" w:sz="0" w:space="0" w:color="auto"/>
                <w:right w:val="none" w:sz="0" w:space="0" w:color="auto"/>
              </w:divBdr>
              <w:divsChild>
                <w:div w:id="5755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5881">
      <w:bodyDiv w:val="1"/>
      <w:marLeft w:val="0"/>
      <w:marRight w:val="0"/>
      <w:marTop w:val="0"/>
      <w:marBottom w:val="0"/>
      <w:divBdr>
        <w:top w:val="none" w:sz="0" w:space="0" w:color="auto"/>
        <w:left w:val="none" w:sz="0" w:space="0" w:color="auto"/>
        <w:bottom w:val="none" w:sz="0" w:space="0" w:color="auto"/>
        <w:right w:val="none" w:sz="0" w:space="0" w:color="auto"/>
      </w:divBdr>
    </w:div>
    <w:div w:id="1036856305">
      <w:bodyDiv w:val="1"/>
      <w:marLeft w:val="0"/>
      <w:marRight w:val="0"/>
      <w:marTop w:val="0"/>
      <w:marBottom w:val="0"/>
      <w:divBdr>
        <w:top w:val="none" w:sz="0" w:space="0" w:color="auto"/>
        <w:left w:val="none" w:sz="0" w:space="0" w:color="auto"/>
        <w:bottom w:val="none" w:sz="0" w:space="0" w:color="auto"/>
        <w:right w:val="none" w:sz="0" w:space="0" w:color="auto"/>
      </w:divBdr>
      <w:divsChild>
        <w:div w:id="831457428">
          <w:marLeft w:val="0"/>
          <w:marRight w:val="0"/>
          <w:marTop w:val="0"/>
          <w:marBottom w:val="0"/>
          <w:divBdr>
            <w:top w:val="none" w:sz="0" w:space="0" w:color="auto"/>
            <w:left w:val="none" w:sz="0" w:space="0" w:color="auto"/>
            <w:bottom w:val="none" w:sz="0" w:space="0" w:color="auto"/>
            <w:right w:val="none" w:sz="0" w:space="0" w:color="auto"/>
          </w:divBdr>
          <w:divsChild>
            <w:div w:id="1602641905">
              <w:marLeft w:val="0"/>
              <w:marRight w:val="0"/>
              <w:marTop w:val="0"/>
              <w:marBottom w:val="0"/>
              <w:divBdr>
                <w:top w:val="none" w:sz="0" w:space="0" w:color="auto"/>
                <w:left w:val="none" w:sz="0" w:space="0" w:color="auto"/>
                <w:bottom w:val="none" w:sz="0" w:space="0" w:color="auto"/>
                <w:right w:val="none" w:sz="0" w:space="0" w:color="auto"/>
              </w:divBdr>
            </w:div>
            <w:div w:id="1379354250">
              <w:marLeft w:val="0"/>
              <w:marRight w:val="0"/>
              <w:marTop w:val="0"/>
              <w:marBottom w:val="0"/>
              <w:divBdr>
                <w:top w:val="none" w:sz="0" w:space="0" w:color="auto"/>
                <w:left w:val="none" w:sz="0" w:space="0" w:color="auto"/>
                <w:bottom w:val="none" w:sz="0" w:space="0" w:color="auto"/>
                <w:right w:val="none" w:sz="0" w:space="0" w:color="auto"/>
              </w:divBdr>
            </w:div>
          </w:divsChild>
        </w:div>
        <w:div w:id="72969849">
          <w:marLeft w:val="0"/>
          <w:marRight w:val="0"/>
          <w:marTop w:val="0"/>
          <w:marBottom w:val="0"/>
          <w:divBdr>
            <w:top w:val="none" w:sz="0" w:space="0" w:color="auto"/>
            <w:left w:val="none" w:sz="0" w:space="0" w:color="auto"/>
            <w:bottom w:val="none" w:sz="0" w:space="0" w:color="auto"/>
            <w:right w:val="none" w:sz="0" w:space="0" w:color="auto"/>
          </w:divBdr>
          <w:divsChild>
            <w:div w:id="269164644">
              <w:marLeft w:val="0"/>
              <w:marRight w:val="0"/>
              <w:marTop w:val="0"/>
              <w:marBottom w:val="0"/>
              <w:divBdr>
                <w:top w:val="none" w:sz="0" w:space="0" w:color="auto"/>
                <w:left w:val="none" w:sz="0" w:space="0" w:color="auto"/>
                <w:bottom w:val="none" w:sz="0" w:space="0" w:color="auto"/>
                <w:right w:val="none" w:sz="0" w:space="0" w:color="auto"/>
              </w:divBdr>
            </w:div>
            <w:div w:id="1703747890">
              <w:marLeft w:val="0"/>
              <w:marRight w:val="0"/>
              <w:marTop w:val="0"/>
              <w:marBottom w:val="0"/>
              <w:divBdr>
                <w:top w:val="none" w:sz="0" w:space="0" w:color="auto"/>
                <w:left w:val="none" w:sz="0" w:space="0" w:color="auto"/>
                <w:bottom w:val="none" w:sz="0" w:space="0" w:color="auto"/>
                <w:right w:val="none" w:sz="0" w:space="0" w:color="auto"/>
              </w:divBdr>
              <w:divsChild>
                <w:div w:id="10244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5721">
      <w:bodyDiv w:val="1"/>
      <w:marLeft w:val="0"/>
      <w:marRight w:val="0"/>
      <w:marTop w:val="0"/>
      <w:marBottom w:val="0"/>
      <w:divBdr>
        <w:top w:val="none" w:sz="0" w:space="0" w:color="auto"/>
        <w:left w:val="none" w:sz="0" w:space="0" w:color="auto"/>
        <w:bottom w:val="none" w:sz="0" w:space="0" w:color="auto"/>
        <w:right w:val="none" w:sz="0" w:space="0" w:color="auto"/>
      </w:divBdr>
      <w:divsChild>
        <w:div w:id="740253333">
          <w:marLeft w:val="0"/>
          <w:marRight w:val="0"/>
          <w:marTop w:val="0"/>
          <w:marBottom w:val="0"/>
          <w:divBdr>
            <w:top w:val="none" w:sz="0" w:space="0" w:color="auto"/>
            <w:left w:val="none" w:sz="0" w:space="0" w:color="auto"/>
            <w:bottom w:val="none" w:sz="0" w:space="0" w:color="auto"/>
            <w:right w:val="none" w:sz="0" w:space="0" w:color="auto"/>
          </w:divBdr>
          <w:divsChild>
            <w:div w:id="2135437071">
              <w:marLeft w:val="0"/>
              <w:marRight w:val="0"/>
              <w:marTop w:val="0"/>
              <w:marBottom w:val="0"/>
              <w:divBdr>
                <w:top w:val="none" w:sz="0" w:space="0" w:color="auto"/>
                <w:left w:val="none" w:sz="0" w:space="0" w:color="auto"/>
                <w:bottom w:val="none" w:sz="0" w:space="0" w:color="auto"/>
                <w:right w:val="none" w:sz="0" w:space="0" w:color="auto"/>
              </w:divBdr>
            </w:div>
            <w:div w:id="1504664006">
              <w:marLeft w:val="0"/>
              <w:marRight w:val="0"/>
              <w:marTop w:val="0"/>
              <w:marBottom w:val="0"/>
              <w:divBdr>
                <w:top w:val="none" w:sz="0" w:space="0" w:color="auto"/>
                <w:left w:val="none" w:sz="0" w:space="0" w:color="auto"/>
                <w:bottom w:val="none" w:sz="0" w:space="0" w:color="auto"/>
                <w:right w:val="none" w:sz="0" w:space="0" w:color="auto"/>
              </w:divBdr>
            </w:div>
          </w:divsChild>
        </w:div>
        <w:div w:id="1802260574">
          <w:marLeft w:val="0"/>
          <w:marRight w:val="0"/>
          <w:marTop w:val="0"/>
          <w:marBottom w:val="0"/>
          <w:divBdr>
            <w:top w:val="none" w:sz="0" w:space="0" w:color="auto"/>
            <w:left w:val="none" w:sz="0" w:space="0" w:color="auto"/>
            <w:bottom w:val="none" w:sz="0" w:space="0" w:color="auto"/>
            <w:right w:val="none" w:sz="0" w:space="0" w:color="auto"/>
          </w:divBdr>
          <w:divsChild>
            <w:div w:id="360712672">
              <w:marLeft w:val="0"/>
              <w:marRight w:val="0"/>
              <w:marTop w:val="0"/>
              <w:marBottom w:val="0"/>
              <w:divBdr>
                <w:top w:val="none" w:sz="0" w:space="0" w:color="auto"/>
                <w:left w:val="none" w:sz="0" w:space="0" w:color="auto"/>
                <w:bottom w:val="none" w:sz="0" w:space="0" w:color="auto"/>
                <w:right w:val="none" w:sz="0" w:space="0" w:color="auto"/>
              </w:divBdr>
            </w:div>
            <w:div w:id="1909340774">
              <w:marLeft w:val="0"/>
              <w:marRight w:val="0"/>
              <w:marTop w:val="0"/>
              <w:marBottom w:val="0"/>
              <w:divBdr>
                <w:top w:val="none" w:sz="0" w:space="0" w:color="auto"/>
                <w:left w:val="none" w:sz="0" w:space="0" w:color="auto"/>
                <w:bottom w:val="none" w:sz="0" w:space="0" w:color="auto"/>
                <w:right w:val="none" w:sz="0" w:space="0" w:color="auto"/>
              </w:divBdr>
              <w:divsChild>
                <w:div w:id="13700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9246">
      <w:bodyDiv w:val="1"/>
      <w:marLeft w:val="0"/>
      <w:marRight w:val="0"/>
      <w:marTop w:val="0"/>
      <w:marBottom w:val="0"/>
      <w:divBdr>
        <w:top w:val="none" w:sz="0" w:space="0" w:color="auto"/>
        <w:left w:val="none" w:sz="0" w:space="0" w:color="auto"/>
        <w:bottom w:val="none" w:sz="0" w:space="0" w:color="auto"/>
        <w:right w:val="none" w:sz="0" w:space="0" w:color="auto"/>
      </w:divBdr>
    </w:div>
    <w:div w:id="1072847513">
      <w:bodyDiv w:val="1"/>
      <w:marLeft w:val="0"/>
      <w:marRight w:val="0"/>
      <w:marTop w:val="0"/>
      <w:marBottom w:val="0"/>
      <w:divBdr>
        <w:top w:val="none" w:sz="0" w:space="0" w:color="auto"/>
        <w:left w:val="none" w:sz="0" w:space="0" w:color="auto"/>
        <w:bottom w:val="none" w:sz="0" w:space="0" w:color="auto"/>
        <w:right w:val="none" w:sz="0" w:space="0" w:color="auto"/>
      </w:divBdr>
      <w:divsChild>
        <w:div w:id="384648873">
          <w:marLeft w:val="0"/>
          <w:marRight w:val="0"/>
          <w:marTop w:val="0"/>
          <w:marBottom w:val="0"/>
          <w:divBdr>
            <w:top w:val="none" w:sz="0" w:space="0" w:color="auto"/>
            <w:left w:val="none" w:sz="0" w:space="0" w:color="auto"/>
            <w:bottom w:val="none" w:sz="0" w:space="0" w:color="auto"/>
            <w:right w:val="none" w:sz="0" w:space="0" w:color="auto"/>
          </w:divBdr>
          <w:divsChild>
            <w:div w:id="1533110991">
              <w:marLeft w:val="0"/>
              <w:marRight w:val="0"/>
              <w:marTop w:val="0"/>
              <w:marBottom w:val="0"/>
              <w:divBdr>
                <w:top w:val="none" w:sz="0" w:space="0" w:color="auto"/>
                <w:left w:val="none" w:sz="0" w:space="0" w:color="auto"/>
                <w:bottom w:val="none" w:sz="0" w:space="0" w:color="auto"/>
                <w:right w:val="none" w:sz="0" w:space="0" w:color="auto"/>
              </w:divBdr>
            </w:div>
            <w:div w:id="778377705">
              <w:marLeft w:val="0"/>
              <w:marRight w:val="0"/>
              <w:marTop w:val="0"/>
              <w:marBottom w:val="0"/>
              <w:divBdr>
                <w:top w:val="none" w:sz="0" w:space="0" w:color="auto"/>
                <w:left w:val="none" w:sz="0" w:space="0" w:color="auto"/>
                <w:bottom w:val="none" w:sz="0" w:space="0" w:color="auto"/>
                <w:right w:val="none" w:sz="0" w:space="0" w:color="auto"/>
              </w:divBdr>
            </w:div>
          </w:divsChild>
        </w:div>
        <w:div w:id="1179848373">
          <w:marLeft w:val="0"/>
          <w:marRight w:val="0"/>
          <w:marTop w:val="0"/>
          <w:marBottom w:val="0"/>
          <w:divBdr>
            <w:top w:val="none" w:sz="0" w:space="0" w:color="auto"/>
            <w:left w:val="none" w:sz="0" w:space="0" w:color="auto"/>
            <w:bottom w:val="none" w:sz="0" w:space="0" w:color="auto"/>
            <w:right w:val="none" w:sz="0" w:space="0" w:color="auto"/>
          </w:divBdr>
          <w:divsChild>
            <w:div w:id="1522431859">
              <w:marLeft w:val="0"/>
              <w:marRight w:val="0"/>
              <w:marTop w:val="0"/>
              <w:marBottom w:val="0"/>
              <w:divBdr>
                <w:top w:val="none" w:sz="0" w:space="0" w:color="auto"/>
                <w:left w:val="none" w:sz="0" w:space="0" w:color="auto"/>
                <w:bottom w:val="none" w:sz="0" w:space="0" w:color="auto"/>
                <w:right w:val="none" w:sz="0" w:space="0" w:color="auto"/>
              </w:divBdr>
            </w:div>
            <w:div w:id="1882667554">
              <w:marLeft w:val="0"/>
              <w:marRight w:val="0"/>
              <w:marTop w:val="0"/>
              <w:marBottom w:val="0"/>
              <w:divBdr>
                <w:top w:val="none" w:sz="0" w:space="0" w:color="auto"/>
                <w:left w:val="none" w:sz="0" w:space="0" w:color="auto"/>
                <w:bottom w:val="none" w:sz="0" w:space="0" w:color="auto"/>
                <w:right w:val="none" w:sz="0" w:space="0" w:color="auto"/>
              </w:divBdr>
              <w:divsChild>
                <w:div w:id="492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8497">
      <w:bodyDiv w:val="1"/>
      <w:marLeft w:val="0"/>
      <w:marRight w:val="0"/>
      <w:marTop w:val="0"/>
      <w:marBottom w:val="0"/>
      <w:divBdr>
        <w:top w:val="none" w:sz="0" w:space="0" w:color="auto"/>
        <w:left w:val="none" w:sz="0" w:space="0" w:color="auto"/>
        <w:bottom w:val="none" w:sz="0" w:space="0" w:color="auto"/>
        <w:right w:val="none" w:sz="0" w:space="0" w:color="auto"/>
      </w:divBdr>
      <w:divsChild>
        <w:div w:id="2134210256">
          <w:marLeft w:val="0"/>
          <w:marRight w:val="0"/>
          <w:marTop w:val="0"/>
          <w:marBottom w:val="0"/>
          <w:divBdr>
            <w:top w:val="none" w:sz="0" w:space="0" w:color="auto"/>
            <w:left w:val="none" w:sz="0" w:space="0" w:color="auto"/>
            <w:bottom w:val="none" w:sz="0" w:space="0" w:color="auto"/>
            <w:right w:val="none" w:sz="0" w:space="0" w:color="auto"/>
          </w:divBdr>
          <w:divsChild>
            <w:div w:id="2023849806">
              <w:marLeft w:val="0"/>
              <w:marRight w:val="0"/>
              <w:marTop w:val="0"/>
              <w:marBottom w:val="0"/>
              <w:divBdr>
                <w:top w:val="none" w:sz="0" w:space="0" w:color="auto"/>
                <w:left w:val="none" w:sz="0" w:space="0" w:color="auto"/>
                <w:bottom w:val="none" w:sz="0" w:space="0" w:color="auto"/>
                <w:right w:val="none" w:sz="0" w:space="0" w:color="auto"/>
              </w:divBdr>
            </w:div>
            <w:div w:id="2000420987">
              <w:marLeft w:val="0"/>
              <w:marRight w:val="0"/>
              <w:marTop w:val="0"/>
              <w:marBottom w:val="0"/>
              <w:divBdr>
                <w:top w:val="none" w:sz="0" w:space="0" w:color="auto"/>
                <w:left w:val="none" w:sz="0" w:space="0" w:color="auto"/>
                <w:bottom w:val="none" w:sz="0" w:space="0" w:color="auto"/>
                <w:right w:val="none" w:sz="0" w:space="0" w:color="auto"/>
              </w:divBdr>
            </w:div>
          </w:divsChild>
        </w:div>
        <w:div w:id="764885802">
          <w:marLeft w:val="0"/>
          <w:marRight w:val="0"/>
          <w:marTop w:val="0"/>
          <w:marBottom w:val="0"/>
          <w:divBdr>
            <w:top w:val="none" w:sz="0" w:space="0" w:color="auto"/>
            <w:left w:val="none" w:sz="0" w:space="0" w:color="auto"/>
            <w:bottom w:val="none" w:sz="0" w:space="0" w:color="auto"/>
            <w:right w:val="none" w:sz="0" w:space="0" w:color="auto"/>
          </w:divBdr>
          <w:divsChild>
            <w:div w:id="905800107">
              <w:marLeft w:val="0"/>
              <w:marRight w:val="0"/>
              <w:marTop w:val="0"/>
              <w:marBottom w:val="0"/>
              <w:divBdr>
                <w:top w:val="none" w:sz="0" w:space="0" w:color="auto"/>
                <w:left w:val="none" w:sz="0" w:space="0" w:color="auto"/>
                <w:bottom w:val="none" w:sz="0" w:space="0" w:color="auto"/>
                <w:right w:val="none" w:sz="0" w:space="0" w:color="auto"/>
              </w:divBdr>
            </w:div>
            <w:div w:id="1248156409">
              <w:marLeft w:val="0"/>
              <w:marRight w:val="0"/>
              <w:marTop w:val="0"/>
              <w:marBottom w:val="0"/>
              <w:divBdr>
                <w:top w:val="none" w:sz="0" w:space="0" w:color="auto"/>
                <w:left w:val="none" w:sz="0" w:space="0" w:color="auto"/>
                <w:bottom w:val="none" w:sz="0" w:space="0" w:color="auto"/>
                <w:right w:val="none" w:sz="0" w:space="0" w:color="auto"/>
              </w:divBdr>
              <w:divsChild>
                <w:div w:id="211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44700">
      <w:bodyDiv w:val="1"/>
      <w:marLeft w:val="0"/>
      <w:marRight w:val="0"/>
      <w:marTop w:val="0"/>
      <w:marBottom w:val="0"/>
      <w:divBdr>
        <w:top w:val="none" w:sz="0" w:space="0" w:color="auto"/>
        <w:left w:val="none" w:sz="0" w:space="0" w:color="auto"/>
        <w:bottom w:val="none" w:sz="0" w:space="0" w:color="auto"/>
        <w:right w:val="none" w:sz="0" w:space="0" w:color="auto"/>
      </w:divBdr>
      <w:divsChild>
        <w:div w:id="2038002291">
          <w:marLeft w:val="0"/>
          <w:marRight w:val="0"/>
          <w:marTop w:val="0"/>
          <w:marBottom w:val="0"/>
          <w:divBdr>
            <w:top w:val="none" w:sz="0" w:space="0" w:color="auto"/>
            <w:left w:val="none" w:sz="0" w:space="0" w:color="auto"/>
            <w:bottom w:val="none" w:sz="0" w:space="0" w:color="auto"/>
            <w:right w:val="none" w:sz="0" w:space="0" w:color="auto"/>
          </w:divBdr>
          <w:divsChild>
            <w:div w:id="1017730917">
              <w:marLeft w:val="0"/>
              <w:marRight w:val="0"/>
              <w:marTop w:val="0"/>
              <w:marBottom w:val="0"/>
              <w:divBdr>
                <w:top w:val="none" w:sz="0" w:space="0" w:color="auto"/>
                <w:left w:val="none" w:sz="0" w:space="0" w:color="auto"/>
                <w:bottom w:val="none" w:sz="0" w:space="0" w:color="auto"/>
                <w:right w:val="none" w:sz="0" w:space="0" w:color="auto"/>
              </w:divBdr>
            </w:div>
            <w:div w:id="1873375396">
              <w:marLeft w:val="0"/>
              <w:marRight w:val="0"/>
              <w:marTop w:val="0"/>
              <w:marBottom w:val="0"/>
              <w:divBdr>
                <w:top w:val="none" w:sz="0" w:space="0" w:color="auto"/>
                <w:left w:val="none" w:sz="0" w:space="0" w:color="auto"/>
                <w:bottom w:val="none" w:sz="0" w:space="0" w:color="auto"/>
                <w:right w:val="none" w:sz="0" w:space="0" w:color="auto"/>
              </w:divBdr>
            </w:div>
          </w:divsChild>
        </w:div>
        <w:div w:id="1485656852">
          <w:marLeft w:val="0"/>
          <w:marRight w:val="0"/>
          <w:marTop w:val="0"/>
          <w:marBottom w:val="0"/>
          <w:divBdr>
            <w:top w:val="none" w:sz="0" w:space="0" w:color="auto"/>
            <w:left w:val="none" w:sz="0" w:space="0" w:color="auto"/>
            <w:bottom w:val="none" w:sz="0" w:space="0" w:color="auto"/>
            <w:right w:val="none" w:sz="0" w:space="0" w:color="auto"/>
          </w:divBdr>
          <w:divsChild>
            <w:div w:id="1038774735">
              <w:marLeft w:val="0"/>
              <w:marRight w:val="0"/>
              <w:marTop w:val="0"/>
              <w:marBottom w:val="0"/>
              <w:divBdr>
                <w:top w:val="none" w:sz="0" w:space="0" w:color="auto"/>
                <w:left w:val="none" w:sz="0" w:space="0" w:color="auto"/>
                <w:bottom w:val="none" w:sz="0" w:space="0" w:color="auto"/>
                <w:right w:val="none" w:sz="0" w:space="0" w:color="auto"/>
              </w:divBdr>
            </w:div>
            <w:div w:id="577980507">
              <w:marLeft w:val="0"/>
              <w:marRight w:val="0"/>
              <w:marTop w:val="0"/>
              <w:marBottom w:val="0"/>
              <w:divBdr>
                <w:top w:val="none" w:sz="0" w:space="0" w:color="auto"/>
                <w:left w:val="none" w:sz="0" w:space="0" w:color="auto"/>
                <w:bottom w:val="none" w:sz="0" w:space="0" w:color="auto"/>
                <w:right w:val="none" w:sz="0" w:space="0" w:color="auto"/>
              </w:divBdr>
              <w:divsChild>
                <w:div w:id="8635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8171">
      <w:bodyDiv w:val="1"/>
      <w:marLeft w:val="0"/>
      <w:marRight w:val="0"/>
      <w:marTop w:val="0"/>
      <w:marBottom w:val="0"/>
      <w:divBdr>
        <w:top w:val="none" w:sz="0" w:space="0" w:color="auto"/>
        <w:left w:val="none" w:sz="0" w:space="0" w:color="auto"/>
        <w:bottom w:val="none" w:sz="0" w:space="0" w:color="auto"/>
        <w:right w:val="none" w:sz="0" w:space="0" w:color="auto"/>
      </w:divBdr>
      <w:divsChild>
        <w:div w:id="1521972876">
          <w:marLeft w:val="0"/>
          <w:marRight w:val="0"/>
          <w:marTop w:val="0"/>
          <w:marBottom w:val="0"/>
          <w:divBdr>
            <w:top w:val="none" w:sz="0" w:space="0" w:color="auto"/>
            <w:left w:val="none" w:sz="0" w:space="0" w:color="auto"/>
            <w:bottom w:val="none" w:sz="0" w:space="0" w:color="auto"/>
            <w:right w:val="none" w:sz="0" w:space="0" w:color="auto"/>
          </w:divBdr>
          <w:divsChild>
            <w:div w:id="82071720">
              <w:marLeft w:val="0"/>
              <w:marRight w:val="0"/>
              <w:marTop w:val="0"/>
              <w:marBottom w:val="0"/>
              <w:divBdr>
                <w:top w:val="none" w:sz="0" w:space="0" w:color="auto"/>
                <w:left w:val="none" w:sz="0" w:space="0" w:color="auto"/>
                <w:bottom w:val="none" w:sz="0" w:space="0" w:color="auto"/>
                <w:right w:val="none" w:sz="0" w:space="0" w:color="auto"/>
              </w:divBdr>
            </w:div>
          </w:divsChild>
        </w:div>
        <w:div w:id="1075737696">
          <w:marLeft w:val="0"/>
          <w:marRight w:val="0"/>
          <w:marTop w:val="0"/>
          <w:marBottom w:val="0"/>
          <w:divBdr>
            <w:top w:val="none" w:sz="0" w:space="0" w:color="auto"/>
            <w:left w:val="none" w:sz="0" w:space="0" w:color="auto"/>
            <w:bottom w:val="none" w:sz="0" w:space="0" w:color="auto"/>
            <w:right w:val="none" w:sz="0" w:space="0" w:color="auto"/>
          </w:divBdr>
          <w:divsChild>
            <w:div w:id="1974752054">
              <w:marLeft w:val="0"/>
              <w:marRight w:val="0"/>
              <w:marTop w:val="0"/>
              <w:marBottom w:val="0"/>
              <w:divBdr>
                <w:top w:val="none" w:sz="0" w:space="0" w:color="auto"/>
                <w:left w:val="none" w:sz="0" w:space="0" w:color="auto"/>
                <w:bottom w:val="none" w:sz="0" w:space="0" w:color="auto"/>
                <w:right w:val="none" w:sz="0" w:space="0" w:color="auto"/>
              </w:divBdr>
            </w:div>
            <w:div w:id="14092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7252">
      <w:bodyDiv w:val="1"/>
      <w:marLeft w:val="0"/>
      <w:marRight w:val="0"/>
      <w:marTop w:val="0"/>
      <w:marBottom w:val="0"/>
      <w:divBdr>
        <w:top w:val="none" w:sz="0" w:space="0" w:color="auto"/>
        <w:left w:val="none" w:sz="0" w:space="0" w:color="auto"/>
        <w:bottom w:val="none" w:sz="0" w:space="0" w:color="auto"/>
        <w:right w:val="none" w:sz="0" w:space="0" w:color="auto"/>
      </w:divBdr>
      <w:divsChild>
        <w:div w:id="2122871305">
          <w:marLeft w:val="0"/>
          <w:marRight w:val="0"/>
          <w:marTop w:val="0"/>
          <w:marBottom w:val="0"/>
          <w:divBdr>
            <w:top w:val="none" w:sz="0" w:space="0" w:color="auto"/>
            <w:left w:val="none" w:sz="0" w:space="0" w:color="auto"/>
            <w:bottom w:val="none" w:sz="0" w:space="0" w:color="auto"/>
            <w:right w:val="none" w:sz="0" w:space="0" w:color="auto"/>
          </w:divBdr>
          <w:divsChild>
            <w:div w:id="807011944">
              <w:marLeft w:val="0"/>
              <w:marRight w:val="0"/>
              <w:marTop w:val="0"/>
              <w:marBottom w:val="0"/>
              <w:divBdr>
                <w:top w:val="none" w:sz="0" w:space="0" w:color="auto"/>
                <w:left w:val="none" w:sz="0" w:space="0" w:color="auto"/>
                <w:bottom w:val="none" w:sz="0" w:space="0" w:color="auto"/>
                <w:right w:val="none" w:sz="0" w:space="0" w:color="auto"/>
              </w:divBdr>
            </w:div>
            <w:div w:id="1594972663">
              <w:marLeft w:val="0"/>
              <w:marRight w:val="0"/>
              <w:marTop w:val="0"/>
              <w:marBottom w:val="0"/>
              <w:divBdr>
                <w:top w:val="none" w:sz="0" w:space="0" w:color="auto"/>
                <w:left w:val="none" w:sz="0" w:space="0" w:color="auto"/>
                <w:bottom w:val="none" w:sz="0" w:space="0" w:color="auto"/>
                <w:right w:val="none" w:sz="0" w:space="0" w:color="auto"/>
              </w:divBdr>
            </w:div>
          </w:divsChild>
        </w:div>
        <w:div w:id="585267006">
          <w:marLeft w:val="0"/>
          <w:marRight w:val="0"/>
          <w:marTop w:val="0"/>
          <w:marBottom w:val="0"/>
          <w:divBdr>
            <w:top w:val="none" w:sz="0" w:space="0" w:color="auto"/>
            <w:left w:val="none" w:sz="0" w:space="0" w:color="auto"/>
            <w:bottom w:val="none" w:sz="0" w:space="0" w:color="auto"/>
            <w:right w:val="none" w:sz="0" w:space="0" w:color="auto"/>
          </w:divBdr>
          <w:divsChild>
            <w:div w:id="2005931195">
              <w:marLeft w:val="0"/>
              <w:marRight w:val="0"/>
              <w:marTop w:val="0"/>
              <w:marBottom w:val="0"/>
              <w:divBdr>
                <w:top w:val="none" w:sz="0" w:space="0" w:color="auto"/>
                <w:left w:val="none" w:sz="0" w:space="0" w:color="auto"/>
                <w:bottom w:val="none" w:sz="0" w:space="0" w:color="auto"/>
                <w:right w:val="none" w:sz="0" w:space="0" w:color="auto"/>
              </w:divBdr>
            </w:div>
            <w:div w:id="1938948664">
              <w:marLeft w:val="0"/>
              <w:marRight w:val="0"/>
              <w:marTop w:val="0"/>
              <w:marBottom w:val="0"/>
              <w:divBdr>
                <w:top w:val="none" w:sz="0" w:space="0" w:color="auto"/>
                <w:left w:val="none" w:sz="0" w:space="0" w:color="auto"/>
                <w:bottom w:val="none" w:sz="0" w:space="0" w:color="auto"/>
                <w:right w:val="none" w:sz="0" w:space="0" w:color="auto"/>
              </w:divBdr>
              <w:divsChild>
                <w:div w:id="17426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60140">
      <w:bodyDiv w:val="1"/>
      <w:marLeft w:val="0"/>
      <w:marRight w:val="0"/>
      <w:marTop w:val="0"/>
      <w:marBottom w:val="0"/>
      <w:divBdr>
        <w:top w:val="none" w:sz="0" w:space="0" w:color="auto"/>
        <w:left w:val="none" w:sz="0" w:space="0" w:color="auto"/>
        <w:bottom w:val="none" w:sz="0" w:space="0" w:color="auto"/>
        <w:right w:val="none" w:sz="0" w:space="0" w:color="auto"/>
      </w:divBdr>
      <w:divsChild>
        <w:div w:id="1158955867">
          <w:marLeft w:val="0"/>
          <w:marRight w:val="0"/>
          <w:marTop w:val="0"/>
          <w:marBottom w:val="0"/>
          <w:divBdr>
            <w:top w:val="none" w:sz="0" w:space="0" w:color="auto"/>
            <w:left w:val="none" w:sz="0" w:space="0" w:color="auto"/>
            <w:bottom w:val="none" w:sz="0" w:space="0" w:color="auto"/>
            <w:right w:val="none" w:sz="0" w:space="0" w:color="auto"/>
          </w:divBdr>
          <w:divsChild>
            <w:div w:id="1931620778">
              <w:marLeft w:val="0"/>
              <w:marRight w:val="0"/>
              <w:marTop w:val="0"/>
              <w:marBottom w:val="0"/>
              <w:divBdr>
                <w:top w:val="none" w:sz="0" w:space="0" w:color="auto"/>
                <w:left w:val="none" w:sz="0" w:space="0" w:color="auto"/>
                <w:bottom w:val="none" w:sz="0" w:space="0" w:color="auto"/>
                <w:right w:val="none" w:sz="0" w:space="0" w:color="auto"/>
              </w:divBdr>
            </w:div>
            <w:div w:id="1270626606">
              <w:marLeft w:val="0"/>
              <w:marRight w:val="0"/>
              <w:marTop w:val="0"/>
              <w:marBottom w:val="0"/>
              <w:divBdr>
                <w:top w:val="none" w:sz="0" w:space="0" w:color="auto"/>
                <w:left w:val="none" w:sz="0" w:space="0" w:color="auto"/>
                <w:bottom w:val="none" w:sz="0" w:space="0" w:color="auto"/>
                <w:right w:val="none" w:sz="0" w:space="0" w:color="auto"/>
              </w:divBdr>
            </w:div>
          </w:divsChild>
        </w:div>
        <w:div w:id="1183857550">
          <w:marLeft w:val="0"/>
          <w:marRight w:val="0"/>
          <w:marTop w:val="0"/>
          <w:marBottom w:val="0"/>
          <w:divBdr>
            <w:top w:val="none" w:sz="0" w:space="0" w:color="auto"/>
            <w:left w:val="none" w:sz="0" w:space="0" w:color="auto"/>
            <w:bottom w:val="none" w:sz="0" w:space="0" w:color="auto"/>
            <w:right w:val="none" w:sz="0" w:space="0" w:color="auto"/>
          </w:divBdr>
          <w:divsChild>
            <w:div w:id="546458113">
              <w:marLeft w:val="0"/>
              <w:marRight w:val="0"/>
              <w:marTop w:val="0"/>
              <w:marBottom w:val="0"/>
              <w:divBdr>
                <w:top w:val="none" w:sz="0" w:space="0" w:color="auto"/>
                <w:left w:val="none" w:sz="0" w:space="0" w:color="auto"/>
                <w:bottom w:val="none" w:sz="0" w:space="0" w:color="auto"/>
                <w:right w:val="none" w:sz="0" w:space="0" w:color="auto"/>
              </w:divBdr>
            </w:div>
            <w:div w:id="767964496">
              <w:marLeft w:val="0"/>
              <w:marRight w:val="0"/>
              <w:marTop w:val="0"/>
              <w:marBottom w:val="0"/>
              <w:divBdr>
                <w:top w:val="none" w:sz="0" w:space="0" w:color="auto"/>
                <w:left w:val="none" w:sz="0" w:space="0" w:color="auto"/>
                <w:bottom w:val="none" w:sz="0" w:space="0" w:color="auto"/>
                <w:right w:val="none" w:sz="0" w:space="0" w:color="auto"/>
              </w:divBdr>
              <w:divsChild>
                <w:div w:id="9010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6788">
      <w:bodyDiv w:val="1"/>
      <w:marLeft w:val="0"/>
      <w:marRight w:val="0"/>
      <w:marTop w:val="0"/>
      <w:marBottom w:val="0"/>
      <w:divBdr>
        <w:top w:val="none" w:sz="0" w:space="0" w:color="auto"/>
        <w:left w:val="none" w:sz="0" w:space="0" w:color="auto"/>
        <w:bottom w:val="none" w:sz="0" w:space="0" w:color="auto"/>
        <w:right w:val="none" w:sz="0" w:space="0" w:color="auto"/>
      </w:divBdr>
    </w:div>
    <w:div w:id="1215194275">
      <w:bodyDiv w:val="1"/>
      <w:marLeft w:val="0"/>
      <w:marRight w:val="0"/>
      <w:marTop w:val="0"/>
      <w:marBottom w:val="0"/>
      <w:divBdr>
        <w:top w:val="none" w:sz="0" w:space="0" w:color="auto"/>
        <w:left w:val="none" w:sz="0" w:space="0" w:color="auto"/>
        <w:bottom w:val="none" w:sz="0" w:space="0" w:color="auto"/>
        <w:right w:val="none" w:sz="0" w:space="0" w:color="auto"/>
      </w:divBdr>
    </w:div>
    <w:div w:id="1216039591">
      <w:bodyDiv w:val="1"/>
      <w:marLeft w:val="0"/>
      <w:marRight w:val="0"/>
      <w:marTop w:val="0"/>
      <w:marBottom w:val="0"/>
      <w:divBdr>
        <w:top w:val="none" w:sz="0" w:space="0" w:color="auto"/>
        <w:left w:val="none" w:sz="0" w:space="0" w:color="auto"/>
        <w:bottom w:val="none" w:sz="0" w:space="0" w:color="auto"/>
        <w:right w:val="none" w:sz="0" w:space="0" w:color="auto"/>
      </w:divBdr>
      <w:divsChild>
        <w:div w:id="1050574228">
          <w:marLeft w:val="0"/>
          <w:marRight w:val="0"/>
          <w:marTop w:val="0"/>
          <w:marBottom w:val="0"/>
          <w:divBdr>
            <w:top w:val="none" w:sz="0" w:space="0" w:color="auto"/>
            <w:left w:val="none" w:sz="0" w:space="0" w:color="auto"/>
            <w:bottom w:val="none" w:sz="0" w:space="0" w:color="auto"/>
            <w:right w:val="none" w:sz="0" w:space="0" w:color="auto"/>
          </w:divBdr>
          <w:divsChild>
            <w:div w:id="2019841548">
              <w:marLeft w:val="0"/>
              <w:marRight w:val="0"/>
              <w:marTop w:val="0"/>
              <w:marBottom w:val="0"/>
              <w:divBdr>
                <w:top w:val="none" w:sz="0" w:space="0" w:color="auto"/>
                <w:left w:val="none" w:sz="0" w:space="0" w:color="auto"/>
                <w:bottom w:val="none" w:sz="0" w:space="0" w:color="auto"/>
                <w:right w:val="none" w:sz="0" w:space="0" w:color="auto"/>
              </w:divBdr>
            </w:div>
            <w:div w:id="598147470">
              <w:marLeft w:val="0"/>
              <w:marRight w:val="0"/>
              <w:marTop w:val="0"/>
              <w:marBottom w:val="0"/>
              <w:divBdr>
                <w:top w:val="none" w:sz="0" w:space="0" w:color="auto"/>
                <w:left w:val="none" w:sz="0" w:space="0" w:color="auto"/>
                <w:bottom w:val="none" w:sz="0" w:space="0" w:color="auto"/>
                <w:right w:val="none" w:sz="0" w:space="0" w:color="auto"/>
              </w:divBdr>
            </w:div>
          </w:divsChild>
        </w:div>
        <w:div w:id="572743231">
          <w:marLeft w:val="0"/>
          <w:marRight w:val="0"/>
          <w:marTop w:val="0"/>
          <w:marBottom w:val="0"/>
          <w:divBdr>
            <w:top w:val="none" w:sz="0" w:space="0" w:color="auto"/>
            <w:left w:val="none" w:sz="0" w:space="0" w:color="auto"/>
            <w:bottom w:val="none" w:sz="0" w:space="0" w:color="auto"/>
            <w:right w:val="none" w:sz="0" w:space="0" w:color="auto"/>
          </w:divBdr>
          <w:divsChild>
            <w:div w:id="982005014">
              <w:marLeft w:val="0"/>
              <w:marRight w:val="0"/>
              <w:marTop w:val="0"/>
              <w:marBottom w:val="0"/>
              <w:divBdr>
                <w:top w:val="none" w:sz="0" w:space="0" w:color="auto"/>
                <w:left w:val="none" w:sz="0" w:space="0" w:color="auto"/>
                <w:bottom w:val="none" w:sz="0" w:space="0" w:color="auto"/>
                <w:right w:val="none" w:sz="0" w:space="0" w:color="auto"/>
              </w:divBdr>
            </w:div>
            <w:div w:id="148333172">
              <w:marLeft w:val="0"/>
              <w:marRight w:val="0"/>
              <w:marTop w:val="0"/>
              <w:marBottom w:val="0"/>
              <w:divBdr>
                <w:top w:val="none" w:sz="0" w:space="0" w:color="auto"/>
                <w:left w:val="none" w:sz="0" w:space="0" w:color="auto"/>
                <w:bottom w:val="none" w:sz="0" w:space="0" w:color="auto"/>
                <w:right w:val="none" w:sz="0" w:space="0" w:color="auto"/>
              </w:divBdr>
              <w:divsChild>
                <w:div w:id="706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2182">
      <w:bodyDiv w:val="1"/>
      <w:marLeft w:val="0"/>
      <w:marRight w:val="0"/>
      <w:marTop w:val="0"/>
      <w:marBottom w:val="0"/>
      <w:divBdr>
        <w:top w:val="none" w:sz="0" w:space="0" w:color="auto"/>
        <w:left w:val="none" w:sz="0" w:space="0" w:color="auto"/>
        <w:bottom w:val="none" w:sz="0" w:space="0" w:color="auto"/>
        <w:right w:val="none" w:sz="0" w:space="0" w:color="auto"/>
      </w:divBdr>
    </w:div>
    <w:div w:id="1234849380">
      <w:bodyDiv w:val="1"/>
      <w:marLeft w:val="0"/>
      <w:marRight w:val="0"/>
      <w:marTop w:val="0"/>
      <w:marBottom w:val="0"/>
      <w:divBdr>
        <w:top w:val="none" w:sz="0" w:space="0" w:color="auto"/>
        <w:left w:val="none" w:sz="0" w:space="0" w:color="auto"/>
        <w:bottom w:val="none" w:sz="0" w:space="0" w:color="auto"/>
        <w:right w:val="none" w:sz="0" w:space="0" w:color="auto"/>
      </w:divBdr>
      <w:divsChild>
        <w:div w:id="173687925">
          <w:marLeft w:val="0"/>
          <w:marRight w:val="0"/>
          <w:marTop w:val="0"/>
          <w:marBottom w:val="0"/>
          <w:divBdr>
            <w:top w:val="none" w:sz="0" w:space="0" w:color="auto"/>
            <w:left w:val="none" w:sz="0" w:space="0" w:color="auto"/>
            <w:bottom w:val="none" w:sz="0" w:space="0" w:color="auto"/>
            <w:right w:val="none" w:sz="0" w:space="0" w:color="auto"/>
          </w:divBdr>
          <w:divsChild>
            <w:div w:id="118885242">
              <w:marLeft w:val="0"/>
              <w:marRight w:val="0"/>
              <w:marTop w:val="0"/>
              <w:marBottom w:val="0"/>
              <w:divBdr>
                <w:top w:val="none" w:sz="0" w:space="0" w:color="auto"/>
                <w:left w:val="none" w:sz="0" w:space="0" w:color="auto"/>
                <w:bottom w:val="none" w:sz="0" w:space="0" w:color="auto"/>
                <w:right w:val="none" w:sz="0" w:space="0" w:color="auto"/>
              </w:divBdr>
            </w:div>
            <w:div w:id="1143160420">
              <w:marLeft w:val="0"/>
              <w:marRight w:val="0"/>
              <w:marTop w:val="0"/>
              <w:marBottom w:val="0"/>
              <w:divBdr>
                <w:top w:val="none" w:sz="0" w:space="0" w:color="auto"/>
                <w:left w:val="none" w:sz="0" w:space="0" w:color="auto"/>
                <w:bottom w:val="none" w:sz="0" w:space="0" w:color="auto"/>
                <w:right w:val="none" w:sz="0" w:space="0" w:color="auto"/>
              </w:divBdr>
            </w:div>
          </w:divsChild>
        </w:div>
        <w:div w:id="2124230624">
          <w:marLeft w:val="0"/>
          <w:marRight w:val="0"/>
          <w:marTop w:val="0"/>
          <w:marBottom w:val="0"/>
          <w:divBdr>
            <w:top w:val="none" w:sz="0" w:space="0" w:color="auto"/>
            <w:left w:val="none" w:sz="0" w:space="0" w:color="auto"/>
            <w:bottom w:val="none" w:sz="0" w:space="0" w:color="auto"/>
            <w:right w:val="none" w:sz="0" w:space="0" w:color="auto"/>
          </w:divBdr>
          <w:divsChild>
            <w:div w:id="1519780581">
              <w:marLeft w:val="0"/>
              <w:marRight w:val="0"/>
              <w:marTop w:val="0"/>
              <w:marBottom w:val="0"/>
              <w:divBdr>
                <w:top w:val="none" w:sz="0" w:space="0" w:color="auto"/>
                <w:left w:val="none" w:sz="0" w:space="0" w:color="auto"/>
                <w:bottom w:val="none" w:sz="0" w:space="0" w:color="auto"/>
                <w:right w:val="none" w:sz="0" w:space="0" w:color="auto"/>
              </w:divBdr>
            </w:div>
            <w:div w:id="1462188543">
              <w:marLeft w:val="0"/>
              <w:marRight w:val="0"/>
              <w:marTop w:val="0"/>
              <w:marBottom w:val="0"/>
              <w:divBdr>
                <w:top w:val="none" w:sz="0" w:space="0" w:color="auto"/>
                <w:left w:val="none" w:sz="0" w:space="0" w:color="auto"/>
                <w:bottom w:val="none" w:sz="0" w:space="0" w:color="auto"/>
                <w:right w:val="none" w:sz="0" w:space="0" w:color="auto"/>
              </w:divBdr>
              <w:divsChild>
                <w:div w:id="6063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4472">
      <w:bodyDiv w:val="1"/>
      <w:marLeft w:val="0"/>
      <w:marRight w:val="0"/>
      <w:marTop w:val="0"/>
      <w:marBottom w:val="0"/>
      <w:divBdr>
        <w:top w:val="none" w:sz="0" w:space="0" w:color="auto"/>
        <w:left w:val="none" w:sz="0" w:space="0" w:color="auto"/>
        <w:bottom w:val="none" w:sz="0" w:space="0" w:color="auto"/>
        <w:right w:val="none" w:sz="0" w:space="0" w:color="auto"/>
      </w:divBdr>
      <w:divsChild>
        <w:div w:id="1075932809">
          <w:marLeft w:val="0"/>
          <w:marRight w:val="0"/>
          <w:marTop w:val="0"/>
          <w:marBottom w:val="0"/>
          <w:divBdr>
            <w:top w:val="none" w:sz="0" w:space="0" w:color="auto"/>
            <w:left w:val="none" w:sz="0" w:space="0" w:color="auto"/>
            <w:bottom w:val="none" w:sz="0" w:space="0" w:color="auto"/>
            <w:right w:val="none" w:sz="0" w:space="0" w:color="auto"/>
          </w:divBdr>
          <w:divsChild>
            <w:div w:id="352533534">
              <w:marLeft w:val="0"/>
              <w:marRight w:val="0"/>
              <w:marTop w:val="0"/>
              <w:marBottom w:val="0"/>
              <w:divBdr>
                <w:top w:val="none" w:sz="0" w:space="0" w:color="auto"/>
                <w:left w:val="none" w:sz="0" w:space="0" w:color="auto"/>
                <w:bottom w:val="none" w:sz="0" w:space="0" w:color="auto"/>
                <w:right w:val="none" w:sz="0" w:space="0" w:color="auto"/>
              </w:divBdr>
            </w:div>
            <w:div w:id="1910460233">
              <w:marLeft w:val="0"/>
              <w:marRight w:val="0"/>
              <w:marTop w:val="0"/>
              <w:marBottom w:val="0"/>
              <w:divBdr>
                <w:top w:val="none" w:sz="0" w:space="0" w:color="auto"/>
                <w:left w:val="none" w:sz="0" w:space="0" w:color="auto"/>
                <w:bottom w:val="none" w:sz="0" w:space="0" w:color="auto"/>
                <w:right w:val="none" w:sz="0" w:space="0" w:color="auto"/>
              </w:divBdr>
            </w:div>
          </w:divsChild>
        </w:div>
        <w:div w:id="1486504920">
          <w:marLeft w:val="0"/>
          <w:marRight w:val="0"/>
          <w:marTop w:val="0"/>
          <w:marBottom w:val="0"/>
          <w:divBdr>
            <w:top w:val="none" w:sz="0" w:space="0" w:color="auto"/>
            <w:left w:val="none" w:sz="0" w:space="0" w:color="auto"/>
            <w:bottom w:val="none" w:sz="0" w:space="0" w:color="auto"/>
            <w:right w:val="none" w:sz="0" w:space="0" w:color="auto"/>
          </w:divBdr>
          <w:divsChild>
            <w:div w:id="373771729">
              <w:marLeft w:val="0"/>
              <w:marRight w:val="0"/>
              <w:marTop w:val="0"/>
              <w:marBottom w:val="0"/>
              <w:divBdr>
                <w:top w:val="none" w:sz="0" w:space="0" w:color="auto"/>
                <w:left w:val="none" w:sz="0" w:space="0" w:color="auto"/>
                <w:bottom w:val="none" w:sz="0" w:space="0" w:color="auto"/>
                <w:right w:val="none" w:sz="0" w:space="0" w:color="auto"/>
              </w:divBdr>
            </w:div>
            <w:div w:id="1594120828">
              <w:marLeft w:val="0"/>
              <w:marRight w:val="0"/>
              <w:marTop w:val="0"/>
              <w:marBottom w:val="0"/>
              <w:divBdr>
                <w:top w:val="none" w:sz="0" w:space="0" w:color="auto"/>
                <w:left w:val="none" w:sz="0" w:space="0" w:color="auto"/>
                <w:bottom w:val="none" w:sz="0" w:space="0" w:color="auto"/>
                <w:right w:val="none" w:sz="0" w:space="0" w:color="auto"/>
              </w:divBdr>
              <w:divsChild>
                <w:div w:id="15322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1331">
      <w:bodyDiv w:val="1"/>
      <w:marLeft w:val="0"/>
      <w:marRight w:val="0"/>
      <w:marTop w:val="0"/>
      <w:marBottom w:val="0"/>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sChild>
            <w:div w:id="1476919589">
              <w:marLeft w:val="0"/>
              <w:marRight w:val="0"/>
              <w:marTop w:val="0"/>
              <w:marBottom w:val="0"/>
              <w:divBdr>
                <w:top w:val="none" w:sz="0" w:space="0" w:color="auto"/>
                <w:left w:val="none" w:sz="0" w:space="0" w:color="auto"/>
                <w:bottom w:val="none" w:sz="0" w:space="0" w:color="auto"/>
                <w:right w:val="none" w:sz="0" w:space="0" w:color="auto"/>
              </w:divBdr>
            </w:div>
            <w:div w:id="1635986901">
              <w:marLeft w:val="0"/>
              <w:marRight w:val="0"/>
              <w:marTop w:val="0"/>
              <w:marBottom w:val="0"/>
              <w:divBdr>
                <w:top w:val="none" w:sz="0" w:space="0" w:color="auto"/>
                <w:left w:val="none" w:sz="0" w:space="0" w:color="auto"/>
                <w:bottom w:val="none" w:sz="0" w:space="0" w:color="auto"/>
                <w:right w:val="none" w:sz="0" w:space="0" w:color="auto"/>
              </w:divBdr>
            </w:div>
          </w:divsChild>
        </w:div>
        <w:div w:id="118573727">
          <w:marLeft w:val="0"/>
          <w:marRight w:val="0"/>
          <w:marTop w:val="0"/>
          <w:marBottom w:val="0"/>
          <w:divBdr>
            <w:top w:val="none" w:sz="0" w:space="0" w:color="auto"/>
            <w:left w:val="none" w:sz="0" w:space="0" w:color="auto"/>
            <w:bottom w:val="none" w:sz="0" w:space="0" w:color="auto"/>
            <w:right w:val="none" w:sz="0" w:space="0" w:color="auto"/>
          </w:divBdr>
          <w:divsChild>
            <w:div w:id="826242753">
              <w:marLeft w:val="0"/>
              <w:marRight w:val="0"/>
              <w:marTop w:val="0"/>
              <w:marBottom w:val="0"/>
              <w:divBdr>
                <w:top w:val="none" w:sz="0" w:space="0" w:color="auto"/>
                <w:left w:val="none" w:sz="0" w:space="0" w:color="auto"/>
                <w:bottom w:val="none" w:sz="0" w:space="0" w:color="auto"/>
                <w:right w:val="none" w:sz="0" w:space="0" w:color="auto"/>
              </w:divBdr>
            </w:div>
            <w:div w:id="1781295358">
              <w:marLeft w:val="0"/>
              <w:marRight w:val="0"/>
              <w:marTop w:val="0"/>
              <w:marBottom w:val="0"/>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4737">
      <w:bodyDiv w:val="1"/>
      <w:marLeft w:val="0"/>
      <w:marRight w:val="0"/>
      <w:marTop w:val="0"/>
      <w:marBottom w:val="0"/>
      <w:divBdr>
        <w:top w:val="none" w:sz="0" w:space="0" w:color="auto"/>
        <w:left w:val="none" w:sz="0" w:space="0" w:color="auto"/>
        <w:bottom w:val="none" w:sz="0" w:space="0" w:color="auto"/>
        <w:right w:val="none" w:sz="0" w:space="0" w:color="auto"/>
      </w:divBdr>
      <w:divsChild>
        <w:div w:id="568810261">
          <w:marLeft w:val="0"/>
          <w:marRight w:val="0"/>
          <w:marTop w:val="0"/>
          <w:marBottom w:val="0"/>
          <w:divBdr>
            <w:top w:val="none" w:sz="0" w:space="0" w:color="auto"/>
            <w:left w:val="none" w:sz="0" w:space="0" w:color="auto"/>
            <w:bottom w:val="none" w:sz="0" w:space="0" w:color="auto"/>
            <w:right w:val="none" w:sz="0" w:space="0" w:color="auto"/>
          </w:divBdr>
          <w:divsChild>
            <w:div w:id="784815443">
              <w:marLeft w:val="0"/>
              <w:marRight w:val="0"/>
              <w:marTop w:val="0"/>
              <w:marBottom w:val="0"/>
              <w:divBdr>
                <w:top w:val="none" w:sz="0" w:space="0" w:color="auto"/>
                <w:left w:val="none" w:sz="0" w:space="0" w:color="auto"/>
                <w:bottom w:val="none" w:sz="0" w:space="0" w:color="auto"/>
                <w:right w:val="none" w:sz="0" w:space="0" w:color="auto"/>
              </w:divBdr>
            </w:div>
            <w:div w:id="1663118280">
              <w:marLeft w:val="0"/>
              <w:marRight w:val="0"/>
              <w:marTop w:val="0"/>
              <w:marBottom w:val="0"/>
              <w:divBdr>
                <w:top w:val="none" w:sz="0" w:space="0" w:color="auto"/>
                <w:left w:val="none" w:sz="0" w:space="0" w:color="auto"/>
                <w:bottom w:val="none" w:sz="0" w:space="0" w:color="auto"/>
                <w:right w:val="none" w:sz="0" w:space="0" w:color="auto"/>
              </w:divBdr>
            </w:div>
          </w:divsChild>
        </w:div>
        <w:div w:id="635794849">
          <w:marLeft w:val="0"/>
          <w:marRight w:val="0"/>
          <w:marTop w:val="0"/>
          <w:marBottom w:val="0"/>
          <w:divBdr>
            <w:top w:val="none" w:sz="0" w:space="0" w:color="auto"/>
            <w:left w:val="none" w:sz="0" w:space="0" w:color="auto"/>
            <w:bottom w:val="none" w:sz="0" w:space="0" w:color="auto"/>
            <w:right w:val="none" w:sz="0" w:space="0" w:color="auto"/>
          </w:divBdr>
          <w:divsChild>
            <w:div w:id="1449352995">
              <w:marLeft w:val="0"/>
              <w:marRight w:val="0"/>
              <w:marTop w:val="0"/>
              <w:marBottom w:val="0"/>
              <w:divBdr>
                <w:top w:val="none" w:sz="0" w:space="0" w:color="auto"/>
                <w:left w:val="none" w:sz="0" w:space="0" w:color="auto"/>
                <w:bottom w:val="none" w:sz="0" w:space="0" w:color="auto"/>
                <w:right w:val="none" w:sz="0" w:space="0" w:color="auto"/>
              </w:divBdr>
            </w:div>
            <w:div w:id="1686859755">
              <w:marLeft w:val="0"/>
              <w:marRight w:val="0"/>
              <w:marTop w:val="0"/>
              <w:marBottom w:val="0"/>
              <w:divBdr>
                <w:top w:val="none" w:sz="0" w:space="0" w:color="auto"/>
                <w:left w:val="none" w:sz="0" w:space="0" w:color="auto"/>
                <w:bottom w:val="none" w:sz="0" w:space="0" w:color="auto"/>
                <w:right w:val="none" w:sz="0" w:space="0" w:color="auto"/>
              </w:divBdr>
              <w:divsChild>
                <w:div w:id="198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8938">
      <w:bodyDiv w:val="1"/>
      <w:marLeft w:val="0"/>
      <w:marRight w:val="0"/>
      <w:marTop w:val="0"/>
      <w:marBottom w:val="0"/>
      <w:divBdr>
        <w:top w:val="none" w:sz="0" w:space="0" w:color="auto"/>
        <w:left w:val="none" w:sz="0" w:space="0" w:color="auto"/>
        <w:bottom w:val="none" w:sz="0" w:space="0" w:color="auto"/>
        <w:right w:val="none" w:sz="0" w:space="0" w:color="auto"/>
      </w:divBdr>
    </w:div>
    <w:div w:id="1304383661">
      <w:bodyDiv w:val="1"/>
      <w:marLeft w:val="0"/>
      <w:marRight w:val="0"/>
      <w:marTop w:val="0"/>
      <w:marBottom w:val="0"/>
      <w:divBdr>
        <w:top w:val="none" w:sz="0" w:space="0" w:color="auto"/>
        <w:left w:val="none" w:sz="0" w:space="0" w:color="auto"/>
        <w:bottom w:val="none" w:sz="0" w:space="0" w:color="auto"/>
        <w:right w:val="none" w:sz="0" w:space="0" w:color="auto"/>
      </w:divBdr>
      <w:divsChild>
        <w:div w:id="639918359">
          <w:marLeft w:val="0"/>
          <w:marRight w:val="0"/>
          <w:marTop w:val="0"/>
          <w:marBottom w:val="0"/>
          <w:divBdr>
            <w:top w:val="none" w:sz="0" w:space="0" w:color="auto"/>
            <w:left w:val="none" w:sz="0" w:space="0" w:color="auto"/>
            <w:bottom w:val="none" w:sz="0" w:space="0" w:color="auto"/>
            <w:right w:val="none" w:sz="0" w:space="0" w:color="auto"/>
          </w:divBdr>
          <w:divsChild>
            <w:div w:id="1579707767">
              <w:marLeft w:val="0"/>
              <w:marRight w:val="0"/>
              <w:marTop w:val="0"/>
              <w:marBottom w:val="0"/>
              <w:divBdr>
                <w:top w:val="none" w:sz="0" w:space="0" w:color="auto"/>
                <w:left w:val="none" w:sz="0" w:space="0" w:color="auto"/>
                <w:bottom w:val="none" w:sz="0" w:space="0" w:color="auto"/>
                <w:right w:val="none" w:sz="0" w:space="0" w:color="auto"/>
              </w:divBdr>
            </w:div>
            <w:div w:id="82000544">
              <w:marLeft w:val="0"/>
              <w:marRight w:val="0"/>
              <w:marTop w:val="0"/>
              <w:marBottom w:val="0"/>
              <w:divBdr>
                <w:top w:val="none" w:sz="0" w:space="0" w:color="auto"/>
                <w:left w:val="none" w:sz="0" w:space="0" w:color="auto"/>
                <w:bottom w:val="none" w:sz="0" w:space="0" w:color="auto"/>
                <w:right w:val="none" w:sz="0" w:space="0" w:color="auto"/>
              </w:divBdr>
            </w:div>
          </w:divsChild>
        </w:div>
        <w:div w:id="1314722312">
          <w:marLeft w:val="0"/>
          <w:marRight w:val="0"/>
          <w:marTop w:val="0"/>
          <w:marBottom w:val="0"/>
          <w:divBdr>
            <w:top w:val="none" w:sz="0" w:space="0" w:color="auto"/>
            <w:left w:val="none" w:sz="0" w:space="0" w:color="auto"/>
            <w:bottom w:val="none" w:sz="0" w:space="0" w:color="auto"/>
            <w:right w:val="none" w:sz="0" w:space="0" w:color="auto"/>
          </w:divBdr>
          <w:divsChild>
            <w:div w:id="1424303697">
              <w:marLeft w:val="0"/>
              <w:marRight w:val="0"/>
              <w:marTop w:val="0"/>
              <w:marBottom w:val="0"/>
              <w:divBdr>
                <w:top w:val="none" w:sz="0" w:space="0" w:color="auto"/>
                <w:left w:val="none" w:sz="0" w:space="0" w:color="auto"/>
                <w:bottom w:val="none" w:sz="0" w:space="0" w:color="auto"/>
                <w:right w:val="none" w:sz="0" w:space="0" w:color="auto"/>
              </w:divBdr>
            </w:div>
            <w:div w:id="454561338">
              <w:marLeft w:val="0"/>
              <w:marRight w:val="0"/>
              <w:marTop w:val="0"/>
              <w:marBottom w:val="0"/>
              <w:divBdr>
                <w:top w:val="none" w:sz="0" w:space="0" w:color="auto"/>
                <w:left w:val="none" w:sz="0" w:space="0" w:color="auto"/>
                <w:bottom w:val="none" w:sz="0" w:space="0" w:color="auto"/>
                <w:right w:val="none" w:sz="0" w:space="0" w:color="auto"/>
              </w:divBdr>
              <w:divsChild>
                <w:div w:id="533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9623">
      <w:bodyDiv w:val="1"/>
      <w:marLeft w:val="0"/>
      <w:marRight w:val="0"/>
      <w:marTop w:val="0"/>
      <w:marBottom w:val="0"/>
      <w:divBdr>
        <w:top w:val="none" w:sz="0" w:space="0" w:color="auto"/>
        <w:left w:val="none" w:sz="0" w:space="0" w:color="auto"/>
        <w:bottom w:val="none" w:sz="0" w:space="0" w:color="auto"/>
        <w:right w:val="none" w:sz="0" w:space="0" w:color="auto"/>
      </w:divBdr>
      <w:divsChild>
        <w:div w:id="1281916634">
          <w:marLeft w:val="0"/>
          <w:marRight w:val="0"/>
          <w:marTop w:val="0"/>
          <w:marBottom w:val="0"/>
          <w:divBdr>
            <w:top w:val="none" w:sz="0" w:space="0" w:color="auto"/>
            <w:left w:val="none" w:sz="0" w:space="0" w:color="auto"/>
            <w:bottom w:val="none" w:sz="0" w:space="0" w:color="auto"/>
            <w:right w:val="none" w:sz="0" w:space="0" w:color="auto"/>
          </w:divBdr>
          <w:divsChild>
            <w:div w:id="447285944">
              <w:marLeft w:val="0"/>
              <w:marRight w:val="0"/>
              <w:marTop w:val="0"/>
              <w:marBottom w:val="0"/>
              <w:divBdr>
                <w:top w:val="none" w:sz="0" w:space="0" w:color="auto"/>
                <w:left w:val="none" w:sz="0" w:space="0" w:color="auto"/>
                <w:bottom w:val="none" w:sz="0" w:space="0" w:color="auto"/>
                <w:right w:val="none" w:sz="0" w:space="0" w:color="auto"/>
              </w:divBdr>
            </w:div>
            <w:div w:id="1081291294">
              <w:marLeft w:val="0"/>
              <w:marRight w:val="0"/>
              <w:marTop w:val="0"/>
              <w:marBottom w:val="0"/>
              <w:divBdr>
                <w:top w:val="none" w:sz="0" w:space="0" w:color="auto"/>
                <w:left w:val="none" w:sz="0" w:space="0" w:color="auto"/>
                <w:bottom w:val="none" w:sz="0" w:space="0" w:color="auto"/>
                <w:right w:val="none" w:sz="0" w:space="0" w:color="auto"/>
              </w:divBdr>
            </w:div>
          </w:divsChild>
        </w:div>
        <w:div w:id="1548102774">
          <w:marLeft w:val="0"/>
          <w:marRight w:val="0"/>
          <w:marTop w:val="0"/>
          <w:marBottom w:val="0"/>
          <w:divBdr>
            <w:top w:val="none" w:sz="0" w:space="0" w:color="auto"/>
            <w:left w:val="none" w:sz="0" w:space="0" w:color="auto"/>
            <w:bottom w:val="none" w:sz="0" w:space="0" w:color="auto"/>
            <w:right w:val="none" w:sz="0" w:space="0" w:color="auto"/>
          </w:divBdr>
          <w:divsChild>
            <w:div w:id="580335358">
              <w:marLeft w:val="0"/>
              <w:marRight w:val="0"/>
              <w:marTop w:val="0"/>
              <w:marBottom w:val="0"/>
              <w:divBdr>
                <w:top w:val="none" w:sz="0" w:space="0" w:color="auto"/>
                <w:left w:val="none" w:sz="0" w:space="0" w:color="auto"/>
                <w:bottom w:val="none" w:sz="0" w:space="0" w:color="auto"/>
                <w:right w:val="none" w:sz="0" w:space="0" w:color="auto"/>
              </w:divBdr>
            </w:div>
            <w:div w:id="1543324459">
              <w:marLeft w:val="0"/>
              <w:marRight w:val="0"/>
              <w:marTop w:val="0"/>
              <w:marBottom w:val="0"/>
              <w:divBdr>
                <w:top w:val="none" w:sz="0" w:space="0" w:color="auto"/>
                <w:left w:val="none" w:sz="0" w:space="0" w:color="auto"/>
                <w:bottom w:val="none" w:sz="0" w:space="0" w:color="auto"/>
                <w:right w:val="none" w:sz="0" w:space="0" w:color="auto"/>
              </w:divBdr>
              <w:divsChild>
                <w:div w:id="1346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2234">
      <w:bodyDiv w:val="1"/>
      <w:marLeft w:val="0"/>
      <w:marRight w:val="0"/>
      <w:marTop w:val="0"/>
      <w:marBottom w:val="0"/>
      <w:divBdr>
        <w:top w:val="none" w:sz="0" w:space="0" w:color="auto"/>
        <w:left w:val="none" w:sz="0" w:space="0" w:color="auto"/>
        <w:bottom w:val="none" w:sz="0" w:space="0" w:color="auto"/>
        <w:right w:val="none" w:sz="0" w:space="0" w:color="auto"/>
      </w:divBdr>
      <w:divsChild>
        <w:div w:id="1136025120">
          <w:marLeft w:val="0"/>
          <w:marRight w:val="0"/>
          <w:marTop w:val="0"/>
          <w:marBottom w:val="0"/>
          <w:divBdr>
            <w:top w:val="none" w:sz="0" w:space="0" w:color="auto"/>
            <w:left w:val="none" w:sz="0" w:space="0" w:color="auto"/>
            <w:bottom w:val="none" w:sz="0" w:space="0" w:color="auto"/>
            <w:right w:val="none" w:sz="0" w:space="0" w:color="auto"/>
          </w:divBdr>
          <w:divsChild>
            <w:div w:id="1260092750">
              <w:marLeft w:val="0"/>
              <w:marRight w:val="0"/>
              <w:marTop w:val="0"/>
              <w:marBottom w:val="0"/>
              <w:divBdr>
                <w:top w:val="none" w:sz="0" w:space="0" w:color="auto"/>
                <w:left w:val="none" w:sz="0" w:space="0" w:color="auto"/>
                <w:bottom w:val="none" w:sz="0" w:space="0" w:color="auto"/>
                <w:right w:val="none" w:sz="0" w:space="0" w:color="auto"/>
              </w:divBdr>
            </w:div>
            <w:div w:id="1004748616">
              <w:marLeft w:val="0"/>
              <w:marRight w:val="0"/>
              <w:marTop w:val="0"/>
              <w:marBottom w:val="0"/>
              <w:divBdr>
                <w:top w:val="none" w:sz="0" w:space="0" w:color="auto"/>
                <w:left w:val="none" w:sz="0" w:space="0" w:color="auto"/>
                <w:bottom w:val="none" w:sz="0" w:space="0" w:color="auto"/>
                <w:right w:val="none" w:sz="0" w:space="0" w:color="auto"/>
              </w:divBdr>
            </w:div>
          </w:divsChild>
        </w:div>
        <w:div w:id="1142500097">
          <w:marLeft w:val="0"/>
          <w:marRight w:val="0"/>
          <w:marTop w:val="0"/>
          <w:marBottom w:val="0"/>
          <w:divBdr>
            <w:top w:val="none" w:sz="0" w:space="0" w:color="auto"/>
            <w:left w:val="none" w:sz="0" w:space="0" w:color="auto"/>
            <w:bottom w:val="none" w:sz="0" w:space="0" w:color="auto"/>
            <w:right w:val="none" w:sz="0" w:space="0" w:color="auto"/>
          </w:divBdr>
          <w:divsChild>
            <w:div w:id="631374490">
              <w:marLeft w:val="0"/>
              <w:marRight w:val="0"/>
              <w:marTop w:val="0"/>
              <w:marBottom w:val="0"/>
              <w:divBdr>
                <w:top w:val="none" w:sz="0" w:space="0" w:color="auto"/>
                <w:left w:val="none" w:sz="0" w:space="0" w:color="auto"/>
                <w:bottom w:val="none" w:sz="0" w:space="0" w:color="auto"/>
                <w:right w:val="none" w:sz="0" w:space="0" w:color="auto"/>
              </w:divBdr>
            </w:div>
            <w:div w:id="228082177">
              <w:marLeft w:val="0"/>
              <w:marRight w:val="0"/>
              <w:marTop w:val="0"/>
              <w:marBottom w:val="0"/>
              <w:divBdr>
                <w:top w:val="none" w:sz="0" w:space="0" w:color="auto"/>
                <w:left w:val="none" w:sz="0" w:space="0" w:color="auto"/>
                <w:bottom w:val="none" w:sz="0" w:space="0" w:color="auto"/>
                <w:right w:val="none" w:sz="0" w:space="0" w:color="auto"/>
              </w:divBdr>
              <w:divsChild>
                <w:div w:id="17343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3405">
      <w:bodyDiv w:val="1"/>
      <w:marLeft w:val="0"/>
      <w:marRight w:val="0"/>
      <w:marTop w:val="0"/>
      <w:marBottom w:val="0"/>
      <w:divBdr>
        <w:top w:val="none" w:sz="0" w:space="0" w:color="auto"/>
        <w:left w:val="none" w:sz="0" w:space="0" w:color="auto"/>
        <w:bottom w:val="none" w:sz="0" w:space="0" w:color="auto"/>
        <w:right w:val="none" w:sz="0" w:space="0" w:color="auto"/>
      </w:divBdr>
      <w:divsChild>
        <w:div w:id="1743021797">
          <w:marLeft w:val="0"/>
          <w:marRight w:val="0"/>
          <w:marTop w:val="0"/>
          <w:marBottom w:val="0"/>
          <w:divBdr>
            <w:top w:val="none" w:sz="0" w:space="0" w:color="auto"/>
            <w:left w:val="none" w:sz="0" w:space="0" w:color="auto"/>
            <w:bottom w:val="none" w:sz="0" w:space="0" w:color="auto"/>
            <w:right w:val="none" w:sz="0" w:space="0" w:color="auto"/>
          </w:divBdr>
          <w:divsChild>
            <w:div w:id="80833742">
              <w:marLeft w:val="0"/>
              <w:marRight w:val="0"/>
              <w:marTop w:val="0"/>
              <w:marBottom w:val="0"/>
              <w:divBdr>
                <w:top w:val="none" w:sz="0" w:space="0" w:color="auto"/>
                <w:left w:val="none" w:sz="0" w:space="0" w:color="auto"/>
                <w:bottom w:val="none" w:sz="0" w:space="0" w:color="auto"/>
                <w:right w:val="none" w:sz="0" w:space="0" w:color="auto"/>
              </w:divBdr>
            </w:div>
            <w:div w:id="1256472333">
              <w:marLeft w:val="0"/>
              <w:marRight w:val="0"/>
              <w:marTop w:val="0"/>
              <w:marBottom w:val="0"/>
              <w:divBdr>
                <w:top w:val="none" w:sz="0" w:space="0" w:color="auto"/>
                <w:left w:val="none" w:sz="0" w:space="0" w:color="auto"/>
                <w:bottom w:val="none" w:sz="0" w:space="0" w:color="auto"/>
                <w:right w:val="none" w:sz="0" w:space="0" w:color="auto"/>
              </w:divBdr>
            </w:div>
          </w:divsChild>
        </w:div>
        <w:div w:id="1544368370">
          <w:marLeft w:val="0"/>
          <w:marRight w:val="0"/>
          <w:marTop w:val="0"/>
          <w:marBottom w:val="0"/>
          <w:divBdr>
            <w:top w:val="none" w:sz="0" w:space="0" w:color="auto"/>
            <w:left w:val="none" w:sz="0" w:space="0" w:color="auto"/>
            <w:bottom w:val="none" w:sz="0" w:space="0" w:color="auto"/>
            <w:right w:val="none" w:sz="0" w:space="0" w:color="auto"/>
          </w:divBdr>
          <w:divsChild>
            <w:div w:id="3673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09031">
      <w:bodyDiv w:val="1"/>
      <w:marLeft w:val="0"/>
      <w:marRight w:val="0"/>
      <w:marTop w:val="0"/>
      <w:marBottom w:val="0"/>
      <w:divBdr>
        <w:top w:val="none" w:sz="0" w:space="0" w:color="auto"/>
        <w:left w:val="none" w:sz="0" w:space="0" w:color="auto"/>
        <w:bottom w:val="none" w:sz="0" w:space="0" w:color="auto"/>
        <w:right w:val="none" w:sz="0" w:space="0" w:color="auto"/>
      </w:divBdr>
      <w:divsChild>
        <w:div w:id="1517766315">
          <w:marLeft w:val="0"/>
          <w:marRight w:val="0"/>
          <w:marTop w:val="0"/>
          <w:marBottom w:val="0"/>
          <w:divBdr>
            <w:top w:val="none" w:sz="0" w:space="0" w:color="auto"/>
            <w:left w:val="none" w:sz="0" w:space="0" w:color="auto"/>
            <w:bottom w:val="none" w:sz="0" w:space="0" w:color="auto"/>
            <w:right w:val="none" w:sz="0" w:space="0" w:color="auto"/>
          </w:divBdr>
          <w:divsChild>
            <w:div w:id="880283747">
              <w:marLeft w:val="0"/>
              <w:marRight w:val="0"/>
              <w:marTop w:val="0"/>
              <w:marBottom w:val="0"/>
              <w:divBdr>
                <w:top w:val="none" w:sz="0" w:space="0" w:color="auto"/>
                <w:left w:val="none" w:sz="0" w:space="0" w:color="auto"/>
                <w:bottom w:val="none" w:sz="0" w:space="0" w:color="auto"/>
                <w:right w:val="none" w:sz="0" w:space="0" w:color="auto"/>
              </w:divBdr>
            </w:div>
            <w:div w:id="680855638">
              <w:marLeft w:val="0"/>
              <w:marRight w:val="0"/>
              <w:marTop w:val="0"/>
              <w:marBottom w:val="0"/>
              <w:divBdr>
                <w:top w:val="none" w:sz="0" w:space="0" w:color="auto"/>
                <w:left w:val="none" w:sz="0" w:space="0" w:color="auto"/>
                <w:bottom w:val="none" w:sz="0" w:space="0" w:color="auto"/>
                <w:right w:val="none" w:sz="0" w:space="0" w:color="auto"/>
              </w:divBdr>
            </w:div>
          </w:divsChild>
        </w:div>
        <w:div w:id="1621105861">
          <w:marLeft w:val="0"/>
          <w:marRight w:val="0"/>
          <w:marTop w:val="0"/>
          <w:marBottom w:val="0"/>
          <w:divBdr>
            <w:top w:val="none" w:sz="0" w:space="0" w:color="auto"/>
            <w:left w:val="none" w:sz="0" w:space="0" w:color="auto"/>
            <w:bottom w:val="none" w:sz="0" w:space="0" w:color="auto"/>
            <w:right w:val="none" w:sz="0" w:space="0" w:color="auto"/>
          </w:divBdr>
          <w:divsChild>
            <w:div w:id="555355887">
              <w:marLeft w:val="0"/>
              <w:marRight w:val="0"/>
              <w:marTop w:val="0"/>
              <w:marBottom w:val="0"/>
              <w:divBdr>
                <w:top w:val="none" w:sz="0" w:space="0" w:color="auto"/>
                <w:left w:val="none" w:sz="0" w:space="0" w:color="auto"/>
                <w:bottom w:val="none" w:sz="0" w:space="0" w:color="auto"/>
                <w:right w:val="none" w:sz="0" w:space="0" w:color="auto"/>
              </w:divBdr>
            </w:div>
            <w:div w:id="568686146">
              <w:marLeft w:val="0"/>
              <w:marRight w:val="0"/>
              <w:marTop w:val="0"/>
              <w:marBottom w:val="0"/>
              <w:divBdr>
                <w:top w:val="none" w:sz="0" w:space="0" w:color="auto"/>
                <w:left w:val="none" w:sz="0" w:space="0" w:color="auto"/>
                <w:bottom w:val="none" w:sz="0" w:space="0" w:color="auto"/>
                <w:right w:val="none" w:sz="0" w:space="0" w:color="auto"/>
              </w:divBdr>
              <w:divsChild>
                <w:div w:id="215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8206">
      <w:bodyDiv w:val="1"/>
      <w:marLeft w:val="0"/>
      <w:marRight w:val="0"/>
      <w:marTop w:val="0"/>
      <w:marBottom w:val="0"/>
      <w:divBdr>
        <w:top w:val="none" w:sz="0" w:space="0" w:color="auto"/>
        <w:left w:val="none" w:sz="0" w:space="0" w:color="auto"/>
        <w:bottom w:val="none" w:sz="0" w:space="0" w:color="auto"/>
        <w:right w:val="none" w:sz="0" w:space="0" w:color="auto"/>
      </w:divBdr>
      <w:divsChild>
        <w:div w:id="296111725">
          <w:marLeft w:val="0"/>
          <w:marRight w:val="0"/>
          <w:marTop w:val="0"/>
          <w:marBottom w:val="0"/>
          <w:divBdr>
            <w:top w:val="none" w:sz="0" w:space="0" w:color="auto"/>
            <w:left w:val="none" w:sz="0" w:space="0" w:color="auto"/>
            <w:bottom w:val="none" w:sz="0" w:space="0" w:color="auto"/>
            <w:right w:val="none" w:sz="0" w:space="0" w:color="auto"/>
          </w:divBdr>
          <w:divsChild>
            <w:div w:id="1170868512">
              <w:marLeft w:val="0"/>
              <w:marRight w:val="0"/>
              <w:marTop w:val="0"/>
              <w:marBottom w:val="0"/>
              <w:divBdr>
                <w:top w:val="none" w:sz="0" w:space="0" w:color="auto"/>
                <w:left w:val="none" w:sz="0" w:space="0" w:color="auto"/>
                <w:bottom w:val="none" w:sz="0" w:space="0" w:color="auto"/>
                <w:right w:val="none" w:sz="0" w:space="0" w:color="auto"/>
              </w:divBdr>
            </w:div>
            <w:div w:id="187262670">
              <w:marLeft w:val="0"/>
              <w:marRight w:val="0"/>
              <w:marTop w:val="0"/>
              <w:marBottom w:val="0"/>
              <w:divBdr>
                <w:top w:val="none" w:sz="0" w:space="0" w:color="auto"/>
                <w:left w:val="none" w:sz="0" w:space="0" w:color="auto"/>
                <w:bottom w:val="none" w:sz="0" w:space="0" w:color="auto"/>
                <w:right w:val="none" w:sz="0" w:space="0" w:color="auto"/>
              </w:divBdr>
            </w:div>
          </w:divsChild>
        </w:div>
        <w:div w:id="1363239785">
          <w:marLeft w:val="0"/>
          <w:marRight w:val="0"/>
          <w:marTop w:val="0"/>
          <w:marBottom w:val="0"/>
          <w:divBdr>
            <w:top w:val="none" w:sz="0" w:space="0" w:color="auto"/>
            <w:left w:val="none" w:sz="0" w:space="0" w:color="auto"/>
            <w:bottom w:val="none" w:sz="0" w:space="0" w:color="auto"/>
            <w:right w:val="none" w:sz="0" w:space="0" w:color="auto"/>
          </w:divBdr>
          <w:divsChild>
            <w:div w:id="952134440">
              <w:marLeft w:val="0"/>
              <w:marRight w:val="0"/>
              <w:marTop w:val="0"/>
              <w:marBottom w:val="0"/>
              <w:divBdr>
                <w:top w:val="none" w:sz="0" w:space="0" w:color="auto"/>
                <w:left w:val="none" w:sz="0" w:space="0" w:color="auto"/>
                <w:bottom w:val="none" w:sz="0" w:space="0" w:color="auto"/>
                <w:right w:val="none" w:sz="0" w:space="0" w:color="auto"/>
              </w:divBdr>
            </w:div>
            <w:div w:id="1185435465">
              <w:marLeft w:val="0"/>
              <w:marRight w:val="0"/>
              <w:marTop w:val="0"/>
              <w:marBottom w:val="0"/>
              <w:divBdr>
                <w:top w:val="none" w:sz="0" w:space="0" w:color="auto"/>
                <w:left w:val="none" w:sz="0" w:space="0" w:color="auto"/>
                <w:bottom w:val="none" w:sz="0" w:space="0" w:color="auto"/>
                <w:right w:val="none" w:sz="0" w:space="0" w:color="auto"/>
              </w:divBdr>
              <w:divsChild>
                <w:div w:id="21443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7059">
      <w:bodyDiv w:val="1"/>
      <w:marLeft w:val="0"/>
      <w:marRight w:val="0"/>
      <w:marTop w:val="0"/>
      <w:marBottom w:val="0"/>
      <w:divBdr>
        <w:top w:val="none" w:sz="0" w:space="0" w:color="auto"/>
        <w:left w:val="none" w:sz="0" w:space="0" w:color="auto"/>
        <w:bottom w:val="none" w:sz="0" w:space="0" w:color="auto"/>
        <w:right w:val="none" w:sz="0" w:space="0" w:color="auto"/>
      </w:divBdr>
      <w:divsChild>
        <w:div w:id="1734086690">
          <w:marLeft w:val="0"/>
          <w:marRight w:val="0"/>
          <w:marTop w:val="0"/>
          <w:marBottom w:val="0"/>
          <w:divBdr>
            <w:top w:val="none" w:sz="0" w:space="0" w:color="auto"/>
            <w:left w:val="none" w:sz="0" w:space="0" w:color="auto"/>
            <w:bottom w:val="none" w:sz="0" w:space="0" w:color="auto"/>
            <w:right w:val="none" w:sz="0" w:space="0" w:color="auto"/>
          </w:divBdr>
          <w:divsChild>
            <w:div w:id="1946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6079">
      <w:bodyDiv w:val="1"/>
      <w:marLeft w:val="0"/>
      <w:marRight w:val="0"/>
      <w:marTop w:val="0"/>
      <w:marBottom w:val="0"/>
      <w:divBdr>
        <w:top w:val="none" w:sz="0" w:space="0" w:color="auto"/>
        <w:left w:val="none" w:sz="0" w:space="0" w:color="auto"/>
        <w:bottom w:val="none" w:sz="0" w:space="0" w:color="auto"/>
        <w:right w:val="none" w:sz="0" w:space="0" w:color="auto"/>
      </w:divBdr>
      <w:divsChild>
        <w:div w:id="1110667142">
          <w:marLeft w:val="0"/>
          <w:marRight w:val="0"/>
          <w:marTop w:val="0"/>
          <w:marBottom w:val="0"/>
          <w:divBdr>
            <w:top w:val="none" w:sz="0" w:space="0" w:color="auto"/>
            <w:left w:val="none" w:sz="0" w:space="0" w:color="auto"/>
            <w:bottom w:val="none" w:sz="0" w:space="0" w:color="auto"/>
            <w:right w:val="none" w:sz="0" w:space="0" w:color="auto"/>
          </w:divBdr>
          <w:divsChild>
            <w:div w:id="1793354212">
              <w:marLeft w:val="0"/>
              <w:marRight w:val="0"/>
              <w:marTop w:val="0"/>
              <w:marBottom w:val="0"/>
              <w:divBdr>
                <w:top w:val="none" w:sz="0" w:space="0" w:color="auto"/>
                <w:left w:val="none" w:sz="0" w:space="0" w:color="auto"/>
                <w:bottom w:val="none" w:sz="0" w:space="0" w:color="auto"/>
                <w:right w:val="none" w:sz="0" w:space="0" w:color="auto"/>
              </w:divBdr>
            </w:div>
            <w:div w:id="2071539497">
              <w:marLeft w:val="0"/>
              <w:marRight w:val="0"/>
              <w:marTop w:val="0"/>
              <w:marBottom w:val="0"/>
              <w:divBdr>
                <w:top w:val="none" w:sz="0" w:space="0" w:color="auto"/>
                <w:left w:val="none" w:sz="0" w:space="0" w:color="auto"/>
                <w:bottom w:val="none" w:sz="0" w:space="0" w:color="auto"/>
                <w:right w:val="none" w:sz="0" w:space="0" w:color="auto"/>
              </w:divBdr>
            </w:div>
          </w:divsChild>
        </w:div>
        <w:div w:id="895511742">
          <w:marLeft w:val="0"/>
          <w:marRight w:val="0"/>
          <w:marTop w:val="0"/>
          <w:marBottom w:val="0"/>
          <w:divBdr>
            <w:top w:val="none" w:sz="0" w:space="0" w:color="auto"/>
            <w:left w:val="none" w:sz="0" w:space="0" w:color="auto"/>
            <w:bottom w:val="none" w:sz="0" w:space="0" w:color="auto"/>
            <w:right w:val="none" w:sz="0" w:space="0" w:color="auto"/>
          </w:divBdr>
          <w:divsChild>
            <w:div w:id="63649906">
              <w:marLeft w:val="0"/>
              <w:marRight w:val="0"/>
              <w:marTop w:val="0"/>
              <w:marBottom w:val="0"/>
              <w:divBdr>
                <w:top w:val="none" w:sz="0" w:space="0" w:color="auto"/>
                <w:left w:val="none" w:sz="0" w:space="0" w:color="auto"/>
                <w:bottom w:val="none" w:sz="0" w:space="0" w:color="auto"/>
                <w:right w:val="none" w:sz="0" w:space="0" w:color="auto"/>
              </w:divBdr>
            </w:div>
            <w:div w:id="359010410">
              <w:marLeft w:val="0"/>
              <w:marRight w:val="0"/>
              <w:marTop w:val="0"/>
              <w:marBottom w:val="0"/>
              <w:divBdr>
                <w:top w:val="none" w:sz="0" w:space="0" w:color="auto"/>
                <w:left w:val="none" w:sz="0" w:space="0" w:color="auto"/>
                <w:bottom w:val="none" w:sz="0" w:space="0" w:color="auto"/>
                <w:right w:val="none" w:sz="0" w:space="0" w:color="auto"/>
              </w:divBdr>
              <w:divsChild>
                <w:div w:id="2665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3809">
      <w:bodyDiv w:val="1"/>
      <w:marLeft w:val="0"/>
      <w:marRight w:val="0"/>
      <w:marTop w:val="0"/>
      <w:marBottom w:val="0"/>
      <w:divBdr>
        <w:top w:val="none" w:sz="0" w:space="0" w:color="auto"/>
        <w:left w:val="none" w:sz="0" w:space="0" w:color="auto"/>
        <w:bottom w:val="none" w:sz="0" w:space="0" w:color="auto"/>
        <w:right w:val="none" w:sz="0" w:space="0" w:color="auto"/>
      </w:divBdr>
      <w:divsChild>
        <w:div w:id="146019459">
          <w:marLeft w:val="0"/>
          <w:marRight w:val="0"/>
          <w:marTop w:val="0"/>
          <w:marBottom w:val="0"/>
          <w:divBdr>
            <w:top w:val="none" w:sz="0" w:space="0" w:color="auto"/>
            <w:left w:val="none" w:sz="0" w:space="0" w:color="auto"/>
            <w:bottom w:val="none" w:sz="0" w:space="0" w:color="auto"/>
            <w:right w:val="none" w:sz="0" w:space="0" w:color="auto"/>
          </w:divBdr>
          <w:divsChild>
            <w:div w:id="1526168464">
              <w:marLeft w:val="0"/>
              <w:marRight w:val="0"/>
              <w:marTop w:val="0"/>
              <w:marBottom w:val="0"/>
              <w:divBdr>
                <w:top w:val="none" w:sz="0" w:space="0" w:color="auto"/>
                <w:left w:val="none" w:sz="0" w:space="0" w:color="auto"/>
                <w:bottom w:val="none" w:sz="0" w:space="0" w:color="auto"/>
                <w:right w:val="none" w:sz="0" w:space="0" w:color="auto"/>
              </w:divBdr>
            </w:div>
            <w:div w:id="2013868543">
              <w:marLeft w:val="0"/>
              <w:marRight w:val="0"/>
              <w:marTop w:val="0"/>
              <w:marBottom w:val="0"/>
              <w:divBdr>
                <w:top w:val="none" w:sz="0" w:space="0" w:color="auto"/>
                <w:left w:val="none" w:sz="0" w:space="0" w:color="auto"/>
                <w:bottom w:val="none" w:sz="0" w:space="0" w:color="auto"/>
                <w:right w:val="none" w:sz="0" w:space="0" w:color="auto"/>
              </w:divBdr>
            </w:div>
          </w:divsChild>
        </w:div>
        <w:div w:id="1646278195">
          <w:marLeft w:val="0"/>
          <w:marRight w:val="0"/>
          <w:marTop w:val="0"/>
          <w:marBottom w:val="0"/>
          <w:divBdr>
            <w:top w:val="none" w:sz="0" w:space="0" w:color="auto"/>
            <w:left w:val="none" w:sz="0" w:space="0" w:color="auto"/>
            <w:bottom w:val="none" w:sz="0" w:space="0" w:color="auto"/>
            <w:right w:val="none" w:sz="0" w:space="0" w:color="auto"/>
          </w:divBdr>
          <w:divsChild>
            <w:div w:id="1631545416">
              <w:marLeft w:val="0"/>
              <w:marRight w:val="0"/>
              <w:marTop w:val="0"/>
              <w:marBottom w:val="0"/>
              <w:divBdr>
                <w:top w:val="none" w:sz="0" w:space="0" w:color="auto"/>
                <w:left w:val="none" w:sz="0" w:space="0" w:color="auto"/>
                <w:bottom w:val="none" w:sz="0" w:space="0" w:color="auto"/>
                <w:right w:val="none" w:sz="0" w:space="0" w:color="auto"/>
              </w:divBdr>
            </w:div>
            <w:div w:id="1510950803">
              <w:marLeft w:val="0"/>
              <w:marRight w:val="0"/>
              <w:marTop w:val="0"/>
              <w:marBottom w:val="0"/>
              <w:divBdr>
                <w:top w:val="none" w:sz="0" w:space="0" w:color="auto"/>
                <w:left w:val="none" w:sz="0" w:space="0" w:color="auto"/>
                <w:bottom w:val="none" w:sz="0" w:space="0" w:color="auto"/>
                <w:right w:val="none" w:sz="0" w:space="0" w:color="auto"/>
              </w:divBdr>
              <w:divsChild>
                <w:div w:id="10975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8712">
      <w:bodyDiv w:val="1"/>
      <w:marLeft w:val="0"/>
      <w:marRight w:val="0"/>
      <w:marTop w:val="0"/>
      <w:marBottom w:val="0"/>
      <w:divBdr>
        <w:top w:val="none" w:sz="0" w:space="0" w:color="auto"/>
        <w:left w:val="none" w:sz="0" w:space="0" w:color="auto"/>
        <w:bottom w:val="none" w:sz="0" w:space="0" w:color="auto"/>
        <w:right w:val="none" w:sz="0" w:space="0" w:color="auto"/>
      </w:divBdr>
    </w:div>
    <w:div w:id="1425418038">
      <w:bodyDiv w:val="1"/>
      <w:marLeft w:val="0"/>
      <w:marRight w:val="0"/>
      <w:marTop w:val="0"/>
      <w:marBottom w:val="0"/>
      <w:divBdr>
        <w:top w:val="none" w:sz="0" w:space="0" w:color="auto"/>
        <w:left w:val="none" w:sz="0" w:space="0" w:color="auto"/>
        <w:bottom w:val="none" w:sz="0" w:space="0" w:color="auto"/>
        <w:right w:val="none" w:sz="0" w:space="0" w:color="auto"/>
      </w:divBdr>
    </w:div>
    <w:div w:id="1431463745">
      <w:bodyDiv w:val="1"/>
      <w:marLeft w:val="0"/>
      <w:marRight w:val="0"/>
      <w:marTop w:val="0"/>
      <w:marBottom w:val="0"/>
      <w:divBdr>
        <w:top w:val="none" w:sz="0" w:space="0" w:color="auto"/>
        <w:left w:val="none" w:sz="0" w:space="0" w:color="auto"/>
        <w:bottom w:val="none" w:sz="0" w:space="0" w:color="auto"/>
        <w:right w:val="none" w:sz="0" w:space="0" w:color="auto"/>
      </w:divBdr>
      <w:divsChild>
        <w:div w:id="1745377007">
          <w:marLeft w:val="0"/>
          <w:marRight w:val="0"/>
          <w:marTop w:val="0"/>
          <w:marBottom w:val="0"/>
          <w:divBdr>
            <w:top w:val="none" w:sz="0" w:space="0" w:color="auto"/>
            <w:left w:val="none" w:sz="0" w:space="0" w:color="auto"/>
            <w:bottom w:val="none" w:sz="0" w:space="0" w:color="auto"/>
            <w:right w:val="none" w:sz="0" w:space="0" w:color="auto"/>
          </w:divBdr>
          <w:divsChild>
            <w:div w:id="553472695">
              <w:marLeft w:val="0"/>
              <w:marRight w:val="0"/>
              <w:marTop w:val="0"/>
              <w:marBottom w:val="0"/>
              <w:divBdr>
                <w:top w:val="none" w:sz="0" w:space="0" w:color="auto"/>
                <w:left w:val="none" w:sz="0" w:space="0" w:color="auto"/>
                <w:bottom w:val="none" w:sz="0" w:space="0" w:color="auto"/>
                <w:right w:val="none" w:sz="0" w:space="0" w:color="auto"/>
              </w:divBdr>
            </w:div>
            <w:div w:id="1755468975">
              <w:marLeft w:val="0"/>
              <w:marRight w:val="0"/>
              <w:marTop w:val="0"/>
              <w:marBottom w:val="0"/>
              <w:divBdr>
                <w:top w:val="none" w:sz="0" w:space="0" w:color="auto"/>
                <w:left w:val="none" w:sz="0" w:space="0" w:color="auto"/>
                <w:bottom w:val="none" w:sz="0" w:space="0" w:color="auto"/>
                <w:right w:val="none" w:sz="0" w:space="0" w:color="auto"/>
              </w:divBdr>
            </w:div>
          </w:divsChild>
        </w:div>
        <w:div w:id="2035181961">
          <w:marLeft w:val="0"/>
          <w:marRight w:val="0"/>
          <w:marTop w:val="0"/>
          <w:marBottom w:val="0"/>
          <w:divBdr>
            <w:top w:val="none" w:sz="0" w:space="0" w:color="auto"/>
            <w:left w:val="none" w:sz="0" w:space="0" w:color="auto"/>
            <w:bottom w:val="none" w:sz="0" w:space="0" w:color="auto"/>
            <w:right w:val="none" w:sz="0" w:space="0" w:color="auto"/>
          </w:divBdr>
          <w:divsChild>
            <w:div w:id="936720199">
              <w:marLeft w:val="0"/>
              <w:marRight w:val="0"/>
              <w:marTop w:val="0"/>
              <w:marBottom w:val="0"/>
              <w:divBdr>
                <w:top w:val="none" w:sz="0" w:space="0" w:color="auto"/>
                <w:left w:val="none" w:sz="0" w:space="0" w:color="auto"/>
                <w:bottom w:val="none" w:sz="0" w:space="0" w:color="auto"/>
                <w:right w:val="none" w:sz="0" w:space="0" w:color="auto"/>
              </w:divBdr>
            </w:div>
            <w:div w:id="1425567124">
              <w:marLeft w:val="0"/>
              <w:marRight w:val="0"/>
              <w:marTop w:val="0"/>
              <w:marBottom w:val="0"/>
              <w:divBdr>
                <w:top w:val="none" w:sz="0" w:space="0" w:color="auto"/>
                <w:left w:val="none" w:sz="0" w:space="0" w:color="auto"/>
                <w:bottom w:val="none" w:sz="0" w:space="0" w:color="auto"/>
                <w:right w:val="none" w:sz="0" w:space="0" w:color="auto"/>
              </w:divBdr>
              <w:divsChild>
                <w:div w:id="9440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1443">
      <w:bodyDiv w:val="1"/>
      <w:marLeft w:val="0"/>
      <w:marRight w:val="0"/>
      <w:marTop w:val="0"/>
      <w:marBottom w:val="0"/>
      <w:divBdr>
        <w:top w:val="none" w:sz="0" w:space="0" w:color="auto"/>
        <w:left w:val="none" w:sz="0" w:space="0" w:color="auto"/>
        <w:bottom w:val="none" w:sz="0" w:space="0" w:color="auto"/>
        <w:right w:val="none" w:sz="0" w:space="0" w:color="auto"/>
      </w:divBdr>
      <w:divsChild>
        <w:div w:id="1188788077">
          <w:marLeft w:val="0"/>
          <w:marRight w:val="0"/>
          <w:marTop w:val="0"/>
          <w:marBottom w:val="0"/>
          <w:divBdr>
            <w:top w:val="none" w:sz="0" w:space="0" w:color="auto"/>
            <w:left w:val="none" w:sz="0" w:space="0" w:color="auto"/>
            <w:bottom w:val="none" w:sz="0" w:space="0" w:color="auto"/>
            <w:right w:val="none" w:sz="0" w:space="0" w:color="auto"/>
          </w:divBdr>
          <w:divsChild>
            <w:div w:id="97526967">
              <w:marLeft w:val="0"/>
              <w:marRight w:val="0"/>
              <w:marTop w:val="0"/>
              <w:marBottom w:val="0"/>
              <w:divBdr>
                <w:top w:val="none" w:sz="0" w:space="0" w:color="auto"/>
                <w:left w:val="none" w:sz="0" w:space="0" w:color="auto"/>
                <w:bottom w:val="none" w:sz="0" w:space="0" w:color="auto"/>
                <w:right w:val="none" w:sz="0" w:space="0" w:color="auto"/>
              </w:divBdr>
            </w:div>
            <w:div w:id="580405258">
              <w:marLeft w:val="0"/>
              <w:marRight w:val="0"/>
              <w:marTop w:val="0"/>
              <w:marBottom w:val="0"/>
              <w:divBdr>
                <w:top w:val="none" w:sz="0" w:space="0" w:color="auto"/>
                <w:left w:val="none" w:sz="0" w:space="0" w:color="auto"/>
                <w:bottom w:val="none" w:sz="0" w:space="0" w:color="auto"/>
                <w:right w:val="none" w:sz="0" w:space="0" w:color="auto"/>
              </w:divBdr>
            </w:div>
          </w:divsChild>
        </w:div>
        <w:div w:id="1584755876">
          <w:marLeft w:val="0"/>
          <w:marRight w:val="0"/>
          <w:marTop w:val="0"/>
          <w:marBottom w:val="0"/>
          <w:divBdr>
            <w:top w:val="none" w:sz="0" w:space="0" w:color="auto"/>
            <w:left w:val="none" w:sz="0" w:space="0" w:color="auto"/>
            <w:bottom w:val="none" w:sz="0" w:space="0" w:color="auto"/>
            <w:right w:val="none" w:sz="0" w:space="0" w:color="auto"/>
          </w:divBdr>
          <w:divsChild>
            <w:div w:id="943611720">
              <w:marLeft w:val="0"/>
              <w:marRight w:val="0"/>
              <w:marTop w:val="0"/>
              <w:marBottom w:val="0"/>
              <w:divBdr>
                <w:top w:val="none" w:sz="0" w:space="0" w:color="auto"/>
                <w:left w:val="none" w:sz="0" w:space="0" w:color="auto"/>
                <w:bottom w:val="none" w:sz="0" w:space="0" w:color="auto"/>
                <w:right w:val="none" w:sz="0" w:space="0" w:color="auto"/>
              </w:divBdr>
            </w:div>
            <w:div w:id="1659570973">
              <w:marLeft w:val="0"/>
              <w:marRight w:val="0"/>
              <w:marTop w:val="0"/>
              <w:marBottom w:val="0"/>
              <w:divBdr>
                <w:top w:val="none" w:sz="0" w:space="0" w:color="auto"/>
                <w:left w:val="none" w:sz="0" w:space="0" w:color="auto"/>
                <w:bottom w:val="none" w:sz="0" w:space="0" w:color="auto"/>
                <w:right w:val="none" w:sz="0" w:space="0" w:color="auto"/>
              </w:divBdr>
              <w:divsChild>
                <w:div w:id="21427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1092">
      <w:bodyDiv w:val="1"/>
      <w:marLeft w:val="0"/>
      <w:marRight w:val="0"/>
      <w:marTop w:val="0"/>
      <w:marBottom w:val="0"/>
      <w:divBdr>
        <w:top w:val="none" w:sz="0" w:space="0" w:color="auto"/>
        <w:left w:val="none" w:sz="0" w:space="0" w:color="auto"/>
        <w:bottom w:val="none" w:sz="0" w:space="0" w:color="auto"/>
        <w:right w:val="none" w:sz="0" w:space="0" w:color="auto"/>
      </w:divBdr>
    </w:div>
    <w:div w:id="1472359458">
      <w:bodyDiv w:val="1"/>
      <w:marLeft w:val="0"/>
      <w:marRight w:val="0"/>
      <w:marTop w:val="0"/>
      <w:marBottom w:val="0"/>
      <w:divBdr>
        <w:top w:val="none" w:sz="0" w:space="0" w:color="auto"/>
        <w:left w:val="none" w:sz="0" w:space="0" w:color="auto"/>
        <w:bottom w:val="none" w:sz="0" w:space="0" w:color="auto"/>
        <w:right w:val="none" w:sz="0" w:space="0" w:color="auto"/>
      </w:divBdr>
      <w:divsChild>
        <w:div w:id="1749036403">
          <w:marLeft w:val="0"/>
          <w:marRight w:val="0"/>
          <w:marTop w:val="0"/>
          <w:marBottom w:val="0"/>
          <w:divBdr>
            <w:top w:val="none" w:sz="0" w:space="0" w:color="auto"/>
            <w:left w:val="none" w:sz="0" w:space="0" w:color="auto"/>
            <w:bottom w:val="none" w:sz="0" w:space="0" w:color="auto"/>
            <w:right w:val="none" w:sz="0" w:space="0" w:color="auto"/>
          </w:divBdr>
        </w:div>
        <w:div w:id="1009911484">
          <w:marLeft w:val="0"/>
          <w:marRight w:val="0"/>
          <w:marTop w:val="0"/>
          <w:marBottom w:val="0"/>
          <w:divBdr>
            <w:top w:val="none" w:sz="0" w:space="0" w:color="auto"/>
            <w:left w:val="none" w:sz="0" w:space="0" w:color="auto"/>
            <w:bottom w:val="none" w:sz="0" w:space="0" w:color="auto"/>
            <w:right w:val="none" w:sz="0" w:space="0" w:color="auto"/>
          </w:divBdr>
        </w:div>
      </w:divsChild>
    </w:div>
    <w:div w:id="1480658770">
      <w:bodyDiv w:val="1"/>
      <w:marLeft w:val="0"/>
      <w:marRight w:val="0"/>
      <w:marTop w:val="0"/>
      <w:marBottom w:val="0"/>
      <w:divBdr>
        <w:top w:val="none" w:sz="0" w:space="0" w:color="auto"/>
        <w:left w:val="none" w:sz="0" w:space="0" w:color="auto"/>
        <w:bottom w:val="none" w:sz="0" w:space="0" w:color="auto"/>
        <w:right w:val="none" w:sz="0" w:space="0" w:color="auto"/>
      </w:divBdr>
    </w:div>
    <w:div w:id="1492680190">
      <w:bodyDiv w:val="1"/>
      <w:marLeft w:val="0"/>
      <w:marRight w:val="0"/>
      <w:marTop w:val="0"/>
      <w:marBottom w:val="0"/>
      <w:divBdr>
        <w:top w:val="none" w:sz="0" w:space="0" w:color="auto"/>
        <w:left w:val="none" w:sz="0" w:space="0" w:color="auto"/>
        <w:bottom w:val="none" w:sz="0" w:space="0" w:color="auto"/>
        <w:right w:val="none" w:sz="0" w:space="0" w:color="auto"/>
      </w:divBdr>
      <w:divsChild>
        <w:div w:id="1036198196">
          <w:marLeft w:val="0"/>
          <w:marRight w:val="0"/>
          <w:marTop w:val="0"/>
          <w:marBottom w:val="0"/>
          <w:divBdr>
            <w:top w:val="none" w:sz="0" w:space="0" w:color="auto"/>
            <w:left w:val="none" w:sz="0" w:space="0" w:color="auto"/>
            <w:bottom w:val="none" w:sz="0" w:space="0" w:color="auto"/>
            <w:right w:val="none" w:sz="0" w:space="0" w:color="auto"/>
          </w:divBdr>
          <w:divsChild>
            <w:div w:id="1196582774">
              <w:marLeft w:val="0"/>
              <w:marRight w:val="0"/>
              <w:marTop w:val="0"/>
              <w:marBottom w:val="0"/>
              <w:divBdr>
                <w:top w:val="none" w:sz="0" w:space="0" w:color="auto"/>
                <w:left w:val="none" w:sz="0" w:space="0" w:color="auto"/>
                <w:bottom w:val="none" w:sz="0" w:space="0" w:color="auto"/>
                <w:right w:val="none" w:sz="0" w:space="0" w:color="auto"/>
              </w:divBdr>
            </w:div>
            <w:div w:id="1151944490">
              <w:marLeft w:val="0"/>
              <w:marRight w:val="0"/>
              <w:marTop w:val="0"/>
              <w:marBottom w:val="0"/>
              <w:divBdr>
                <w:top w:val="none" w:sz="0" w:space="0" w:color="auto"/>
                <w:left w:val="none" w:sz="0" w:space="0" w:color="auto"/>
                <w:bottom w:val="none" w:sz="0" w:space="0" w:color="auto"/>
                <w:right w:val="none" w:sz="0" w:space="0" w:color="auto"/>
              </w:divBdr>
            </w:div>
          </w:divsChild>
        </w:div>
        <w:div w:id="139687443">
          <w:marLeft w:val="0"/>
          <w:marRight w:val="0"/>
          <w:marTop w:val="0"/>
          <w:marBottom w:val="0"/>
          <w:divBdr>
            <w:top w:val="none" w:sz="0" w:space="0" w:color="auto"/>
            <w:left w:val="none" w:sz="0" w:space="0" w:color="auto"/>
            <w:bottom w:val="none" w:sz="0" w:space="0" w:color="auto"/>
            <w:right w:val="none" w:sz="0" w:space="0" w:color="auto"/>
          </w:divBdr>
          <w:divsChild>
            <w:div w:id="1261641309">
              <w:marLeft w:val="0"/>
              <w:marRight w:val="0"/>
              <w:marTop w:val="0"/>
              <w:marBottom w:val="0"/>
              <w:divBdr>
                <w:top w:val="none" w:sz="0" w:space="0" w:color="auto"/>
                <w:left w:val="none" w:sz="0" w:space="0" w:color="auto"/>
                <w:bottom w:val="none" w:sz="0" w:space="0" w:color="auto"/>
                <w:right w:val="none" w:sz="0" w:space="0" w:color="auto"/>
              </w:divBdr>
            </w:div>
            <w:div w:id="601109381">
              <w:marLeft w:val="0"/>
              <w:marRight w:val="0"/>
              <w:marTop w:val="0"/>
              <w:marBottom w:val="0"/>
              <w:divBdr>
                <w:top w:val="none" w:sz="0" w:space="0" w:color="auto"/>
                <w:left w:val="none" w:sz="0" w:space="0" w:color="auto"/>
                <w:bottom w:val="none" w:sz="0" w:space="0" w:color="auto"/>
                <w:right w:val="none" w:sz="0" w:space="0" w:color="auto"/>
              </w:divBdr>
              <w:divsChild>
                <w:div w:id="15116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6098">
      <w:bodyDiv w:val="1"/>
      <w:marLeft w:val="0"/>
      <w:marRight w:val="0"/>
      <w:marTop w:val="0"/>
      <w:marBottom w:val="0"/>
      <w:divBdr>
        <w:top w:val="none" w:sz="0" w:space="0" w:color="auto"/>
        <w:left w:val="none" w:sz="0" w:space="0" w:color="auto"/>
        <w:bottom w:val="none" w:sz="0" w:space="0" w:color="auto"/>
        <w:right w:val="none" w:sz="0" w:space="0" w:color="auto"/>
      </w:divBdr>
      <w:divsChild>
        <w:div w:id="646327472">
          <w:marLeft w:val="0"/>
          <w:marRight w:val="0"/>
          <w:marTop w:val="0"/>
          <w:marBottom w:val="0"/>
          <w:divBdr>
            <w:top w:val="none" w:sz="0" w:space="0" w:color="auto"/>
            <w:left w:val="none" w:sz="0" w:space="0" w:color="auto"/>
            <w:bottom w:val="none" w:sz="0" w:space="0" w:color="auto"/>
            <w:right w:val="none" w:sz="0" w:space="0" w:color="auto"/>
          </w:divBdr>
          <w:divsChild>
            <w:div w:id="573391218">
              <w:marLeft w:val="0"/>
              <w:marRight w:val="0"/>
              <w:marTop w:val="0"/>
              <w:marBottom w:val="0"/>
              <w:divBdr>
                <w:top w:val="none" w:sz="0" w:space="0" w:color="auto"/>
                <w:left w:val="none" w:sz="0" w:space="0" w:color="auto"/>
                <w:bottom w:val="none" w:sz="0" w:space="0" w:color="auto"/>
                <w:right w:val="none" w:sz="0" w:space="0" w:color="auto"/>
              </w:divBdr>
            </w:div>
            <w:div w:id="1290160591">
              <w:marLeft w:val="0"/>
              <w:marRight w:val="0"/>
              <w:marTop w:val="0"/>
              <w:marBottom w:val="0"/>
              <w:divBdr>
                <w:top w:val="none" w:sz="0" w:space="0" w:color="auto"/>
                <w:left w:val="none" w:sz="0" w:space="0" w:color="auto"/>
                <w:bottom w:val="none" w:sz="0" w:space="0" w:color="auto"/>
                <w:right w:val="none" w:sz="0" w:space="0" w:color="auto"/>
              </w:divBdr>
            </w:div>
          </w:divsChild>
        </w:div>
        <w:div w:id="765810253">
          <w:marLeft w:val="0"/>
          <w:marRight w:val="0"/>
          <w:marTop w:val="0"/>
          <w:marBottom w:val="0"/>
          <w:divBdr>
            <w:top w:val="none" w:sz="0" w:space="0" w:color="auto"/>
            <w:left w:val="none" w:sz="0" w:space="0" w:color="auto"/>
            <w:bottom w:val="none" w:sz="0" w:space="0" w:color="auto"/>
            <w:right w:val="none" w:sz="0" w:space="0" w:color="auto"/>
          </w:divBdr>
          <w:divsChild>
            <w:div w:id="1964537911">
              <w:marLeft w:val="0"/>
              <w:marRight w:val="0"/>
              <w:marTop w:val="0"/>
              <w:marBottom w:val="0"/>
              <w:divBdr>
                <w:top w:val="none" w:sz="0" w:space="0" w:color="auto"/>
                <w:left w:val="none" w:sz="0" w:space="0" w:color="auto"/>
                <w:bottom w:val="none" w:sz="0" w:space="0" w:color="auto"/>
                <w:right w:val="none" w:sz="0" w:space="0" w:color="auto"/>
              </w:divBdr>
            </w:div>
            <w:div w:id="43408905">
              <w:marLeft w:val="0"/>
              <w:marRight w:val="0"/>
              <w:marTop w:val="0"/>
              <w:marBottom w:val="0"/>
              <w:divBdr>
                <w:top w:val="none" w:sz="0" w:space="0" w:color="auto"/>
                <w:left w:val="none" w:sz="0" w:space="0" w:color="auto"/>
                <w:bottom w:val="none" w:sz="0" w:space="0" w:color="auto"/>
                <w:right w:val="none" w:sz="0" w:space="0" w:color="auto"/>
              </w:divBdr>
              <w:divsChild>
                <w:div w:id="1099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2151">
      <w:bodyDiv w:val="1"/>
      <w:marLeft w:val="0"/>
      <w:marRight w:val="0"/>
      <w:marTop w:val="0"/>
      <w:marBottom w:val="0"/>
      <w:divBdr>
        <w:top w:val="none" w:sz="0" w:space="0" w:color="auto"/>
        <w:left w:val="none" w:sz="0" w:space="0" w:color="auto"/>
        <w:bottom w:val="none" w:sz="0" w:space="0" w:color="auto"/>
        <w:right w:val="none" w:sz="0" w:space="0" w:color="auto"/>
      </w:divBdr>
      <w:divsChild>
        <w:div w:id="402066718">
          <w:marLeft w:val="0"/>
          <w:marRight w:val="0"/>
          <w:marTop w:val="0"/>
          <w:marBottom w:val="0"/>
          <w:divBdr>
            <w:top w:val="none" w:sz="0" w:space="0" w:color="auto"/>
            <w:left w:val="none" w:sz="0" w:space="0" w:color="auto"/>
            <w:bottom w:val="none" w:sz="0" w:space="0" w:color="auto"/>
            <w:right w:val="none" w:sz="0" w:space="0" w:color="auto"/>
          </w:divBdr>
          <w:divsChild>
            <w:div w:id="1433281639">
              <w:marLeft w:val="0"/>
              <w:marRight w:val="0"/>
              <w:marTop w:val="0"/>
              <w:marBottom w:val="0"/>
              <w:divBdr>
                <w:top w:val="none" w:sz="0" w:space="0" w:color="auto"/>
                <w:left w:val="none" w:sz="0" w:space="0" w:color="auto"/>
                <w:bottom w:val="none" w:sz="0" w:space="0" w:color="auto"/>
                <w:right w:val="none" w:sz="0" w:space="0" w:color="auto"/>
              </w:divBdr>
            </w:div>
            <w:div w:id="631979406">
              <w:marLeft w:val="0"/>
              <w:marRight w:val="0"/>
              <w:marTop w:val="0"/>
              <w:marBottom w:val="0"/>
              <w:divBdr>
                <w:top w:val="none" w:sz="0" w:space="0" w:color="auto"/>
                <w:left w:val="none" w:sz="0" w:space="0" w:color="auto"/>
                <w:bottom w:val="none" w:sz="0" w:space="0" w:color="auto"/>
                <w:right w:val="none" w:sz="0" w:space="0" w:color="auto"/>
              </w:divBdr>
            </w:div>
          </w:divsChild>
        </w:div>
        <w:div w:id="31156597">
          <w:marLeft w:val="0"/>
          <w:marRight w:val="0"/>
          <w:marTop w:val="0"/>
          <w:marBottom w:val="0"/>
          <w:divBdr>
            <w:top w:val="none" w:sz="0" w:space="0" w:color="auto"/>
            <w:left w:val="none" w:sz="0" w:space="0" w:color="auto"/>
            <w:bottom w:val="none" w:sz="0" w:space="0" w:color="auto"/>
            <w:right w:val="none" w:sz="0" w:space="0" w:color="auto"/>
          </w:divBdr>
          <w:divsChild>
            <w:div w:id="1231847126">
              <w:marLeft w:val="0"/>
              <w:marRight w:val="0"/>
              <w:marTop w:val="0"/>
              <w:marBottom w:val="0"/>
              <w:divBdr>
                <w:top w:val="none" w:sz="0" w:space="0" w:color="auto"/>
                <w:left w:val="none" w:sz="0" w:space="0" w:color="auto"/>
                <w:bottom w:val="none" w:sz="0" w:space="0" w:color="auto"/>
                <w:right w:val="none" w:sz="0" w:space="0" w:color="auto"/>
              </w:divBdr>
            </w:div>
            <w:div w:id="74476164">
              <w:marLeft w:val="0"/>
              <w:marRight w:val="0"/>
              <w:marTop w:val="0"/>
              <w:marBottom w:val="0"/>
              <w:divBdr>
                <w:top w:val="none" w:sz="0" w:space="0" w:color="auto"/>
                <w:left w:val="none" w:sz="0" w:space="0" w:color="auto"/>
                <w:bottom w:val="none" w:sz="0" w:space="0" w:color="auto"/>
                <w:right w:val="none" w:sz="0" w:space="0" w:color="auto"/>
              </w:divBdr>
              <w:divsChild>
                <w:div w:id="20391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8026">
      <w:bodyDiv w:val="1"/>
      <w:marLeft w:val="0"/>
      <w:marRight w:val="0"/>
      <w:marTop w:val="0"/>
      <w:marBottom w:val="0"/>
      <w:divBdr>
        <w:top w:val="none" w:sz="0" w:space="0" w:color="auto"/>
        <w:left w:val="none" w:sz="0" w:space="0" w:color="auto"/>
        <w:bottom w:val="none" w:sz="0" w:space="0" w:color="auto"/>
        <w:right w:val="none" w:sz="0" w:space="0" w:color="auto"/>
      </w:divBdr>
      <w:divsChild>
        <w:div w:id="2133357526">
          <w:marLeft w:val="0"/>
          <w:marRight w:val="0"/>
          <w:marTop w:val="0"/>
          <w:marBottom w:val="0"/>
          <w:divBdr>
            <w:top w:val="none" w:sz="0" w:space="0" w:color="auto"/>
            <w:left w:val="none" w:sz="0" w:space="0" w:color="auto"/>
            <w:bottom w:val="none" w:sz="0" w:space="0" w:color="auto"/>
            <w:right w:val="none" w:sz="0" w:space="0" w:color="auto"/>
          </w:divBdr>
          <w:divsChild>
            <w:div w:id="2045791889">
              <w:marLeft w:val="0"/>
              <w:marRight w:val="0"/>
              <w:marTop w:val="0"/>
              <w:marBottom w:val="0"/>
              <w:divBdr>
                <w:top w:val="none" w:sz="0" w:space="0" w:color="auto"/>
                <w:left w:val="none" w:sz="0" w:space="0" w:color="auto"/>
                <w:bottom w:val="none" w:sz="0" w:space="0" w:color="auto"/>
                <w:right w:val="none" w:sz="0" w:space="0" w:color="auto"/>
              </w:divBdr>
            </w:div>
            <w:div w:id="1043360208">
              <w:marLeft w:val="0"/>
              <w:marRight w:val="0"/>
              <w:marTop w:val="0"/>
              <w:marBottom w:val="0"/>
              <w:divBdr>
                <w:top w:val="none" w:sz="0" w:space="0" w:color="auto"/>
                <w:left w:val="none" w:sz="0" w:space="0" w:color="auto"/>
                <w:bottom w:val="none" w:sz="0" w:space="0" w:color="auto"/>
                <w:right w:val="none" w:sz="0" w:space="0" w:color="auto"/>
              </w:divBdr>
            </w:div>
          </w:divsChild>
        </w:div>
        <w:div w:id="1793786225">
          <w:marLeft w:val="0"/>
          <w:marRight w:val="0"/>
          <w:marTop w:val="0"/>
          <w:marBottom w:val="0"/>
          <w:divBdr>
            <w:top w:val="none" w:sz="0" w:space="0" w:color="auto"/>
            <w:left w:val="none" w:sz="0" w:space="0" w:color="auto"/>
            <w:bottom w:val="none" w:sz="0" w:space="0" w:color="auto"/>
            <w:right w:val="none" w:sz="0" w:space="0" w:color="auto"/>
          </w:divBdr>
          <w:divsChild>
            <w:div w:id="260067628">
              <w:marLeft w:val="0"/>
              <w:marRight w:val="0"/>
              <w:marTop w:val="0"/>
              <w:marBottom w:val="0"/>
              <w:divBdr>
                <w:top w:val="none" w:sz="0" w:space="0" w:color="auto"/>
                <w:left w:val="none" w:sz="0" w:space="0" w:color="auto"/>
                <w:bottom w:val="none" w:sz="0" w:space="0" w:color="auto"/>
                <w:right w:val="none" w:sz="0" w:space="0" w:color="auto"/>
              </w:divBdr>
            </w:div>
            <w:div w:id="1908491415">
              <w:marLeft w:val="0"/>
              <w:marRight w:val="0"/>
              <w:marTop w:val="0"/>
              <w:marBottom w:val="0"/>
              <w:divBdr>
                <w:top w:val="none" w:sz="0" w:space="0" w:color="auto"/>
                <w:left w:val="none" w:sz="0" w:space="0" w:color="auto"/>
                <w:bottom w:val="none" w:sz="0" w:space="0" w:color="auto"/>
                <w:right w:val="none" w:sz="0" w:space="0" w:color="auto"/>
              </w:divBdr>
              <w:divsChild>
                <w:div w:id="3447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116">
      <w:bodyDiv w:val="1"/>
      <w:marLeft w:val="0"/>
      <w:marRight w:val="0"/>
      <w:marTop w:val="0"/>
      <w:marBottom w:val="0"/>
      <w:divBdr>
        <w:top w:val="none" w:sz="0" w:space="0" w:color="auto"/>
        <w:left w:val="none" w:sz="0" w:space="0" w:color="auto"/>
        <w:bottom w:val="none" w:sz="0" w:space="0" w:color="auto"/>
        <w:right w:val="none" w:sz="0" w:space="0" w:color="auto"/>
      </w:divBdr>
      <w:divsChild>
        <w:div w:id="719213597">
          <w:marLeft w:val="0"/>
          <w:marRight w:val="0"/>
          <w:marTop w:val="0"/>
          <w:marBottom w:val="0"/>
          <w:divBdr>
            <w:top w:val="none" w:sz="0" w:space="0" w:color="auto"/>
            <w:left w:val="none" w:sz="0" w:space="0" w:color="auto"/>
            <w:bottom w:val="none" w:sz="0" w:space="0" w:color="auto"/>
            <w:right w:val="none" w:sz="0" w:space="0" w:color="auto"/>
          </w:divBdr>
          <w:divsChild>
            <w:div w:id="770008551">
              <w:marLeft w:val="0"/>
              <w:marRight w:val="0"/>
              <w:marTop w:val="0"/>
              <w:marBottom w:val="0"/>
              <w:divBdr>
                <w:top w:val="none" w:sz="0" w:space="0" w:color="auto"/>
                <w:left w:val="none" w:sz="0" w:space="0" w:color="auto"/>
                <w:bottom w:val="none" w:sz="0" w:space="0" w:color="auto"/>
                <w:right w:val="none" w:sz="0" w:space="0" w:color="auto"/>
              </w:divBdr>
            </w:div>
            <w:div w:id="2055690948">
              <w:marLeft w:val="0"/>
              <w:marRight w:val="0"/>
              <w:marTop w:val="0"/>
              <w:marBottom w:val="0"/>
              <w:divBdr>
                <w:top w:val="none" w:sz="0" w:space="0" w:color="auto"/>
                <w:left w:val="none" w:sz="0" w:space="0" w:color="auto"/>
                <w:bottom w:val="none" w:sz="0" w:space="0" w:color="auto"/>
                <w:right w:val="none" w:sz="0" w:space="0" w:color="auto"/>
              </w:divBdr>
            </w:div>
          </w:divsChild>
        </w:div>
        <w:div w:id="228466889">
          <w:marLeft w:val="0"/>
          <w:marRight w:val="0"/>
          <w:marTop w:val="0"/>
          <w:marBottom w:val="0"/>
          <w:divBdr>
            <w:top w:val="none" w:sz="0" w:space="0" w:color="auto"/>
            <w:left w:val="none" w:sz="0" w:space="0" w:color="auto"/>
            <w:bottom w:val="none" w:sz="0" w:space="0" w:color="auto"/>
            <w:right w:val="none" w:sz="0" w:space="0" w:color="auto"/>
          </w:divBdr>
          <w:divsChild>
            <w:div w:id="1892381718">
              <w:marLeft w:val="0"/>
              <w:marRight w:val="0"/>
              <w:marTop w:val="0"/>
              <w:marBottom w:val="0"/>
              <w:divBdr>
                <w:top w:val="none" w:sz="0" w:space="0" w:color="auto"/>
                <w:left w:val="none" w:sz="0" w:space="0" w:color="auto"/>
                <w:bottom w:val="none" w:sz="0" w:space="0" w:color="auto"/>
                <w:right w:val="none" w:sz="0" w:space="0" w:color="auto"/>
              </w:divBdr>
            </w:div>
            <w:div w:id="1175925163">
              <w:marLeft w:val="0"/>
              <w:marRight w:val="0"/>
              <w:marTop w:val="0"/>
              <w:marBottom w:val="0"/>
              <w:divBdr>
                <w:top w:val="none" w:sz="0" w:space="0" w:color="auto"/>
                <w:left w:val="none" w:sz="0" w:space="0" w:color="auto"/>
                <w:bottom w:val="none" w:sz="0" w:space="0" w:color="auto"/>
                <w:right w:val="none" w:sz="0" w:space="0" w:color="auto"/>
              </w:divBdr>
              <w:divsChild>
                <w:div w:id="7395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6633">
      <w:bodyDiv w:val="1"/>
      <w:marLeft w:val="0"/>
      <w:marRight w:val="0"/>
      <w:marTop w:val="0"/>
      <w:marBottom w:val="0"/>
      <w:divBdr>
        <w:top w:val="none" w:sz="0" w:space="0" w:color="auto"/>
        <w:left w:val="none" w:sz="0" w:space="0" w:color="auto"/>
        <w:bottom w:val="none" w:sz="0" w:space="0" w:color="auto"/>
        <w:right w:val="none" w:sz="0" w:space="0" w:color="auto"/>
      </w:divBdr>
    </w:div>
    <w:div w:id="1662275816">
      <w:bodyDiv w:val="1"/>
      <w:marLeft w:val="0"/>
      <w:marRight w:val="0"/>
      <w:marTop w:val="0"/>
      <w:marBottom w:val="0"/>
      <w:divBdr>
        <w:top w:val="none" w:sz="0" w:space="0" w:color="auto"/>
        <w:left w:val="none" w:sz="0" w:space="0" w:color="auto"/>
        <w:bottom w:val="none" w:sz="0" w:space="0" w:color="auto"/>
        <w:right w:val="none" w:sz="0" w:space="0" w:color="auto"/>
      </w:divBdr>
      <w:divsChild>
        <w:div w:id="1219124059">
          <w:marLeft w:val="0"/>
          <w:marRight w:val="0"/>
          <w:marTop w:val="0"/>
          <w:marBottom w:val="0"/>
          <w:divBdr>
            <w:top w:val="none" w:sz="0" w:space="0" w:color="auto"/>
            <w:left w:val="none" w:sz="0" w:space="0" w:color="auto"/>
            <w:bottom w:val="none" w:sz="0" w:space="0" w:color="auto"/>
            <w:right w:val="none" w:sz="0" w:space="0" w:color="auto"/>
          </w:divBdr>
          <w:divsChild>
            <w:div w:id="1377511993">
              <w:marLeft w:val="0"/>
              <w:marRight w:val="0"/>
              <w:marTop w:val="0"/>
              <w:marBottom w:val="0"/>
              <w:divBdr>
                <w:top w:val="none" w:sz="0" w:space="0" w:color="auto"/>
                <w:left w:val="none" w:sz="0" w:space="0" w:color="auto"/>
                <w:bottom w:val="none" w:sz="0" w:space="0" w:color="auto"/>
                <w:right w:val="none" w:sz="0" w:space="0" w:color="auto"/>
              </w:divBdr>
            </w:div>
            <w:div w:id="1849901052">
              <w:marLeft w:val="0"/>
              <w:marRight w:val="0"/>
              <w:marTop w:val="0"/>
              <w:marBottom w:val="0"/>
              <w:divBdr>
                <w:top w:val="none" w:sz="0" w:space="0" w:color="auto"/>
                <w:left w:val="none" w:sz="0" w:space="0" w:color="auto"/>
                <w:bottom w:val="none" w:sz="0" w:space="0" w:color="auto"/>
                <w:right w:val="none" w:sz="0" w:space="0" w:color="auto"/>
              </w:divBdr>
            </w:div>
          </w:divsChild>
        </w:div>
        <w:div w:id="1941373057">
          <w:marLeft w:val="0"/>
          <w:marRight w:val="0"/>
          <w:marTop w:val="0"/>
          <w:marBottom w:val="0"/>
          <w:divBdr>
            <w:top w:val="none" w:sz="0" w:space="0" w:color="auto"/>
            <w:left w:val="none" w:sz="0" w:space="0" w:color="auto"/>
            <w:bottom w:val="none" w:sz="0" w:space="0" w:color="auto"/>
            <w:right w:val="none" w:sz="0" w:space="0" w:color="auto"/>
          </w:divBdr>
          <w:divsChild>
            <w:div w:id="1559432649">
              <w:marLeft w:val="0"/>
              <w:marRight w:val="0"/>
              <w:marTop w:val="0"/>
              <w:marBottom w:val="0"/>
              <w:divBdr>
                <w:top w:val="none" w:sz="0" w:space="0" w:color="auto"/>
                <w:left w:val="none" w:sz="0" w:space="0" w:color="auto"/>
                <w:bottom w:val="none" w:sz="0" w:space="0" w:color="auto"/>
                <w:right w:val="none" w:sz="0" w:space="0" w:color="auto"/>
              </w:divBdr>
            </w:div>
            <w:div w:id="1054546295">
              <w:marLeft w:val="0"/>
              <w:marRight w:val="0"/>
              <w:marTop w:val="0"/>
              <w:marBottom w:val="0"/>
              <w:divBdr>
                <w:top w:val="none" w:sz="0" w:space="0" w:color="auto"/>
                <w:left w:val="none" w:sz="0" w:space="0" w:color="auto"/>
                <w:bottom w:val="none" w:sz="0" w:space="0" w:color="auto"/>
                <w:right w:val="none" w:sz="0" w:space="0" w:color="auto"/>
              </w:divBdr>
              <w:divsChild>
                <w:div w:id="17191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673071762">
      <w:bodyDiv w:val="1"/>
      <w:marLeft w:val="0"/>
      <w:marRight w:val="0"/>
      <w:marTop w:val="0"/>
      <w:marBottom w:val="0"/>
      <w:divBdr>
        <w:top w:val="none" w:sz="0" w:space="0" w:color="auto"/>
        <w:left w:val="none" w:sz="0" w:space="0" w:color="auto"/>
        <w:bottom w:val="none" w:sz="0" w:space="0" w:color="auto"/>
        <w:right w:val="none" w:sz="0" w:space="0" w:color="auto"/>
      </w:divBdr>
      <w:divsChild>
        <w:div w:id="89743527">
          <w:marLeft w:val="0"/>
          <w:marRight w:val="0"/>
          <w:marTop w:val="0"/>
          <w:marBottom w:val="0"/>
          <w:divBdr>
            <w:top w:val="none" w:sz="0" w:space="0" w:color="auto"/>
            <w:left w:val="none" w:sz="0" w:space="0" w:color="auto"/>
            <w:bottom w:val="none" w:sz="0" w:space="0" w:color="auto"/>
            <w:right w:val="none" w:sz="0" w:space="0" w:color="auto"/>
          </w:divBdr>
          <w:divsChild>
            <w:div w:id="1893809955">
              <w:marLeft w:val="0"/>
              <w:marRight w:val="0"/>
              <w:marTop w:val="0"/>
              <w:marBottom w:val="0"/>
              <w:divBdr>
                <w:top w:val="none" w:sz="0" w:space="0" w:color="auto"/>
                <w:left w:val="none" w:sz="0" w:space="0" w:color="auto"/>
                <w:bottom w:val="none" w:sz="0" w:space="0" w:color="auto"/>
                <w:right w:val="none" w:sz="0" w:space="0" w:color="auto"/>
              </w:divBdr>
            </w:div>
            <w:div w:id="956521298">
              <w:marLeft w:val="0"/>
              <w:marRight w:val="0"/>
              <w:marTop w:val="0"/>
              <w:marBottom w:val="0"/>
              <w:divBdr>
                <w:top w:val="none" w:sz="0" w:space="0" w:color="auto"/>
                <w:left w:val="none" w:sz="0" w:space="0" w:color="auto"/>
                <w:bottom w:val="none" w:sz="0" w:space="0" w:color="auto"/>
                <w:right w:val="none" w:sz="0" w:space="0" w:color="auto"/>
              </w:divBdr>
            </w:div>
          </w:divsChild>
        </w:div>
        <w:div w:id="157694662">
          <w:marLeft w:val="0"/>
          <w:marRight w:val="0"/>
          <w:marTop w:val="0"/>
          <w:marBottom w:val="0"/>
          <w:divBdr>
            <w:top w:val="none" w:sz="0" w:space="0" w:color="auto"/>
            <w:left w:val="none" w:sz="0" w:space="0" w:color="auto"/>
            <w:bottom w:val="none" w:sz="0" w:space="0" w:color="auto"/>
            <w:right w:val="none" w:sz="0" w:space="0" w:color="auto"/>
          </w:divBdr>
          <w:divsChild>
            <w:div w:id="247621265">
              <w:marLeft w:val="0"/>
              <w:marRight w:val="0"/>
              <w:marTop w:val="0"/>
              <w:marBottom w:val="0"/>
              <w:divBdr>
                <w:top w:val="none" w:sz="0" w:space="0" w:color="auto"/>
                <w:left w:val="none" w:sz="0" w:space="0" w:color="auto"/>
                <w:bottom w:val="none" w:sz="0" w:space="0" w:color="auto"/>
                <w:right w:val="none" w:sz="0" w:space="0" w:color="auto"/>
              </w:divBdr>
            </w:div>
            <w:div w:id="339897835">
              <w:marLeft w:val="0"/>
              <w:marRight w:val="0"/>
              <w:marTop w:val="0"/>
              <w:marBottom w:val="0"/>
              <w:divBdr>
                <w:top w:val="none" w:sz="0" w:space="0" w:color="auto"/>
                <w:left w:val="none" w:sz="0" w:space="0" w:color="auto"/>
                <w:bottom w:val="none" w:sz="0" w:space="0" w:color="auto"/>
                <w:right w:val="none" w:sz="0" w:space="0" w:color="auto"/>
              </w:divBdr>
              <w:divsChild>
                <w:div w:id="19395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8437">
      <w:bodyDiv w:val="1"/>
      <w:marLeft w:val="0"/>
      <w:marRight w:val="0"/>
      <w:marTop w:val="0"/>
      <w:marBottom w:val="0"/>
      <w:divBdr>
        <w:top w:val="none" w:sz="0" w:space="0" w:color="auto"/>
        <w:left w:val="none" w:sz="0" w:space="0" w:color="auto"/>
        <w:bottom w:val="none" w:sz="0" w:space="0" w:color="auto"/>
        <w:right w:val="none" w:sz="0" w:space="0" w:color="auto"/>
      </w:divBdr>
    </w:div>
    <w:div w:id="1704013050">
      <w:bodyDiv w:val="1"/>
      <w:marLeft w:val="0"/>
      <w:marRight w:val="0"/>
      <w:marTop w:val="0"/>
      <w:marBottom w:val="0"/>
      <w:divBdr>
        <w:top w:val="none" w:sz="0" w:space="0" w:color="auto"/>
        <w:left w:val="none" w:sz="0" w:space="0" w:color="auto"/>
        <w:bottom w:val="none" w:sz="0" w:space="0" w:color="auto"/>
        <w:right w:val="none" w:sz="0" w:space="0" w:color="auto"/>
      </w:divBdr>
      <w:divsChild>
        <w:div w:id="643393446">
          <w:marLeft w:val="0"/>
          <w:marRight w:val="0"/>
          <w:marTop w:val="0"/>
          <w:marBottom w:val="0"/>
          <w:divBdr>
            <w:top w:val="none" w:sz="0" w:space="0" w:color="auto"/>
            <w:left w:val="none" w:sz="0" w:space="0" w:color="auto"/>
            <w:bottom w:val="none" w:sz="0" w:space="0" w:color="auto"/>
            <w:right w:val="none" w:sz="0" w:space="0" w:color="auto"/>
          </w:divBdr>
          <w:divsChild>
            <w:div w:id="1648361743">
              <w:marLeft w:val="0"/>
              <w:marRight w:val="0"/>
              <w:marTop w:val="0"/>
              <w:marBottom w:val="0"/>
              <w:divBdr>
                <w:top w:val="none" w:sz="0" w:space="0" w:color="auto"/>
                <w:left w:val="none" w:sz="0" w:space="0" w:color="auto"/>
                <w:bottom w:val="none" w:sz="0" w:space="0" w:color="auto"/>
                <w:right w:val="none" w:sz="0" w:space="0" w:color="auto"/>
              </w:divBdr>
            </w:div>
            <w:div w:id="653266405">
              <w:marLeft w:val="0"/>
              <w:marRight w:val="0"/>
              <w:marTop w:val="0"/>
              <w:marBottom w:val="0"/>
              <w:divBdr>
                <w:top w:val="none" w:sz="0" w:space="0" w:color="auto"/>
                <w:left w:val="none" w:sz="0" w:space="0" w:color="auto"/>
                <w:bottom w:val="none" w:sz="0" w:space="0" w:color="auto"/>
                <w:right w:val="none" w:sz="0" w:space="0" w:color="auto"/>
              </w:divBdr>
            </w:div>
          </w:divsChild>
        </w:div>
        <w:div w:id="1455443949">
          <w:marLeft w:val="0"/>
          <w:marRight w:val="0"/>
          <w:marTop w:val="0"/>
          <w:marBottom w:val="0"/>
          <w:divBdr>
            <w:top w:val="none" w:sz="0" w:space="0" w:color="auto"/>
            <w:left w:val="none" w:sz="0" w:space="0" w:color="auto"/>
            <w:bottom w:val="none" w:sz="0" w:space="0" w:color="auto"/>
            <w:right w:val="none" w:sz="0" w:space="0" w:color="auto"/>
          </w:divBdr>
          <w:divsChild>
            <w:div w:id="2140029766">
              <w:marLeft w:val="0"/>
              <w:marRight w:val="0"/>
              <w:marTop w:val="0"/>
              <w:marBottom w:val="0"/>
              <w:divBdr>
                <w:top w:val="none" w:sz="0" w:space="0" w:color="auto"/>
                <w:left w:val="none" w:sz="0" w:space="0" w:color="auto"/>
                <w:bottom w:val="none" w:sz="0" w:space="0" w:color="auto"/>
                <w:right w:val="none" w:sz="0" w:space="0" w:color="auto"/>
              </w:divBdr>
            </w:div>
            <w:div w:id="1284578505">
              <w:marLeft w:val="0"/>
              <w:marRight w:val="0"/>
              <w:marTop w:val="0"/>
              <w:marBottom w:val="0"/>
              <w:divBdr>
                <w:top w:val="none" w:sz="0" w:space="0" w:color="auto"/>
                <w:left w:val="none" w:sz="0" w:space="0" w:color="auto"/>
                <w:bottom w:val="none" w:sz="0" w:space="0" w:color="auto"/>
                <w:right w:val="none" w:sz="0" w:space="0" w:color="auto"/>
              </w:divBdr>
              <w:divsChild>
                <w:div w:id="18745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2182">
      <w:bodyDiv w:val="1"/>
      <w:marLeft w:val="0"/>
      <w:marRight w:val="0"/>
      <w:marTop w:val="0"/>
      <w:marBottom w:val="0"/>
      <w:divBdr>
        <w:top w:val="none" w:sz="0" w:space="0" w:color="auto"/>
        <w:left w:val="none" w:sz="0" w:space="0" w:color="auto"/>
        <w:bottom w:val="none" w:sz="0" w:space="0" w:color="auto"/>
        <w:right w:val="none" w:sz="0" w:space="0" w:color="auto"/>
      </w:divBdr>
      <w:divsChild>
        <w:div w:id="933438220">
          <w:marLeft w:val="0"/>
          <w:marRight w:val="0"/>
          <w:marTop w:val="0"/>
          <w:marBottom w:val="0"/>
          <w:divBdr>
            <w:top w:val="none" w:sz="0" w:space="0" w:color="auto"/>
            <w:left w:val="none" w:sz="0" w:space="0" w:color="auto"/>
            <w:bottom w:val="none" w:sz="0" w:space="0" w:color="auto"/>
            <w:right w:val="none" w:sz="0" w:space="0" w:color="auto"/>
          </w:divBdr>
          <w:divsChild>
            <w:div w:id="2047023460">
              <w:marLeft w:val="0"/>
              <w:marRight w:val="0"/>
              <w:marTop w:val="0"/>
              <w:marBottom w:val="0"/>
              <w:divBdr>
                <w:top w:val="none" w:sz="0" w:space="0" w:color="auto"/>
                <w:left w:val="none" w:sz="0" w:space="0" w:color="auto"/>
                <w:bottom w:val="none" w:sz="0" w:space="0" w:color="auto"/>
                <w:right w:val="none" w:sz="0" w:space="0" w:color="auto"/>
              </w:divBdr>
            </w:div>
            <w:div w:id="415980992">
              <w:marLeft w:val="0"/>
              <w:marRight w:val="0"/>
              <w:marTop w:val="0"/>
              <w:marBottom w:val="0"/>
              <w:divBdr>
                <w:top w:val="none" w:sz="0" w:space="0" w:color="auto"/>
                <w:left w:val="none" w:sz="0" w:space="0" w:color="auto"/>
                <w:bottom w:val="none" w:sz="0" w:space="0" w:color="auto"/>
                <w:right w:val="none" w:sz="0" w:space="0" w:color="auto"/>
              </w:divBdr>
            </w:div>
          </w:divsChild>
        </w:div>
        <w:div w:id="364257058">
          <w:marLeft w:val="0"/>
          <w:marRight w:val="0"/>
          <w:marTop w:val="0"/>
          <w:marBottom w:val="0"/>
          <w:divBdr>
            <w:top w:val="none" w:sz="0" w:space="0" w:color="auto"/>
            <w:left w:val="none" w:sz="0" w:space="0" w:color="auto"/>
            <w:bottom w:val="none" w:sz="0" w:space="0" w:color="auto"/>
            <w:right w:val="none" w:sz="0" w:space="0" w:color="auto"/>
          </w:divBdr>
          <w:divsChild>
            <w:div w:id="161161992">
              <w:marLeft w:val="0"/>
              <w:marRight w:val="0"/>
              <w:marTop w:val="0"/>
              <w:marBottom w:val="0"/>
              <w:divBdr>
                <w:top w:val="none" w:sz="0" w:space="0" w:color="auto"/>
                <w:left w:val="none" w:sz="0" w:space="0" w:color="auto"/>
                <w:bottom w:val="none" w:sz="0" w:space="0" w:color="auto"/>
                <w:right w:val="none" w:sz="0" w:space="0" w:color="auto"/>
              </w:divBdr>
            </w:div>
            <w:div w:id="1728333115">
              <w:marLeft w:val="0"/>
              <w:marRight w:val="0"/>
              <w:marTop w:val="0"/>
              <w:marBottom w:val="0"/>
              <w:divBdr>
                <w:top w:val="none" w:sz="0" w:space="0" w:color="auto"/>
                <w:left w:val="none" w:sz="0" w:space="0" w:color="auto"/>
                <w:bottom w:val="none" w:sz="0" w:space="0" w:color="auto"/>
                <w:right w:val="none" w:sz="0" w:space="0" w:color="auto"/>
              </w:divBdr>
              <w:divsChild>
                <w:div w:id="18276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6222">
      <w:bodyDiv w:val="1"/>
      <w:marLeft w:val="0"/>
      <w:marRight w:val="0"/>
      <w:marTop w:val="0"/>
      <w:marBottom w:val="0"/>
      <w:divBdr>
        <w:top w:val="none" w:sz="0" w:space="0" w:color="auto"/>
        <w:left w:val="none" w:sz="0" w:space="0" w:color="auto"/>
        <w:bottom w:val="none" w:sz="0" w:space="0" w:color="auto"/>
        <w:right w:val="none" w:sz="0" w:space="0" w:color="auto"/>
      </w:divBdr>
      <w:divsChild>
        <w:div w:id="478153777">
          <w:marLeft w:val="0"/>
          <w:marRight w:val="0"/>
          <w:marTop w:val="0"/>
          <w:marBottom w:val="0"/>
          <w:divBdr>
            <w:top w:val="none" w:sz="0" w:space="0" w:color="auto"/>
            <w:left w:val="none" w:sz="0" w:space="0" w:color="auto"/>
            <w:bottom w:val="none" w:sz="0" w:space="0" w:color="auto"/>
            <w:right w:val="none" w:sz="0" w:space="0" w:color="auto"/>
          </w:divBdr>
        </w:div>
        <w:div w:id="1089080697">
          <w:marLeft w:val="0"/>
          <w:marRight w:val="0"/>
          <w:marTop w:val="0"/>
          <w:marBottom w:val="0"/>
          <w:divBdr>
            <w:top w:val="none" w:sz="0" w:space="0" w:color="auto"/>
            <w:left w:val="none" w:sz="0" w:space="0" w:color="auto"/>
            <w:bottom w:val="none" w:sz="0" w:space="0" w:color="auto"/>
            <w:right w:val="none" w:sz="0" w:space="0" w:color="auto"/>
          </w:divBdr>
        </w:div>
      </w:divsChild>
    </w:div>
    <w:div w:id="1724058711">
      <w:bodyDiv w:val="1"/>
      <w:marLeft w:val="0"/>
      <w:marRight w:val="0"/>
      <w:marTop w:val="0"/>
      <w:marBottom w:val="0"/>
      <w:divBdr>
        <w:top w:val="none" w:sz="0" w:space="0" w:color="auto"/>
        <w:left w:val="none" w:sz="0" w:space="0" w:color="auto"/>
        <w:bottom w:val="none" w:sz="0" w:space="0" w:color="auto"/>
        <w:right w:val="none" w:sz="0" w:space="0" w:color="auto"/>
      </w:divBdr>
    </w:div>
    <w:div w:id="1731805995">
      <w:bodyDiv w:val="1"/>
      <w:marLeft w:val="0"/>
      <w:marRight w:val="0"/>
      <w:marTop w:val="0"/>
      <w:marBottom w:val="0"/>
      <w:divBdr>
        <w:top w:val="none" w:sz="0" w:space="0" w:color="auto"/>
        <w:left w:val="none" w:sz="0" w:space="0" w:color="auto"/>
        <w:bottom w:val="none" w:sz="0" w:space="0" w:color="auto"/>
        <w:right w:val="none" w:sz="0" w:space="0" w:color="auto"/>
      </w:divBdr>
      <w:divsChild>
        <w:div w:id="536427350">
          <w:marLeft w:val="0"/>
          <w:marRight w:val="0"/>
          <w:marTop w:val="0"/>
          <w:marBottom w:val="0"/>
          <w:divBdr>
            <w:top w:val="none" w:sz="0" w:space="0" w:color="auto"/>
            <w:left w:val="none" w:sz="0" w:space="0" w:color="auto"/>
            <w:bottom w:val="none" w:sz="0" w:space="0" w:color="auto"/>
            <w:right w:val="none" w:sz="0" w:space="0" w:color="auto"/>
          </w:divBdr>
          <w:divsChild>
            <w:div w:id="827749724">
              <w:marLeft w:val="0"/>
              <w:marRight w:val="0"/>
              <w:marTop w:val="0"/>
              <w:marBottom w:val="0"/>
              <w:divBdr>
                <w:top w:val="none" w:sz="0" w:space="0" w:color="auto"/>
                <w:left w:val="none" w:sz="0" w:space="0" w:color="auto"/>
                <w:bottom w:val="none" w:sz="0" w:space="0" w:color="auto"/>
                <w:right w:val="none" w:sz="0" w:space="0" w:color="auto"/>
              </w:divBdr>
            </w:div>
            <w:div w:id="13700885">
              <w:marLeft w:val="0"/>
              <w:marRight w:val="0"/>
              <w:marTop w:val="0"/>
              <w:marBottom w:val="0"/>
              <w:divBdr>
                <w:top w:val="none" w:sz="0" w:space="0" w:color="auto"/>
                <w:left w:val="none" w:sz="0" w:space="0" w:color="auto"/>
                <w:bottom w:val="none" w:sz="0" w:space="0" w:color="auto"/>
                <w:right w:val="none" w:sz="0" w:space="0" w:color="auto"/>
              </w:divBdr>
            </w:div>
          </w:divsChild>
        </w:div>
        <w:div w:id="1339887052">
          <w:marLeft w:val="0"/>
          <w:marRight w:val="0"/>
          <w:marTop w:val="0"/>
          <w:marBottom w:val="0"/>
          <w:divBdr>
            <w:top w:val="none" w:sz="0" w:space="0" w:color="auto"/>
            <w:left w:val="none" w:sz="0" w:space="0" w:color="auto"/>
            <w:bottom w:val="none" w:sz="0" w:space="0" w:color="auto"/>
            <w:right w:val="none" w:sz="0" w:space="0" w:color="auto"/>
          </w:divBdr>
          <w:divsChild>
            <w:div w:id="1738358145">
              <w:marLeft w:val="0"/>
              <w:marRight w:val="0"/>
              <w:marTop w:val="0"/>
              <w:marBottom w:val="0"/>
              <w:divBdr>
                <w:top w:val="none" w:sz="0" w:space="0" w:color="auto"/>
                <w:left w:val="none" w:sz="0" w:space="0" w:color="auto"/>
                <w:bottom w:val="none" w:sz="0" w:space="0" w:color="auto"/>
                <w:right w:val="none" w:sz="0" w:space="0" w:color="auto"/>
              </w:divBdr>
            </w:div>
            <w:div w:id="2082675996">
              <w:marLeft w:val="0"/>
              <w:marRight w:val="0"/>
              <w:marTop w:val="0"/>
              <w:marBottom w:val="0"/>
              <w:divBdr>
                <w:top w:val="none" w:sz="0" w:space="0" w:color="auto"/>
                <w:left w:val="none" w:sz="0" w:space="0" w:color="auto"/>
                <w:bottom w:val="none" w:sz="0" w:space="0" w:color="auto"/>
                <w:right w:val="none" w:sz="0" w:space="0" w:color="auto"/>
              </w:divBdr>
              <w:divsChild>
                <w:div w:id="3980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42462">
      <w:bodyDiv w:val="1"/>
      <w:marLeft w:val="0"/>
      <w:marRight w:val="0"/>
      <w:marTop w:val="0"/>
      <w:marBottom w:val="0"/>
      <w:divBdr>
        <w:top w:val="none" w:sz="0" w:space="0" w:color="auto"/>
        <w:left w:val="none" w:sz="0" w:space="0" w:color="auto"/>
        <w:bottom w:val="none" w:sz="0" w:space="0" w:color="auto"/>
        <w:right w:val="none" w:sz="0" w:space="0" w:color="auto"/>
      </w:divBdr>
    </w:div>
    <w:div w:id="1750618140">
      <w:bodyDiv w:val="1"/>
      <w:marLeft w:val="0"/>
      <w:marRight w:val="0"/>
      <w:marTop w:val="0"/>
      <w:marBottom w:val="0"/>
      <w:divBdr>
        <w:top w:val="none" w:sz="0" w:space="0" w:color="auto"/>
        <w:left w:val="none" w:sz="0" w:space="0" w:color="auto"/>
        <w:bottom w:val="none" w:sz="0" w:space="0" w:color="auto"/>
        <w:right w:val="none" w:sz="0" w:space="0" w:color="auto"/>
      </w:divBdr>
    </w:div>
    <w:div w:id="1752119149">
      <w:bodyDiv w:val="1"/>
      <w:marLeft w:val="0"/>
      <w:marRight w:val="0"/>
      <w:marTop w:val="0"/>
      <w:marBottom w:val="0"/>
      <w:divBdr>
        <w:top w:val="none" w:sz="0" w:space="0" w:color="auto"/>
        <w:left w:val="none" w:sz="0" w:space="0" w:color="auto"/>
        <w:bottom w:val="none" w:sz="0" w:space="0" w:color="auto"/>
        <w:right w:val="none" w:sz="0" w:space="0" w:color="auto"/>
      </w:divBdr>
      <w:divsChild>
        <w:div w:id="1599216991">
          <w:marLeft w:val="0"/>
          <w:marRight w:val="0"/>
          <w:marTop w:val="0"/>
          <w:marBottom w:val="0"/>
          <w:divBdr>
            <w:top w:val="none" w:sz="0" w:space="0" w:color="auto"/>
            <w:left w:val="none" w:sz="0" w:space="0" w:color="auto"/>
            <w:bottom w:val="none" w:sz="0" w:space="0" w:color="auto"/>
            <w:right w:val="none" w:sz="0" w:space="0" w:color="auto"/>
          </w:divBdr>
          <w:divsChild>
            <w:div w:id="1050228042">
              <w:marLeft w:val="0"/>
              <w:marRight w:val="0"/>
              <w:marTop w:val="0"/>
              <w:marBottom w:val="0"/>
              <w:divBdr>
                <w:top w:val="none" w:sz="0" w:space="0" w:color="auto"/>
                <w:left w:val="none" w:sz="0" w:space="0" w:color="auto"/>
                <w:bottom w:val="none" w:sz="0" w:space="0" w:color="auto"/>
                <w:right w:val="none" w:sz="0" w:space="0" w:color="auto"/>
              </w:divBdr>
            </w:div>
            <w:div w:id="6755906">
              <w:marLeft w:val="0"/>
              <w:marRight w:val="0"/>
              <w:marTop w:val="0"/>
              <w:marBottom w:val="0"/>
              <w:divBdr>
                <w:top w:val="none" w:sz="0" w:space="0" w:color="auto"/>
                <w:left w:val="none" w:sz="0" w:space="0" w:color="auto"/>
                <w:bottom w:val="none" w:sz="0" w:space="0" w:color="auto"/>
                <w:right w:val="none" w:sz="0" w:space="0" w:color="auto"/>
              </w:divBdr>
            </w:div>
          </w:divsChild>
        </w:div>
        <w:div w:id="284384892">
          <w:marLeft w:val="0"/>
          <w:marRight w:val="0"/>
          <w:marTop w:val="0"/>
          <w:marBottom w:val="0"/>
          <w:divBdr>
            <w:top w:val="none" w:sz="0" w:space="0" w:color="auto"/>
            <w:left w:val="none" w:sz="0" w:space="0" w:color="auto"/>
            <w:bottom w:val="none" w:sz="0" w:space="0" w:color="auto"/>
            <w:right w:val="none" w:sz="0" w:space="0" w:color="auto"/>
          </w:divBdr>
          <w:divsChild>
            <w:div w:id="1349715620">
              <w:marLeft w:val="0"/>
              <w:marRight w:val="0"/>
              <w:marTop w:val="0"/>
              <w:marBottom w:val="0"/>
              <w:divBdr>
                <w:top w:val="none" w:sz="0" w:space="0" w:color="auto"/>
                <w:left w:val="none" w:sz="0" w:space="0" w:color="auto"/>
                <w:bottom w:val="none" w:sz="0" w:space="0" w:color="auto"/>
                <w:right w:val="none" w:sz="0" w:space="0" w:color="auto"/>
              </w:divBdr>
            </w:div>
            <w:div w:id="51271450">
              <w:marLeft w:val="0"/>
              <w:marRight w:val="0"/>
              <w:marTop w:val="0"/>
              <w:marBottom w:val="0"/>
              <w:divBdr>
                <w:top w:val="none" w:sz="0" w:space="0" w:color="auto"/>
                <w:left w:val="none" w:sz="0" w:space="0" w:color="auto"/>
                <w:bottom w:val="none" w:sz="0" w:space="0" w:color="auto"/>
                <w:right w:val="none" w:sz="0" w:space="0" w:color="auto"/>
              </w:divBdr>
              <w:divsChild>
                <w:div w:id="13366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5330">
      <w:bodyDiv w:val="1"/>
      <w:marLeft w:val="0"/>
      <w:marRight w:val="0"/>
      <w:marTop w:val="0"/>
      <w:marBottom w:val="0"/>
      <w:divBdr>
        <w:top w:val="none" w:sz="0" w:space="0" w:color="auto"/>
        <w:left w:val="none" w:sz="0" w:space="0" w:color="auto"/>
        <w:bottom w:val="none" w:sz="0" w:space="0" w:color="auto"/>
        <w:right w:val="none" w:sz="0" w:space="0" w:color="auto"/>
      </w:divBdr>
    </w:div>
    <w:div w:id="1806896972">
      <w:bodyDiv w:val="1"/>
      <w:marLeft w:val="0"/>
      <w:marRight w:val="0"/>
      <w:marTop w:val="0"/>
      <w:marBottom w:val="0"/>
      <w:divBdr>
        <w:top w:val="none" w:sz="0" w:space="0" w:color="auto"/>
        <w:left w:val="none" w:sz="0" w:space="0" w:color="auto"/>
        <w:bottom w:val="none" w:sz="0" w:space="0" w:color="auto"/>
        <w:right w:val="none" w:sz="0" w:space="0" w:color="auto"/>
      </w:divBdr>
      <w:divsChild>
        <w:div w:id="2044549582">
          <w:marLeft w:val="0"/>
          <w:marRight w:val="0"/>
          <w:marTop w:val="0"/>
          <w:marBottom w:val="0"/>
          <w:divBdr>
            <w:top w:val="none" w:sz="0" w:space="0" w:color="auto"/>
            <w:left w:val="none" w:sz="0" w:space="0" w:color="auto"/>
            <w:bottom w:val="none" w:sz="0" w:space="0" w:color="auto"/>
            <w:right w:val="none" w:sz="0" w:space="0" w:color="auto"/>
          </w:divBdr>
        </w:div>
        <w:div w:id="1722245460">
          <w:marLeft w:val="0"/>
          <w:marRight w:val="0"/>
          <w:marTop w:val="0"/>
          <w:marBottom w:val="0"/>
          <w:divBdr>
            <w:top w:val="none" w:sz="0" w:space="0" w:color="auto"/>
            <w:left w:val="none" w:sz="0" w:space="0" w:color="auto"/>
            <w:bottom w:val="none" w:sz="0" w:space="0" w:color="auto"/>
            <w:right w:val="none" w:sz="0" w:space="0" w:color="auto"/>
          </w:divBdr>
        </w:div>
      </w:divsChild>
    </w:div>
    <w:div w:id="1818838117">
      <w:bodyDiv w:val="1"/>
      <w:marLeft w:val="0"/>
      <w:marRight w:val="0"/>
      <w:marTop w:val="0"/>
      <w:marBottom w:val="0"/>
      <w:divBdr>
        <w:top w:val="none" w:sz="0" w:space="0" w:color="auto"/>
        <w:left w:val="none" w:sz="0" w:space="0" w:color="auto"/>
        <w:bottom w:val="none" w:sz="0" w:space="0" w:color="auto"/>
        <w:right w:val="none" w:sz="0" w:space="0" w:color="auto"/>
      </w:divBdr>
      <w:divsChild>
        <w:div w:id="1482696948">
          <w:marLeft w:val="0"/>
          <w:marRight w:val="0"/>
          <w:marTop w:val="0"/>
          <w:marBottom w:val="0"/>
          <w:divBdr>
            <w:top w:val="none" w:sz="0" w:space="0" w:color="auto"/>
            <w:left w:val="none" w:sz="0" w:space="0" w:color="auto"/>
            <w:bottom w:val="none" w:sz="0" w:space="0" w:color="auto"/>
            <w:right w:val="none" w:sz="0" w:space="0" w:color="auto"/>
          </w:divBdr>
          <w:divsChild>
            <w:div w:id="1390882205">
              <w:marLeft w:val="0"/>
              <w:marRight w:val="0"/>
              <w:marTop w:val="0"/>
              <w:marBottom w:val="0"/>
              <w:divBdr>
                <w:top w:val="none" w:sz="0" w:space="0" w:color="auto"/>
                <w:left w:val="none" w:sz="0" w:space="0" w:color="auto"/>
                <w:bottom w:val="none" w:sz="0" w:space="0" w:color="auto"/>
                <w:right w:val="none" w:sz="0" w:space="0" w:color="auto"/>
              </w:divBdr>
            </w:div>
            <w:div w:id="1821917868">
              <w:marLeft w:val="0"/>
              <w:marRight w:val="0"/>
              <w:marTop w:val="0"/>
              <w:marBottom w:val="0"/>
              <w:divBdr>
                <w:top w:val="none" w:sz="0" w:space="0" w:color="auto"/>
                <w:left w:val="none" w:sz="0" w:space="0" w:color="auto"/>
                <w:bottom w:val="none" w:sz="0" w:space="0" w:color="auto"/>
                <w:right w:val="none" w:sz="0" w:space="0" w:color="auto"/>
              </w:divBdr>
            </w:div>
          </w:divsChild>
        </w:div>
        <w:div w:id="1585071075">
          <w:marLeft w:val="0"/>
          <w:marRight w:val="0"/>
          <w:marTop w:val="0"/>
          <w:marBottom w:val="0"/>
          <w:divBdr>
            <w:top w:val="none" w:sz="0" w:space="0" w:color="auto"/>
            <w:left w:val="none" w:sz="0" w:space="0" w:color="auto"/>
            <w:bottom w:val="none" w:sz="0" w:space="0" w:color="auto"/>
            <w:right w:val="none" w:sz="0" w:space="0" w:color="auto"/>
          </w:divBdr>
          <w:divsChild>
            <w:div w:id="640236241">
              <w:marLeft w:val="0"/>
              <w:marRight w:val="0"/>
              <w:marTop w:val="0"/>
              <w:marBottom w:val="0"/>
              <w:divBdr>
                <w:top w:val="none" w:sz="0" w:space="0" w:color="auto"/>
                <w:left w:val="none" w:sz="0" w:space="0" w:color="auto"/>
                <w:bottom w:val="none" w:sz="0" w:space="0" w:color="auto"/>
                <w:right w:val="none" w:sz="0" w:space="0" w:color="auto"/>
              </w:divBdr>
            </w:div>
            <w:div w:id="2070955856">
              <w:marLeft w:val="0"/>
              <w:marRight w:val="0"/>
              <w:marTop w:val="0"/>
              <w:marBottom w:val="0"/>
              <w:divBdr>
                <w:top w:val="none" w:sz="0" w:space="0" w:color="auto"/>
                <w:left w:val="none" w:sz="0" w:space="0" w:color="auto"/>
                <w:bottom w:val="none" w:sz="0" w:space="0" w:color="auto"/>
                <w:right w:val="none" w:sz="0" w:space="0" w:color="auto"/>
              </w:divBdr>
              <w:divsChild>
                <w:div w:id="1063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4303">
      <w:bodyDiv w:val="1"/>
      <w:marLeft w:val="0"/>
      <w:marRight w:val="0"/>
      <w:marTop w:val="0"/>
      <w:marBottom w:val="0"/>
      <w:divBdr>
        <w:top w:val="none" w:sz="0" w:space="0" w:color="auto"/>
        <w:left w:val="none" w:sz="0" w:space="0" w:color="auto"/>
        <w:bottom w:val="none" w:sz="0" w:space="0" w:color="auto"/>
        <w:right w:val="none" w:sz="0" w:space="0" w:color="auto"/>
      </w:divBdr>
      <w:divsChild>
        <w:div w:id="1582183368">
          <w:marLeft w:val="0"/>
          <w:marRight w:val="0"/>
          <w:marTop w:val="0"/>
          <w:marBottom w:val="0"/>
          <w:divBdr>
            <w:top w:val="none" w:sz="0" w:space="0" w:color="auto"/>
            <w:left w:val="none" w:sz="0" w:space="0" w:color="auto"/>
            <w:bottom w:val="none" w:sz="0" w:space="0" w:color="auto"/>
            <w:right w:val="none" w:sz="0" w:space="0" w:color="auto"/>
          </w:divBdr>
          <w:divsChild>
            <w:div w:id="1463772910">
              <w:marLeft w:val="0"/>
              <w:marRight w:val="0"/>
              <w:marTop w:val="0"/>
              <w:marBottom w:val="0"/>
              <w:divBdr>
                <w:top w:val="none" w:sz="0" w:space="0" w:color="auto"/>
                <w:left w:val="none" w:sz="0" w:space="0" w:color="auto"/>
                <w:bottom w:val="none" w:sz="0" w:space="0" w:color="auto"/>
                <w:right w:val="none" w:sz="0" w:space="0" w:color="auto"/>
              </w:divBdr>
            </w:div>
            <w:div w:id="1641762437">
              <w:marLeft w:val="0"/>
              <w:marRight w:val="0"/>
              <w:marTop w:val="0"/>
              <w:marBottom w:val="0"/>
              <w:divBdr>
                <w:top w:val="none" w:sz="0" w:space="0" w:color="auto"/>
                <w:left w:val="none" w:sz="0" w:space="0" w:color="auto"/>
                <w:bottom w:val="none" w:sz="0" w:space="0" w:color="auto"/>
                <w:right w:val="none" w:sz="0" w:space="0" w:color="auto"/>
              </w:divBdr>
            </w:div>
          </w:divsChild>
        </w:div>
        <w:div w:id="1876889063">
          <w:marLeft w:val="0"/>
          <w:marRight w:val="0"/>
          <w:marTop w:val="0"/>
          <w:marBottom w:val="0"/>
          <w:divBdr>
            <w:top w:val="none" w:sz="0" w:space="0" w:color="auto"/>
            <w:left w:val="none" w:sz="0" w:space="0" w:color="auto"/>
            <w:bottom w:val="none" w:sz="0" w:space="0" w:color="auto"/>
            <w:right w:val="none" w:sz="0" w:space="0" w:color="auto"/>
          </w:divBdr>
          <w:divsChild>
            <w:div w:id="268784924">
              <w:marLeft w:val="0"/>
              <w:marRight w:val="0"/>
              <w:marTop w:val="0"/>
              <w:marBottom w:val="0"/>
              <w:divBdr>
                <w:top w:val="none" w:sz="0" w:space="0" w:color="auto"/>
                <w:left w:val="none" w:sz="0" w:space="0" w:color="auto"/>
                <w:bottom w:val="none" w:sz="0" w:space="0" w:color="auto"/>
                <w:right w:val="none" w:sz="0" w:space="0" w:color="auto"/>
              </w:divBdr>
            </w:div>
            <w:div w:id="1202941812">
              <w:marLeft w:val="0"/>
              <w:marRight w:val="0"/>
              <w:marTop w:val="0"/>
              <w:marBottom w:val="0"/>
              <w:divBdr>
                <w:top w:val="none" w:sz="0" w:space="0" w:color="auto"/>
                <w:left w:val="none" w:sz="0" w:space="0" w:color="auto"/>
                <w:bottom w:val="none" w:sz="0" w:space="0" w:color="auto"/>
                <w:right w:val="none" w:sz="0" w:space="0" w:color="auto"/>
              </w:divBdr>
              <w:divsChild>
                <w:div w:id="10396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5724">
      <w:bodyDiv w:val="1"/>
      <w:marLeft w:val="0"/>
      <w:marRight w:val="0"/>
      <w:marTop w:val="0"/>
      <w:marBottom w:val="0"/>
      <w:divBdr>
        <w:top w:val="none" w:sz="0" w:space="0" w:color="auto"/>
        <w:left w:val="none" w:sz="0" w:space="0" w:color="auto"/>
        <w:bottom w:val="none" w:sz="0" w:space="0" w:color="auto"/>
        <w:right w:val="none" w:sz="0" w:space="0" w:color="auto"/>
      </w:divBdr>
      <w:divsChild>
        <w:div w:id="22681447">
          <w:marLeft w:val="0"/>
          <w:marRight w:val="0"/>
          <w:marTop w:val="0"/>
          <w:marBottom w:val="0"/>
          <w:divBdr>
            <w:top w:val="none" w:sz="0" w:space="0" w:color="auto"/>
            <w:left w:val="none" w:sz="0" w:space="0" w:color="auto"/>
            <w:bottom w:val="none" w:sz="0" w:space="0" w:color="auto"/>
            <w:right w:val="none" w:sz="0" w:space="0" w:color="auto"/>
          </w:divBdr>
          <w:divsChild>
            <w:div w:id="1377851622">
              <w:marLeft w:val="0"/>
              <w:marRight w:val="0"/>
              <w:marTop w:val="0"/>
              <w:marBottom w:val="0"/>
              <w:divBdr>
                <w:top w:val="none" w:sz="0" w:space="0" w:color="auto"/>
                <w:left w:val="none" w:sz="0" w:space="0" w:color="auto"/>
                <w:bottom w:val="none" w:sz="0" w:space="0" w:color="auto"/>
                <w:right w:val="none" w:sz="0" w:space="0" w:color="auto"/>
              </w:divBdr>
            </w:div>
            <w:div w:id="69932767">
              <w:marLeft w:val="0"/>
              <w:marRight w:val="0"/>
              <w:marTop w:val="0"/>
              <w:marBottom w:val="0"/>
              <w:divBdr>
                <w:top w:val="none" w:sz="0" w:space="0" w:color="auto"/>
                <w:left w:val="none" w:sz="0" w:space="0" w:color="auto"/>
                <w:bottom w:val="none" w:sz="0" w:space="0" w:color="auto"/>
                <w:right w:val="none" w:sz="0" w:space="0" w:color="auto"/>
              </w:divBdr>
            </w:div>
          </w:divsChild>
        </w:div>
        <w:div w:id="441464678">
          <w:marLeft w:val="0"/>
          <w:marRight w:val="0"/>
          <w:marTop w:val="0"/>
          <w:marBottom w:val="0"/>
          <w:divBdr>
            <w:top w:val="none" w:sz="0" w:space="0" w:color="auto"/>
            <w:left w:val="none" w:sz="0" w:space="0" w:color="auto"/>
            <w:bottom w:val="none" w:sz="0" w:space="0" w:color="auto"/>
            <w:right w:val="none" w:sz="0" w:space="0" w:color="auto"/>
          </w:divBdr>
          <w:divsChild>
            <w:div w:id="1393041799">
              <w:marLeft w:val="0"/>
              <w:marRight w:val="0"/>
              <w:marTop w:val="0"/>
              <w:marBottom w:val="0"/>
              <w:divBdr>
                <w:top w:val="none" w:sz="0" w:space="0" w:color="auto"/>
                <w:left w:val="none" w:sz="0" w:space="0" w:color="auto"/>
                <w:bottom w:val="none" w:sz="0" w:space="0" w:color="auto"/>
                <w:right w:val="none" w:sz="0" w:space="0" w:color="auto"/>
              </w:divBdr>
            </w:div>
            <w:div w:id="2095122673">
              <w:marLeft w:val="0"/>
              <w:marRight w:val="0"/>
              <w:marTop w:val="0"/>
              <w:marBottom w:val="0"/>
              <w:divBdr>
                <w:top w:val="none" w:sz="0" w:space="0" w:color="auto"/>
                <w:left w:val="none" w:sz="0" w:space="0" w:color="auto"/>
                <w:bottom w:val="none" w:sz="0" w:space="0" w:color="auto"/>
                <w:right w:val="none" w:sz="0" w:space="0" w:color="auto"/>
              </w:divBdr>
              <w:divsChild>
                <w:div w:id="12173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15040">
      <w:bodyDiv w:val="1"/>
      <w:marLeft w:val="0"/>
      <w:marRight w:val="0"/>
      <w:marTop w:val="0"/>
      <w:marBottom w:val="0"/>
      <w:divBdr>
        <w:top w:val="none" w:sz="0" w:space="0" w:color="auto"/>
        <w:left w:val="none" w:sz="0" w:space="0" w:color="auto"/>
        <w:bottom w:val="none" w:sz="0" w:space="0" w:color="auto"/>
        <w:right w:val="none" w:sz="0" w:space="0" w:color="auto"/>
      </w:divBdr>
      <w:divsChild>
        <w:div w:id="1502087466">
          <w:marLeft w:val="0"/>
          <w:marRight w:val="0"/>
          <w:marTop w:val="0"/>
          <w:marBottom w:val="0"/>
          <w:divBdr>
            <w:top w:val="none" w:sz="0" w:space="0" w:color="auto"/>
            <w:left w:val="none" w:sz="0" w:space="0" w:color="auto"/>
            <w:bottom w:val="none" w:sz="0" w:space="0" w:color="auto"/>
            <w:right w:val="none" w:sz="0" w:space="0" w:color="auto"/>
          </w:divBdr>
          <w:divsChild>
            <w:div w:id="125198703">
              <w:marLeft w:val="0"/>
              <w:marRight w:val="0"/>
              <w:marTop w:val="0"/>
              <w:marBottom w:val="0"/>
              <w:divBdr>
                <w:top w:val="none" w:sz="0" w:space="0" w:color="auto"/>
                <w:left w:val="none" w:sz="0" w:space="0" w:color="auto"/>
                <w:bottom w:val="none" w:sz="0" w:space="0" w:color="auto"/>
                <w:right w:val="none" w:sz="0" w:space="0" w:color="auto"/>
              </w:divBdr>
            </w:div>
            <w:div w:id="23337251">
              <w:marLeft w:val="0"/>
              <w:marRight w:val="0"/>
              <w:marTop w:val="0"/>
              <w:marBottom w:val="0"/>
              <w:divBdr>
                <w:top w:val="none" w:sz="0" w:space="0" w:color="auto"/>
                <w:left w:val="none" w:sz="0" w:space="0" w:color="auto"/>
                <w:bottom w:val="none" w:sz="0" w:space="0" w:color="auto"/>
                <w:right w:val="none" w:sz="0" w:space="0" w:color="auto"/>
              </w:divBdr>
            </w:div>
          </w:divsChild>
        </w:div>
        <w:div w:id="1916619908">
          <w:marLeft w:val="0"/>
          <w:marRight w:val="0"/>
          <w:marTop w:val="0"/>
          <w:marBottom w:val="0"/>
          <w:divBdr>
            <w:top w:val="none" w:sz="0" w:space="0" w:color="auto"/>
            <w:left w:val="none" w:sz="0" w:space="0" w:color="auto"/>
            <w:bottom w:val="none" w:sz="0" w:space="0" w:color="auto"/>
            <w:right w:val="none" w:sz="0" w:space="0" w:color="auto"/>
          </w:divBdr>
          <w:divsChild>
            <w:div w:id="589511649">
              <w:marLeft w:val="0"/>
              <w:marRight w:val="0"/>
              <w:marTop w:val="0"/>
              <w:marBottom w:val="0"/>
              <w:divBdr>
                <w:top w:val="none" w:sz="0" w:space="0" w:color="auto"/>
                <w:left w:val="none" w:sz="0" w:space="0" w:color="auto"/>
                <w:bottom w:val="none" w:sz="0" w:space="0" w:color="auto"/>
                <w:right w:val="none" w:sz="0" w:space="0" w:color="auto"/>
              </w:divBdr>
            </w:div>
            <w:div w:id="678384008">
              <w:marLeft w:val="0"/>
              <w:marRight w:val="0"/>
              <w:marTop w:val="0"/>
              <w:marBottom w:val="0"/>
              <w:divBdr>
                <w:top w:val="none" w:sz="0" w:space="0" w:color="auto"/>
                <w:left w:val="none" w:sz="0" w:space="0" w:color="auto"/>
                <w:bottom w:val="none" w:sz="0" w:space="0" w:color="auto"/>
                <w:right w:val="none" w:sz="0" w:space="0" w:color="auto"/>
              </w:divBdr>
              <w:divsChild>
                <w:div w:id="994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5545">
      <w:bodyDiv w:val="1"/>
      <w:marLeft w:val="0"/>
      <w:marRight w:val="0"/>
      <w:marTop w:val="0"/>
      <w:marBottom w:val="0"/>
      <w:divBdr>
        <w:top w:val="none" w:sz="0" w:space="0" w:color="auto"/>
        <w:left w:val="none" w:sz="0" w:space="0" w:color="auto"/>
        <w:bottom w:val="none" w:sz="0" w:space="0" w:color="auto"/>
        <w:right w:val="none" w:sz="0" w:space="0" w:color="auto"/>
      </w:divBdr>
      <w:divsChild>
        <w:div w:id="1326471330">
          <w:marLeft w:val="0"/>
          <w:marRight w:val="0"/>
          <w:marTop w:val="0"/>
          <w:marBottom w:val="0"/>
          <w:divBdr>
            <w:top w:val="none" w:sz="0" w:space="0" w:color="auto"/>
            <w:left w:val="none" w:sz="0" w:space="0" w:color="auto"/>
            <w:bottom w:val="none" w:sz="0" w:space="0" w:color="auto"/>
            <w:right w:val="none" w:sz="0" w:space="0" w:color="auto"/>
          </w:divBdr>
          <w:divsChild>
            <w:div w:id="965699377">
              <w:marLeft w:val="0"/>
              <w:marRight w:val="0"/>
              <w:marTop w:val="0"/>
              <w:marBottom w:val="0"/>
              <w:divBdr>
                <w:top w:val="none" w:sz="0" w:space="0" w:color="auto"/>
                <w:left w:val="none" w:sz="0" w:space="0" w:color="auto"/>
                <w:bottom w:val="none" w:sz="0" w:space="0" w:color="auto"/>
                <w:right w:val="none" w:sz="0" w:space="0" w:color="auto"/>
              </w:divBdr>
            </w:div>
            <w:div w:id="2030178894">
              <w:marLeft w:val="0"/>
              <w:marRight w:val="0"/>
              <w:marTop w:val="0"/>
              <w:marBottom w:val="0"/>
              <w:divBdr>
                <w:top w:val="none" w:sz="0" w:space="0" w:color="auto"/>
                <w:left w:val="none" w:sz="0" w:space="0" w:color="auto"/>
                <w:bottom w:val="none" w:sz="0" w:space="0" w:color="auto"/>
                <w:right w:val="none" w:sz="0" w:space="0" w:color="auto"/>
              </w:divBdr>
            </w:div>
          </w:divsChild>
        </w:div>
        <w:div w:id="218906611">
          <w:marLeft w:val="0"/>
          <w:marRight w:val="0"/>
          <w:marTop w:val="0"/>
          <w:marBottom w:val="0"/>
          <w:divBdr>
            <w:top w:val="none" w:sz="0" w:space="0" w:color="auto"/>
            <w:left w:val="none" w:sz="0" w:space="0" w:color="auto"/>
            <w:bottom w:val="none" w:sz="0" w:space="0" w:color="auto"/>
            <w:right w:val="none" w:sz="0" w:space="0" w:color="auto"/>
          </w:divBdr>
          <w:divsChild>
            <w:div w:id="1408500011">
              <w:marLeft w:val="0"/>
              <w:marRight w:val="0"/>
              <w:marTop w:val="0"/>
              <w:marBottom w:val="0"/>
              <w:divBdr>
                <w:top w:val="none" w:sz="0" w:space="0" w:color="auto"/>
                <w:left w:val="none" w:sz="0" w:space="0" w:color="auto"/>
                <w:bottom w:val="none" w:sz="0" w:space="0" w:color="auto"/>
                <w:right w:val="none" w:sz="0" w:space="0" w:color="auto"/>
              </w:divBdr>
            </w:div>
            <w:div w:id="1439369967">
              <w:marLeft w:val="0"/>
              <w:marRight w:val="0"/>
              <w:marTop w:val="0"/>
              <w:marBottom w:val="0"/>
              <w:divBdr>
                <w:top w:val="none" w:sz="0" w:space="0" w:color="auto"/>
                <w:left w:val="none" w:sz="0" w:space="0" w:color="auto"/>
                <w:bottom w:val="none" w:sz="0" w:space="0" w:color="auto"/>
                <w:right w:val="none" w:sz="0" w:space="0" w:color="auto"/>
              </w:divBdr>
              <w:divsChild>
                <w:div w:id="14270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6184">
      <w:bodyDiv w:val="1"/>
      <w:marLeft w:val="0"/>
      <w:marRight w:val="0"/>
      <w:marTop w:val="0"/>
      <w:marBottom w:val="0"/>
      <w:divBdr>
        <w:top w:val="none" w:sz="0" w:space="0" w:color="auto"/>
        <w:left w:val="none" w:sz="0" w:space="0" w:color="auto"/>
        <w:bottom w:val="none" w:sz="0" w:space="0" w:color="auto"/>
        <w:right w:val="none" w:sz="0" w:space="0" w:color="auto"/>
      </w:divBdr>
      <w:divsChild>
        <w:div w:id="913399362">
          <w:marLeft w:val="0"/>
          <w:marRight w:val="0"/>
          <w:marTop w:val="0"/>
          <w:marBottom w:val="0"/>
          <w:divBdr>
            <w:top w:val="none" w:sz="0" w:space="0" w:color="auto"/>
            <w:left w:val="none" w:sz="0" w:space="0" w:color="auto"/>
            <w:bottom w:val="none" w:sz="0" w:space="0" w:color="auto"/>
            <w:right w:val="none" w:sz="0" w:space="0" w:color="auto"/>
          </w:divBdr>
          <w:divsChild>
            <w:div w:id="930622550">
              <w:marLeft w:val="0"/>
              <w:marRight w:val="0"/>
              <w:marTop w:val="0"/>
              <w:marBottom w:val="0"/>
              <w:divBdr>
                <w:top w:val="none" w:sz="0" w:space="0" w:color="auto"/>
                <w:left w:val="none" w:sz="0" w:space="0" w:color="auto"/>
                <w:bottom w:val="none" w:sz="0" w:space="0" w:color="auto"/>
                <w:right w:val="none" w:sz="0" w:space="0" w:color="auto"/>
              </w:divBdr>
            </w:div>
            <w:div w:id="82117413">
              <w:marLeft w:val="0"/>
              <w:marRight w:val="0"/>
              <w:marTop w:val="0"/>
              <w:marBottom w:val="0"/>
              <w:divBdr>
                <w:top w:val="none" w:sz="0" w:space="0" w:color="auto"/>
                <w:left w:val="none" w:sz="0" w:space="0" w:color="auto"/>
                <w:bottom w:val="none" w:sz="0" w:space="0" w:color="auto"/>
                <w:right w:val="none" w:sz="0" w:space="0" w:color="auto"/>
              </w:divBdr>
            </w:div>
          </w:divsChild>
        </w:div>
        <w:div w:id="510219386">
          <w:marLeft w:val="0"/>
          <w:marRight w:val="0"/>
          <w:marTop w:val="0"/>
          <w:marBottom w:val="0"/>
          <w:divBdr>
            <w:top w:val="none" w:sz="0" w:space="0" w:color="auto"/>
            <w:left w:val="none" w:sz="0" w:space="0" w:color="auto"/>
            <w:bottom w:val="none" w:sz="0" w:space="0" w:color="auto"/>
            <w:right w:val="none" w:sz="0" w:space="0" w:color="auto"/>
          </w:divBdr>
          <w:divsChild>
            <w:div w:id="925531055">
              <w:marLeft w:val="0"/>
              <w:marRight w:val="0"/>
              <w:marTop w:val="0"/>
              <w:marBottom w:val="0"/>
              <w:divBdr>
                <w:top w:val="none" w:sz="0" w:space="0" w:color="auto"/>
                <w:left w:val="none" w:sz="0" w:space="0" w:color="auto"/>
                <w:bottom w:val="none" w:sz="0" w:space="0" w:color="auto"/>
                <w:right w:val="none" w:sz="0" w:space="0" w:color="auto"/>
              </w:divBdr>
            </w:div>
            <w:div w:id="1226454724">
              <w:marLeft w:val="0"/>
              <w:marRight w:val="0"/>
              <w:marTop w:val="0"/>
              <w:marBottom w:val="0"/>
              <w:divBdr>
                <w:top w:val="none" w:sz="0" w:space="0" w:color="auto"/>
                <w:left w:val="none" w:sz="0" w:space="0" w:color="auto"/>
                <w:bottom w:val="none" w:sz="0" w:space="0" w:color="auto"/>
                <w:right w:val="none" w:sz="0" w:space="0" w:color="auto"/>
              </w:divBdr>
              <w:divsChild>
                <w:div w:id="6270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372">
      <w:bodyDiv w:val="1"/>
      <w:marLeft w:val="0"/>
      <w:marRight w:val="0"/>
      <w:marTop w:val="0"/>
      <w:marBottom w:val="0"/>
      <w:divBdr>
        <w:top w:val="none" w:sz="0" w:space="0" w:color="auto"/>
        <w:left w:val="none" w:sz="0" w:space="0" w:color="auto"/>
        <w:bottom w:val="none" w:sz="0" w:space="0" w:color="auto"/>
        <w:right w:val="none" w:sz="0" w:space="0" w:color="auto"/>
      </w:divBdr>
      <w:divsChild>
        <w:div w:id="748888666">
          <w:marLeft w:val="0"/>
          <w:marRight w:val="0"/>
          <w:marTop w:val="0"/>
          <w:marBottom w:val="0"/>
          <w:divBdr>
            <w:top w:val="none" w:sz="0" w:space="0" w:color="auto"/>
            <w:left w:val="none" w:sz="0" w:space="0" w:color="auto"/>
            <w:bottom w:val="none" w:sz="0" w:space="0" w:color="auto"/>
            <w:right w:val="none" w:sz="0" w:space="0" w:color="auto"/>
          </w:divBdr>
          <w:divsChild>
            <w:div w:id="8807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6747">
      <w:bodyDiv w:val="1"/>
      <w:marLeft w:val="0"/>
      <w:marRight w:val="0"/>
      <w:marTop w:val="0"/>
      <w:marBottom w:val="0"/>
      <w:divBdr>
        <w:top w:val="none" w:sz="0" w:space="0" w:color="auto"/>
        <w:left w:val="none" w:sz="0" w:space="0" w:color="auto"/>
        <w:bottom w:val="none" w:sz="0" w:space="0" w:color="auto"/>
        <w:right w:val="none" w:sz="0" w:space="0" w:color="auto"/>
      </w:divBdr>
      <w:divsChild>
        <w:div w:id="374353943">
          <w:marLeft w:val="0"/>
          <w:marRight w:val="0"/>
          <w:marTop w:val="0"/>
          <w:marBottom w:val="0"/>
          <w:divBdr>
            <w:top w:val="none" w:sz="0" w:space="0" w:color="auto"/>
            <w:left w:val="none" w:sz="0" w:space="0" w:color="auto"/>
            <w:bottom w:val="none" w:sz="0" w:space="0" w:color="auto"/>
            <w:right w:val="none" w:sz="0" w:space="0" w:color="auto"/>
          </w:divBdr>
          <w:divsChild>
            <w:div w:id="2082825937">
              <w:marLeft w:val="0"/>
              <w:marRight w:val="0"/>
              <w:marTop w:val="0"/>
              <w:marBottom w:val="0"/>
              <w:divBdr>
                <w:top w:val="none" w:sz="0" w:space="0" w:color="auto"/>
                <w:left w:val="none" w:sz="0" w:space="0" w:color="auto"/>
                <w:bottom w:val="none" w:sz="0" w:space="0" w:color="auto"/>
                <w:right w:val="none" w:sz="0" w:space="0" w:color="auto"/>
              </w:divBdr>
            </w:div>
            <w:div w:id="2100984407">
              <w:marLeft w:val="0"/>
              <w:marRight w:val="0"/>
              <w:marTop w:val="0"/>
              <w:marBottom w:val="0"/>
              <w:divBdr>
                <w:top w:val="none" w:sz="0" w:space="0" w:color="auto"/>
                <w:left w:val="none" w:sz="0" w:space="0" w:color="auto"/>
                <w:bottom w:val="none" w:sz="0" w:space="0" w:color="auto"/>
                <w:right w:val="none" w:sz="0" w:space="0" w:color="auto"/>
              </w:divBdr>
            </w:div>
          </w:divsChild>
        </w:div>
        <w:div w:id="407580702">
          <w:marLeft w:val="0"/>
          <w:marRight w:val="0"/>
          <w:marTop w:val="0"/>
          <w:marBottom w:val="0"/>
          <w:divBdr>
            <w:top w:val="none" w:sz="0" w:space="0" w:color="auto"/>
            <w:left w:val="none" w:sz="0" w:space="0" w:color="auto"/>
            <w:bottom w:val="none" w:sz="0" w:space="0" w:color="auto"/>
            <w:right w:val="none" w:sz="0" w:space="0" w:color="auto"/>
          </w:divBdr>
          <w:divsChild>
            <w:div w:id="2090033051">
              <w:marLeft w:val="0"/>
              <w:marRight w:val="0"/>
              <w:marTop w:val="0"/>
              <w:marBottom w:val="0"/>
              <w:divBdr>
                <w:top w:val="none" w:sz="0" w:space="0" w:color="auto"/>
                <w:left w:val="none" w:sz="0" w:space="0" w:color="auto"/>
                <w:bottom w:val="none" w:sz="0" w:space="0" w:color="auto"/>
                <w:right w:val="none" w:sz="0" w:space="0" w:color="auto"/>
              </w:divBdr>
            </w:div>
            <w:div w:id="894316748">
              <w:marLeft w:val="0"/>
              <w:marRight w:val="0"/>
              <w:marTop w:val="0"/>
              <w:marBottom w:val="0"/>
              <w:divBdr>
                <w:top w:val="none" w:sz="0" w:space="0" w:color="auto"/>
                <w:left w:val="none" w:sz="0" w:space="0" w:color="auto"/>
                <w:bottom w:val="none" w:sz="0" w:space="0" w:color="auto"/>
                <w:right w:val="none" w:sz="0" w:space="0" w:color="auto"/>
              </w:divBdr>
              <w:divsChild>
                <w:div w:id="15875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0801">
      <w:bodyDiv w:val="1"/>
      <w:marLeft w:val="0"/>
      <w:marRight w:val="0"/>
      <w:marTop w:val="0"/>
      <w:marBottom w:val="0"/>
      <w:divBdr>
        <w:top w:val="none" w:sz="0" w:space="0" w:color="auto"/>
        <w:left w:val="none" w:sz="0" w:space="0" w:color="auto"/>
        <w:bottom w:val="none" w:sz="0" w:space="0" w:color="auto"/>
        <w:right w:val="none" w:sz="0" w:space="0" w:color="auto"/>
      </w:divBdr>
    </w:div>
    <w:div w:id="1970621152">
      <w:bodyDiv w:val="1"/>
      <w:marLeft w:val="0"/>
      <w:marRight w:val="0"/>
      <w:marTop w:val="0"/>
      <w:marBottom w:val="0"/>
      <w:divBdr>
        <w:top w:val="none" w:sz="0" w:space="0" w:color="auto"/>
        <w:left w:val="none" w:sz="0" w:space="0" w:color="auto"/>
        <w:bottom w:val="none" w:sz="0" w:space="0" w:color="auto"/>
        <w:right w:val="none" w:sz="0" w:space="0" w:color="auto"/>
      </w:divBdr>
      <w:divsChild>
        <w:div w:id="1747846378">
          <w:marLeft w:val="0"/>
          <w:marRight w:val="0"/>
          <w:marTop w:val="0"/>
          <w:marBottom w:val="0"/>
          <w:divBdr>
            <w:top w:val="none" w:sz="0" w:space="0" w:color="auto"/>
            <w:left w:val="none" w:sz="0" w:space="0" w:color="auto"/>
            <w:bottom w:val="none" w:sz="0" w:space="0" w:color="auto"/>
            <w:right w:val="none" w:sz="0" w:space="0" w:color="auto"/>
          </w:divBdr>
          <w:divsChild>
            <w:div w:id="475075432">
              <w:marLeft w:val="0"/>
              <w:marRight w:val="0"/>
              <w:marTop w:val="0"/>
              <w:marBottom w:val="0"/>
              <w:divBdr>
                <w:top w:val="none" w:sz="0" w:space="0" w:color="auto"/>
                <w:left w:val="none" w:sz="0" w:space="0" w:color="auto"/>
                <w:bottom w:val="none" w:sz="0" w:space="0" w:color="auto"/>
                <w:right w:val="none" w:sz="0" w:space="0" w:color="auto"/>
              </w:divBdr>
            </w:div>
            <w:div w:id="307713343">
              <w:marLeft w:val="0"/>
              <w:marRight w:val="0"/>
              <w:marTop w:val="0"/>
              <w:marBottom w:val="0"/>
              <w:divBdr>
                <w:top w:val="none" w:sz="0" w:space="0" w:color="auto"/>
                <w:left w:val="none" w:sz="0" w:space="0" w:color="auto"/>
                <w:bottom w:val="none" w:sz="0" w:space="0" w:color="auto"/>
                <w:right w:val="none" w:sz="0" w:space="0" w:color="auto"/>
              </w:divBdr>
            </w:div>
          </w:divsChild>
        </w:div>
        <w:div w:id="1890529850">
          <w:marLeft w:val="0"/>
          <w:marRight w:val="0"/>
          <w:marTop w:val="0"/>
          <w:marBottom w:val="0"/>
          <w:divBdr>
            <w:top w:val="none" w:sz="0" w:space="0" w:color="auto"/>
            <w:left w:val="none" w:sz="0" w:space="0" w:color="auto"/>
            <w:bottom w:val="none" w:sz="0" w:space="0" w:color="auto"/>
            <w:right w:val="none" w:sz="0" w:space="0" w:color="auto"/>
          </w:divBdr>
          <w:divsChild>
            <w:div w:id="2121485935">
              <w:marLeft w:val="0"/>
              <w:marRight w:val="0"/>
              <w:marTop w:val="0"/>
              <w:marBottom w:val="0"/>
              <w:divBdr>
                <w:top w:val="none" w:sz="0" w:space="0" w:color="auto"/>
                <w:left w:val="none" w:sz="0" w:space="0" w:color="auto"/>
                <w:bottom w:val="none" w:sz="0" w:space="0" w:color="auto"/>
                <w:right w:val="none" w:sz="0" w:space="0" w:color="auto"/>
              </w:divBdr>
            </w:div>
            <w:div w:id="1531912070">
              <w:marLeft w:val="0"/>
              <w:marRight w:val="0"/>
              <w:marTop w:val="0"/>
              <w:marBottom w:val="0"/>
              <w:divBdr>
                <w:top w:val="none" w:sz="0" w:space="0" w:color="auto"/>
                <w:left w:val="none" w:sz="0" w:space="0" w:color="auto"/>
                <w:bottom w:val="none" w:sz="0" w:space="0" w:color="auto"/>
                <w:right w:val="none" w:sz="0" w:space="0" w:color="auto"/>
              </w:divBdr>
              <w:divsChild>
                <w:div w:id="707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3353">
      <w:bodyDiv w:val="1"/>
      <w:marLeft w:val="0"/>
      <w:marRight w:val="0"/>
      <w:marTop w:val="0"/>
      <w:marBottom w:val="0"/>
      <w:divBdr>
        <w:top w:val="none" w:sz="0" w:space="0" w:color="auto"/>
        <w:left w:val="none" w:sz="0" w:space="0" w:color="auto"/>
        <w:bottom w:val="none" w:sz="0" w:space="0" w:color="auto"/>
        <w:right w:val="none" w:sz="0" w:space="0" w:color="auto"/>
      </w:divBdr>
      <w:divsChild>
        <w:div w:id="269972370">
          <w:marLeft w:val="0"/>
          <w:marRight w:val="0"/>
          <w:marTop w:val="0"/>
          <w:marBottom w:val="0"/>
          <w:divBdr>
            <w:top w:val="none" w:sz="0" w:space="0" w:color="auto"/>
            <w:left w:val="none" w:sz="0" w:space="0" w:color="auto"/>
            <w:bottom w:val="none" w:sz="0" w:space="0" w:color="auto"/>
            <w:right w:val="none" w:sz="0" w:space="0" w:color="auto"/>
          </w:divBdr>
          <w:divsChild>
            <w:div w:id="616912223">
              <w:marLeft w:val="0"/>
              <w:marRight w:val="0"/>
              <w:marTop w:val="0"/>
              <w:marBottom w:val="0"/>
              <w:divBdr>
                <w:top w:val="none" w:sz="0" w:space="0" w:color="auto"/>
                <w:left w:val="none" w:sz="0" w:space="0" w:color="auto"/>
                <w:bottom w:val="none" w:sz="0" w:space="0" w:color="auto"/>
                <w:right w:val="none" w:sz="0" w:space="0" w:color="auto"/>
              </w:divBdr>
            </w:div>
            <w:div w:id="1004821234">
              <w:marLeft w:val="0"/>
              <w:marRight w:val="0"/>
              <w:marTop w:val="0"/>
              <w:marBottom w:val="0"/>
              <w:divBdr>
                <w:top w:val="none" w:sz="0" w:space="0" w:color="auto"/>
                <w:left w:val="none" w:sz="0" w:space="0" w:color="auto"/>
                <w:bottom w:val="none" w:sz="0" w:space="0" w:color="auto"/>
                <w:right w:val="none" w:sz="0" w:space="0" w:color="auto"/>
              </w:divBdr>
            </w:div>
          </w:divsChild>
        </w:div>
        <w:div w:id="171922267">
          <w:marLeft w:val="0"/>
          <w:marRight w:val="0"/>
          <w:marTop w:val="0"/>
          <w:marBottom w:val="0"/>
          <w:divBdr>
            <w:top w:val="none" w:sz="0" w:space="0" w:color="auto"/>
            <w:left w:val="none" w:sz="0" w:space="0" w:color="auto"/>
            <w:bottom w:val="none" w:sz="0" w:space="0" w:color="auto"/>
            <w:right w:val="none" w:sz="0" w:space="0" w:color="auto"/>
          </w:divBdr>
          <w:divsChild>
            <w:div w:id="1520460850">
              <w:marLeft w:val="0"/>
              <w:marRight w:val="0"/>
              <w:marTop w:val="0"/>
              <w:marBottom w:val="0"/>
              <w:divBdr>
                <w:top w:val="none" w:sz="0" w:space="0" w:color="auto"/>
                <w:left w:val="none" w:sz="0" w:space="0" w:color="auto"/>
                <w:bottom w:val="none" w:sz="0" w:space="0" w:color="auto"/>
                <w:right w:val="none" w:sz="0" w:space="0" w:color="auto"/>
              </w:divBdr>
            </w:div>
            <w:div w:id="34737153">
              <w:marLeft w:val="0"/>
              <w:marRight w:val="0"/>
              <w:marTop w:val="0"/>
              <w:marBottom w:val="0"/>
              <w:divBdr>
                <w:top w:val="none" w:sz="0" w:space="0" w:color="auto"/>
                <w:left w:val="none" w:sz="0" w:space="0" w:color="auto"/>
                <w:bottom w:val="none" w:sz="0" w:space="0" w:color="auto"/>
                <w:right w:val="none" w:sz="0" w:space="0" w:color="auto"/>
              </w:divBdr>
              <w:divsChild>
                <w:div w:id="20324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4210">
      <w:bodyDiv w:val="1"/>
      <w:marLeft w:val="0"/>
      <w:marRight w:val="0"/>
      <w:marTop w:val="0"/>
      <w:marBottom w:val="0"/>
      <w:divBdr>
        <w:top w:val="none" w:sz="0" w:space="0" w:color="auto"/>
        <w:left w:val="none" w:sz="0" w:space="0" w:color="auto"/>
        <w:bottom w:val="none" w:sz="0" w:space="0" w:color="auto"/>
        <w:right w:val="none" w:sz="0" w:space="0" w:color="auto"/>
      </w:divBdr>
      <w:divsChild>
        <w:div w:id="121776473">
          <w:marLeft w:val="0"/>
          <w:marRight w:val="0"/>
          <w:marTop w:val="0"/>
          <w:marBottom w:val="0"/>
          <w:divBdr>
            <w:top w:val="none" w:sz="0" w:space="0" w:color="auto"/>
            <w:left w:val="none" w:sz="0" w:space="0" w:color="auto"/>
            <w:bottom w:val="none" w:sz="0" w:space="0" w:color="auto"/>
            <w:right w:val="none" w:sz="0" w:space="0" w:color="auto"/>
          </w:divBdr>
          <w:divsChild>
            <w:div w:id="1984698475">
              <w:marLeft w:val="0"/>
              <w:marRight w:val="0"/>
              <w:marTop w:val="0"/>
              <w:marBottom w:val="0"/>
              <w:divBdr>
                <w:top w:val="none" w:sz="0" w:space="0" w:color="auto"/>
                <w:left w:val="none" w:sz="0" w:space="0" w:color="auto"/>
                <w:bottom w:val="none" w:sz="0" w:space="0" w:color="auto"/>
                <w:right w:val="none" w:sz="0" w:space="0" w:color="auto"/>
              </w:divBdr>
            </w:div>
            <w:div w:id="1391344210">
              <w:marLeft w:val="0"/>
              <w:marRight w:val="0"/>
              <w:marTop w:val="0"/>
              <w:marBottom w:val="0"/>
              <w:divBdr>
                <w:top w:val="none" w:sz="0" w:space="0" w:color="auto"/>
                <w:left w:val="none" w:sz="0" w:space="0" w:color="auto"/>
                <w:bottom w:val="none" w:sz="0" w:space="0" w:color="auto"/>
                <w:right w:val="none" w:sz="0" w:space="0" w:color="auto"/>
              </w:divBdr>
            </w:div>
          </w:divsChild>
        </w:div>
        <w:div w:id="1028992383">
          <w:marLeft w:val="0"/>
          <w:marRight w:val="0"/>
          <w:marTop w:val="0"/>
          <w:marBottom w:val="0"/>
          <w:divBdr>
            <w:top w:val="none" w:sz="0" w:space="0" w:color="auto"/>
            <w:left w:val="none" w:sz="0" w:space="0" w:color="auto"/>
            <w:bottom w:val="none" w:sz="0" w:space="0" w:color="auto"/>
            <w:right w:val="none" w:sz="0" w:space="0" w:color="auto"/>
          </w:divBdr>
          <w:divsChild>
            <w:div w:id="1510637126">
              <w:marLeft w:val="0"/>
              <w:marRight w:val="0"/>
              <w:marTop w:val="0"/>
              <w:marBottom w:val="0"/>
              <w:divBdr>
                <w:top w:val="none" w:sz="0" w:space="0" w:color="auto"/>
                <w:left w:val="none" w:sz="0" w:space="0" w:color="auto"/>
                <w:bottom w:val="none" w:sz="0" w:space="0" w:color="auto"/>
                <w:right w:val="none" w:sz="0" w:space="0" w:color="auto"/>
              </w:divBdr>
            </w:div>
            <w:div w:id="247036494">
              <w:marLeft w:val="0"/>
              <w:marRight w:val="0"/>
              <w:marTop w:val="0"/>
              <w:marBottom w:val="0"/>
              <w:divBdr>
                <w:top w:val="none" w:sz="0" w:space="0" w:color="auto"/>
                <w:left w:val="none" w:sz="0" w:space="0" w:color="auto"/>
                <w:bottom w:val="none" w:sz="0" w:space="0" w:color="auto"/>
                <w:right w:val="none" w:sz="0" w:space="0" w:color="auto"/>
              </w:divBdr>
              <w:divsChild>
                <w:div w:id="2132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8734">
      <w:bodyDiv w:val="1"/>
      <w:marLeft w:val="0"/>
      <w:marRight w:val="0"/>
      <w:marTop w:val="0"/>
      <w:marBottom w:val="0"/>
      <w:divBdr>
        <w:top w:val="none" w:sz="0" w:space="0" w:color="auto"/>
        <w:left w:val="none" w:sz="0" w:space="0" w:color="auto"/>
        <w:bottom w:val="none" w:sz="0" w:space="0" w:color="auto"/>
        <w:right w:val="none" w:sz="0" w:space="0" w:color="auto"/>
      </w:divBdr>
    </w:div>
    <w:div w:id="2035615638">
      <w:bodyDiv w:val="1"/>
      <w:marLeft w:val="0"/>
      <w:marRight w:val="0"/>
      <w:marTop w:val="0"/>
      <w:marBottom w:val="0"/>
      <w:divBdr>
        <w:top w:val="none" w:sz="0" w:space="0" w:color="auto"/>
        <w:left w:val="none" w:sz="0" w:space="0" w:color="auto"/>
        <w:bottom w:val="none" w:sz="0" w:space="0" w:color="auto"/>
        <w:right w:val="none" w:sz="0" w:space="0" w:color="auto"/>
      </w:divBdr>
    </w:div>
    <w:div w:id="2037996143">
      <w:bodyDiv w:val="1"/>
      <w:marLeft w:val="0"/>
      <w:marRight w:val="0"/>
      <w:marTop w:val="0"/>
      <w:marBottom w:val="0"/>
      <w:divBdr>
        <w:top w:val="none" w:sz="0" w:space="0" w:color="auto"/>
        <w:left w:val="none" w:sz="0" w:space="0" w:color="auto"/>
        <w:bottom w:val="none" w:sz="0" w:space="0" w:color="auto"/>
        <w:right w:val="none" w:sz="0" w:space="0" w:color="auto"/>
      </w:divBdr>
      <w:divsChild>
        <w:div w:id="504436544">
          <w:marLeft w:val="0"/>
          <w:marRight w:val="0"/>
          <w:marTop w:val="0"/>
          <w:marBottom w:val="0"/>
          <w:divBdr>
            <w:top w:val="none" w:sz="0" w:space="0" w:color="auto"/>
            <w:left w:val="none" w:sz="0" w:space="0" w:color="auto"/>
            <w:bottom w:val="none" w:sz="0" w:space="0" w:color="auto"/>
            <w:right w:val="none" w:sz="0" w:space="0" w:color="auto"/>
          </w:divBdr>
          <w:divsChild>
            <w:div w:id="2090351050">
              <w:marLeft w:val="0"/>
              <w:marRight w:val="0"/>
              <w:marTop w:val="0"/>
              <w:marBottom w:val="0"/>
              <w:divBdr>
                <w:top w:val="none" w:sz="0" w:space="0" w:color="auto"/>
                <w:left w:val="none" w:sz="0" w:space="0" w:color="auto"/>
                <w:bottom w:val="none" w:sz="0" w:space="0" w:color="auto"/>
                <w:right w:val="none" w:sz="0" w:space="0" w:color="auto"/>
              </w:divBdr>
            </w:div>
            <w:div w:id="17125229">
              <w:marLeft w:val="0"/>
              <w:marRight w:val="0"/>
              <w:marTop w:val="0"/>
              <w:marBottom w:val="0"/>
              <w:divBdr>
                <w:top w:val="none" w:sz="0" w:space="0" w:color="auto"/>
                <w:left w:val="none" w:sz="0" w:space="0" w:color="auto"/>
                <w:bottom w:val="none" w:sz="0" w:space="0" w:color="auto"/>
                <w:right w:val="none" w:sz="0" w:space="0" w:color="auto"/>
              </w:divBdr>
            </w:div>
          </w:divsChild>
        </w:div>
        <w:div w:id="1195457170">
          <w:marLeft w:val="0"/>
          <w:marRight w:val="0"/>
          <w:marTop w:val="0"/>
          <w:marBottom w:val="0"/>
          <w:divBdr>
            <w:top w:val="none" w:sz="0" w:space="0" w:color="auto"/>
            <w:left w:val="none" w:sz="0" w:space="0" w:color="auto"/>
            <w:bottom w:val="none" w:sz="0" w:space="0" w:color="auto"/>
            <w:right w:val="none" w:sz="0" w:space="0" w:color="auto"/>
          </w:divBdr>
          <w:divsChild>
            <w:div w:id="476803">
              <w:marLeft w:val="0"/>
              <w:marRight w:val="0"/>
              <w:marTop w:val="0"/>
              <w:marBottom w:val="0"/>
              <w:divBdr>
                <w:top w:val="none" w:sz="0" w:space="0" w:color="auto"/>
                <w:left w:val="none" w:sz="0" w:space="0" w:color="auto"/>
                <w:bottom w:val="none" w:sz="0" w:space="0" w:color="auto"/>
                <w:right w:val="none" w:sz="0" w:space="0" w:color="auto"/>
              </w:divBdr>
            </w:div>
            <w:div w:id="921454218">
              <w:marLeft w:val="0"/>
              <w:marRight w:val="0"/>
              <w:marTop w:val="0"/>
              <w:marBottom w:val="0"/>
              <w:divBdr>
                <w:top w:val="none" w:sz="0" w:space="0" w:color="auto"/>
                <w:left w:val="none" w:sz="0" w:space="0" w:color="auto"/>
                <w:bottom w:val="none" w:sz="0" w:space="0" w:color="auto"/>
                <w:right w:val="none" w:sz="0" w:space="0" w:color="auto"/>
              </w:divBdr>
              <w:divsChild>
                <w:div w:id="8948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88800">
      <w:bodyDiv w:val="1"/>
      <w:marLeft w:val="0"/>
      <w:marRight w:val="0"/>
      <w:marTop w:val="0"/>
      <w:marBottom w:val="0"/>
      <w:divBdr>
        <w:top w:val="none" w:sz="0" w:space="0" w:color="auto"/>
        <w:left w:val="none" w:sz="0" w:space="0" w:color="auto"/>
        <w:bottom w:val="none" w:sz="0" w:space="0" w:color="auto"/>
        <w:right w:val="none" w:sz="0" w:space="0" w:color="auto"/>
      </w:divBdr>
      <w:divsChild>
        <w:div w:id="1900019986">
          <w:marLeft w:val="0"/>
          <w:marRight w:val="0"/>
          <w:marTop w:val="0"/>
          <w:marBottom w:val="0"/>
          <w:divBdr>
            <w:top w:val="none" w:sz="0" w:space="0" w:color="auto"/>
            <w:left w:val="none" w:sz="0" w:space="0" w:color="auto"/>
            <w:bottom w:val="none" w:sz="0" w:space="0" w:color="auto"/>
            <w:right w:val="none" w:sz="0" w:space="0" w:color="auto"/>
          </w:divBdr>
          <w:divsChild>
            <w:div w:id="1434134438">
              <w:marLeft w:val="0"/>
              <w:marRight w:val="0"/>
              <w:marTop w:val="0"/>
              <w:marBottom w:val="0"/>
              <w:divBdr>
                <w:top w:val="none" w:sz="0" w:space="0" w:color="auto"/>
                <w:left w:val="none" w:sz="0" w:space="0" w:color="auto"/>
                <w:bottom w:val="none" w:sz="0" w:space="0" w:color="auto"/>
                <w:right w:val="none" w:sz="0" w:space="0" w:color="auto"/>
              </w:divBdr>
            </w:div>
            <w:div w:id="271015352">
              <w:marLeft w:val="0"/>
              <w:marRight w:val="0"/>
              <w:marTop w:val="0"/>
              <w:marBottom w:val="0"/>
              <w:divBdr>
                <w:top w:val="none" w:sz="0" w:space="0" w:color="auto"/>
                <w:left w:val="none" w:sz="0" w:space="0" w:color="auto"/>
                <w:bottom w:val="none" w:sz="0" w:space="0" w:color="auto"/>
                <w:right w:val="none" w:sz="0" w:space="0" w:color="auto"/>
              </w:divBdr>
            </w:div>
          </w:divsChild>
        </w:div>
        <w:div w:id="1608153710">
          <w:marLeft w:val="0"/>
          <w:marRight w:val="0"/>
          <w:marTop w:val="0"/>
          <w:marBottom w:val="0"/>
          <w:divBdr>
            <w:top w:val="none" w:sz="0" w:space="0" w:color="auto"/>
            <w:left w:val="none" w:sz="0" w:space="0" w:color="auto"/>
            <w:bottom w:val="none" w:sz="0" w:space="0" w:color="auto"/>
            <w:right w:val="none" w:sz="0" w:space="0" w:color="auto"/>
          </w:divBdr>
          <w:divsChild>
            <w:div w:id="291137501">
              <w:marLeft w:val="0"/>
              <w:marRight w:val="0"/>
              <w:marTop w:val="0"/>
              <w:marBottom w:val="0"/>
              <w:divBdr>
                <w:top w:val="none" w:sz="0" w:space="0" w:color="auto"/>
                <w:left w:val="none" w:sz="0" w:space="0" w:color="auto"/>
                <w:bottom w:val="none" w:sz="0" w:space="0" w:color="auto"/>
                <w:right w:val="none" w:sz="0" w:space="0" w:color="auto"/>
              </w:divBdr>
            </w:div>
            <w:div w:id="1663505852">
              <w:marLeft w:val="0"/>
              <w:marRight w:val="0"/>
              <w:marTop w:val="0"/>
              <w:marBottom w:val="0"/>
              <w:divBdr>
                <w:top w:val="none" w:sz="0" w:space="0" w:color="auto"/>
                <w:left w:val="none" w:sz="0" w:space="0" w:color="auto"/>
                <w:bottom w:val="none" w:sz="0" w:space="0" w:color="auto"/>
                <w:right w:val="none" w:sz="0" w:space="0" w:color="auto"/>
              </w:divBdr>
              <w:divsChild>
                <w:div w:id="5701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30127">
      <w:bodyDiv w:val="1"/>
      <w:marLeft w:val="0"/>
      <w:marRight w:val="0"/>
      <w:marTop w:val="0"/>
      <w:marBottom w:val="0"/>
      <w:divBdr>
        <w:top w:val="none" w:sz="0" w:space="0" w:color="auto"/>
        <w:left w:val="none" w:sz="0" w:space="0" w:color="auto"/>
        <w:bottom w:val="none" w:sz="0" w:space="0" w:color="auto"/>
        <w:right w:val="none" w:sz="0" w:space="0" w:color="auto"/>
      </w:divBdr>
      <w:divsChild>
        <w:div w:id="1035617825">
          <w:marLeft w:val="0"/>
          <w:marRight w:val="0"/>
          <w:marTop w:val="0"/>
          <w:marBottom w:val="0"/>
          <w:divBdr>
            <w:top w:val="none" w:sz="0" w:space="0" w:color="auto"/>
            <w:left w:val="none" w:sz="0" w:space="0" w:color="auto"/>
            <w:bottom w:val="none" w:sz="0" w:space="0" w:color="auto"/>
            <w:right w:val="none" w:sz="0" w:space="0" w:color="auto"/>
          </w:divBdr>
          <w:divsChild>
            <w:div w:id="1092822409">
              <w:marLeft w:val="0"/>
              <w:marRight w:val="0"/>
              <w:marTop w:val="0"/>
              <w:marBottom w:val="0"/>
              <w:divBdr>
                <w:top w:val="none" w:sz="0" w:space="0" w:color="auto"/>
                <w:left w:val="none" w:sz="0" w:space="0" w:color="auto"/>
                <w:bottom w:val="none" w:sz="0" w:space="0" w:color="auto"/>
                <w:right w:val="none" w:sz="0" w:space="0" w:color="auto"/>
              </w:divBdr>
            </w:div>
            <w:div w:id="448860049">
              <w:marLeft w:val="0"/>
              <w:marRight w:val="0"/>
              <w:marTop w:val="0"/>
              <w:marBottom w:val="0"/>
              <w:divBdr>
                <w:top w:val="none" w:sz="0" w:space="0" w:color="auto"/>
                <w:left w:val="none" w:sz="0" w:space="0" w:color="auto"/>
                <w:bottom w:val="none" w:sz="0" w:space="0" w:color="auto"/>
                <w:right w:val="none" w:sz="0" w:space="0" w:color="auto"/>
              </w:divBdr>
            </w:div>
          </w:divsChild>
        </w:div>
        <w:div w:id="738678269">
          <w:marLeft w:val="0"/>
          <w:marRight w:val="0"/>
          <w:marTop w:val="0"/>
          <w:marBottom w:val="0"/>
          <w:divBdr>
            <w:top w:val="none" w:sz="0" w:space="0" w:color="auto"/>
            <w:left w:val="none" w:sz="0" w:space="0" w:color="auto"/>
            <w:bottom w:val="none" w:sz="0" w:space="0" w:color="auto"/>
            <w:right w:val="none" w:sz="0" w:space="0" w:color="auto"/>
          </w:divBdr>
          <w:divsChild>
            <w:div w:id="2040469489">
              <w:marLeft w:val="0"/>
              <w:marRight w:val="0"/>
              <w:marTop w:val="0"/>
              <w:marBottom w:val="0"/>
              <w:divBdr>
                <w:top w:val="none" w:sz="0" w:space="0" w:color="auto"/>
                <w:left w:val="none" w:sz="0" w:space="0" w:color="auto"/>
                <w:bottom w:val="none" w:sz="0" w:space="0" w:color="auto"/>
                <w:right w:val="none" w:sz="0" w:space="0" w:color="auto"/>
              </w:divBdr>
            </w:div>
            <w:div w:id="542861284">
              <w:marLeft w:val="0"/>
              <w:marRight w:val="0"/>
              <w:marTop w:val="0"/>
              <w:marBottom w:val="0"/>
              <w:divBdr>
                <w:top w:val="none" w:sz="0" w:space="0" w:color="auto"/>
                <w:left w:val="none" w:sz="0" w:space="0" w:color="auto"/>
                <w:bottom w:val="none" w:sz="0" w:space="0" w:color="auto"/>
                <w:right w:val="none" w:sz="0" w:space="0" w:color="auto"/>
              </w:divBdr>
              <w:divsChild>
                <w:div w:id="3634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313">
      <w:bodyDiv w:val="1"/>
      <w:marLeft w:val="0"/>
      <w:marRight w:val="0"/>
      <w:marTop w:val="0"/>
      <w:marBottom w:val="0"/>
      <w:divBdr>
        <w:top w:val="none" w:sz="0" w:space="0" w:color="auto"/>
        <w:left w:val="none" w:sz="0" w:space="0" w:color="auto"/>
        <w:bottom w:val="none" w:sz="0" w:space="0" w:color="auto"/>
        <w:right w:val="none" w:sz="0" w:space="0" w:color="auto"/>
      </w:divBdr>
      <w:divsChild>
        <w:div w:id="1224759069">
          <w:marLeft w:val="0"/>
          <w:marRight w:val="0"/>
          <w:marTop w:val="0"/>
          <w:marBottom w:val="0"/>
          <w:divBdr>
            <w:top w:val="none" w:sz="0" w:space="0" w:color="auto"/>
            <w:left w:val="none" w:sz="0" w:space="0" w:color="auto"/>
            <w:bottom w:val="none" w:sz="0" w:space="0" w:color="auto"/>
            <w:right w:val="none" w:sz="0" w:space="0" w:color="auto"/>
          </w:divBdr>
          <w:divsChild>
            <w:div w:id="876893670">
              <w:marLeft w:val="0"/>
              <w:marRight w:val="0"/>
              <w:marTop w:val="0"/>
              <w:marBottom w:val="0"/>
              <w:divBdr>
                <w:top w:val="none" w:sz="0" w:space="0" w:color="auto"/>
                <w:left w:val="none" w:sz="0" w:space="0" w:color="auto"/>
                <w:bottom w:val="none" w:sz="0" w:space="0" w:color="auto"/>
                <w:right w:val="none" w:sz="0" w:space="0" w:color="auto"/>
              </w:divBdr>
            </w:div>
            <w:div w:id="1744912310">
              <w:marLeft w:val="0"/>
              <w:marRight w:val="0"/>
              <w:marTop w:val="0"/>
              <w:marBottom w:val="0"/>
              <w:divBdr>
                <w:top w:val="none" w:sz="0" w:space="0" w:color="auto"/>
                <w:left w:val="none" w:sz="0" w:space="0" w:color="auto"/>
                <w:bottom w:val="none" w:sz="0" w:space="0" w:color="auto"/>
                <w:right w:val="none" w:sz="0" w:space="0" w:color="auto"/>
              </w:divBdr>
            </w:div>
          </w:divsChild>
        </w:div>
        <w:div w:id="542442573">
          <w:marLeft w:val="0"/>
          <w:marRight w:val="0"/>
          <w:marTop w:val="0"/>
          <w:marBottom w:val="0"/>
          <w:divBdr>
            <w:top w:val="none" w:sz="0" w:space="0" w:color="auto"/>
            <w:left w:val="none" w:sz="0" w:space="0" w:color="auto"/>
            <w:bottom w:val="none" w:sz="0" w:space="0" w:color="auto"/>
            <w:right w:val="none" w:sz="0" w:space="0" w:color="auto"/>
          </w:divBdr>
          <w:divsChild>
            <w:div w:id="617494630">
              <w:marLeft w:val="0"/>
              <w:marRight w:val="0"/>
              <w:marTop w:val="0"/>
              <w:marBottom w:val="0"/>
              <w:divBdr>
                <w:top w:val="none" w:sz="0" w:space="0" w:color="auto"/>
                <w:left w:val="none" w:sz="0" w:space="0" w:color="auto"/>
                <w:bottom w:val="none" w:sz="0" w:space="0" w:color="auto"/>
                <w:right w:val="none" w:sz="0" w:space="0" w:color="auto"/>
              </w:divBdr>
            </w:div>
            <w:div w:id="917446922">
              <w:marLeft w:val="0"/>
              <w:marRight w:val="0"/>
              <w:marTop w:val="0"/>
              <w:marBottom w:val="0"/>
              <w:divBdr>
                <w:top w:val="none" w:sz="0" w:space="0" w:color="auto"/>
                <w:left w:val="none" w:sz="0" w:space="0" w:color="auto"/>
                <w:bottom w:val="none" w:sz="0" w:space="0" w:color="auto"/>
                <w:right w:val="none" w:sz="0" w:space="0" w:color="auto"/>
              </w:divBdr>
              <w:divsChild>
                <w:div w:id="6795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69151">
      <w:bodyDiv w:val="1"/>
      <w:marLeft w:val="0"/>
      <w:marRight w:val="0"/>
      <w:marTop w:val="0"/>
      <w:marBottom w:val="0"/>
      <w:divBdr>
        <w:top w:val="none" w:sz="0" w:space="0" w:color="auto"/>
        <w:left w:val="none" w:sz="0" w:space="0" w:color="auto"/>
        <w:bottom w:val="none" w:sz="0" w:space="0" w:color="auto"/>
        <w:right w:val="none" w:sz="0" w:space="0" w:color="auto"/>
      </w:divBdr>
    </w:div>
    <w:div w:id="2096855827">
      <w:bodyDiv w:val="1"/>
      <w:marLeft w:val="0"/>
      <w:marRight w:val="0"/>
      <w:marTop w:val="0"/>
      <w:marBottom w:val="0"/>
      <w:divBdr>
        <w:top w:val="none" w:sz="0" w:space="0" w:color="auto"/>
        <w:left w:val="none" w:sz="0" w:space="0" w:color="auto"/>
        <w:bottom w:val="none" w:sz="0" w:space="0" w:color="auto"/>
        <w:right w:val="none" w:sz="0" w:space="0" w:color="auto"/>
      </w:divBdr>
    </w:div>
    <w:div w:id="2106460051">
      <w:bodyDiv w:val="1"/>
      <w:marLeft w:val="0"/>
      <w:marRight w:val="0"/>
      <w:marTop w:val="0"/>
      <w:marBottom w:val="0"/>
      <w:divBdr>
        <w:top w:val="none" w:sz="0" w:space="0" w:color="auto"/>
        <w:left w:val="none" w:sz="0" w:space="0" w:color="auto"/>
        <w:bottom w:val="none" w:sz="0" w:space="0" w:color="auto"/>
        <w:right w:val="none" w:sz="0" w:space="0" w:color="auto"/>
      </w:divBdr>
      <w:divsChild>
        <w:div w:id="1046831536">
          <w:marLeft w:val="0"/>
          <w:marRight w:val="0"/>
          <w:marTop w:val="0"/>
          <w:marBottom w:val="0"/>
          <w:divBdr>
            <w:top w:val="none" w:sz="0" w:space="0" w:color="auto"/>
            <w:left w:val="none" w:sz="0" w:space="0" w:color="auto"/>
            <w:bottom w:val="none" w:sz="0" w:space="0" w:color="auto"/>
            <w:right w:val="none" w:sz="0" w:space="0" w:color="auto"/>
          </w:divBdr>
          <w:divsChild>
            <w:div w:id="6715374">
              <w:marLeft w:val="0"/>
              <w:marRight w:val="0"/>
              <w:marTop w:val="0"/>
              <w:marBottom w:val="0"/>
              <w:divBdr>
                <w:top w:val="none" w:sz="0" w:space="0" w:color="auto"/>
                <w:left w:val="none" w:sz="0" w:space="0" w:color="auto"/>
                <w:bottom w:val="none" w:sz="0" w:space="0" w:color="auto"/>
                <w:right w:val="none" w:sz="0" w:space="0" w:color="auto"/>
              </w:divBdr>
            </w:div>
            <w:div w:id="93676786">
              <w:marLeft w:val="0"/>
              <w:marRight w:val="0"/>
              <w:marTop w:val="0"/>
              <w:marBottom w:val="0"/>
              <w:divBdr>
                <w:top w:val="none" w:sz="0" w:space="0" w:color="auto"/>
                <w:left w:val="none" w:sz="0" w:space="0" w:color="auto"/>
                <w:bottom w:val="none" w:sz="0" w:space="0" w:color="auto"/>
                <w:right w:val="none" w:sz="0" w:space="0" w:color="auto"/>
              </w:divBdr>
            </w:div>
          </w:divsChild>
        </w:div>
        <w:div w:id="1145706991">
          <w:marLeft w:val="0"/>
          <w:marRight w:val="0"/>
          <w:marTop w:val="0"/>
          <w:marBottom w:val="0"/>
          <w:divBdr>
            <w:top w:val="none" w:sz="0" w:space="0" w:color="auto"/>
            <w:left w:val="none" w:sz="0" w:space="0" w:color="auto"/>
            <w:bottom w:val="none" w:sz="0" w:space="0" w:color="auto"/>
            <w:right w:val="none" w:sz="0" w:space="0" w:color="auto"/>
          </w:divBdr>
          <w:divsChild>
            <w:div w:id="1182742216">
              <w:marLeft w:val="0"/>
              <w:marRight w:val="0"/>
              <w:marTop w:val="0"/>
              <w:marBottom w:val="0"/>
              <w:divBdr>
                <w:top w:val="none" w:sz="0" w:space="0" w:color="auto"/>
                <w:left w:val="none" w:sz="0" w:space="0" w:color="auto"/>
                <w:bottom w:val="none" w:sz="0" w:space="0" w:color="auto"/>
                <w:right w:val="none" w:sz="0" w:space="0" w:color="auto"/>
              </w:divBdr>
            </w:div>
            <w:div w:id="623190914">
              <w:marLeft w:val="0"/>
              <w:marRight w:val="0"/>
              <w:marTop w:val="0"/>
              <w:marBottom w:val="0"/>
              <w:divBdr>
                <w:top w:val="none" w:sz="0" w:space="0" w:color="auto"/>
                <w:left w:val="none" w:sz="0" w:space="0" w:color="auto"/>
                <w:bottom w:val="none" w:sz="0" w:space="0" w:color="auto"/>
                <w:right w:val="none" w:sz="0" w:space="0" w:color="auto"/>
              </w:divBdr>
              <w:divsChild>
                <w:div w:id="640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8061">
      <w:bodyDiv w:val="1"/>
      <w:marLeft w:val="0"/>
      <w:marRight w:val="0"/>
      <w:marTop w:val="0"/>
      <w:marBottom w:val="0"/>
      <w:divBdr>
        <w:top w:val="none" w:sz="0" w:space="0" w:color="auto"/>
        <w:left w:val="none" w:sz="0" w:space="0" w:color="auto"/>
        <w:bottom w:val="none" w:sz="0" w:space="0" w:color="auto"/>
        <w:right w:val="none" w:sz="0" w:space="0" w:color="auto"/>
      </w:divBdr>
    </w:div>
    <w:div w:id="2143032634">
      <w:bodyDiv w:val="1"/>
      <w:marLeft w:val="0"/>
      <w:marRight w:val="0"/>
      <w:marTop w:val="0"/>
      <w:marBottom w:val="0"/>
      <w:divBdr>
        <w:top w:val="none" w:sz="0" w:space="0" w:color="auto"/>
        <w:left w:val="none" w:sz="0" w:space="0" w:color="auto"/>
        <w:bottom w:val="none" w:sz="0" w:space="0" w:color="auto"/>
        <w:right w:val="none" w:sz="0" w:space="0" w:color="auto"/>
      </w:divBdr>
      <w:divsChild>
        <w:div w:id="794757984">
          <w:marLeft w:val="0"/>
          <w:marRight w:val="0"/>
          <w:marTop w:val="0"/>
          <w:marBottom w:val="0"/>
          <w:divBdr>
            <w:top w:val="none" w:sz="0" w:space="0" w:color="auto"/>
            <w:left w:val="none" w:sz="0" w:space="0" w:color="auto"/>
            <w:bottom w:val="none" w:sz="0" w:space="0" w:color="auto"/>
            <w:right w:val="none" w:sz="0" w:space="0" w:color="auto"/>
          </w:divBdr>
          <w:divsChild>
            <w:div w:id="797183747">
              <w:marLeft w:val="0"/>
              <w:marRight w:val="0"/>
              <w:marTop w:val="0"/>
              <w:marBottom w:val="0"/>
              <w:divBdr>
                <w:top w:val="none" w:sz="0" w:space="0" w:color="auto"/>
                <w:left w:val="none" w:sz="0" w:space="0" w:color="auto"/>
                <w:bottom w:val="none" w:sz="0" w:space="0" w:color="auto"/>
                <w:right w:val="none" w:sz="0" w:space="0" w:color="auto"/>
              </w:divBdr>
            </w:div>
            <w:div w:id="1640454258">
              <w:marLeft w:val="0"/>
              <w:marRight w:val="0"/>
              <w:marTop w:val="0"/>
              <w:marBottom w:val="0"/>
              <w:divBdr>
                <w:top w:val="none" w:sz="0" w:space="0" w:color="auto"/>
                <w:left w:val="none" w:sz="0" w:space="0" w:color="auto"/>
                <w:bottom w:val="none" w:sz="0" w:space="0" w:color="auto"/>
                <w:right w:val="none" w:sz="0" w:space="0" w:color="auto"/>
              </w:divBdr>
            </w:div>
          </w:divsChild>
        </w:div>
        <w:div w:id="209198018">
          <w:marLeft w:val="0"/>
          <w:marRight w:val="0"/>
          <w:marTop w:val="0"/>
          <w:marBottom w:val="0"/>
          <w:divBdr>
            <w:top w:val="none" w:sz="0" w:space="0" w:color="auto"/>
            <w:left w:val="none" w:sz="0" w:space="0" w:color="auto"/>
            <w:bottom w:val="none" w:sz="0" w:space="0" w:color="auto"/>
            <w:right w:val="none" w:sz="0" w:space="0" w:color="auto"/>
          </w:divBdr>
          <w:divsChild>
            <w:div w:id="2064869723">
              <w:marLeft w:val="0"/>
              <w:marRight w:val="0"/>
              <w:marTop w:val="0"/>
              <w:marBottom w:val="0"/>
              <w:divBdr>
                <w:top w:val="none" w:sz="0" w:space="0" w:color="auto"/>
                <w:left w:val="none" w:sz="0" w:space="0" w:color="auto"/>
                <w:bottom w:val="none" w:sz="0" w:space="0" w:color="auto"/>
                <w:right w:val="none" w:sz="0" w:space="0" w:color="auto"/>
              </w:divBdr>
            </w:div>
            <w:div w:id="1369599194">
              <w:marLeft w:val="0"/>
              <w:marRight w:val="0"/>
              <w:marTop w:val="0"/>
              <w:marBottom w:val="0"/>
              <w:divBdr>
                <w:top w:val="none" w:sz="0" w:space="0" w:color="auto"/>
                <w:left w:val="none" w:sz="0" w:space="0" w:color="auto"/>
                <w:bottom w:val="none" w:sz="0" w:space="0" w:color="auto"/>
                <w:right w:val="none" w:sz="0" w:space="0" w:color="auto"/>
              </w:divBdr>
              <w:divsChild>
                <w:div w:id="21081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hr.coe.int/documents/guide_art_4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mq/w3P/+ZQqObnLmFiA4+ovbQ==">AMUW2mUvGpPmrC2dQF7rVLwK23KyoIaxz8uuP1/2UlT88q/TKigQMaJvv9g1a1n+xiQ2jwLIvMcLzRUiCicE4FG77oMUQ8mrM+lGGVl73vfcqoBZoorxt7da1Osn/ZO4YHaXOi06bEzW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5FADF5-758E-43E8-ABBF-D4F86B8F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11225</Words>
  <Characters>63985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https:/mul2.gov.am/tasks/611109/oneclick/1Ampopatert-Forced Labour.docx?token=a1ced56553bda377e756e7ce6e887bc1</cp:keywords>
  <cp:lastModifiedBy>Armenuhi Gargaloyan</cp:lastModifiedBy>
  <cp:revision>2</cp:revision>
  <dcterms:created xsi:type="dcterms:W3CDTF">2022-05-12T07:55:00Z</dcterms:created>
  <dcterms:modified xsi:type="dcterms:W3CDTF">2022-05-12T07:55:00Z</dcterms:modified>
</cp:coreProperties>
</file>