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Pr="00503D53" w:rsidRDefault="00450663" w:rsidP="00450663">
      <w:pPr>
        <w:jc w:val="center"/>
        <w:rPr>
          <w:rFonts w:ascii="GHEA Mariam" w:hAnsi="GHEA Mariam"/>
          <w:sz w:val="34"/>
          <w:szCs w:val="24"/>
        </w:rPr>
      </w:pPr>
    </w:p>
    <w:p w:rsidR="005B0CD5" w:rsidRPr="002B2DF4" w:rsidRDefault="005B0CD5" w:rsidP="00450663">
      <w:pPr>
        <w:jc w:val="center"/>
        <w:rPr>
          <w:rFonts w:ascii="GHEA Mariam" w:hAnsi="GHEA Mariam"/>
          <w:szCs w:val="24"/>
        </w:rPr>
      </w:pPr>
    </w:p>
    <w:p w:rsidR="00450663" w:rsidRPr="002B2DF4" w:rsidRDefault="00D3039B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503D53">
        <w:rPr>
          <w:rFonts w:ascii="GHEA Mariam" w:hAnsi="GHEA Mariam"/>
          <w:sz w:val="24"/>
          <w:szCs w:val="24"/>
          <w:lang w:val="hy-AM"/>
        </w:rPr>
        <w:t>Ն</w:t>
      </w:r>
    </w:p>
    <w:p w:rsidR="00450663" w:rsidRPr="00503D53" w:rsidRDefault="00450663" w:rsidP="00503D53">
      <w:pPr>
        <w:pStyle w:val="mechtex"/>
        <w:rPr>
          <w:lang w:val="hy-AM"/>
        </w:rPr>
      </w:pPr>
    </w:p>
    <w:p w:rsidR="00450663" w:rsidRPr="00503D53" w:rsidRDefault="00450663" w:rsidP="00503D53">
      <w:pPr>
        <w:pStyle w:val="mechtex"/>
        <w:rPr>
          <w:lang w:val="hy-AM"/>
        </w:rPr>
      </w:pPr>
    </w:p>
    <w:p w:rsidR="00450663" w:rsidRPr="00503D53" w:rsidRDefault="00450663" w:rsidP="00503D53">
      <w:pPr>
        <w:pStyle w:val="mechtex"/>
        <w:rPr>
          <w:lang w:val="hy-AM"/>
        </w:rPr>
      </w:pPr>
    </w:p>
    <w:p w:rsidR="00503D53" w:rsidRPr="00503D53" w:rsidRDefault="00503D53" w:rsidP="00503D5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03D53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03D5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ՀԱՆՐԱՊԵՏՈՒԹՅԱՆ ԿԱՌԱՎԱՐՈՒԹՅԱՆ 2006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03D53">
        <w:rPr>
          <w:rStyle w:val="Strong"/>
          <w:rFonts w:ascii="GHEA Mariam" w:hAnsi="GHEA Mariam"/>
          <w:b w:val="0"/>
          <w:sz w:val="24"/>
          <w:szCs w:val="24"/>
          <w:lang w:val="hy-AM"/>
        </w:rPr>
        <w:t>ԹՎԱԿԱՆԻ ՄԱՐՏԻ 30-Ի N 515-Ն ՈՐՈՇՄԱՆ ՄԵՋ ՓՈՓՈԽՈՒԹՅՈՒՆՆԵՐ ԵՎ ԼՐԱՑՈՒՄ ԿԱՏԱՐԵԼՈՒ ՄԱՍԻՆ</w:t>
      </w:r>
    </w:p>
    <w:p w:rsidR="00503D53" w:rsidRPr="00503D53" w:rsidRDefault="00503D53" w:rsidP="00503D5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Theme="minorHAnsi" w:hAnsiTheme="minorHAnsi"/>
          <w:lang w:val="hy-AM"/>
        </w:rPr>
        <w:t>----------------------------------------------------------------------------------------------------------------------------------</w:t>
      </w:r>
      <w:r w:rsidRPr="00503D53">
        <w:rPr>
          <w:lang w:val="hy-AM"/>
        </w:rPr>
        <w:t> </w:t>
      </w:r>
    </w:p>
    <w:p w:rsidR="00503D53" w:rsidRPr="00503D53" w:rsidRDefault="00503D53" w:rsidP="00503D53">
      <w:pPr>
        <w:pStyle w:val="mechtex"/>
        <w:rPr>
          <w:sz w:val="28"/>
          <w:lang w:val="hy-AM"/>
        </w:rPr>
      </w:pP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03D5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«</w:t>
      </w:r>
      <w:r w:rsidRPr="00503D5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ակտերի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մասին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» </w:t>
      </w:r>
      <w:r w:rsidRPr="00503D5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օրենքի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33-</w:t>
      </w:r>
      <w:r w:rsidRPr="00503D53">
        <w:rPr>
          <w:rFonts w:ascii="GHEA Mariam" w:hAnsi="GHEA Mariam" w:cs="Arial"/>
          <w:sz w:val="24"/>
          <w:szCs w:val="24"/>
          <w:lang w:val="hy-AM"/>
        </w:rPr>
        <w:t>րդ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և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34-</w:t>
      </w:r>
      <w:r w:rsidRPr="00503D53">
        <w:rPr>
          <w:rFonts w:ascii="GHEA Mariam" w:hAnsi="GHEA Mariam" w:cs="Arial"/>
          <w:sz w:val="24"/>
          <w:szCs w:val="24"/>
          <w:lang w:val="hy-AM"/>
        </w:rPr>
        <w:t>րդ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հոդվածներով՝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03D53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03D53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03D53">
        <w:rPr>
          <w:rFonts w:ascii="GHEA Mariam" w:hAnsi="GHEA Mariam" w:cs="Sylfaen"/>
          <w:sz w:val="24"/>
          <w:szCs w:val="24"/>
          <w:lang w:val="hy-AM"/>
        </w:rPr>
        <w:t>ո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Sylfaen"/>
          <w:sz w:val="24"/>
          <w:szCs w:val="24"/>
          <w:lang w:val="hy-AM"/>
        </w:rPr>
        <w:t>ր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Sylfaen"/>
          <w:sz w:val="24"/>
          <w:szCs w:val="24"/>
          <w:lang w:val="hy-AM"/>
        </w:rPr>
        <w:t>ո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Sylfaen"/>
          <w:sz w:val="24"/>
          <w:szCs w:val="24"/>
          <w:lang w:val="hy-AM"/>
        </w:rPr>
        <w:t>շ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Sylfaen"/>
          <w:sz w:val="24"/>
          <w:szCs w:val="24"/>
          <w:lang w:val="hy-AM"/>
        </w:rPr>
        <w:t>ու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Sylfaen"/>
          <w:sz w:val="24"/>
          <w:szCs w:val="24"/>
          <w:lang w:val="hy-AM"/>
        </w:rPr>
        <w:t>մ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03D53">
        <w:rPr>
          <w:rFonts w:ascii="GHEA Mariam" w:hAnsi="GHEA Mariam" w:cs="Sylfaen"/>
          <w:sz w:val="24"/>
          <w:szCs w:val="24"/>
          <w:lang w:val="hy-AM"/>
        </w:rPr>
        <w:t>է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03D53">
        <w:rPr>
          <w:rFonts w:ascii="GHEA Mariam" w:hAnsi="GHEA Mariam"/>
          <w:sz w:val="24"/>
          <w:szCs w:val="24"/>
          <w:lang w:val="hy-AM"/>
        </w:rPr>
        <w:t xml:space="preserve">1. </w:t>
      </w:r>
      <w:r w:rsidRPr="00503D5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2006 </w:t>
      </w:r>
      <w:r w:rsidRPr="00503D5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մարտի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30-</w:t>
      </w:r>
      <w:r w:rsidRPr="00503D53">
        <w:rPr>
          <w:rFonts w:ascii="GHEA Mariam" w:hAnsi="GHEA Mariam" w:cs="Arial"/>
          <w:sz w:val="24"/>
          <w:szCs w:val="24"/>
          <w:lang w:val="hy-AM"/>
        </w:rPr>
        <w:t>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>«</w:t>
      </w:r>
      <w:r w:rsidRPr="00503D5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մարզի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Հալիձորի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գյուղա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3D53">
        <w:rPr>
          <w:rFonts w:ascii="GHEA Mariam" w:hAnsi="GHEA Mariam" w:cs="Arial"/>
          <w:sz w:val="24"/>
          <w:szCs w:val="24"/>
          <w:lang w:val="hy-AM"/>
        </w:rPr>
        <w:t>կան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սահմանների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նկարագիրը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և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Հալիձորի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գյուղական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սահմաններում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գտնվող՝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3D53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3D53">
        <w:rPr>
          <w:rFonts w:ascii="GHEA Mariam" w:hAnsi="GHEA Mariam" w:cs="Arial"/>
          <w:sz w:val="24"/>
          <w:szCs w:val="24"/>
          <w:lang w:val="hy-AM"/>
        </w:rPr>
        <w:t>թյուն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03D53">
        <w:rPr>
          <w:rFonts w:ascii="GHEA Mariam" w:hAnsi="GHEA Mariam" w:cs="Arial"/>
          <w:sz w:val="24"/>
          <w:szCs w:val="24"/>
          <w:lang w:val="hy-AM"/>
        </w:rPr>
        <w:t>հողամասերն</w:t>
      </w:r>
      <w:proofErr w:type="spellEnd"/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համայնքին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փոխանցելու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մասին</w:t>
      </w:r>
      <w:r w:rsidRPr="00503D53">
        <w:rPr>
          <w:rFonts w:ascii="GHEA Mariam" w:hAnsi="GHEA Mariam"/>
          <w:sz w:val="24"/>
          <w:szCs w:val="24"/>
          <w:lang w:val="hy-AM"/>
        </w:rPr>
        <w:t>» N 515-</w:t>
      </w:r>
      <w:r w:rsidRPr="00503D53">
        <w:rPr>
          <w:rFonts w:ascii="GHEA Mariam" w:hAnsi="GHEA Mariam" w:cs="Arial"/>
          <w:sz w:val="24"/>
          <w:szCs w:val="24"/>
          <w:lang w:val="hy-AM"/>
        </w:rPr>
        <w:t>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մեջ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03D53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3D53">
        <w:rPr>
          <w:rFonts w:ascii="GHEA Mariam" w:hAnsi="GHEA Mariam" w:cs="Arial"/>
          <w:sz w:val="24"/>
          <w:szCs w:val="24"/>
          <w:lang w:val="hy-AM"/>
        </w:rPr>
        <w:t>խությունները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և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լրացումը՝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03D53">
        <w:rPr>
          <w:rFonts w:ascii="GHEA Mariam" w:hAnsi="GHEA Mariam"/>
          <w:sz w:val="24"/>
          <w:szCs w:val="24"/>
          <w:lang w:val="hy-AM"/>
        </w:rPr>
        <w:t xml:space="preserve">1) </w:t>
      </w:r>
      <w:r w:rsidRPr="00503D5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3-</w:t>
      </w:r>
      <w:r w:rsidRPr="00503D53">
        <w:rPr>
          <w:rFonts w:ascii="GHEA Mariam" w:hAnsi="GHEA Mariam" w:cs="Arial"/>
          <w:sz w:val="24"/>
          <w:szCs w:val="24"/>
          <w:lang w:val="hy-AM"/>
        </w:rPr>
        <w:t>րդ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կետի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«</w:t>
      </w:r>
      <w:r w:rsidRPr="00503D53">
        <w:rPr>
          <w:rFonts w:ascii="GHEA Mariam" w:hAnsi="GHEA Mariam" w:cs="Arial"/>
          <w:sz w:val="24"/>
          <w:szCs w:val="24"/>
          <w:lang w:val="hy-AM"/>
        </w:rPr>
        <w:t>ա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>»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«169.93» </w:t>
      </w:r>
      <w:r w:rsidRPr="00503D53">
        <w:rPr>
          <w:rFonts w:ascii="GHEA Mariam" w:hAnsi="GHEA Mariam" w:cs="Arial"/>
          <w:sz w:val="24"/>
          <w:szCs w:val="24"/>
          <w:lang w:val="hy-AM"/>
        </w:rPr>
        <w:t>թիվը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>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169.02» </w:t>
      </w:r>
      <w:r w:rsidRPr="00503D53">
        <w:rPr>
          <w:rFonts w:ascii="GHEA Mariam" w:hAnsi="GHEA Mariam" w:cs="Arial"/>
          <w:sz w:val="24"/>
          <w:szCs w:val="24"/>
          <w:lang w:val="hy-AM"/>
        </w:rPr>
        <w:t>թվով</w:t>
      </w:r>
      <w:r w:rsidRPr="00503D53">
        <w:rPr>
          <w:rFonts w:ascii="GHEA Mariam" w:hAnsi="GHEA Mariam"/>
          <w:sz w:val="24"/>
          <w:szCs w:val="24"/>
          <w:lang w:val="hy-AM"/>
        </w:rPr>
        <w:t>.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03D53">
        <w:rPr>
          <w:rFonts w:ascii="GHEA Mariam" w:hAnsi="GHEA Mariam"/>
          <w:sz w:val="24"/>
          <w:szCs w:val="24"/>
          <w:lang w:val="hy-AM"/>
        </w:rPr>
        <w:t xml:space="preserve">2) </w:t>
      </w:r>
      <w:r w:rsidRPr="00503D5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N 4 </w:t>
      </w:r>
      <w:r w:rsidRPr="00503D53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03D53">
        <w:rPr>
          <w:rFonts w:ascii="GHEA Mariam" w:hAnsi="GHEA Mariam" w:cs="Arial"/>
          <w:sz w:val="24"/>
          <w:szCs w:val="24"/>
          <w:lang w:val="hy-AM"/>
        </w:rPr>
        <w:t>ա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. 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>«</w:t>
      </w:r>
      <w:r w:rsidRPr="00503D53">
        <w:rPr>
          <w:rFonts w:ascii="GHEA Mariam" w:hAnsi="GHEA Mariam" w:cs="Arial"/>
          <w:sz w:val="24"/>
          <w:szCs w:val="24"/>
          <w:lang w:val="hy-AM"/>
        </w:rPr>
        <w:t>Գյուղատնտեսական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» </w:t>
      </w:r>
      <w:r w:rsidRPr="00503D53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«163.65» </w:t>
      </w:r>
      <w:r w:rsidRPr="00503D53">
        <w:rPr>
          <w:rFonts w:ascii="GHEA Mariam" w:hAnsi="GHEA Mariam" w:cs="Arial"/>
          <w:sz w:val="24"/>
          <w:szCs w:val="24"/>
          <w:lang w:val="hy-AM"/>
        </w:rPr>
        <w:t>թիվը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 Armenian"/>
          <w:sz w:val="24"/>
          <w:szCs w:val="24"/>
          <w:lang w:val="hy-AM"/>
        </w:rPr>
        <w:t>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162.74» </w:t>
      </w:r>
      <w:r w:rsidRPr="00503D53">
        <w:rPr>
          <w:rFonts w:ascii="GHEA Mariam" w:hAnsi="GHEA Mariam" w:cs="Arial"/>
          <w:sz w:val="24"/>
          <w:szCs w:val="24"/>
          <w:lang w:val="hy-AM"/>
        </w:rPr>
        <w:t>թվով</w:t>
      </w:r>
      <w:r w:rsidRPr="00503D53">
        <w:rPr>
          <w:rFonts w:ascii="GHEA Mariam" w:hAnsi="GHEA Mariam"/>
          <w:sz w:val="24"/>
          <w:szCs w:val="24"/>
          <w:lang w:val="hy-AM"/>
        </w:rPr>
        <w:t>,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pacing w:val="-4"/>
          <w:sz w:val="24"/>
          <w:szCs w:val="24"/>
          <w:lang w:val="hy-AM"/>
        </w:rPr>
      </w:pPr>
      <w:r w:rsidRPr="00503D53">
        <w:rPr>
          <w:rFonts w:ascii="GHEA Mariam" w:hAnsi="GHEA Mariam" w:cs="Arial"/>
          <w:spacing w:val="-4"/>
          <w:sz w:val="24"/>
          <w:szCs w:val="24"/>
          <w:lang w:val="hy-AM"/>
        </w:rPr>
        <w:lastRenderedPageBreak/>
        <w:t>բ</w:t>
      </w:r>
      <w:r w:rsidRPr="00503D53">
        <w:rPr>
          <w:rFonts w:ascii="GHEA Mariam" w:hAnsi="GHEA Mariam"/>
          <w:spacing w:val="-4"/>
          <w:sz w:val="24"/>
          <w:szCs w:val="24"/>
          <w:lang w:val="hy-AM"/>
        </w:rPr>
        <w:t>. «</w:t>
      </w:r>
      <w:r w:rsidRPr="00503D53">
        <w:rPr>
          <w:rFonts w:ascii="GHEA Mariam" w:hAnsi="GHEA Mariam" w:cs="Arial"/>
          <w:spacing w:val="-4"/>
          <w:sz w:val="24"/>
          <w:szCs w:val="24"/>
          <w:lang w:val="hy-AM"/>
        </w:rPr>
        <w:t>Ընդամենը</w:t>
      </w:r>
      <w:r w:rsidRPr="00503D53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503D53">
        <w:rPr>
          <w:rFonts w:ascii="GHEA Mariam" w:hAnsi="GHEA Mariam" w:cs="Arial"/>
          <w:spacing w:val="-4"/>
          <w:sz w:val="24"/>
          <w:szCs w:val="24"/>
          <w:lang w:val="hy-AM"/>
        </w:rPr>
        <w:t>պարբերությունում</w:t>
      </w:r>
      <w:r w:rsidRPr="00503D53">
        <w:rPr>
          <w:rFonts w:ascii="GHEA Mariam" w:hAnsi="GHEA Mariam"/>
          <w:spacing w:val="-4"/>
          <w:sz w:val="24"/>
          <w:szCs w:val="24"/>
          <w:lang w:val="hy-AM"/>
        </w:rPr>
        <w:t xml:space="preserve"> «169.93» </w:t>
      </w:r>
      <w:r w:rsidRPr="00503D53">
        <w:rPr>
          <w:rFonts w:ascii="GHEA Mariam" w:hAnsi="GHEA Mariam" w:cs="Arial"/>
          <w:spacing w:val="-4"/>
          <w:sz w:val="24"/>
          <w:szCs w:val="24"/>
          <w:lang w:val="hy-AM"/>
        </w:rPr>
        <w:t>թիվը</w:t>
      </w:r>
      <w:r w:rsidRPr="00503D5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Pr="00503D5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503D53">
        <w:rPr>
          <w:rFonts w:ascii="GHEA Mariam" w:hAnsi="GHEA Mariam"/>
          <w:spacing w:val="-4"/>
          <w:sz w:val="24"/>
          <w:szCs w:val="24"/>
          <w:lang w:val="hy-AM"/>
        </w:rPr>
        <w:t xml:space="preserve">169.02» </w:t>
      </w:r>
      <w:r w:rsidRPr="00503D53">
        <w:rPr>
          <w:rFonts w:ascii="GHEA Mariam" w:hAnsi="GHEA Mariam" w:cs="Arial"/>
          <w:spacing w:val="-4"/>
          <w:sz w:val="24"/>
          <w:szCs w:val="24"/>
          <w:lang w:val="hy-AM"/>
        </w:rPr>
        <w:t>թվով</w:t>
      </w:r>
      <w:r w:rsidRPr="00503D53">
        <w:rPr>
          <w:rFonts w:ascii="GHEA Mariam" w:hAnsi="GHEA Mariam"/>
          <w:spacing w:val="-4"/>
          <w:sz w:val="24"/>
          <w:szCs w:val="24"/>
          <w:lang w:val="hy-AM"/>
        </w:rPr>
        <w:t>.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03D53">
        <w:rPr>
          <w:rFonts w:ascii="GHEA Mariam" w:hAnsi="GHEA Mariam"/>
          <w:sz w:val="24"/>
          <w:szCs w:val="24"/>
          <w:lang w:val="hy-AM"/>
        </w:rPr>
        <w:t xml:space="preserve">3) </w:t>
      </w:r>
      <w:r w:rsidRPr="00503D5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N 5 </w:t>
      </w:r>
      <w:r w:rsidRPr="00503D53">
        <w:rPr>
          <w:rFonts w:ascii="GHEA Mariam" w:hAnsi="GHEA Mariam" w:cs="Arial"/>
          <w:sz w:val="24"/>
          <w:szCs w:val="24"/>
          <w:lang w:val="hy-AM"/>
        </w:rPr>
        <w:t>հավելվածում՝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03D53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503D53">
        <w:rPr>
          <w:rFonts w:ascii="GHEA Mariam" w:hAnsi="GHEA Mariam"/>
          <w:spacing w:val="-2"/>
          <w:sz w:val="24"/>
          <w:szCs w:val="24"/>
          <w:lang w:val="hy-AM"/>
        </w:rPr>
        <w:t>.  156-002-02-</w:t>
      </w:r>
      <w:r w:rsidRPr="00503D5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03D5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503D53">
        <w:rPr>
          <w:rFonts w:ascii="GHEA Mariam" w:hAnsi="GHEA Mariam" w:cs="Arial"/>
          <w:spacing w:val="-2"/>
          <w:sz w:val="24"/>
          <w:szCs w:val="24"/>
          <w:lang w:val="hy-AM"/>
        </w:rPr>
        <w:t>պարբերությունում</w:t>
      </w:r>
      <w:r w:rsidRPr="00503D53">
        <w:rPr>
          <w:rFonts w:ascii="GHEA Mariam" w:hAnsi="GHEA Mariam"/>
          <w:spacing w:val="-2"/>
          <w:sz w:val="24"/>
          <w:szCs w:val="24"/>
          <w:lang w:val="hy-AM"/>
        </w:rPr>
        <w:t xml:space="preserve">  «113.01» </w:t>
      </w:r>
      <w:r w:rsidRPr="00503D53">
        <w:rPr>
          <w:rFonts w:ascii="GHEA Mariam" w:hAnsi="GHEA Mariam" w:cs="Arial"/>
          <w:spacing w:val="-2"/>
          <w:sz w:val="24"/>
          <w:szCs w:val="24"/>
          <w:lang w:val="hy-AM"/>
        </w:rPr>
        <w:t>թիվը</w:t>
      </w:r>
      <w:r w:rsidRPr="00503D5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pacing w:val="-2"/>
          <w:sz w:val="24"/>
          <w:szCs w:val="24"/>
          <w:lang w:val="hy-AM"/>
        </w:rPr>
        <w:t>փոխարինել</w:t>
      </w:r>
      <w:r w:rsidRPr="00503D53">
        <w:rPr>
          <w:rFonts w:ascii="GHEA Mariam" w:hAnsi="GHEA Mariam"/>
          <w:spacing w:val="-2"/>
          <w:sz w:val="24"/>
          <w:szCs w:val="24"/>
          <w:lang w:val="hy-AM"/>
        </w:rPr>
        <w:t xml:space="preserve"> «112.1» </w:t>
      </w:r>
      <w:r w:rsidRPr="00503D53">
        <w:rPr>
          <w:rFonts w:ascii="GHEA Mariam" w:hAnsi="GHEA Mariam" w:cs="Arial"/>
          <w:spacing w:val="-2"/>
          <w:sz w:val="24"/>
          <w:szCs w:val="24"/>
          <w:lang w:val="hy-AM"/>
        </w:rPr>
        <w:t>թվով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03D53">
        <w:rPr>
          <w:rFonts w:ascii="GHEA Mariam" w:hAnsi="GHEA Mariam" w:cs="Arial"/>
          <w:sz w:val="24"/>
          <w:szCs w:val="24"/>
          <w:lang w:val="hy-AM"/>
        </w:rPr>
        <w:t>բ</w:t>
      </w:r>
      <w:r w:rsidRPr="00503D53">
        <w:rPr>
          <w:rFonts w:ascii="GHEA Mariam" w:hAnsi="GHEA Mariam"/>
          <w:sz w:val="24"/>
          <w:szCs w:val="24"/>
          <w:lang w:val="hy-AM"/>
        </w:rPr>
        <w:t>.  156-020-</w:t>
      </w:r>
      <w:r w:rsidRPr="00503D53">
        <w:rPr>
          <w:rFonts w:ascii="GHEA Mariam" w:hAnsi="GHEA Mariam" w:cs="Arial"/>
          <w:sz w:val="24"/>
          <w:szCs w:val="24"/>
          <w:lang w:val="hy-AM"/>
        </w:rPr>
        <w:t>րդ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պարբերությունից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առաջ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03D53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նոր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="00FE7848">
        <w:rPr>
          <w:rFonts w:ascii="GHEA Mariam" w:hAnsi="GHEA Mariam" w:cs="Arial"/>
          <w:sz w:val="24"/>
          <w:szCs w:val="24"/>
          <w:lang w:val="hy-AM"/>
        </w:rPr>
        <w:t>պարբերությամբ</w:t>
      </w:r>
      <w:bookmarkStart w:id="0" w:name="_GoBack"/>
      <w:bookmarkEnd w:id="0"/>
      <w:r w:rsidRPr="00503D53">
        <w:rPr>
          <w:rFonts w:ascii="GHEA Mariam" w:hAnsi="GHEA Mariam"/>
          <w:sz w:val="24"/>
          <w:szCs w:val="24"/>
          <w:lang w:val="hy-AM"/>
        </w:rPr>
        <w:t xml:space="preserve">. </w:t>
      </w:r>
    </w:p>
    <w:tbl>
      <w:tblPr>
        <w:tblW w:w="1963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2"/>
        <w:gridCol w:w="1725"/>
        <w:gridCol w:w="809"/>
        <w:gridCol w:w="899"/>
        <w:gridCol w:w="844"/>
        <w:gridCol w:w="774"/>
        <w:gridCol w:w="899"/>
        <w:gridCol w:w="989"/>
        <w:gridCol w:w="1500"/>
        <w:gridCol w:w="417"/>
      </w:tblGrid>
      <w:tr w:rsidR="00503D53" w:rsidRPr="00503D53" w:rsidTr="00503D53">
        <w:tc>
          <w:tcPr>
            <w:tcW w:w="10782" w:type="dxa"/>
            <w:tcBorders>
              <w:top w:val="nil"/>
              <w:left w:val="nil"/>
              <w:bottom w:val="nil"/>
            </w:tcBorders>
          </w:tcPr>
          <w:p w:rsidR="00503D53" w:rsidRPr="00503D53" w:rsidRDefault="00503D53" w:rsidP="008F140D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503D53">
              <w:rPr>
                <w:rFonts w:ascii="GHEA Mariam" w:hAnsi="GHEA Mariam"/>
                <w:lang w:val="hy-AM"/>
              </w:rPr>
              <w:t xml:space="preserve"> ««</w:t>
            </w:r>
            <w:r w:rsidRPr="00503D53">
              <w:rPr>
                <w:rFonts w:ascii="GHEA Mariam" w:hAnsi="GHEA Mariam"/>
                <w:lang w:val="hy-AM"/>
              </w:rPr>
              <w:tab/>
            </w:r>
            <w:r>
              <w:rPr>
                <w:rFonts w:ascii="GHEA Mariam" w:hAnsi="GHEA Mariam"/>
                <w:lang w:val="hy-AM"/>
              </w:rPr>
              <w:t xml:space="preserve">  </w:t>
            </w:r>
            <w:r w:rsidRPr="00503D53">
              <w:rPr>
                <w:rFonts w:ascii="GHEA Mariam" w:hAnsi="GHEA Mariam"/>
                <w:lang w:val="hy-AM"/>
              </w:rPr>
              <w:t>«</w:t>
            </w:r>
          </w:p>
        </w:tc>
        <w:tc>
          <w:tcPr>
            <w:tcW w:w="1725" w:type="dxa"/>
          </w:tcPr>
          <w:p w:rsidR="00503D53" w:rsidRPr="00503D53" w:rsidRDefault="00503D53" w:rsidP="008F140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503D53">
              <w:rPr>
                <w:rFonts w:ascii="GHEA Mariam" w:hAnsi="GHEA Mariam"/>
                <w:lang w:val="hy-AM"/>
              </w:rPr>
              <w:t>156-002-08</w:t>
            </w:r>
          </w:p>
        </w:tc>
        <w:tc>
          <w:tcPr>
            <w:tcW w:w="809" w:type="dxa"/>
          </w:tcPr>
          <w:p w:rsidR="00503D53" w:rsidRPr="00503D53" w:rsidRDefault="00503D53" w:rsidP="008F140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899" w:type="dxa"/>
          </w:tcPr>
          <w:p w:rsidR="00503D53" w:rsidRPr="00503D53" w:rsidRDefault="00503D53" w:rsidP="008F140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844" w:type="dxa"/>
          </w:tcPr>
          <w:p w:rsidR="00503D53" w:rsidRPr="00503D53" w:rsidRDefault="00503D53" w:rsidP="008F140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774" w:type="dxa"/>
          </w:tcPr>
          <w:p w:rsidR="00503D53" w:rsidRPr="00503D53" w:rsidRDefault="00503D53" w:rsidP="008F140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899" w:type="dxa"/>
          </w:tcPr>
          <w:p w:rsidR="00503D53" w:rsidRPr="00503D53" w:rsidRDefault="00503D53" w:rsidP="008F140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989" w:type="dxa"/>
          </w:tcPr>
          <w:p w:rsidR="00503D53" w:rsidRPr="00503D53" w:rsidRDefault="00503D53" w:rsidP="008F140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503D53">
              <w:rPr>
                <w:rFonts w:ascii="GHEA Mariam" w:hAnsi="GHEA Mariam"/>
                <w:lang w:val="hy-AM"/>
              </w:rPr>
              <w:t>0.91</w:t>
            </w:r>
          </w:p>
        </w:tc>
        <w:tc>
          <w:tcPr>
            <w:tcW w:w="1500" w:type="dxa"/>
          </w:tcPr>
          <w:p w:rsidR="00503D53" w:rsidRPr="00503D53" w:rsidRDefault="00503D53" w:rsidP="008F140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</w:p>
        </w:tc>
        <w:tc>
          <w:tcPr>
            <w:tcW w:w="417" w:type="dxa"/>
            <w:tcBorders>
              <w:top w:val="nil"/>
              <w:bottom w:val="nil"/>
              <w:right w:val="nil"/>
            </w:tcBorders>
          </w:tcPr>
          <w:p w:rsidR="00503D53" w:rsidRPr="00503D53" w:rsidRDefault="00503D53" w:rsidP="008F140D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503D53">
              <w:rPr>
                <w:rFonts w:ascii="GHEA Mariam" w:hAnsi="GHEA Mariam"/>
                <w:lang w:val="hy-AM"/>
              </w:rPr>
              <w:t>»</w:t>
            </w:r>
            <w:r>
              <w:rPr>
                <w:rFonts w:ascii="GHEA Mariam" w:hAnsi="GHEA Mariam"/>
                <w:lang w:val="hy-AM"/>
              </w:rPr>
              <w:t>:</w:t>
            </w:r>
          </w:p>
        </w:tc>
      </w:tr>
    </w:tbl>
    <w:p w:rsidR="00503D53" w:rsidRPr="00503D53" w:rsidRDefault="00503D53" w:rsidP="00503D5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03D53">
        <w:rPr>
          <w:rFonts w:ascii="Arial" w:hAnsi="Arial" w:cs="Arial"/>
          <w:lang w:val="hy-AM"/>
        </w:rPr>
        <w:t> 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03D53">
        <w:rPr>
          <w:rFonts w:ascii="GHEA Mariam" w:hAnsi="GHEA Mariam"/>
          <w:sz w:val="24"/>
          <w:szCs w:val="24"/>
          <w:lang w:val="hy-AM"/>
        </w:rPr>
        <w:t xml:space="preserve">2. </w:t>
      </w:r>
      <w:r w:rsidRPr="00503D53">
        <w:rPr>
          <w:rFonts w:ascii="GHEA Mariam" w:hAnsi="GHEA Mariam" w:cs="Arial"/>
          <w:sz w:val="24"/>
          <w:szCs w:val="24"/>
          <w:lang w:val="hy-AM"/>
        </w:rPr>
        <w:t>Սույն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ուժի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մեջ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է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մտնում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 </w:t>
      </w:r>
      <w:r w:rsidRPr="00503D5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03D53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503D53" w:rsidRPr="00503D53" w:rsidRDefault="00503D53" w:rsidP="00503D53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503D53" w:rsidRDefault="00503D53" w:rsidP="004506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27ECE" w:rsidRDefault="00450663" w:rsidP="00D3039B">
      <w:pPr>
        <w:pStyle w:val="mechtex"/>
        <w:jc w:val="left"/>
        <w:rPr>
          <w:rFonts w:ascii="GHEA Mariam" w:hAnsi="GHEA Mariam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27ECE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03F" w:rsidRDefault="0091403F">
      <w:r>
        <w:separator/>
      </w:r>
    </w:p>
  </w:endnote>
  <w:endnote w:type="continuationSeparator" w:id="0">
    <w:p w:rsidR="0091403F" w:rsidRDefault="00914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341F">
      <w:rPr>
        <w:noProof/>
        <w:sz w:val="18"/>
      </w:rPr>
      <w:t>voroshumKK136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341F">
      <w:rPr>
        <w:noProof/>
        <w:sz w:val="18"/>
      </w:rPr>
      <w:t>voroshumKK136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Pr="003A341F" w:rsidRDefault="0091403F" w:rsidP="003A341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A341F">
      <w:rPr>
        <w:noProof/>
      </w:rPr>
      <w:t>voroshumKK136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03F" w:rsidRDefault="0091403F">
      <w:r>
        <w:separator/>
      </w:r>
    </w:p>
  </w:footnote>
  <w:footnote w:type="continuationSeparator" w:id="0">
    <w:p w:rsidR="0091403F" w:rsidRDefault="00914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7848"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EBB"/>
    <w:multiLevelType w:val="hybridMultilevel"/>
    <w:tmpl w:val="DB863D4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249057D6"/>
    <w:multiLevelType w:val="hybridMultilevel"/>
    <w:tmpl w:val="0AF80D6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2" w15:restartNumberingAfterBreak="0">
    <w:nsid w:val="3438776F"/>
    <w:multiLevelType w:val="hybridMultilevel"/>
    <w:tmpl w:val="6BB2E7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266CD"/>
    <w:multiLevelType w:val="hybridMultilevel"/>
    <w:tmpl w:val="1F1CB72E"/>
    <w:lvl w:ilvl="0" w:tplc="76FE5AB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4764D"/>
    <w:multiLevelType w:val="hybridMultilevel"/>
    <w:tmpl w:val="09B0E942"/>
    <w:lvl w:ilvl="0" w:tplc="23749F48">
      <w:start w:val="1"/>
      <w:numFmt w:val="decimal"/>
      <w:lvlText w:val="%1."/>
      <w:lvlJc w:val="left"/>
      <w:pPr>
        <w:ind w:left="2400" w:hanging="690"/>
      </w:pPr>
      <w:rPr>
        <w:rFonts w:ascii="GHEA Mariam" w:eastAsia="Times New Roman" w:hAnsi="GHEA Mariam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C270191"/>
    <w:multiLevelType w:val="hybridMultilevel"/>
    <w:tmpl w:val="72CEC2A4"/>
    <w:lvl w:ilvl="0" w:tplc="08A885EE">
      <w:start w:val="1"/>
      <w:numFmt w:val="decimal"/>
      <w:lvlText w:val="%1)"/>
      <w:lvlJc w:val="left"/>
      <w:pPr>
        <w:ind w:left="840" w:hanging="465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D30779"/>
    <w:multiLevelType w:val="hybridMultilevel"/>
    <w:tmpl w:val="C49AF6BC"/>
    <w:lvl w:ilvl="0" w:tplc="23143694">
      <w:start w:val="1"/>
      <w:numFmt w:val="decimal"/>
      <w:lvlText w:val="%1."/>
      <w:lvlJc w:val="left"/>
      <w:pPr>
        <w:ind w:left="840" w:hanging="465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6CE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FDE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138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FFE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03D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DF4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2D56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41F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44C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D9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D1A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58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D53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E7C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3FDE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1F8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72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C88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3F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C31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CB8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D4A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CE2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CE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09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781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013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1E97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39B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148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9E9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F04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3CC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B6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EBF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48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3A09AF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2022-05-10T13:40:00Z</cp:lastPrinted>
  <dcterms:created xsi:type="dcterms:W3CDTF">2022-05-10T13:40:00Z</dcterms:created>
  <dcterms:modified xsi:type="dcterms:W3CDTF">2022-05-11T07:30:00Z</dcterms:modified>
</cp:coreProperties>
</file>