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586E" w:rsidRDefault="001C586E" w:rsidP="0036723B">
      <w:pPr>
        <w:jc w:val="center"/>
      </w:pPr>
      <w:r>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1C586E" w:rsidRDefault="001C586E" w:rsidP="0036723B">
      <w:pPr>
        <w:jc w:val="center"/>
      </w:pPr>
    </w:p>
    <w:p w:rsidR="001C586E" w:rsidRDefault="001C586E" w:rsidP="0036723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586E" w:rsidRDefault="001C586E" w:rsidP="0036723B">
      <w:pPr>
        <w:pStyle w:val="mechtex"/>
        <w:rPr>
          <w:rFonts w:ascii="GHEA Mariam" w:hAnsi="GHEA Mariam"/>
          <w:b/>
        </w:rPr>
      </w:pPr>
    </w:p>
    <w:p w:rsidR="001C586E" w:rsidRDefault="001C586E" w:rsidP="0036723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586E" w:rsidRPr="008E1B5A" w:rsidRDefault="001C586E" w:rsidP="0036723B">
      <w:pPr>
        <w:jc w:val="center"/>
        <w:rPr>
          <w:rFonts w:ascii="GHEA Mariam" w:hAnsi="GHEA Mariam"/>
          <w:sz w:val="24"/>
          <w:szCs w:val="24"/>
        </w:rPr>
      </w:pPr>
    </w:p>
    <w:p w:rsidR="001C586E" w:rsidRPr="008E1B5A" w:rsidRDefault="001C586E" w:rsidP="0036723B">
      <w:pPr>
        <w:jc w:val="center"/>
        <w:rPr>
          <w:rFonts w:ascii="GHEA Mariam" w:hAnsi="GHEA Mariam"/>
          <w:sz w:val="24"/>
          <w:szCs w:val="24"/>
        </w:rPr>
      </w:pPr>
    </w:p>
    <w:p w:rsidR="001C586E" w:rsidRPr="008E1B5A" w:rsidRDefault="001C586E" w:rsidP="0036723B">
      <w:pPr>
        <w:jc w:val="center"/>
        <w:rPr>
          <w:rFonts w:ascii="GHEA Mariam" w:hAnsi="GHEA Mariam"/>
          <w:sz w:val="24"/>
          <w:szCs w:val="24"/>
        </w:rPr>
      </w:pPr>
    </w:p>
    <w:p w:rsidR="001C586E" w:rsidRPr="00000A81" w:rsidRDefault="001C586E" w:rsidP="0036723B">
      <w:pPr>
        <w:jc w:val="center"/>
        <w:rPr>
          <w:rFonts w:ascii="GHEA Mariam" w:hAnsi="GHEA Mariam"/>
          <w:sz w:val="24"/>
          <w:szCs w:val="24"/>
        </w:rPr>
      </w:pPr>
      <w:r>
        <w:rPr>
          <w:rFonts w:ascii="GHEA Mariam" w:hAnsi="GHEA Mariam"/>
          <w:sz w:val="24"/>
          <w:szCs w:val="24"/>
        </w:rPr>
        <w:t>13</w:t>
      </w:r>
      <w:r w:rsidRPr="00000A81">
        <w:rPr>
          <w:rFonts w:ascii="GHEA Mariam" w:hAnsi="GHEA Mariam"/>
          <w:sz w:val="24"/>
          <w:szCs w:val="24"/>
        </w:rPr>
        <w:t xml:space="preserve"> </w:t>
      </w:r>
      <w:r>
        <w:rPr>
          <w:rFonts w:ascii="GHEA Mariam" w:hAnsi="GHEA Mariam"/>
          <w:sz w:val="24"/>
          <w:szCs w:val="24"/>
        </w:rPr>
        <w:t>մայիս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1C586E" w:rsidRPr="00000A81" w:rsidRDefault="001C586E" w:rsidP="0036723B">
      <w:pPr>
        <w:jc w:val="center"/>
        <w:rPr>
          <w:rFonts w:ascii="GHEA Mariam" w:hAnsi="GHEA Mariam"/>
          <w:sz w:val="24"/>
          <w:szCs w:val="24"/>
        </w:rPr>
      </w:pPr>
    </w:p>
    <w:p w:rsidR="001C586E" w:rsidRDefault="001C586E" w:rsidP="0036723B">
      <w:pPr>
        <w:jc w:val="center"/>
        <w:rPr>
          <w:rFonts w:ascii="GHEA Mariam" w:hAnsi="GHEA Mariam"/>
          <w:sz w:val="24"/>
          <w:szCs w:val="24"/>
        </w:rPr>
      </w:pPr>
    </w:p>
    <w:p w:rsidR="001C586E" w:rsidRPr="0036723B" w:rsidRDefault="001C586E" w:rsidP="0036723B">
      <w:pPr>
        <w:pStyle w:val="mechtex"/>
        <w:rPr>
          <w:rStyle w:val="Strong"/>
          <w:rFonts w:ascii="GHEA Mariam" w:hAnsi="GHEA Mariam"/>
          <w:b w:val="0"/>
          <w:sz w:val="24"/>
          <w:shd w:val="clear" w:color="auto" w:fill="FFFFFF"/>
          <w:lang w:val="fr-FR"/>
        </w:rPr>
      </w:pPr>
      <w:r w:rsidRPr="0036723B">
        <w:rPr>
          <w:rStyle w:val="Strong"/>
          <w:rFonts w:ascii="GHEA Mariam" w:hAnsi="GHEA Mariam"/>
          <w:b w:val="0"/>
          <w:color w:val="000000"/>
          <w:spacing w:val="-2"/>
          <w:sz w:val="24"/>
          <w:shd w:val="clear" w:color="auto" w:fill="FFFFFF"/>
          <w:lang w:val="fr-FR"/>
        </w:rPr>
        <w:t>«</w:t>
      </w:r>
      <w:r w:rsidRPr="0036723B">
        <w:rPr>
          <w:rStyle w:val="Strong"/>
          <w:rFonts w:ascii="GHEA Mariam" w:hAnsi="GHEA Mariam"/>
          <w:b w:val="0"/>
          <w:color w:val="000000"/>
          <w:spacing w:val="-2"/>
          <w:sz w:val="24"/>
          <w:shd w:val="clear" w:color="auto" w:fill="FFFFFF"/>
        </w:rPr>
        <w:t>ՀԱՅԱՍՏԱՆԻ</w:t>
      </w:r>
      <w:r w:rsidRPr="0036723B">
        <w:rPr>
          <w:rStyle w:val="Strong"/>
          <w:rFonts w:ascii="GHEA Mariam" w:hAnsi="GHEA Mariam"/>
          <w:b w:val="0"/>
          <w:color w:val="000000"/>
          <w:spacing w:val="-2"/>
          <w:sz w:val="24"/>
          <w:shd w:val="clear" w:color="auto" w:fill="FFFFFF"/>
          <w:lang w:val="fr-FR"/>
        </w:rPr>
        <w:t xml:space="preserve"> </w:t>
      </w:r>
      <w:r w:rsidRPr="0036723B">
        <w:rPr>
          <w:rStyle w:val="Strong"/>
          <w:rFonts w:ascii="GHEA Mariam" w:hAnsi="GHEA Mariam"/>
          <w:b w:val="0"/>
          <w:color w:val="000000"/>
          <w:spacing w:val="-2"/>
          <w:sz w:val="24"/>
          <w:shd w:val="clear" w:color="auto" w:fill="FFFFFF"/>
        </w:rPr>
        <w:t>ՀԱՆՐԱՊԵՏՈՒԹՅԱՆ</w:t>
      </w:r>
      <w:r w:rsidRPr="0036723B">
        <w:rPr>
          <w:rStyle w:val="Strong"/>
          <w:rFonts w:ascii="GHEA Mariam" w:hAnsi="GHEA Mariam"/>
          <w:b w:val="0"/>
          <w:color w:val="000000"/>
          <w:spacing w:val="-2"/>
          <w:sz w:val="24"/>
          <w:shd w:val="clear" w:color="auto" w:fill="FFFFFF"/>
          <w:lang w:val="fr-FR"/>
        </w:rPr>
        <w:t xml:space="preserve"> 2022 </w:t>
      </w:r>
      <w:r w:rsidRPr="0036723B">
        <w:rPr>
          <w:rStyle w:val="Strong"/>
          <w:rFonts w:ascii="GHEA Mariam" w:hAnsi="GHEA Mariam"/>
          <w:b w:val="0"/>
          <w:color w:val="000000"/>
          <w:spacing w:val="-2"/>
          <w:sz w:val="24"/>
          <w:shd w:val="clear" w:color="auto" w:fill="FFFFFF"/>
        </w:rPr>
        <w:t>ԹՎԱԿԱՆԻ</w:t>
      </w:r>
      <w:r w:rsidRPr="0036723B">
        <w:rPr>
          <w:rStyle w:val="Strong"/>
          <w:rFonts w:ascii="GHEA Mariam" w:hAnsi="GHEA Mariam"/>
          <w:b w:val="0"/>
          <w:color w:val="000000"/>
          <w:spacing w:val="-2"/>
          <w:sz w:val="24"/>
          <w:shd w:val="clear" w:color="auto" w:fill="FFFFFF"/>
          <w:lang w:val="fr-FR"/>
        </w:rPr>
        <w:t xml:space="preserve"> </w:t>
      </w:r>
      <w:r w:rsidRPr="0036723B">
        <w:rPr>
          <w:rStyle w:val="Strong"/>
          <w:rFonts w:ascii="GHEA Mariam" w:hAnsi="GHEA Mariam"/>
          <w:b w:val="0"/>
          <w:color w:val="000000"/>
          <w:spacing w:val="-2"/>
          <w:sz w:val="24"/>
          <w:shd w:val="clear" w:color="auto" w:fill="FFFFFF"/>
        </w:rPr>
        <w:t>ՊԵՏԱԿԱՆ</w:t>
      </w:r>
      <w:r w:rsidRPr="0036723B">
        <w:rPr>
          <w:rStyle w:val="Strong"/>
          <w:rFonts w:ascii="GHEA Mariam" w:hAnsi="GHEA Mariam"/>
          <w:b w:val="0"/>
          <w:color w:val="000000"/>
          <w:spacing w:val="-2"/>
          <w:sz w:val="24"/>
          <w:shd w:val="clear" w:color="auto" w:fill="FFFFFF"/>
          <w:lang w:val="fr-FR"/>
        </w:rPr>
        <w:t xml:space="preserve"> </w:t>
      </w:r>
      <w:r w:rsidRPr="0036723B">
        <w:rPr>
          <w:rStyle w:val="Strong"/>
          <w:rFonts w:ascii="GHEA Mariam" w:hAnsi="GHEA Mariam"/>
          <w:b w:val="0"/>
          <w:color w:val="000000"/>
          <w:spacing w:val="-2"/>
          <w:sz w:val="24"/>
          <w:shd w:val="clear" w:color="auto" w:fill="FFFFFF"/>
        </w:rPr>
        <w:t>ԲՅՈՒՋԵԻ</w:t>
      </w:r>
      <w:r w:rsidRPr="0036723B">
        <w:rPr>
          <w:rStyle w:val="Strong"/>
          <w:rFonts w:ascii="GHEA Mariam" w:hAnsi="GHEA Mariam"/>
          <w:b w:val="0"/>
          <w:color w:val="000000"/>
          <w:spacing w:val="-2"/>
          <w:sz w:val="24"/>
          <w:shd w:val="clear" w:color="auto" w:fill="FFFFFF"/>
          <w:lang w:val="fr-FR"/>
        </w:rPr>
        <w:t xml:space="preserve"> </w:t>
      </w:r>
      <w:r w:rsidRPr="0036723B">
        <w:rPr>
          <w:rStyle w:val="Strong"/>
          <w:rFonts w:ascii="GHEA Mariam" w:hAnsi="GHEA Mariam"/>
          <w:b w:val="0"/>
          <w:color w:val="000000"/>
          <w:spacing w:val="-2"/>
          <w:sz w:val="24"/>
          <w:shd w:val="clear" w:color="auto" w:fill="FFFFFF"/>
        </w:rPr>
        <w:t>ՄԱՍԻՆ</w:t>
      </w:r>
      <w:r w:rsidRPr="0036723B">
        <w:rPr>
          <w:rStyle w:val="Strong"/>
          <w:rFonts w:ascii="GHEA Mariam" w:hAnsi="GHEA Mariam"/>
          <w:b w:val="0"/>
          <w:color w:val="000000"/>
          <w:spacing w:val="-2"/>
          <w:sz w:val="24"/>
          <w:shd w:val="clear" w:color="auto" w:fill="FFFFFF"/>
          <w:lang w:val="fr-FR"/>
        </w:rPr>
        <w:t>»</w:t>
      </w:r>
      <w:r w:rsidR="0036723B">
        <w:rPr>
          <w:rStyle w:val="Strong"/>
          <w:rFonts w:ascii="GHEA Mariam" w:hAnsi="GHEA Mariam"/>
          <w:b w:val="0"/>
          <w:color w:val="000000"/>
          <w:spacing w:val="-2"/>
          <w:sz w:val="24"/>
          <w:shd w:val="clear" w:color="auto" w:fill="FFFFFF"/>
          <w:lang w:val="fr-FR"/>
        </w:rPr>
        <w:t xml:space="preserve"> </w:t>
      </w:r>
      <w:r w:rsidR="009A1B58" w:rsidRPr="0036723B">
        <w:rPr>
          <w:rStyle w:val="Strong"/>
          <w:rFonts w:ascii="GHEA Mariam" w:hAnsi="GHEA Mariam"/>
          <w:b w:val="0"/>
          <w:sz w:val="24"/>
          <w:shd w:val="clear" w:color="auto" w:fill="FFFFFF"/>
        </w:rPr>
        <w:t>ՀԱՅԱՍՏԱՆԻ</w:t>
      </w:r>
      <w:r w:rsidR="009A1B58" w:rsidRPr="0036723B">
        <w:rPr>
          <w:rStyle w:val="Strong"/>
          <w:rFonts w:ascii="GHEA Mariam" w:hAnsi="GHEA Mariam"/>
          <w:b w:val="0"/>
          <w:sz w:val="24"/>
          <w:shd w:val="clear" w:color="auto" w:fill="FFFFFF"/>
          <w:lang w:val="fr-FR"/>
        </w:rPr>
        <w:t xml:space="preserve"> </w:t>
      </w:r>
      <w:r w:rsidR="009A1B58" w:rsidRPr="0036723B">
        <w:rPr>
          <w:rStyle w:val="Strong"/>
          <w:rFonts w:ascii="GHEA Mariam" w:hAnsi="GHEA Mariam"/>
          <w:b w:val="0"/>
          <w:sz w:val="24"/>
          <w:shd w:val="clear" w:color="auto" w:fill="FFFFFF"/>
        </w:rPr>
        <w:t>ՀԱՆՐԱՊԵՏՈՒԹՅԱՆ</w:t>
      </w:r>
      <w:r w:rsidR="009A1B58" w:rsidRPr="0036723B">
        <w:rPr>
          <w:rStyle w:val="Strong"/>
          <w:rFonts w:ascii="GHEA Mariam" w:hAnsi="GHEA Mariam"/>
          <w:b w:val="0"/>
          <w:color w:val="000000"/>
          <w:sz w:val="24"/>
          <w:shd w:val="clear" w:color="auto" w:fill="FFFFFF"/>
        </w:rPr>
        <w:t xml:space="preserve"> </w:t>
      </w:r>
      <w:r w:rsidRPr="0036723B">
        <w:rPr>
          <w:rStyle w:val="Strong"/>
          <w:rFonts w:ascii="GHEA Mariam" w:hAnsi="GHEA Mariam"/>
          <w:b w:val="0"/>
          <w:color w:val="000000"/>
          <w:sz w:val="24"/>
          <w:shd w:val="clear" w:color="auto" w:fill="FFFFFF"/>
        </w:rPr>
        <w:t>ՕՐԵՆՔՈՒՄ</w:t>
      </w:r>
      <w:r w:rsidR="0036723B">
        <w:rPr>
          <w:rStyle w:val="Strong"/>
          <w:rFonts w:ascii="GHEA Mariam" w:hAnsi="GHEA Mariam"/>
          <w:b w:val="0"/>
          <w:color w:val="000000"/>
          <w:sz w:val="24"/>
          <w:shd w:val="clear" w:color="auto" w:fill="FFFFFF"/>
        </w:rPr>
        <w:t xml:space="preserve"> </w:t>
      </w:r>
      <w:r w:rsidRPr="0036723B">
        <w:rPr>
          <w:rStyle w:val="Strong"/>
          <w:rFonts w:ascii="GHEA Mariam" w:hAnsi="GHEA Mariam"/>
          <w:b w:val="0"/>
          <w:color w:val="000000"/>
          <w:sz w:val="24"/>
          <w:shd w:val="clear" w:color="auto" w:fill="FFFFFF"/>
        </w:rPr>
        <w:t>ՎԵՐԱԲԱՇԽՈՒՄ</w:t>
      </w:r>
      <w:r w:rsidR="0036723B">
        <w:rPr>
          <w:rStyle w:val="Strong"/>
          <w:rFonts w:ascii="GHEA Mariam" w:hAnsi="GHEA Mariam"/>
          <w:b w:val="0"/>
          <w:color w:val="000000"/>
          <w:sz w:val="24"/>
          <w:shd w:val="clear" w:color="auto" w:fill="FFFFFF"/>
          <w:lang w:val="fr-FR"/>
        </w:rPr>
        <w:t xml:space="preserve">, </w:t>
      </w:r>
      <w:r w:rsidR="0036723B" w:rsidRPr="009A1B58">
        <w:rPr>
          <w:rStyle w:val="Strong"/>
          <w:rFonts w:ascii="GHEA Mariam" w:hAnsi="GHEA Mariam"/>
          <w:b w:val="0"/>
          <w:color w:val="000000"/>
          <w:spacing w:val="-6"/>
          <w:sz w:val="24"/>
          <w:shd w:val="clear" w:color="auto" w:fill="FFFFFF"/>
          <w:lang w:val="fr-FR"/>
        </w:rPr>
        <w:t xml:space="preserve">ՓՈՓՈԽՈՒԹՅՈՒՆՆԵՐ </w:t>
      </w:r>
      <w:r w:rsidRPr="009A1B58">
        <w:rPr>
          <w:rStyle w:val="Strong"/>
          <w:rFonts w:ascii="GHEA Mariam" w:hAnsi="GHEA Mariam"/>
          <w:b w:val="0"/>
          <w:color w:val="000000"/>
          <w:spacing w:val="-6"/>
          <w:sz w:val="24"/>
          <w:shd w:val="clear" w:color="auto" w:fill="FFFFFF"/>
          <w:lang w:val="fr-FR"/>
        </w:rPr>
        <w:t>ԵՎ ԼՐԱՑՈՒՄՆԵՐ</w:t>
      </w:r>
      <w:r w:rsidRPr="009A1B58">
        <w:rPr>
          <w:rStyle w:val="Strong"/>
          <w:rFonts w:ascii="GHEA Mariam" w:hAnsi="GHEA Mariam"/>
          <w:b w:val="0"/>
          <w:spacing w:val="-6"/>
          <w:sz w:val="24"/>
          <w:shd w:val="clear" w:color="auto" w:fill="FFFFFF"/>
          <w:lang w:val="hy-AM"/>
        </w:rPr>
        <w:t>,</w:t>
      </w:r>
      <w:r w:rsidRPr="009A1B58">
        <w:rPr>
          <w:rStyle w:val="Strong"/>
          <w:rFonts w:ascii="GHEA Mariam" w:hAnsi="GHEA Mariam"/>
          <w:b w:val="0"/>
          <w:spacing w:val="-6"/>
          <w:sz w:val="24"/>
          <w:shd w:val="clear" w:color="auto" w:fill="FFFFFF"/>
          <w:lang w:val="fr-FR"/>
        </w:rPr>
        <w:t xml:space="preserve"> </w:t>
      </w:r>
      <w:r w:rsidRPr="009A1B58">
        <w:rPr>
          <w:rStyle w:val="Strong"/>
          <w:rFonts w:ascii="GHEA Mariam" w:hAnsi="GHEA Mariam"/>
          <w:b w:val="0"/>
          <w:spacing w:val="-6"/>
          <w:sz w:val="24"/>
          <w:shd w:val="clear" w:color="auto" w:fill="FFFFFF"/>
        </w:rPr>
        <w:t>ՀԱՅԱՍՏԱՆԻ</w:t>
      </w:r>
      <w:r w:rsidRPr="009A1B58">
        <w:rPr>
          <w:rStyle w:val="Strong"/>
          <w:rFonts w:ascii="GHEA Mariam" w:hAnsi="GHEA Mariam"/>
          <w:b w:val="0"/>
          <w:spacing w:val="-6"/>
          <w:sz w:val="24"/>
          <w:shd w:val="clear" w:color="auto" w:fill="FFFFFF"/>
          <w:lang w:val="fr-FR"/>
        </w:rPr>
        <w:t xml:space="preserve"> </w:t>
      </w:r>
      <w:r w:rsidRPr="009A1B58">
        <w:rPr>
          <w:rStyle w:val="Strong"/>
          <w:rFonts w:ascii="GHEA Mariam" w:hAnsi="GHEA Mariam"/>
          <w:b w:val="0"/>
          <w:spacing w:val="-6"/>
          <w:sz w:val="24"/>
          <w:shd w:val="clear" w:color="auto" w:fill="FFFFFF"/>
        </w:rPr>
        <w:t>ՀԱՆՐԱՊԵՏՈՒԹՅԱՆ</w:t>
      </w:r>
      <w:r w:rsidRPr="0036723B">
        <w:rPr>
          <w:rStyle w:val="Strong"/>
          <w:rFonts w:ascii="GHEA Mariam" w:hAnsi="GHEA Mariam"/>
          <w:b w:val="0"/>
          <w:sz w:val="24"/>
          <w:shd w:val="clear" w:color="auto" w:fill="FFFFFF"/>
          <w:lang w:val="fr-FR"/>
        </w:rPr>
        <w:t xml:space="preserve"> </w:t>
      </w:r>
      <w:r w:rsidRPr="009A1B58">
        <w:rPr>
          <w:rStyle w:val="Strong"/>
          <w:rFonts w:ascii="GHEA Mariam" w:hAnsi="GHEA Mariam"/>
          <w:b w:val="0"/>
          <w:spacing w:val="-2"/>
          <w:sz w:val="24"/>
          <w:shd w:val="clear" w:color="auto" w:fill="FFFFFF"/>
        </w:rPr>
        <w:t>ԿԱՌԱՎԱՐՈՒԹՅԱՆ</w:t>
      </w:r>
      <w:r w:rsidRPr="009A1B58">
        <w:rPr>
          <w:rStyle w:val="Strong"/>
          <w:rFonts w:ascii="GHEA Mariam" w:hAnsi="GHEA Mariam"/>
          <w:b w:val="0"/>
          <w:spacing w:val="-2"/>
          <w:sz w:val="24"/>
          <w:shd w:val="clear" w:color="auto" w:fill="FFFFFF"/>
          <w:lang w:val="fr-FR"/>
        </w:rPr>
        <w:t xml:space="preserve"> 2021 </w:t>
      </w:r>
      <w:r w:rsidRPr="009A1B58">
        <w:rPr>
          <w:rStyle w:val="Strong"/>
          <w:rFonts w:ascii="GHEA Mariam" w:hAnsi="GHEA Mariam"/>
          <w:b w:val="0"/>
          <w:spacing w:val="-2"/>
          <w:sz w:val="24"/>
          <w:shd w:val="clear" w:color="auto" w:fill="FFFFFF"/>
        </w:rPr>
        <w:t>ԹՎԱԿԱՆԻ</w:t>
      </w:r>
      <w:r w:rsidRPr="009A1B58">
        <w:rPr>
          <w:rStyle w:val="Strong"/>
          <w:rFonts w:ascii="GHEA Mariam" w:hAnsi="GHEA Mariam"/>
          <w:b w:val="0"/>
          <w:spacing w:val="-2"/>
          <w:sz w:val="24"/>
          <w:shd w:val="clear" w:color="auto" w:fill="FFFFFF"/>
          <w:lang w:val="fr-FR"/>
        </w:rPr>
        <w:t xml:space="preserve"> </w:t>
      </w:r>
      <w:r w:rsidRPr="009A1B58">
        <w:rPr>
          <w:rStyle w:val="Strong"/>
          <w:rFonts w:ascii="GHEA Mariam" w:hAnsi="GHEA Mariam"/>
          <w:b w:val="0"/>
          <w:spacing w:val="-2"/>
          <w:sz w:val="24"/>
          <w:shd w:val="clear" w:color="auto" w:fill="FFFFFF"/>
        </w:rPr>
        <w:t>ԴԵԿՏԵՄԲԵՐԻ</w:t>
      </w:r>
      <w:r w:rsidRPr="009A1B58">
        <w:rPr>
          <w:rStyle w:val="Strong"/>
          <w:rFonts w:ascii="GHEA Mariam" w:hAnsi="GHEA Mariam"/>
          <w:b w:val="0"/>
          <w:spacing w:val="-2"/>
          <w:sz w:val="24"/>
          <w:shd w:val="clear" w:color="auto" w:fill="FFFFFF"/>
          <w:lang w:val="fr-FR"/>
        </w:rPr>
        <w:t xml:space="preserve"> 23-</w:t>
      </w:r>
      <w:r w:rsidRPr="009A1B58">
        <w:rPr>
          <w:rStyle w:val="Strong"/>
          <w:rFonts w:ascii="GHEA Mariam" w:hAnsi="GHEA Mariam"/>
          <w:b w:val="0"/>
          <w:spacing w:val="-2"/>
          <w:sz w:val="24"/>
          <w:shd w:val="clear" w:color="auto" w:fill="FFFFFF"/>
        </w:rPr>
        <w:t>Ի</w:t>
      </w:r>
      <w:r w:rsidRPr="009A1B58">
        <w:rPr>
          <w:rStyle w:val="Strong"/>
          <w:rFonts w:ascii="GHEA Mariam" w:hAnsi="GHEA Mariam"/>
          <w:b w:val="0"/>
          <w:spacing w:val="-2"/>
          <w:sz w:val="24"/>
          <w:shd w:val="clear" w:color="auto" w:fill="FFFFFF"/>
          <w:lang w:val="fr-FR"/>
        </w:rPr>
        <w:t xml:space="preserve"> N 2121-</w:t>
      </w:r>
      <w:r w:rsidRPr="009A1B58">
        <w:rPr>
          <w:rStyle w:val="Strong"/>
          <w:rFonts w:ascii="GHEA Mariam" w:hAnsi="GHEA Mariam"/>
          <w:b w:val="0"/>
          <w:spacing w:val="-2"/>
          <w:sz w:val="24"/>
          <w:shd w:val="clear" w:color="auto" w:fill="FFFFFF"/>
        </w:rPr>
        <w:t>Ն</w:t>
      </w:r>
      <w:r w:rsidRPr="009A1B58">
        <w:rPr>
          <w:rStyle w:val="Strong"/>
          <w:rFonts w:ascii="GHEA Mariam" w:hAnsi="GHEA Mariam"/>
          <w:b w:val="0"/>
          <w:spacing w:val="-2"/>
          <w:sz w:val="24"/>
          <w:shd w:val="clear" w:color="auto" w:fill="FFFFFF"/>
          <w:lang w:val="fr-FR"/>
        </w:rPr>
        <w:t xml:space="preserve"> </w:t>
      </w:r>
      <w:r w:rsidRPr="009A1B58">
        <w:rPr>
          <w:rStyle w:val="Strong"/>
          <w:rFonts w:ascii="GHEA Mariam" w:hAnsi="GHEA Mariam"/>
          <w:b w:val="0"/>
          <w:spacing w:val="-2"/>
          <w:sz w:val="24"/>
          <w:shd w:val="clear" w:color="auto" w:fill="FFFFFF"/>
        </w:rPr>
        <w:t>ՈՐՈՇՄԱՆ</w:t>
      </w:r>
      <w:r w:rsidRPr="0036723B">
        <w:rPr>
          <w:rStyle w:val="Strong"/>
          <w:rFonts w:ascii="GHEA Mariam" w:hAnsi="GHEA Mariam"/>
          <w:b w:val="0"/>
          <w:sz w:val="24"/>
          <w:shd w:val="clear" w:color="auto" w:fill="FFFFFF"/>
          <w:lang w:val="fr-FR"/>
        </w:rPr>
        <w:t xml:space="preserve"> </w:t>
      </w:r>
      <w:r w:rsidRPr="0036723B">
        <w:rPr>
          <w:rStyle w:val="Strong"/>
          <w:rFonts w:ascii="GHEA Mariam" w:hAnsi="GHEA Mariam"/>
          <w:b w:val="0"/>
          <w:sz w:val="24"/>
          <w:shd w:val="clear" w:color="auto" w:fill="FFFFFF"/>
        </w:rPr>
        <w:t>ՄԵՋ</w:t>
      </w:r>
      <w:r w:rsidRPr="0036723B">
        <w:rPr>
          <w:rStyle w:val="Strong"/>
          <w:rFonts w:ascii="GHEA Mariam" w:hAnsi="GHEA Mariam"/>
          <w:b w:val="0"/>
          <w:sz w:val="24"/>
          <w:shd w:val="clear" w:color="auto" w:fill="FFFFFF"/>
          <w:lang w:val="fr-FR"/>
        </w:rPr>
        <w:t xml:space="preserve"> </w:t>
      </w:r>
      <w:r w:rsidRPr="0036723B">
        <w:rPr>
          <w:rStyle w:val="Strong"/>
          <w:rFonts w:ascii="GHEA Mariam" w:hAnsi="GHEA Mariam"/>
          <w:b w:val="0"/>
          <w:sz w:val="24"/>
          <w:shd w:val="clear" w:color="auto" w:fill="FFFFFF"/>
        </w:rPr>
        <w:t>ՓՈՓՈԽՈՒ</w:t>
      </w:r>
      <w:r w:rsidRPr="0036723B">
        <w:rPr>
          <w:rStyle w:val="Strong"/>
          <w:rFonts w:ascii="GHEA Mariam" w:hAnsi="GHEA Mariam"/>
          <w:b w:val="0"/>
          <w:sz w:val="24"/>
          <w:shd w:val="clear" w:color="auto" w:fill="FFFFFF"/>
          <w:lang w:val="hy-AM"/>
        </w:rPr>
        <w:t>Թ</w:t>
      </w:r>
      <w:r w:rsidRPr="0036723B">
        <w:rPr>
          <w:rStyle w:val="Strong"/>
          <w:rFonts w:ascii="GHEA Mariam" w:hAnsi="GHEA Mariam"/>
          <w:b w:val="0"/>
          <w:sz w:val="24"/>
          <w:shd w:val="clear" w:color="auto" w:fill="FFFFFF"/>
        </w:rPr>
        <w:t>ՅՈՒՆՆԵՐ</w:t>
      </w:r>
      <w:r w:rsidRPr="0036723B">
        <w:rPr>
          <w:rStyle w:val="Strong"/>
          <w:rFonts w:ascii="GHEA Mariam" w:hAnsi="GHEA Mariam"/>
          <w:b w:val="0"/>
          <w:sz w:val="24"/>
          <w:shd w:val="clear" w:color="auto" w:fill="FFFFFF"/>
          <w:lang w:val="fr-FR"/>
        </w:rPr>
        <w:t xml:space="preserve"> </w:t>
      </w:r>
      <w:r w:rsidRPr="0036723B">
        <w:rPr>
          <w:rStyle w:val="Strong"/>
          <w:rFonts w:ascii="GHEA Mariam" w:hAnsi="GHEA Mariam"/>
          <w:b w:val="0"/>
          <w:color w:val="000000"/>
          <w:sz w:val="24"/>
          <w:shd w:val="clear" w:color="auto" w:fill="FFFFFF"/>
          <w:lang w:val="fr-FR"/>
        </w:rPr>
        <w:t>ԵՎ ԼՐԱՑՈՒՄՆԵՐ</w:t>
      </w:r>
      <w:r w:rsidRPr="0036723B">
        <w:rPr>
          <w:rStyle w:val="Strong"/>
          <w:rFonts w:ascii="GHEA Mariam" w:hAnsi="GHEA Mariam"/>
          <w:b w:val="0"/>
          <w:sz w:val="24"/>
          <w:shd w:val="clear" w:color="auto" w:fill="FFFFFF"/>
          <w:lang w:val="fr-FR"/>
        </w:rPr>
        <w:t xml:space="preserve"> ԿԱՏԱՐԵԼՈՒ</w:t>
      </w:r>
      <w:r w:rsidRPr="0036723B">
        <w:rPr>
          <w:rStyle w:val="Strong"/>
          <w:rFonts w:ascii="GHEA Mariam" w:hAnsi="GHEA Mariam"/>
          <w:b w:val="0"/>
          <w:sz w:val="24"/>
          <w:shd w:val="clear" w:color="auto" w:fill="FFFFFF"/>
          <w:lang w:val="hy-AM"/>
        </w:rPr>
        <w:t xml:space="preserve">, </w:t>
      </w:r>
      <w:r w:rsidRPr="0036723B">
        <w:rPr>
          <w:rStyle w:val="Strong"/>
          <w:rFonts w:ascii="GHEA Mariam" w:hAnsi="GHEA Mariam"/>
          <w:b w:val="0"/>
          <w:sz w:val="24"/>
          <w:shd w:val="clear" w:color="auto" w:fill="FFFFFF"/>
          <w:lang w:val="fr-FR"/>
        </w:rPr>
        <w:t>ՀԱՅԱՍՏԱՆԻ ՀԱՆՐԱՊԵՏՈՒԹՅԱՆ ԱԶԳԱՅԻՆ ԱՆՎՏԱՆԳՈՒԹՅԱՆ ԾԱՌԱՅՈՒԹՅԱՆԸ</w:t>
      </w:r>
    </w:p>
    <w:p w:rsidR="001C586E" w:rsidRPr="009A1B58" w:rsidRDefault="001C586E" w:rsidP="0036723B">
      <w:pPr>
        <w:pStyle w:val="mechtex"/>
        <w:rPr>
          <w:rStyle w:val="Strong"/>
          <w:rFonts w:ascii="GHEA Mariam" w:hAnsi="GHEA Mariam"/>
          <w:b w:val="0"/>
          <w:sz w:val="24"/>
          <w:shd w:val="clear" w:color="auto" w:fill="FFFFFF"/>
          <w:lang w:val="fr-FR"/>
        </w:rPr>
      </w:pPr>
      <w:r w:rsidRPr="0036723B">
        <w:rPr>
          <w:rStyle w:val="Strong"/>
          <w:rFonts w:ascii="GHEA Mariam" w:hAnsi="GHEA Mariam"/>
          <w:b w:val="0"/>
          <w:sz w:val="24"/>
          <w:shd w:val="clear" w:color="auto" w:fill="FFFFFF"/>
          <w:lang w:val="fr-FR"/>
        </w:rPr>
        <w:t xml:space="preserve">ԳՈՒՄԱՐ ՀԱՏԿԱՑՆԵԼՈՒ </w:t>
      </w:r>
      <w:r w:rsidRPr="0036723B">
        <w:rPr>
          <w:rStyle w:val="Strong"/>
          <w:rFonts w:ascii="GHEA Mariam" w:hAnsi="GHEA Mariam"/>
          <w:b w:val="0"/>
          <w:sz w:val="24"/>
          <w:shd w:val="clear" w:color="auto" w:fill="FFFFFF"/>
        </w:rPr>
        <w:t>ՄԱՍԻՆ</w:t>
      </w:r>
    </w:p>
    <w:p w:rsidR="0036723B" w:rsidRPr="009A1B58" w:rsidRDefault="0036723B" w:rsidP="0036723B">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6723B" w:rsidRPr="0036723B" w:rsidRDefault="0036723B" w:rsidP="0036723B">
      <w:pPr>
        <w:pStyle w:val="mechtex"/>
        <w:rPr>
          <w:rStyle w:val="Strong"/>
          <w:rFonts w:ascii="GHEA Mariam" w:hAnsi="GHEA Mariam"/>
          <w:b w:val="0"/>
          <w:sz w:val="24"/>
          <w:shd w:val="clear" w:color="auto" w:fill="FFFFFF"/>
          <w:lang w:val="fr-FR"/>
        </w:rPr>
      </w:pPr>
    </w:p>
    <w:p w:rsidR="001C586E" w:rsidRPr="0036723B" w:rsidRDefault="001C586E" w:rsidP="0036723B">
      <w:pPr>
        <w:pStyle w:val="mechtex"/>
        <w:rPr>
          <w:rFonts w:ascii="GHEA Mariam" w:hAnsi="GHEA Mariam" w:cs="Sylfaen"/>
          <w:szCs w:val="24"/>
          <w:lang w:val="fr-FR"/>
        </w:rPr>
      </w:pPr>
    </w:p>
    <w:p w:rsidR="0036723B" w:rsidRPr="009A1B58" w:rsidRDefault="001C586E" w:rsidP="0036723B">
      <w:pPr>
        <w:pStyle w:val="norm"/>
        <w:spacing w:line="360" w:lineRule="auto"/>
        <w:rPr>
          <w:rFonts w:ascii="GHEA Mariam" w:hAnsi="GHEA Mariam"/>
          <w:sz w:val="28"/>
          <w:szCs w:val="24"/>
          <w:lang w:val="hy-AM"/>
        </w:rPr>
      </w:pPr>
      <w:r w:rsidRPr="0036723B">
        <w:rPr>
          <w:rFonts w:ascii="GHEA Mariam" w:hAnsi="GHEA Mariam" w:cs="Arial"/>
          <w:spacing w:val="-8"/>
          <w:sz w:val="24"/>
          <w:lang w:val="fr-FR"/>
        </w:rPr>
        <w:t>Հիմք</w:t>
      </w:r>
      <w:r w:rsidRPr="0036723B">
        <w:rPr>
          <w:rFonts w:ascii="GHEA Mariam" w:hAnsi="GHEA Mariam"/>
          <w:spacing w:val="-8"/>
          <w:sz w:val="24"/>
          <w:lang w:val="fr-FR"/>
        </w:rPr>
        <w:t xml:space="preserve"> </w:t>
      </w:r>
      <w:r w:rsidRPr="0036723B">
        <w:rPr>
          <w:rFonts w:ascii="GHEA Mariam" w:hAnsi="GHEA Mariam" w:cs="Arial"/>
          <w:spacing w:val="-8"/>
          <w:sz w:val="24"/>
          <w:lang w:val="fr-FR"/>
        </w:rPr>
        <w:t>ընդունելով</w:t>
      </w:r>
      <w:r w:rsidRPr="0036723B">
        <w:rPr>
          <w:rFonts w:ascii="GHEA Mariam" w:hAnsi="GHEA Mariam"/>
          <w:spacing w:val="-8"/>
          <w:sz w:val="24"/>
          <w:lang w:val="fr-FR"/>
        </w:rPr>
        <w:t xml:space="preserve"> </w:t>
      </w:r>
      <w:r w:rsidRPr="0036723B">
        <w:rPr>
          <w:rFonts w:ascii="GHEA Mariam" w:hAnsi="GHEA Mariam" w:cs="Arial Armenian"/>
          <w:spacing w:val="-8"/>
          <w:sz w:val="24"/>
          <w:lang w:val="fr-FR"/>
        </w:rPr>
        <w:t></w:t>
      </w:r>
      <w:r w:rsidRPr="0036723B">
        <w:rPr>
          <w:rFonts w:ascii="GHEA Mariam" w:hAnsi="GHEA Mariam" w:cs="Arial"/>
          <w:spacing w:val="-8"/>
          <w:sz w:val="24"/>
          <w:lang w:val="fr-FR"/>
        </w:rPr>
        <w:t>Հայաստանի</w:t>
      </w:r>
      <w:r w:rsidRPr="0036723B">
        <w:rPr>
          <w:rFonts w:ascii="GHEA Mariam" w:hAnsi="GHEA Mariam"/>
          <w:spacing w:val="-8"/>
          <w:sz w:val="24"/>
          <w:lang w:val="fr-FR"/>
        </w:rPr>
        <w:t xml:space="preserve"> </w:t>
      </w:r>
      <w:r w:rsidRPr="0036723B">
        <w:rPr>
          <w:rFonts w:ascii="GHEA Mariam" w:hAnsi="GHEA Mariam" w:cs="Arial"/>
          <w:spacing w:val="-8"/>
          <w:sz w:val="24"/>
          <w:lang w:val="fr-FR"/>
        </w:rPr>
        <w:t>Հանրապետության</w:t>
      </w:r>
      <w:r w:rsidRPr="0036723B">
        <w:rPr>
          <w:rFonts w:ascii="GHEA Mariam" w:hAnsi="GHEA Mariam"/>
          <w:spacing w:val="-8"/>
          <w:sz w:val="24"/>
          <w:lang w:val="fr-FR"/>
        </w:rPr>
        <w:t xml:space="preserve"> </w:t>
      </w:r>
      <w:r w:rsidRPr="0036723B">
        <w:rPr>
          <w:rFonts w:ascii="GHEA Mariam" w:hAnsi="GHEA Mariam" w:cs="Arial"/>
          <w:spacing w:val="-8"/>
          <w:sz w:val="24"/>
          <w:lang w:val="fr-FR"/>
        </w:rPr>
        <w:t>բյուջետային</w:t>
      </w:r>
      <w:r w:rsidRPr="0036723B">
        <w:rPr>
          <w:rFonts w:ascii="GHEA Mariam" w:hAnsi="GHEA Mariam"/>
          <w:sz w:val="24"/>
          <w:lang w:val="fr-FR"/>
        </w:rPr>
        <w:t xml:space="preserve"> </w:t>
      </w:r>
      <w:r w:rsidRPr="0036723B">
        <w:rPr>
          <w:rFonts w:ascii="GHEA Mariam" w:hAnsi="GHEA Mariam" w:cs="Arial"/>
          <w:sz w:val="24"/>
          <w:lang w:val="fr-FR"/>
        </w:rPr>
        <w:t>համակարգի</w:t>
      </w:r>
      <w:r w:rsidRPr="0036723B">
        <w:rPr>
          <w:rFonts w:ascii="GHEA Mariam" w:hAnsi="GHEA Mariam"/>
          <w:sz w:val="24"/>
          <w:lang w:val="fr-FR"/>
        </w:rPr>
        <w:t xml:space="preserve"> </w:t>
      </w:r>
      <w:r w:rsidRPr="0036723B">
        <w:rPr>
          <w:rFonts w:ascii="GHEA Mariam" w:hAnsi="GHEA Mariam" w:cs="Arial"/>
          <w:spacing w:val="-8"/>
          <w:sz w:val="24"/>
          <w:lang w:val="fr-FR"/>
        </w:rPr>
        <w:t>մասին</w:t>
      </w:r>
      <w:r w:rsidRPr="0036723B">
        <w:rPr>
          <w:rFonts w:ascii="GHEA Mariam" w:hAnsi="GHEA Mariam" w:cs="Arial Armenian"/>
          <w:spacing w:val="-8"/>
          <w:sz w:val="24"/>
          <w:lang w:val="fr-FR"/>
        </w:rPr>
        <w:t></w:t>
      </w:r>
      <w:r w:rsidRPr="0036723B">
        <w:rPr>
          <w:rFonts w:ascii="GHEA Mariam" w:hAnsi="GHEA Mariam"/>
          <w:spacing w:val="-8"/>
          <w:sz w:val="24"/>
          <w:lang w:val="fr-FR"/>
        </w:rPr>
        <w:t xml:space="preserve"> </w:t>
      </w:r>
      <w:r w:rsidR="009A1B58" w:rsidRPr="009A1B58">
        <w:rPr>
          <w:rFonts w:ascii="GHEA Mariam" w:hAnsi="GHEA Mariam" w:cs="Sylfaen"/>
          <w:bCs/>
          <w:color w:val="000000"/>
          <w:spacing w:val="-8"/>
          <w:sz w:val="24"/>
          <w:szCs w:val="24"/>
          <w:lang w:val="fr-FR" w:eastAsia="en-US"/>
        </w:rPr>
        <w:t>Հայաստանի</w:t>
      </w:r>
      <w:r w:rsidR="009A1B58" w:rsidRPr="009A1B58">
        <w:rPr>
          <w:rFonts w:ascii="GHEA Mariam" w:hAnsi="GHEA Mariam" w:cs="Arial Armenian"/>
          <w:bCs/>
          <w:color w:val="000000"/>
          <w:spacing w:val="-8"/>
          <w:sz w:val="24"/>
          <w:szCs w:val="24"/>
          <w:lang w:val="fr-FR" w:eastAsia="en-US"/>
        </w:rPr>
        <w:t xml:space="preserve"> </w:t>
      </w:r>
      <w:r w:rsidR="009A1B58" w:rsidRPr="009A1B58">
        <w:rPr>
          <w:rFonts w:ascii="GHEA Mariam" w:hAnsi="GHEA Mariam" w:cs="Sylfaen"/>
          <w:bCs/>
          <w:color w:val="000000"/>
          <w:spacing w:val="-8"/>
          <w:sz w:val="24"/>
          <w:szCs w:val="24"/>
          <w:lang w:val="fr-FR" w:eastAsia="en-US"/>
        </w:rPr>
        <w:t>Հանրա</w:t>
      </w:r>
      <w:r w:rsidR="009A1B58" w:rsidRPr="009A1B58">
        <w:rPr>
          <w:rFonts w:ascii="GHEA Mariam" w:hAnsi="GHEA Mariam" w:cs="Sylfaen"/>
          <w:bCs/>
          <w:color w:val="000000"/>
          <w:spacing w:val="-8"/>
          <w:sz w:val="24"/>
          <w:szCs w:val="24"/>
          <w:lang w:val="fr-FR" w:eastAsia="en-US"/>
        </w:rPr>
        <w:softHyphen/>
        <w:t>պետության</w:t>
      </w:r>
      <w:r w:rsidR="009A1B58">
        <w:rPr>
          <w:rFonts w:ascii="GHEA Mariam" w:hAnsi="GHEA Mariam"/>
          <w:spacing w:val="-8"/>
          <w:sz w:val="24"/>
          <w:lang w:val="hy-AM"/>
        </w:rPr>
        <w:t xml:space="preserve"> </w:t>
      </w:r>
      <w:r w:rsidRPr="0036723B">
        <w:rPr>
          <w:rFonts w:ascii="GHEA Mariam" w:hAnsi="GHEA Mariam" w:cs="Arial"/>
          <w:spacing w:val="-8"/>
          <w:sz w:val="24"/>
          <w:lang w:val="fr-FR"/>
        </w:rPr>
        <w:t>օրենքի</w:t>
      </w:r>
      <w:r w:rsidRPr="0036723B">
        <w:rPr>
          <w:rFonts w:ascii="GHEA Mariam" w:hAnsi="GHEA Mariam"/>
          <w:spacing w:val="-8"/>
          <w:sz w:val="24"/>
          <w:lang w:val="fr-FR"/>
        </w:rPr>
        <w:t xml:space="preserve"> 19-</w:t>
      </w:r>
      <w:r w:rsidRPr="0036723B">
        <w:rPr>
          <w:rFonts w:ascii="GHEA Mariam" w:hAnsi="GHEA Mariam" w:cs="Arial"/>
          <w:spacing w:val="-8"/>
          <w:sz w:val="24"/>
          <w:lang w:val="fr-FR"/>
        </w:rPr>
        <w:t>րդ</w:t>
      </w:r>
      <w:r w:rsidRPr="0036723B">
        <w:rPr>
          <w:rFonts w:ascii="GHEA Mariam" w:hAnsi="GHEA Mariam"/>
          <w:spacing w:val="-8"/>
          <w:sz w:val="24"/>
          <w:lang w:val="fr-FR"/>
        </w:rPr>
        <w:t xml:space="preserve"> </w:t>
      </w:r>
      <w:r w:rsidR="009A1B58" w:rsidRPr="0036723B">
        <w:rPr>
          <w:rFonts w:ascii="GHEA Mariam" w:hAnsi="GHEA Mariam" w:cs="Arial"/>
          <w:spacing w:val="-8"/>
          <w:sz w:val="24"/>
          <w:lang w:val="fr-FR"/>
        </w:rPr>
        <w:t>և</w:t>
      </w:r>
      <w:r w:rsidR="009A1B58" w:rsidRPr="0036723B">
        <w:rPr>
          <w:rFonts w:ascii="GHEA Mariam" w:hAnsi="GHEA Mariam"/>
          <w:spacing w:val="-8"/>
          <w:sz w:val="24"/>
          <w:lang w:val="fr-FR"/>
        </w:rPr>
        <w:t xml:space="preserve"> 23-</w:t>
      </w:r>
      <w:r w:rsidR="009A1B58" w:rsidRPr="0036723B">
        <w:rPr>
          <w:rFonts w:ascii="GHEA Mariam" w:hAnsi="GHEA Mariam" w:cs="Arial"/>
          <w:spacing w:val="-8"/>
          <w:sz w:val="24"/>
          <w:lang w:val="fr-FR"/>
        </w:rPr>
        <w:t>րդ</w:t>
      </w:r>
      <w:r w:rsidR="009A1B58" w:rsidRPr="0036723B">
        <w:rPr>
          <w:rFonts w:ascii="GHEA Mariam" w:hAnsi="GHEA Mariam"/>
          <w:spacing w:val="-8"/>
          <w:sz w:val="24"/>
          <w:lang w:val="fr-FR"/>
        </w:rPr>
        <w:t xml:space="preserve"> </w:t>
      </w:r>
      <w:r w:rsidRPr="0036723B">
        <w:rPr>
          <w:rFonts w:ascii="GHEA Mariam" w:hAnsi="GHEA Mariam" w:cs="Arial"/>
          <w:spacing w:val="-8"/>
          <w:sz w:val="24"/>
          <w:lang w:val="fr-FR"/>
        </w:rPr>
        <w:t>հոդված</w:t>
      </w:r>
      <w:r w:rsidR="009A1B58">
        <w:rPr>
          <w:rFonts w:ascii="GHEA Mariam" w:hAnsi="GHEA Mariam" w:cs="Arial"/>
          <w:spacing w:val="-8"/>
          <w:sz w:val="24"/>
          <w:lang w:val="hy-AM"/>
        </w:rPr>
        <w:t>ներ</w:t>
      </w:r>
      <w:r w:rsidRPr="0036723B">
        <w:rPr>
          <w:rFonts w:ascii="GHEA Mariam" w:hAnsi="GHEA Mariam" w:cs="Arial"/>
          <w:spacing w:val="-8"/>
          <w:sz w:val="24"/>
          <w:lang w:val="fr-FR"/>
        </w:rPr>
        <w:t>ի</w:t>
      </w:r>
      <w:r w:rsidRPr="0036723B">
        <w:rPr>
          <w:rFonts w:ascii="GHEA Mariam" w:hAnsi="GHEA Mariam"/>
          <w:spacing w:val="-8"/>
          <w:sz w:val="24"/>
          <w:lang w:val="fr-FR"/>
        </w:rPr>
        <w:t xml:space="preserve"> 3-</w:t>
      </w:r>
      <w:r w:rsidRPr="0036723B">
        <w:rPr>
          <w:rFonts w:ascii="GHEA Mariam" w:hAnsi="GHEA Mariam" w:cs="Arial"/>
          <w:spacing w:val="-8"/>
          <w:sz w:val="24"/>
          <w:lang w:val="fr-FR"/>
        </w:rPr>
        <w:t>րդ</w:t>
      </w:r>
      <w:r w:rsidRPr="0036723B">
        <w:rPr>
          <w:rFonts w:ascii="GHEA Mariam" w:hAnsi="GHEA Mariam"/>
          <w:spacing w:val="-8"/>
          <w:sz w:val="24"/>
          <w:lang w:val="fr-FR"/>
        </w:rPr>
        <w:t xml:space="preserve"> </w:t>
      </w:r>
      <w:r w:rsidRPr="0036723B">
        <w:rPr>
          <w:rFonts w:ascii="GHEA Mariam" w:hAnsi="GHEA Mariam" w:cs="Arial"/>
          <w:spacing w:val="-8"/>
          <w:sz w:val="24"/>
        </w:rPr>
        <w:t>մաս</w:t>
      </w:r>
      <w:r w:rsidR="009A1B58">
        <w:rPr>
          <w:rFonts w:ascii="GHEA Mariam" w:hAnsi="GHEA Mariam" w:cs="Arial"/>
          <w:spacing w:val="-8"/>
          <w:sz w:val="24"/>
          <w:lang w:val="hy-AM"/>
        </w:rPr>
        <w:t>եր</w:t>
      </w:r>
      <w:r w:rsidRPr="0036723B">
        <w:rPr>
          <w:rFonts w:ascii="GHEA Mariam" w:hAnsi="GHEA Mariam" w:cs="Arial"/>
          <w:spacing w:val="-8"/>
          <w:sz w:val="24"/>
        </w:rPr>
        <w:t>ը</w:t>
      </w:r>
      <w:r w:rsidRPr="0036723B">
        <w:rPr>
          <w:rFonts w:ascii="GHEA Mariam" w:hAnsi="GHEA Mariam"/>
          <w:spacing w:val="-8"/>
          <w:sz w:val="24"/>
          <w:lang w:val="fr-FR"/>
        </w:rPr>
        <w:t>`</w:t>
      </w:r>
      <w:r w:rsidRPr="0036723B">
        <w:rPr>
          <w:rFonts w:ascii="GHEA Mariam" w:hAnsi="GHEA Mariam"/>
          <w:sz w:val="24"/>
          <w:lang w:val="fr-FR"/>
        </w:rPr>
        <w:t xml:space="preserve"> </w:t>
      </w:r>
      <w:r w:rsidR="009A1B58" w:rsidRPr="009A1B58">
        <w:rPr>
          <w:rFonts w:ascii="GHEA Mariam" w:eastAsia="Arial Unicode MS" w:hAnsi="GHEA Mariam" w:cs="Sylfaen"/>
          <w:sz w:val="24"/>
          <w:szCs w:val="24"/>
          <w:shd w:val="clear" w:color="auto" w:fill="FFFFFF"/>
          <w:lang w:val="hy-AM"/>
        </w:rPr>
        <w:t>Հայաստանի</w:t>
      </w:r>
      <w:r w:rsidR="009A1B58" w:rsidRPr="009A1B58">
        <w:rPr>
          <w:rFonts w:ascii="GHEA Mariam" w:eastAsia="Arial Unicode MS" w:hAnsi="GHEA Mariam" w:cs="Arial Armenian"/>
          <w:sz w:val="24"/>
          <w:szCs w:val="24"/>
          <w:shd w:val="clear" w:color="auto" w:fill="FFFFFF"/>
          <w:lang w:val="hy-AM"/>
        </w:rPr>
        <w:t xml:space="preserve"> </w:t>
      </w:r>
      <w:r w:rsidR="009A1B58" w:rsidRPr="009A1B58">
        <w:rPr>
          <w:rFonts w:ascii="GHEA Mariam" w:eastAsia="Arial Unicode MS" w:hAnsi="GHEA Mariam" w:cs="Sylfaen"/>
          <w:sz w:val="24"/>
          <w:szCs w:val="24"/>
          <w:shd w:val="clear" w:color="auto" w:fill="FFFFFF"/>
          <w:lang w:val="hy-AM"/>
        </w:rPr>
        <w:t>Հանրապետության</w:t>
      </w:r>
      <w:r w:rsidR="009A1B58" w:rsidRPr="009A1B58">
        <w:rPr>
          <w:rFonts w:ascii="GHEA Mariam" w:eastAsia="Arial Unicode MS" w:hAnsi="GHEA Mariam" w:cs="Arial Armenian"/>
          <w:sz w:val="24"/>
          <w:szCs w:val="24"/>
          <w:shd w:val="clear" w:color="auto" w:fill="FFFFFF"/>
          <w:lang w:val="hy-AM"/>
        </w:rPr>
        <w:t xml:space="preserve"> </w:t>
      </w:r>
      <w:r w:rsidR="009A1B58" w:rsidRPr="009A1B58">
        <w:rPr>
          <w:rFonts w:ascii="GHEA Mariam" w:eastAsia="Arial Unicode MS" w:hAnsi="GHEA Mariam" w:cs="Sylfaen"/>
          <w:sz w:val="24"/>
          <w:szCs w:val="24"/>
          <w:shd w:val="clear" w:color="auto" w:fill="FFFFFF"/>
          <w:lang w:val="hy-AM"/>
        </w:rPr>
        <w:t>կառավարությունը</w:t>
      </w:r>
      <w:r w:rsidR="009A1B58" w:rsidRPr="009A1B58">
        <w:rPr>
          <w:rFonts w:ascii="GHEA Mariam" w:eastAsia="Arial Unicode MS" w:hAnsi="GHEA Mariam" w:cs="Arial Armenian"/>
          <w:sz w:val="24"/>
          <w:szCs w:val="24"/>
          <w:shd w:val="clear" w:color="auto" w:fill="FFFFFF"/>
          <w:lang w:val="hy-AM"/>
        </w:rPr>
        <w:t xml:space="preserve">   </w:t>
      </w:r>
      <w:r w:rsidR="009A1B58" w:rsidRPr="009A1B58">
        <w:rPr>
          <w:rFonts w:ascii="GHEA Mariam" w:eastAsia="Arial Unicode MS" w:hAnsi="GHEA Mariam" w:cs="Sylfaen"/>
          <w:sz w:val="24"/>
          <w:szCs w:val="24"/>
          <w:shd w:val="clear" w:color="auto" w:fill="FFFFFF"/>
          <w:lang w:val="hy-AM"/>
        </w:rPr>
        <w:t>ո</w:t>
      </w:r>
      <w:r w:rsidR="009A1B58" w:rsidRPr="009A1B58">
        <w:rPr>
          <w:rFonts w:ascii="GHEA Mariam" w:eastAsia="Arial Unicode MS" w:hAnsi="GHEA Mariam" w:cs="Arial Armenian"/>
          <w:sz w:val="24"/>
          <w:szCs w:val="24"/>
          <w:shd w:val="clear" w:color="auto" w:fill="FFFFFF"/>
          <w:lang w:val="hy-AM"/>
        </w:rPr>
        <w:t xml:space="preserve"> </w:t>
      </w:r>
      <w:r w:rsidR="009A1B58" w:rsidRPr="009A1B58">
        <w:rPr>
          <w:rFonts w:ascii="GHEA Mariam" w:eastAsia="Arial Unicode MS" w:hAnsi="GHEA Mariam" w:cs="Sylfaen"/>
          <w:sz w:val="24"/>
          <w:szCs w:val="24"/>
          <w:shd w:val="clear" w:color="auto" w:fill="FFFFFF"/>
          <w:lang w:val="hy-AM"/>
        </w:rPr>
        <w:t>ր</w:t>
      </w:r>
      <w:r w:rsidR="009A1B58" w:rsidRPr="009A1B58">
        <w:rPr>
          <w:rFonts w:ascii="GHEA Mariam" w:eastAsia="Arial Unicode MS" w:hAnsi="GHEA Mariam" w:cs="Arial Armenian"/>
          <w:sz w:val="24"/>
          <w:szCs w:val="24"/>
          <w:shd w:val="clear" w:color="auto" w:fill="FFFFFF"/>
          <w:lang w:val="hy-AM"/>
        </w:rPr>
        <w:t xml:space="preserve"> </w:t>
      </w:r>
      <w:r w:rsidR="009A1B58" w:rsidRPr="009A1B58">
        <w:rPr>
          <w:rFonts w:ascii="GHEA Mariam" w:eastAsia="Arial Unicode MS" w:hAnsi="GHEA Mariam" w:cs="Sylfaen"/>
          <w:sz w:val="24"/>
          <w:szCs w:val="24"/>
          <w:shd w:val="clear" w:color="auto" w:fill="FFFFFF"/>
          <w:lang w:val="hy-AM"/>
        </w:rPr>
        <w:t>ո</w:t>
      </w:r>
      <w:r w:rsidR="009A1B58" w:rsidRPr="009A1B58">
        <w:rPr>
          <w:rFonts w:ascii="GHEA Mariam" w:eastAsia="Arial Unicode MS" w:hAnsi="GHEA Mariam" w:cs="Arial Armenian"/>
          <w:sz w:val="24"/>
          <w:szCs w:val="24"/>
          <w:shd w:val="clear" w:color="auto" w:fill="FFFFFF"/>
          <w:lang w:val="hy-AM"/>
        </w:rPr>
        <w:t xml:space="preserve"> </w:t>
      </w:r>
      <w:r w:rsidR="009A1B58" w:rsidRPr="009A1B58">
        <w:rPr>
          <w:rFonts w:ascii="GHEA Mariam" w:eastAsia="Arial Unicode MS" w:hAnsi="GHEA Mariam" w:cs="Sylfaen"/>
          <w:sz w:val="24"/>
          <w:szCs w:val="24"/>
          <w:shd w:val="clear" w:color="auto" w:fill="FFFFFF"/>
          <w:lang w:val="hy-AM"/>
        </w:rPr>
        <w:t>շ</w:t>
      </w:r>
      <w:r w:rsidR="009A1B58" w:rsidRPr="009A1B58">
        <w:rPr>
          <w:rFonts w:ascii="GHEA Mariam" w:eastAsia="Arial Unicode MS" w:hAnsi="GHEA Mariam" w:cs="Arial Armenian"/>
          <w:sz w:val="24"/>
          <w:szCs w:val="24"/>
          <w:shd w:val="clear" w:color="auto" w:fill="FFFFFF"/>
          <w:lang w:val="hy-AM"/>
        </w:rPr>
        <w:t xml:space="preserve"> </w:t>
      </w:r>
      <w:r w:rsidR="009A1B58" w:rsidRPr="009A1B58">
        <w:rPr>
          <w:rFonts w:ascii="GHEA Mariam" w:eastAsia="Arial Unicode MS" w:hAnsi="GHEA Mariam" w:cs="Sylfaen"/>
          <w:sz w:val="24"/>
          <w:szCs w:val="24"/>
          <w:shd w:val="clear" w:color="auto" w:fill="FFFFFF"/>
          <w:lang w:val="hy-AM"/>
        </w:rPr>
        <w:t>ու</w:t>
      </w:r>
      <w:r w:rsidR="009A1B58" w:rsidRPr="009A1B58">
        <w:rPr>
          <w:rFonts w:ascii="GHEA Mariam" w:eastAsia="Arial Unicode MS" w:hAnsi="GHEA Mariam" w:cs="Arial Armenian"/>
          <w:sz w:val="24"/>
          <w:szCs w:val="24"/>
          <w:shd w:val="clear" w:color="auto" w:fill="FFFFFF"/>
          <w:lang w:val="hy-AM"/>
        </w:rPr>
        <w:t xml:space="preserve"> </w:t>
      </w:r>
      <w:r w:rsidR="009A1B58" w:rsidRPr="009A1B58">
        <w:rPr>
          <w:rFonts w:ascii="GHEA Mariam" w:eastAsia="Arial Unicode MS" w:hAnsi="GHEA Mariam" w:cs="Sylfaen"/>
          <w:sz w:val="24"/>
          <w:szCs w:val="24"/>
          <w:shd w:val="clear" w:color="auto" w:fill="FFFFFF"/>
          <w:lang w:val="hy-AM"/>
        </w:rPr>
        <w:t>մ</w:t>
      </w:r>
      <w:r w:rsidR="009A1B58" w:rsidRPr="009A1B58">
        <w:rPr>
          <w:rFonts w:ascii="GHEA Mariam" w:eastAsia="Arial Unicode MS" w:hAnsi="GHEA Mariam" w:cs="Arial Armenian"/>
          <w:sz w:val="24"/>
          <w:szCs w:val="24"/>
          <w:shd w:val="clear" w:color="auto" w:fill="FFFFFF"/>
          <w:lang w:val="hy-AM"/>
        </w:rPr>
        <w:t xml:space="preserve">   </w:t>
      </w:r>
      <w:r w:rsidR="009A1B58" w:rsidRPr="009A1B58">
        <w:rPr>
          <w:rFonts w:ascii="GHEA Mariam" w:eastAsia="Arial Unicode MS" w:hAnsi="GHEA Mariam" w:cs="Sylfaen"/>
          <w:sz w:val="24"/>
          <w:szCs w:val="24"/>
          <w:shd w:val="clear" w:color="auto" w:fill="FFFFFF"/>
          <w:lang w:val="hy-AM"/>
        </w:rPr>
        <w:t>է</w:t>
      </w:r>
      <w:r w:rsidR="009A1B58" w:rsidRPr="009A1B58">
        <w:rPr>
          <w:rFonts w:ascii="GHEA Mariam" w:eastAsia="Arial Unicode MS" w:hAnsi="GHEA Mariam" w:cs="Arial Armenian"/>
          <w:sz w:val="24"/>
          <w:szCs w:val="24"/>
          <w:shd w:val="clear" w:color="auto" w:fill="FFFFFF"/>
          <w:lang w:val="hy-AM"/>
        </w:rPr>
        <w:t>.</w:t>
      </w:r>
    </w:p>
    <w:p w:rsidR="001C586E" w:rsidRPr="0036723B" w:rsidRDefault="001C586E" w:rsidP="0036723B">
      <w:pPr>
        <w:pStyle w:val="norm"/>
        <w:spacing w:line="360" w:lineRule="auto"/>
        <w:rPr>
          <w:rFonts w:ascii="GHEA Mariam" w:hAnsi="GHEA Mariam" w:cs="Cambria"/>
          <w:sz w:val="24"/>
          <w:lang w:val="hy-AM"/>
        </w:rPr>
      </w:pPr>
      <w:r w:rsidRPr="0036723B">
        <w:rPr>
          <w:rFonts w:ascii="GHEA Mariam" w:hAnsi="GHEA Mariam"/>
          <w:spacing w:val="-8"/>
          <w:sz w:val="24"/>
          <w:lang w:val="fr-FR"/>
        </w:rPr>
        <w:t>1. «</w:t>
      </w:r>
      <w:r w:rsidRPr="009A1B58">
        <w:rPr>
          <w:rFonts w:ascii="GHEA Mariam" w:hAnsi="GHEA Mariam" w:cs="Arial"/>
          <w:spacing w:val="-8"/>
          <w:sz w:val="24"/>
          <w:shd w:val="clear" w:color="auto" w:fill="FFFFFF"/>
          <w:lang w:val="hy-AM"/>
        </w:rPr>
        <w:t>Հայաստանի</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Հանրապետության</w:t>
      </w:r>
      <w:r w:rsidRPr="0036723B">
        <w:rPr>
          <w:rFonts w:ascii="GHEA Mariam" w:hAnsi="GHEA Mariam"/>
          <w:spacing w:val="-8"/>
          <w:sz w:val="24"/>
          <w:shd w:val="clear" w:color="auto" w:fill="FFFFFF"/>
          <w:lang w:val="fr-FR"/>
        </w:rPr>
        <w:t xml:space="preserve"> 2022 </w:t>
      </w:r>
      <w:r w:rsidRPr="009A1B58">
        <w:rPr>
          <w:rFonts w:ascii="GHEA Mariam" w:hAnsi="GHEA Mariam" w:cs="Arial"/>
          <w:spacing w:val="-8"/>
          <w:sz w:val="24"/>
          <w:shd w:val="clear" w:color="auto" w:fill="FFFFFF"/>
          <w:lang w:val="hy-AM"/>
        </w:rPr>
        <w:t>թվականի</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պետական</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բյուջեի</w:t>
      </w:r>
      <w:r w:rsidRPr="0036723B">
        <w:rPr>
          <w:rFonts w:ascii="GHEA Mariam" w:hAnsi="GHEA Mariam"/>
          <w:sz w:val="24"/>
          <w:shd w:val="clear" w:color="auto" w:fill="FFFFFF"/>
          <w:lang w:val="fr-FR"/>
        </w:rPr>
        <w:t xml:space="preserve"> </w:t>
      </w:r>
      <w:r w:rsidRPr="009A1B58">
        <w:rPr>
          <w:rFonts w:ascii="GHEA Mariam" w:hAnsi="GHEA Mariam" w:cs="Arial"/>
          <w:sz w:val="24"/>
          <w:shd w:val="clear" w:color="auto" w:fill="FFFFFF"/>
          <w:lang w:val="hy-AM"/>
        </w:rPr>
        <w:t>մասին</w:t>
      </w:r>
      <w:r w:rsidRPr="0036723B">
        <w:rPr>
          <w:rFonts w:ascii="GHEA Mariam" w:hAnsi="GHEA Mariam"/>
          <w:sz w:val="24"/>
          <w:shd w:val="clear" w:color="auto" w:fill="FFFFFF"/>
          <w:lang w:val="fr-FR"/>
        </w:rPr>
        <w:t xml:space="preserve">» </w:t>
      </w:r>
      <w:r w:rsidRPr="009A1B58">
        <w:rPr>
          <w:rFonts w:ascii="GHEA Mariam" w:hAnsi="GHEA Mariam" w:cs="Arial"/>
          <w:spacing w:val="-8"/>
          <w:sz w:val="24"/>
          <w:shd w:val="clear" w:color="auto" w:fill="FFFFFF"/>
          <w:lang w:val="hy-AM"/>
        </w:rPr>
        <w:t>Հայաս</w:t>
      </w:r>
      <w:r w:rsidRPr="0036723B">
        <w:rPr>
          <w:rFonts w:ascii="GHEA Mariam" w:hAnsi="GHEA Mariam"/>
          <w:spacing w:val="-8"/>
          <w:sz w:val="24"/>
          <w:shd w:val="clear" w:color="auto" w:fill="FFFFFF"/>
          <w:lang w:val="fr-FR"/>
        </w:rPr>
        <w:softHyphen/>
      </w:r>
      <w:r w:rsidRPr="0036723B">
        <w:rPr>
          <w:rFonts w:ascii="GHEA Mariam" w:hAnsi="GHEA Mariam"/>
          <w:spacing w:val="-8"/>
          <w:sz w:val="24"/>
          <w:shd w:val="clear" w:color="auto" w:fill="FFFFFF"/>
          <w:lang w:val="fr-FR"/>
        </w:rPr>
        <w:softHyphen/>
      </w:r>
      <w:r w:rsidRPr="009A1B58">
        <w:rPr>
          <w:rFonts w:ascii="GHEA Mariam" w:hAnsi="GHEA Mariam" w:cs="Arial"/>
          <w:spacing w:val="-8"/>
          <w:sz w:val="24"/>
          <w:shd w:val="clear" w:color="auto" w:fill="FFFFFF"/>
          <w:lang w:val="hy-AM"/>
        </w:rPr>
        <w:t>տանի</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Հանրապետության</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օրենքի</w:t>
      </w:r>
      <w:r w:rsidRPr="0036723B">
        <w:rPr>
          <w:rFonts w:ascii="GHEA Mariam" w:hAnsi="GHEA Mariam"/>
          <w:spacing w:val="-8"/>
          <w:sz w:val="24"/>
          <w:shd w:val="clear" w:color="auto" w:fill="FFFFFF"/>
          <w:lang w:val="fr-FR"/>
        </w:rPr>
        <w:t xml:space="preserve"> N 1 </w:t>
      </w:r>
      <w:r w:rsidRPr="009A1B58">
        <w:rPr>
          <w:rFonts w:ascii="GHEA Mariam" w:hAnsi="GHEA Mariam" w:cs="Arial"/>
          <w:spacing w:val="-8"/>
          <w:sz w:val="24"/>
          <w:shd w:val="clear" w:color="auto" w:fill="FFFFFF"/>
          <w:lang w:val="hy-AM"/>
        </w:rPr>
        <w:t>հավելվածի</w:t>
      </w:r>
      <w:r w:rsidRPr="0036723B">
        <w:rPr>
          <w:rFonts w:ascii="GHEA Mariam" w:hAnsi="GHEA Mariam"/>
          <w:spacing w:val="-8"/>
          <w:sz w:val="24"/>
          <w:shd w:val="clear" w:color="auto" w:fill="FFFFFF"/>
          <w:lang w:val="fr-FR"/>
        </w:rPr>
        <w:t xml:space="preserve"> </w:t>
      </w:r>
      <w:r w:rsidR="009A1B58" w:rsidRPr="0036723B">
        <w:rPr>
          <w:rFonts w:ascii="GHEA Mariam" w:hAnsi="GHEA Mariam"/>
          <w:spacing w:val="-8"/>
          <w:sz w:val="24"/>
          <w:shd w:val="clear" w:color="auto" w:fill="FFFFFF"/>
          <w:lang w:val="fr-FR"/>
        </w:rPr>
        <w:t>N</w:t>
      </w:r>
      <w:r w:rsidRPr="0036723B">
        <w:rPr>
          <w:rFonts w:ascii="GHEA Mariam" w:hAnsi="GHEA Mariam"/>
          <w:spacing w:val="-8"/>
          <w:sz w:val="24"/>
          <w:shd w:val="clear" w:color="auto" w:fill="FFFFFF"/>
          <w:lang w:val="fr-FR"/>
        </w:rPr>
        <w:t>N 2</w:t>
      </w:r>
      <w:r w:rsidRPr="0036723B">
        <w:rPr>
          <w:rFonts w:ascii="GHEA Mariam" w:hAnsi="GHEA Mariam"/>
          <w:spacing w:val="-8"/>
          <w:sz w:val="24"/>
          <w:shd w:val="clear" w:color="auto" w:fill="FFFFFF"/>
          <w:lang w:val="hy-AM"/>
        </w:rPr>
        <w:t xml:space="preserve"> </w:t>
      </w:r>
      <w:r w:rsidRPr="009A1B58">
        <w:rPr>
          <w:rFonts w:ascii="GHEA Mariam" w:hAnsi="GHEA Mariam" w:cs="Arial"/>
          <w:spacing w:val="-8"/>
          <w:sz w:val="24"/>
          <w:shd w:val="clear" w:color="auto" w:fill="FFFFFF"/>
          <w:lang w:val="hy-AM"/>
        </w:rPr>
        <w:t>և</w:t>
      </w:r>
      <w:r w:rsidRPr="0036723B">
        <w:rPr>
          <w:rFonts w:ascii="GHEA Mariam" w:hAnsi="GHEA Mariam"/>
          <w:spacing w:val="-8"/>
          <w:sz w:val="24"/>
          <w:shd w:val="clear" w:color="auto" w:fill="FFFFFF"/>
          <w:lang w:val="fr-FR"/>
        </w:rPr>
        <w:t xml:space="preserve"> 3</w:t>
      </w:r>
      <w:r w:rsidR="009A1B58">
        <w:rPr>
          <w:rFonts w:ascii="GHEA Mariam" w:hAnsi="GHEA Mariam"/>
          <w:sz w:val="24"/>
          <w:shd w:val="clear" w:color="auto" w:fill="FFFFFF"/>
          <w:lang w:val="hy-AM"/>
        </w:rPr>
        <w:t xml:space="preserve"> </w:t>
      </w:r>
      <w:r w:rsidRPr="009A1B58">
        <w:rPr>
          <w:rFonts w:ascii="GHEA Mariam" w:hAnsi="GHEA Mariam" w:cs="Arial"/>
          <w:sz w:val="24"/>
          <w:shd w:val="clear" w:color="auto" w:fill="FFFFFF"/>
          <w:lang w:val="hy-AM"/>
        </w:rPr>
        <w:t>աղյուսակներում</w:t>
      </w:r>
      <w:r w:rsidRPr="0036723B">
        <w:rPr>
          <w:rFonts w:ascii="GHEA Mariam" w:hAnsi="GHEA Mariam"/>
          <w:sz w:val="24"/>
          <w:shd w:val="clear" w:color="auto" w:fill="FFFFFF"/>
          <w:lang w:val="fr-FR"/>
        </w:rPr>
        <w:t xml:space="preserve"> </w:t>
      </w:r>
      <w:r w:rsidRPr="009A1B58">
        <w:rPr>
          <w:rFonts w:ascii="GHEA Mariam" w:hAnsi="GHEA Mariam" w:cs="Arial"/>
          <w:spacing w:val="-8"/>
          <w:sz w:val="24"/>
          <w:shd w:val="clear" w:color="auto" w:fill="FFFFFF"/>
          <w:lang w:val="hy-AM"/>
        </w:rPr>
        <w:t>կատարել</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վերաբաշխում</w:t>
      </w:r>
      <w:r w:rsidRPr="0036723B">
        <w:rPr>
          <w:rFonts w:ascii="GHEA Mariam" w:hAnsi="GHEA Mariam"/>
          <w:spacing w:val="-8"/>
          <w:sz w:val="24"/>
          <w:shd w:val="clear" w:color="auto" w:fill="FFFFFF"/>
          <w:lang w:val="fr-FR"/>
        </w:rPr>
        <w:t xml:space="preserve">, </w:t>
      </w:r>
      <w:r w:rsidRPr="0036723B">
        <w:rPr>
          <w:rFonts w:ascii="GHEA Mariam" w:hAnsi="GHEA Mariam" w:cs="Arial"/>
          <w:spacing w:val="-8"/>
          <w:sz w:val="24"/>
          <w:shd w:val="clear" w:color="auto" w:fill="FFFFFF"/>
          <w:lang w:val="fr-FR"/>
        </w:rPr>
        <w:t>փոփոխություններ</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և</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լրացումներ</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ու</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Հայաստանի</w:t>
      </w:r>
      <w:r w:rsidRPr="0036723B">
        <w:rPr>
          <w:rFonts w:ascii="GHEA Mariam" w:hAnsi="GHEA Mariam"/>
          <w:sz w:val="24"/>
          <w:shd w:val="clear" w:color="auto" w:fill="FFFFFF"/>
          <w:lang w:val="fr-FR"/>
        </w:rPr>
        <w:t xml:space="preserve"> </w:t>
      </w:r>
      <w:r w:rsidRPr="009A1B58">
        <w:rPr>
          <w:rFonts w:ascii="GHEA Mariam" w:hAnsi="GHEA Mariam" w:cs="Arial"/>
          <w:sz w:val="24"/>
          <w:shd w:val="clear" w:color="auto" w:fill="FFFFFF"/>
          <w:lang w:val="hy-AM"/>
        </w:rPr>
        <w:t>Հանրապե</w:t>
      </w:r>
      <w:r w:rsidRPr="0036723B">
        <w:rPr>
          <w:rFonts w:ascii="GHEA Mariam" w:hAnsi="GHEA Mariam"/>
          <w:sz w:val="24"/>
          <w:shd w:val="clear" w:color="auto" w:fill="FFFFFF"/>
          <w:lang w:val="fr-FR"/>
        </w:rPr>
        <w:softHyphen/>
      </w:r>
      <w:r w:rsidRPr="009A1B58">
        <w:rPr>
          <w:rFonts w:ascii="GHEA Mariam" w:hAnsi="GHEA Mariam" w:cs="Arial"/>
          <w:spacing w:val="-8"/>
          <w:sz w:val="24"/>
          <w:shd w:val="clear" w:color="auto" w:fill="FFFFFF"/>
          <w:lang w:val="hy-AM"/>
        </w:rPr>
        <w:t>տության</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կառավարության</w:t>
      </w:r>
      <w:r w:rsidRPr="0036723B">
        <w:rPr>
          <w:rFonts w:ascii="GHEA Mariam" w:hAnsi="GHEA Mariam"/>
          <w:spacing w:val="-8"/>
          <w:sz w:val="24"/>
          <w:shd w:val="clear" w:color="auto" w:fill="FFFFFF"/>
          <w:lang w:val="fr-FR"/>
        </w:rPr>
        <w:t xml:space="preserve"> 2021 </w:t>
      </w:r>
      <w:r w:rsidRPr="009A1B58">
        <w:rPr>
          <w:rFonts w:ascii="GHEA Mariam" w:hAnsi="GHEA Mariam" w:cs="Arial"/>
          <w:spacing w:val="-8"/>
          <w:sz w:val="24"/>
          <w:shd w:val="clear" w:color="auto" w:fill="FFFFFF"/>
          <w:lang w:val="hy-AM"/>
        </w:rPr>
        <w:t>թվականի</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դեկտեմբերի</w:t>
      </w:r>
      <w:r w:rsidRPr="0036723B">
        <w:rPr>
          <w:rFonts w:ascii="GHEA Mariam" w:hAnsi="GHEA Mariam"/>
          <w:spacing w:val="-8"/>
          <w:sz w:val="24"/>
          <w:shd w:val="clear" w:color="auto" w:fill="FFFFFF"/>
          <w:lang w:val="fr-FR"/>
        </w:rPr>
        <w:t xml:space="preserve"> 23-</w:t>
      </w:r>
      <w:r w:rsidRPr="009A1B58">
        <w:rPr>
          <w:rFonts w:ascii="GHEA Mariam" w:hAnsi="GHEA Mariam" w:cs="Arial"/>
          <w:spacing w:val="-8"/>
          <w:sz w:val="24"/>
          <w:shd w:val="clear" w:color="auto" w:fill="FFFFFF"/>
          <w:lang w:val="hy-AM"/>
        </w:rPr>
        <w:t>ի</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Հայաստանի</w:t>
      </w:r>
      <w:r w:rsidRPr="0036723B">
        <w:rPr>
          <w:rFonts w:ascii="GHEA Mariam" w:hAnsi="GHEA Mariam"/>
          <w:sz w:val="24"/>
          <w:shd w:val="clear" w:color="auto" w:fill="FFFFFF"/>
          <w:lang w:val="fr-FR"/>
        </w:rPr>
        <w:t xml:space="preserve"> </w:t>
      </w:r>
      <w:r w:rsidRPr="009A1B58">
        <w:rPr>
          <w:rFonts w:ascii="GHEA Mariam" w:hAnsi="GHEA Mariam" w:cs="Arial"/>
          <w:sz w:val="24"/>
          <w:shd w:val="clear" w:color="auto" w:fill="FFFFFF"/>
          <w:lang w:val="hy-AM"/>
        </w:rPr>
        <w:t>Հանրապե</w:t>
      </w:r>
      <w:r w:rsidRPr="0036723B">
        <w:rPr>
          <w:rFonts w:ascii="GHEA Mariam" w:hAnsi="GHEA Mariam"/>
          <w:sz w:val="24"/>
          <w:shd w:val="clear" w:color="auto" w:fill="FFFFFF"/>
          <w:lang w:val="fr-FR"/>
        </w:rPr>
        <w:softHyphen/>
      </w:r>
      <w:r w:rsidRPr="009A1B58">
        <w:rPr>
          <w:rFonts w:ascii="GHEA Mariam" w:hAnsi="GHEA Mariam" w:cs="Arial"/>
          <w:spacing w:val="-8"/>
          <w:sz w:val="24"/>
          <w:shd w:val="clear" w:color="auto" w:fill="FFFFFF"/>
          <w:lang w:val="hy-AM"/>
        </w:rPr>
        <w:t>տության</w:t>
      </w:r>
      <w:r w:rsidRPr="0036723B">
        <w:rPr>
          <w:rFonts w:ascii="GHEA Mariam" w:hAnsi="GHEA Mariam"/>
          <w:spacing w:val="-8"/>
          <w:sz w:val="24"/>
          <w:shd w:val="clear" w:color="auto" w:fill="FFFFFF"/>
          <w:lang w:val="fr-FR"/>
        </w:rPr>
        <w:t xml:space="preserve"> 2022 </w:t>
      </w:r>
      <w:r w:rsidRPr="009A1B58">
        <w:rPr>
          <w:rFonts w:ascii="GHEA Mariam" w:hAnsi="GHEA Mariam" w:cs="Arial"/>
          <w:spacing w:val="-8"/>
          <w:sz w:val="24"/>
          <w:shd w:val="clear" w:color="auto" w:fill="FFFFFF"/>
          <w:lang w:val="hy-AM"/>
        </w:rPr>
        <w:t>թվականի</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պետական</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բյուջեի</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կատարումն</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ապահովող</w:t>
      </w:r>
      <w:r w:rsidRPr="0036723B">
        <w:rPr>
          <w:rFonts w:ascii="GHEA Mariam" w:hAnsi="GHEA Mariam"/>
          <w:sz w:val="24"/>
          <w:shd w:val="clear" w:color="auto" w:fill="FFFFFF"/>
          <w:lang w:val="fr-FR"/>
        </w:rPr>
        <w:t xml:space="preserve"> </w:t>
      </w:r>
      <w:r w:rsidRPr="009A1B58">
        <w:rPr>
          <w:rFonts w:ascii="GHEA Mariam" w:hAnsi="GHEA Mariam" w:cs="Arial"/>
          <w:sz w:val="24"/>
          <w:shd w:val="clear" w:color="auto" w:fill="FFFFFF"/>
          <w:lang w:val="hy-AM"/>
        </w:rPr>
        <w:t>միջոցառումների</w:t>
      </w:r>
      <w:r w:rsidRPr="0036723B">
        <w:rPr>
          <w:rFonts w:ascii="GHEA Mariam" w:hAnsi="GHEA Mariam"/>
          <w:sz w:val="24"/>
          <w:shd w:val="clear" w:color="auto" w:fill="FFFFFF"/>
          <w:lang w:val="fr-FR"/>
        </w:rPr>
        <w:t xml:space="preserve"> </w:t>
      </w:r>
      <w:r w:rsidRPr="009A1B58">
        <w:rPr>
          <w:rFonts w:ascii="GHEA Mariam" w:hAnsi="GHEA Mariam" w:cs="Arial"/>
          <w:spacing w:val="-8"/>
          <w:sz w:val="24"/>
          <w:shd w:val="clear" w:color="auto" w:fill="FFFFFF"/>
          <w:lang w:val="hy-AM"/>
        </w:rPr>
        <w:t>մասին</w:t>
      </w:r>
      <w:r w:rsidRPr="0036723B">
        <w:rPr>
          <w:rFonts w:ascii="GHEA Mariam" w:hAnsi="GHEA Mariam"/>
          <w:spacing w:val="-8"/>
          <w:sz w:val="24"/>
          <w:shd w:val="clear" w:color="auto" w:fill="FFFFFF"/>
          <w:lang w:val="fr-FR"/>
        </w:rPr>
        <w:t>» N 2121-</w:t>
      </w:r>
      <w:r w:rsidRPr="009A1B58">
        <w:rPr>
          <w:rFonts w:ascii="GHEA Mariam" w:hAnsi="GHEA Mariam" w:cs="Arial"/>
          <w:spacing w:val="-8"/>
          <w:sz w:val="24"/>
          <w:shd w:val="clear" w:color="auto" w:fill="FFFFFF"/>
          <w:lang w:val="hy-AM"/>
        </w:rPr>
        <w:t>Ն</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որոշման</w:t>
      </w:r>
      <w:r w:rsidRPr="0036723B">
        <w:rPr>
          <w:rFonts w:ascii="GHEA Mariam" w:hAnsi="GHEA Mariam"/>
          <w:spacing w:val="-8"/>
          <w:sz w:val="24"/>
          <w:shd w:val="clear" w:color="auto" w:fill="FFFFFF"/>
          <w:lang w:val="fr-FR"/>
        </w:rPr>
        <w:t xml:space="preserve"> NN 3, 4, 5, 9 </w:t>
      </w:r>
      <w:r w:rsidRPr="0036723B">
        <w:rPr>
          <w:rFonts w:ascii="GHEA Mariam" w:hAnsi="GHEA Mariam" w:cs="Arial"/>
          <w:spacing w:val="-8"/>
          <w:sz w:val="24"/>
          <w:shd w:val="clear" w:color="auto" w:fill="FFFFFF"/>
          <w:lang w:val="fr-FR"/>
        </w:rPr>
        <w:t>և</w:t>
      </w:r>
      <w:r w:rsidRPr="0036723B">
        <w:rPr>
          <w:rFonts w:ascii="GHEA Mariam" w:hAnsi="GHEA Mariam"/>
          <w:spacing w:val="-8"/>
          <w:sz w:val="24"/>
          <w:shd w:val="clear" w:color="auto" w:fill="FFFFFF"/>
          <w:lang w:val="fr-FR"/>
        </w:rPr>
        <w:t xml:space="preserve"> 9.1 </w:t>
      </w:r>
      <w:r w:rsidRPr="009A1B58">
        <w:rPr>
          <w:rFonts w:ascii="GHEA Mariam" w:hAnsi="GHEA Mariam" w:cs="Arial"/>
          <w:spacing w:val="-8"/>
          <w:sz w:val="24"/>
          <w:shd w:val="clear" w:color="auto" w:fill="FFFFFF"/>
          <w:lang w:val="hy-AM"/>
        </w:rPr>
        <w:t>հավելվածներում</w:t>
      </w:r>
      <w:r w:rsidRPr="0036723B">
        <w:rPr>
          <w:rFonts w:ascii="GHEA Mariam" w:hAnsi="GHEA Mariam"/>
          <w:spacing w:val="-8"/>
          <w:sz w:val="24"/>
          <w:shd w:val="clear" w:color="auto" w:fill="FFFFFF"/>
          <w:lang w:val="fr-FR"/>
        </w:rPr>
        <w:t xml:space="preserve"> </w:t>
      </w:r>
      <w:r w:rsidRPr="009A1B58">
        <w:rPr>
          <w:rFonts w:ascii="GHEA Mariam" w:hAnsi="GHEA Mariam" w:cs="Arial"/>
          <w:spacing w:val="-8"/>
          <w:sz w:val="24"/>
          <w:shd w:val="clear" w:color="auto" w:fill="FFFFFF"/>
          <w:lang w:val="hy-AM"/>
        </w:rPr>
        <w:t>կատարել</w:t>
      </w:r>
      <w:r w:rsidRPr="0036723B">
        <w:rPr>
          <w:rFonts w:ascii="GHEA Mariam" w:hAnsi="GHEA Mariam"/>
          <w:sz w:val="24"/>
          <w:shd w:val="clear" w:color="auto" w:fill="FFFFFF"/>
          <w:lang w:val="fr-FR"/>
        </w:rPr>
        <w:t xml:space="preserve"> </w:t>
      </w:r>
      <w:r w:rsidRPr="009A1B58">
        <w:rPr>
          <w:rFonts w:ascii="GHEA Mariam" w:hAnsi="GHEA Mariam" w:cs="Arial"/>
          <w:sz w:val="24"/>
          <w:shd w:val="clear" w:color="auto" w:fill="FFFFFF"/>
          <w:lang w:val="hy-AM"/>
        </w:rPr>
        <w:t>փոփոխու</w:t>
      </w:r>
      <w:r w:rsidR="0036723B" w:rsidRPr="009A1B58">
        <w:rPr>
          <w:rFonts w:ascii="GHEA Mariam" w:hAnsi="GHEA Mariam" w:cs="Arial"/>
          <w:sz w:val="24"/>
          <w:shd w:val="clear" w:color="auto" w:fill="FFFFFF"/>
          <w:lang w:val="de-DE"/>
        </w:rPr>
        <w:softHyphen/>
      </w:r>
      <w:r w:rsidRPr="009A1B58">
        <w:rPr>
          <w:rFonts w:ascii="GHEA Mariam" w:hAnsi="GHEA Mariam" w:cs="Arial"/>
          <w:sz w:val="24"/>
          <w:shd w:val="clear" w:color="auto" w:fill="FFFFFF"/>
          <w:lang w:val="hy-AM"/>
        </w:rPr>
        <w:t>թյուններ</w:t>
      </w:r>
      <w:r w:rsidRPr="0036723B">
        <w:rPr>
          <w:rFonts w:ascii="GHEA Mariam" w:hAnsi="GHEA Mariam"/>
          <w:sz w:val="24"/>
          <w:shd w:val="clear" w:color="auto" w:fill="FFFFFF"/>
          <w:lang w:val="fr-FR"/>
        </w:rPr>
        <w:t xml:space="preserve"> </w:t>
      </w:r>
      <w:r w:rsidRPr="009A1B58">
        <w:rPr>
          <w:rFonts w:ascii="GHEA Mariam" w:hAnsi="GHEA Mariam" w:cs="Arial"/>
          <w:sz w:val="24"/>
          <w:shd w:val="clear" w:color="auto" w:fill="FFFFFF"/>
          <w:lang w:val="hy-AM"/>
        </w:rPr>
        <w:t>և</w:t>
      </w:r>
      <w:r w:rsidRPr="0036723B">
        <w:rPr>
          <w:rFonts w:ascii="GHEA Mariam" w:hAnsi="GHEA Mariam"/>
          <w:sz w:val="24"/>
          <w:shd w:val="clear" w:color="auto" w:fill="FFFFFF"/>
          <w:lang w:val="fr-FR"/>
        </w:rPr>
        <w:t xml:space="preserve"> </w:t>
      </w:r>
      <w:r w:rsidRPr="009A1B58">
        <w:rPr>
          <w:rFonts w:ascii="GHEA Mariam" w:hAnsi="GHEA Mariam" w:cs="Arial"/>
          <w:sz w:val="24"/>
          <w:shd w:val="clear" w:color="auto" w:fill="FFFFFF"/>
          <w:lang w:val="hy-AM"/>
        </w:rPr>
        <w:t>լրացումներ</w:t>
      </w:r>
      <w:r w:rsidRPr="0036723B">
        <w:rPr>
          <w:rFonts w:ascii="GHEA Mariam" w:hAnsi="GHEA Mariam"/>
          <w:sz w:val="24"/>
          <w:shd w:val="clear" w:color="auto" w:fill="FFFFFF"/>
          <w:lang w:val="fr-FR"/>
        </w:rPr>
        <w:t xml:space="preserve">` </w:t>
      </w:r>
      <w:r w:rsidRPr="009A1B58">
        <w:rPr>
          <w:rFonts w:ascii="GHEA Mariam" w:hAnsi="GHEA Mariam" w:cs="Arial"/>
          <w:sz w:val="24"/>
          <w:shd w:val="clear" w:color="auto" w:fill="FFFFFF"/>
          <w:lang w:val="hy-AM"/>
        </w:rPr>
        <w:t>համաձայն</w:t>
      </w:r>
      <w:r w:rsidRPr="0036723B">
        <w:rPr>
          <w:rFonts w:ascii="GHEA Mariam" w:hAnsi="GHEA Mariam"/>
          <w:sz w:val="24"/>
          <w:shd w:val="clear" w:color="auto" w:fill="FFFFFF"/>
          <w:lang w:val="fr-FR"/>
        </w:rPr>
        <w:t xml:space="preserve"> NN 1, 2, 3, 4, 5 </w:t>
      </w:r>
      <w:r w:rsidRPr="0036723B">
        <w:rPr>
          <w:rFonts w:ascii="GHEA Mariam" w:hAnsi="GHEA Mariam" w:cs="Arial"/>
          <w:sz w:val="24"/>
          <w:shd w:val="clear" w:color="auto" w:fill="FFFFFF"/>
          <w:lang w:val="fr-FR"/>
        </w:rPr>
        <w:t>և</w:t>
      </w:r>
      <w:r w:rsidRPr="0036723B">
        <w:rPr>
          <w:rFonts w:ascii="GHEA Mariam" w:hAnsi="GHEA Mariam"/>
          <w:sz w:val="24"/>
          <w:shd w:val="clear" w:color="auto" w:fill="FFFFFF"/>
          <w:lang w:val="fr-FR"/>
        </w:rPr>
        <w:t xml:space="preserve"> 6 </w:t>
      </w:r>
      <w:r w:rsidRPr="009A1B58">
        <w:rPr>
          <w:rFonts w:ascii="GHEA Mariam" w:hAnsi="GHEA Mariam" w:cs="Arial"/>
          <w:sz w:val="24"/>
          <w:lang w:val="hy-AM"/>
        </w:rPr>
        <w:t>հավելվածների</w:t>
      </w:r>
      <w:r w:rsidRPr="0036723B">
        <w:rPr>
          <w:rFonts w:ascii="GHEA Mariam" w:hAnsi="GHEA Mariam"/>
          <w:sz w:val="24"/>
          <w:lang w:val="fr-FR"/>
        </w:rPr>
        <w:t>:</w:t>
      </w:r>
    </w:p>
    <w:p w:rsidR="0036723B" w:rsidRDefault="0036723B" w:rsidP="0036723B">
      <w:pPr>
        <w:pStyle w:val="norm"/>
        <w:spacing w:line="360" w:lineRule="auto"/>
        <w:rPr>
          <w:rFonts w:ascii="GHEA Mariam" w:hAnsi="GHEA Mariam" w:cs="Cambria"/>
          <w:sz w:val="24"/>
          <w:lang w:val="hy-AM"/>
        </w:rPr>
      </w:pPr>
    </w:p>
    <w:p w:rsidR="0036723B" w:rsidRDefault="0036723B" w:rsidP="0036723B">
      <w:pPr>
        <w:pStyle w:val="norm"/>
        <w:spacing w:line="360" w:lineRule="auto"/>
        <w:rPr>
          <w:rFonts w:ascii="GHEA Mariam" w:hAnsi="GHEA Mariam" w:cs="Cambria"/>
          <w:sz w:val="24"/>
          <w:lang w:val="hy-AM"/>
        </w:rPr>
      </w:pPr>
    </w:p>
    <w:p w:rsidR="001C586E" w:rsidRPr="0036723B" w:rsidRDefault="001C586E" w:rsidP="0036723B">
      <w:pPr>
        <w:pStyle w:val="norm"/>
        <w:spacing w:line="360" w:lineRule="auto"/>
        <w:rPr>
          <w:rFonts w:ascii="GHEA Mariam" w:hAnsi="GHEA Mariam" w:cs="Cambria"/>
          <w:sz w:val="24"/>
          <w:lang w:val="hy-AM"/>
        </w:rPr>
      </w:pPr>
      <w:r w:rsidRPr="0036723B">
        <w:rPr>
          <w:rFonts w:ascii="GHEA Mariam" w:hAnsi="GHEA Mariam" w:cs="Cambria"/>
          <w:sz w:val="24"/>
          <w:lang w:val="hy-AM"/>
        </w:rPr>
        <w:lastRenderedPageBreak/>
        <w:t xml:space="preserve">2. </w:t>
      </w:r>
      <w:r w:rsidRPr="0036723B">
        <w:rPr>
          <w:rFonts w:ascii="GHEA Mariam" w:hAnsi="GHEA Mariam" w:cs="Arial"/>
          <w:sz w:val="24"/>
          <w:lang w:val="hy-AM"/>
        </w:rPr>
        <w:t>Հույժ</w:t>
      </w:r>
      <w:r w:rsidRPr="0036723B">
        <w:rPr>
          <w:rFonts w:ascii="GHEA Mariam" w:hAnsi="GHEA Mariam" w:cs="Cambria"/>
          <w:sz w:val="24"/>
          <w:lang w:val="hy-AM"/>
        </w:rPr>
        <w:t xml:space="preserve"> </w:t>
      </w:r>
      <w:r w:rsidRPr="0036723B">
        <w:rPr>
          <w:rFonts w:ascii="GHEA Mariam" w:hAnsi="GHEA Mariam" w:cs="Arial"/>
          <w:sz w:val="24"/>
          <w:lang w:val="hy-AM"/>
        </w:rPr>
        <w:t>գաղտնի</w:t>
      </w:r>
      <w:r w:rsidRPr="0036723B">
        <w:rPr>
          <w:rFonts w:ascii="GHEA Mariam" w:hAnsi="GHEA Mariam" w:cs="Cambria"/>
          <w:sz w:val="24"/>
          <w:lang w:val="hy-AM"/>
        </w:rPr>
        <w:t>:</w:t>
      </w:r>
    </w:p>
    <w:p w:rsidR="001C586E" w:rsidRPr="0036723B" w:rsidRDefault="001C586E" w:rsidP="0036723B">
      <w:pPr>
        <w:pStyle w:val="norm"/>
        <w:spacing w:line="360" w:lineRule="auto"/>
        <w:rPr>
          <w:rFonts w:ascii="GHEA Mariam" w:hAnsi="GHEA Mariam"/>
          <w:sz w:val="24"/>
          <w:lang w:val="fr-FR"/>
        </w:rPr>
      </w:pPr>
      <w:r w:rsidRPr="0036723B">
        <w:rPr>
          <w:rFonts w:ascii="GHEA Mariam" w:hAnsi="GHEA Mariam"/>
          <w:spacing w:val="-8"/>
          <w:sz w:val="24"/>
          <w:lang w:val="hy-AM"/>
        </w:rPr>
        <w:t xml:space="preserve">3. </w:t>
      </w:r>
      <w:r w:rsidRPr="0036723B">
        <w:rPr>
          <w:rFonts w:ascii="GHEA Mariam" w:hAnsi="GHEA Mariam" w:cs="Arial"/>
          <w:spacing w:val="-8"/>
          <w:sz w:val="24"/>
          <w:lang w:val="fr-FR"/>
        </w:rPr>
        <w:t>Սույն</w:t>
      </w:r>
      <w:r w:rsidRPr="0036723B">
        <w:rPr>
          <w:rFonts w:ascii="GHEA Mariam" w:hAnsi="GHEA Mariam"/>
          <w:spacing w:val="-8"/>
          <w:sz w:val="24"/>
          <w:lang w:val="fr-FR"/>
        </w:rPr>
        <w:t xml:space="preserve"> </w:t>
      </w:r>
      <w:r w:rsidRPr="0036723B">
        <w:rPr>
          <w:rFonts w:ascii="GHEA Mariam" w:hAnsi="GHEA Mariam" w:cs="Arial"/>
          <w:spacing w:val="-8"/>
          <w:sz w:val="24"/>
          <w:lang w:val="fr-FR"/>
        </w:rPr>
        <w:t>որոշումն</w:t>
      </w:r>
      <w:r w:rsidRPr="0036723B">
        <w:rPr>
          <w:rFonts w:ascii="GHEA Mariam" w:hAnsi="GHEA Mariam"/>
          <w:spacing w:val="-8"/>
          <w:sz w:val="24"/>
          <w:lang w:val="fr-FR"/>
        </w:rPr>
        <w:t xml:space="preserve"> </w:t>
      </w:r>
      <w:r w:rsidRPr="0036723B">
        <w:rPr>
          <w:rFonts w:ascii="GHEA Mariam" w:hAnsi="GHEA Mariam" w:cs="Arial"/>
          <w:spacing w:val="-8"/>
          <w:sz w:val="24"/>
          <w:lang w:val="fr-FR"/>
        </w:rPr>
        <w:t>ուժի</w:t>
      </w:r>
      <w:r w:rsidRPr="0036723B">
        <w:rPr>
          <w:rFonts w:ascii="GHEA Mariam" w:hAnsi="GHEA Mariam"/>
          <w:spacing w:val="-8"/>
          <w:sz w:val="24"/>
          <w:lang w:val="fr-FR"/>
        </w:rPr>
        <w:t xml:space="preserve"> </w:t>
      </w:r>
      <w:r w:rsidRPr="0036723B">
        <w:rPr>
          <w:rFonts w:ascii="GHEA Mariam" w:hAnsi="GHEA Mariam" w:cs="Arial"/>
          <w:spacing w:val="-8"/>
          <w:sz w:val="24"/>
          <w:lang w:val="fr-FR"/>
        </w:rPr>
        <w:t>մեջ</w:t>
      </w:r>
      <w:r w:rsidRPr="0036723B">
        <w:rPr>
          <w:rFonts w:ascii="GHEA Mariam" w:hAnsi="GHEA Mariam"/>
          <w:spacing w:val="-8"/>
          <w:sz w:val="24"/>
          <w:lang w:val="fr-FR"/>
        </w:rPr>
        <w:t xml:space="preserve"> </w:t>
      </w:r>
      <w:r w:rsidRPr="0036723B">
        <w:rPr>
          <w:rFonts w:ascii="GHEA Mariam" w:hAnsi="GHEA Mariam" w:cs="Arial"/>
          <w:spacing w:val="-8"/>
          <w:sz w:val="24"/>
          <w:lang w:val="fr-FR"/>
        </w:rPr>
        <w:t>է</w:t>
      </w:r>
      <w:r w:rsidRPr="0036723B">
        <w:rPr>
          <w:rFonts w:ascii="GHEA Mariam" w:hAnsi="GHEA Mariam"/>
          <w:spacing w:val="-8"/>
          <w:sz w:val="24"/>
          <w:lang w:val="fr-FR"/>
        </w:rPr>
        <w:t xml:space="preserve"> </w:t>
      </w:r>
      <w:r w:rsidRPr="0036723B">
        <w:rPr>
          <w:rFonts w:ascii="GHEA Mariam" w:hAnsi="GHEA Mariam" w:cs="Arial"/>
          <w:spacing w:val="-8"/>
          <w:sz w:val="24"/>
          <w:lang w:val="fr-FR"/>
        </w:rPr>
        <w:t>մտնում</w:t>
      </w:r>
      <w:r w:rsidRPr="0036723B">
        <w:rPr>
          <w:rFonts w:ascii="GHEA Mariam" w:hAnsi="GHEA Mariam"/>
          <w:spacing w:val="-8"/>
          <w:sz w:val="24"/>
          <w:lang w:val="fr-FR"/>
        </w:rPr>
        <w:t xml:space="preserve"> </w:t>
      </w:r>
      <w:r w:rsidRPr="0036723B">
        <w:rPr>
          <w:rFonts w:ascii="GHEA Mariam" w:hAnsi="GHEA Mariam" w:cs="Arial"/>
          <w:spacing w:val="-8"/>
          <w:sz w:val="24"/>
          <w:lang w:val="fr-FR"/>
        </w:rPr>
        <w:t>պաշտոնական</w:t>
      </w:r>
      <w:r w:rsidRPr="0036723B">
        <w:rPr>
          <w:rFonts w:ascii="GHEA Mariam" w:hAnsi="GHEA Mariam"/>
          <w:spacing w:val="-8"/>
          <w:sz w:val="24"/>
          <w:lang w:val="fr-FR"/>
        </w:rPr>
        <w:t xml:space="preserve"> </w:t>
      </w:r>
      <w:r w:rsidRPr="0036723B">
        <w:rPr>
          <w:rFonts w:ascii="GHEA Mariam" w:hAnsi="GHEA Mariam" w:cs="Arial"/>
          <w:spacing w:val="-8"/>
          <w:sz w:val="24"/>
          <w:lang w:val="fr-FR"/>
        </w:rPr>
        <w:t>հրապարակմանը</w:t>
      </w:r>
      <w:r w:rsidRPr="0036723B">
        <w:rPr>
          <w:rFonts w:ascii="GHEA Mariam" w:hAnsi="GHEA Mariam"/>
          <w:sz w:val="24"/>
          <w:lang w:val="fr-FR"/>
        </w:rPr>
        <w:t xml:space="preserve"> </w:t>
      </w:r>
      <w:r w:rsidRPr="0036723B">
        <w:rPr>
          <w:rFonts w:ascii="GHEA Mariam" w:hAnsi="GHEA Mariam" w:cs="Arial"/>
          <w:sz w:val="24"/>
          <w:lang w:val="fr-FR"/>
        </w:rPr>
        <w:t>հաջորդող</w:t>
      </w:r>
      <w:r w:rsidRPr="0036723B">
        <w:rPr>
          <w:rFonts w:ascii="GHEA Mariam" w:hAnsi="GHEA Mariam"/>
          <w:sz w:val="24"/>
          <w:lang w:val="fr-FR"/>
        </w:rPr>
        <w:t xml:space="preserve"> </w:t>
      </w:r>
      <w:r w:rsidRPr="0036723B">
        <w:rPr>
          <w:rFonts w:ascii="GHEA Mariam" w:hAnsi="GHEA Mariam" w:cs="Arial"/>
          <w:sz w:val="24"/>
          <w:lang w:val="fr-FR"/>
        </w:rPr>
        <w:t>օրվանից</w:t>
      </w:r>
      <w:r w:rsidRPr="0036723B">
        <w:rPr>
          <w:rFonts w:ascii="GHEA Mariam" w:hAnsi="GHEA Mariam"/>
          <w:sz w:val="24"/>
          <w:lang w:val="fr-FR"/>
        </w:rPr>
        <w:t>:</w:t>
      </w:r>
    </w:p>
    <w:p w:rsidR="001C586E" w:rsidRPr="009A1B58" w:rsidRDefault="001C586E" w:rsidP="0036723B">
      <w:pPr>
        <w:pStyle w:val="norm"/>
        <w:spacing w:line="360" w:lineRule="auto"/>
        <w:rPr>
          <w:rFonts w:ascii="GHEA Mariam" w:hAnsi="GHEA Mariam"/>
          <w:sz w:val="24"/>
          <w:lang w:val="hy-AM"/>
        </w:rPr>
      </w:pPr>
    </w:p>
    <w:p w:rsidR="001C586E" w:rsidRPr="009A1B58" w:rsidRDefault="001C586E" w:rsidP="0036723B">
      <w:pPr>
        <w:jc w:val="center"/>
        <w:rPr>
          <w:rFonts w:ascii="GHEA Mariam" w:hAnsi="GHEA Mariam"/>
          <w:sz w:val="24"/>
          <w:szCs w:val="24"/>
          <w:lang w:val="hy-AM"/>
        </w:rPr>
      </w:pPr>
    </w:p>
    <w:p w:rsidR="009A1B58" w:rsidRPr="000D5CEE" w:rsidRDefault="009A1B58" w:rsidP="008B4EF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A1B58" w:rsidRPr="000D5CEE" w:rsidRDefault="009A1B58" w:rsidP="008B4EF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A1B58" w:rsidRPr="00EF7ACC" w:rsidRDefault="009A1B58" w:rsidP="008B4EF8">
      <w:pPr>
        <w:pStyle w:val="mechtex"/>
        <w:jc w:val="left"/>
        <w:rPr>
          <w:rFonts w:ascii="GHEA Mariam" w:hAnsi="GHEA Mariam" w:cs="Sylfaen"/>
          <w:sz w:val="24"/>
          <w:szCs w:val="24"/>
          <w:lang w:val="hy-AM"/>
        </w:rPr>
      </w:pPr>
    </w:p>
    <w:p w:rsidR="009A1B58" w:rsidRPr="001531E2" w:rsidRDefault="009A1B58" w:rsidP="008B4EF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C586E" w:rsidRPr="009A1B58" w:rsidRDefault="001C586E" w:rsidP="001C586E">
      <w:pPr>
        <w:pStyle w:val="mechtex"/>
        <w:ind w:firstLine="709"/>
        <w:jc w:val="left"/>
        <w:rPr>
          <w:rFonts w:ascii="GHEA Mariam" w:hAnsi="GHEA Mariam" w:cs="Arial"/>
          <w:sz w:val="24"/>
          <w:szCs w:val="24"/>
          <w:lang w:val="hy-AM"/>
        </w:rPr>
        <w:sectPr w:rsidR="001C586E" w:rsidRPr="009A1B58"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1C586E" w:rsidRPr="009A1B58" w:rsidRDefault="001C586E" w:rsidP="0036723B">
      <w:pPr>
        <w:pStyle w:val="mechtex"/>
        <w:ind w:left="10080" w:firstLine="720"/>
        <w:jc w:val="left"/>
        <w:rPr>
          <w:rFonts w:ascii="GHEA Mariam" w:hAnsi="GHEA Mariam"/>
          <w:spacing w:val="-8"/>
          <w:sz w:val="24"/>
          <w:szCs w:val="24"/>
          <w:lang w:val="hy-AM"/>
        </w:rPr>
      </w:pPr>
      <w:r w:rsidRPr="009A1B58">
        <w:rPr>
          <w:rFonts w:ascii="GHEA Mariam" w:hAnsi="GHEA Mariam"/>
          <w:spacing w:val="-8"/>
          <w:sz w:val="24"/>
          <w:szCs w:val="24"/>
          <w:lang w:val="hy-AM"/>
        </w:rPr>
        <w:lastRenderedPageBreak/>
        <w:t xml:space="preserve">      Հավելված </w:t>
      </w:r>
      <w:r w:rsidRPr="009A1B58">
        <w:rPr>
          <w:rFonts w:ascii="GHEA Mariam" w:hAnsi="GHEA Mariam"/>
          <w:bCs/>
          <w:color w:val="000000"/>
          <w:spacing w:val="-8"/>
          <w:sz w:val="24"/>
          <w:szCs w:val="24"/>
          <w:lang w:val="hy-AM" w:eastAsia="en-US"/>
        </w:rPr>
        <w:t>N 1</w:t>
      </w:r>
    </w:p>
    <w:p w:rsidR="001C586E" w:rsidRPr="009A1B58" w:rsidRDefault="001C586E" w:rsidP="0036723B">
      <w:pPr>
        <w:pStyle w:val="mechtex"/>
        <w:ind w:left="3600" w:firstLine="720"/>
        <w:jc w:val="left"/>
        <w:rPr>
          <w:rFonts w:ascii="GHEA Mariam" w:hAnsi="GHEA Mariam"/>
          <w:spacing w:val="-6"/>
          <w:sz w:val="24"/>
          <w:szCs w:val="24"/>
          <w:lang w:val="hy-AM"/>
        </w:rPr>
      </w:pPr>
      <w:r w:rsidRPr="009A1B58">
        <w:rPr>
          <w:rFonts w:ascii="GHEA Mariam" w:hAnsi="GHEA Mariam"/>
          <w:spacing w:val="-6"/>
          <w:sz w:val="24"/>
          <w:szCs w:val="24"/>
          <w:lang w:val="hy-AM"/>
        </w:rPr>
        <w:t xml:space="preserve">       </w:t>
      </w:r>
      <w:r w:rsidRPr="009A1B58">
        <w:rPr>
          <w:rFonts w:ascii="GHEA Mariam" w:hAnsi="GHEA Mariam"/>
          <w:spacing w:val="-6"/>
          <w:sz w:val="24"/>
          <w:szCs w:val="24"/>
          <w:lang w:val="hy-AM"/>
        </w:rPr>
        <w:tab/>
        <w:t xml:space="preserve">   </w:t>
      </w:r>
      <w:r w:rsidRPr="009A1B58">
        <w:rPr>
          <w:rFonts w:ascii="GHEA Mariam" w:hAnsi="GHEA Mariam"/>
          <w:spacing w:val="-6"/>
          <w:sz w:val="24"/>
          <w:szCs w:val="24"/>
          <w:lang w:val="hy-AM"/>
        </w:rPr>
        <w:tab/>
      </w:r>
      <w:r w:rsidRPr="009A1B58">
        <w:rPr>
          <w:rFonts w:ascii="GHEA Mariam" w:hAnsi="GHEA Mariam"/>
          <w:spacing w:val="-6"/>
          <w:sz w:val="24"/>
          <w:szCs w:val="24"/>
          <w:lang w:val="hy-AM"/>
        </w:rPr>
        <w:tab/>
      </w:r>
      <w:r w:rsidRPr="009A1B58">
        <w:rPr>
          <w:rFonts w:ascii="GHEA Mariam" w:hAnsi="GHEA Mariam"/>
          <w:spacing w:val="-6"/>
          <w:sz w:val="24"/>
          <w:szCs w:val="24"/>
          <w:lang w:val="hy-AM"/>
        </w:rPr>
        <w:tab/>
      </w:r>
      <w:r w:rsidRPr="009A1B58">
        <w:rPr>
          <w:rFonts w:ascii="GHEA Mariam" w:hAnsi="GHEA Mariam"/>
          <w:spacing w:val="-6"/>
          <w:sz w:val="24"/>
          <w:szCs w:val="24"/>
          <w:lang w:val="hy-AM"/>
        </w:rPr>
        <w:tab/>
      </w:r>
      <w:r w:rsidRPr="009A1B58">
        <w:rPr>
          <w:rFonts w:ascii="GHEA Mariam" w:hAnsi="GHEA Mariam"/>
          <w:spacing w:val="-6"/>
          <w:sz w:val="24"/>
          <w:szCs w:val="24"/>
          <w:lang w:val="hy-AM"/>
        </w:rPr>
        <w:tab/>
      </w:r>
      <w:r w:rsidRPr="009A1B58">
        <w:rPr>
          <w:rFonts w:ascii="GHEA Mariam" w:hAnsi="GHEA Mariam"/>
          <w:spacing w:val="-6"/>
          <w:sz w:val="24"/>
          <w:szCs w:val="24"/>
          <w:lang w:val="hy-AM"/>
        </w:rPr>
        <w:tab/>
        <w:t xml:space="preserve">          ՀՀ կառավարության 2022 թվականի</w:t>
      </w:r>
    </w:p>
    <w:p w:rsidR="001C586E" w:rsidRPr="009A1B58" w:rsidRDefault="001C586E" w:rsidP="0036723B">
      <w:pPr>
        <w:pStyle w:val="mechtex"/>
        <w:jc w:val="left"/>
        <w:rPr>
          <w:rFonts w:ascii="GHEA Mariam" w:hAnsi="GHEA Mariam"/>
          <w:spacing w:val="-2"/>
          <w:sz w:val="24"/>
          <w:szCs w:val="24"/>
          <w:lang w:val="hy-AM"/>
        </w:rPr>
      </w:pPr>
      <w:r w:rsidRPr="009A1B58">
        <w:rPr>
          <w:rFonts w:ascii="GHEA Mariam" w:hAnsi="GHEA Mariam"/>
          <w:spacing w:val="-2"/>
          <w:sz w:val="24"/>
          <w:szCs w:val="24"/>
          <w:lang w:val="hy-AM"/>
        </w:rPr>
        <w:tab/>
      </w:r>
      <w:r w:rsidRPr="009A1B58">
        <w:rPr>
          <w:rFonts w:ascii="GHEA Mariam" w:hAnsi="GHEA Mariam"/>
          <w:spacing w:val="-2"/>
          <w:sz w:val="24"/>
          <w:szCs w:val="24"/>
          <w:lang w:val="hy-AM"/>
        </w:rPr>
        <w:tab/>
      </w:r>
      <w:r w:rsidRPr="009A1B58">
        <w:rPr>
          <w:rFonts w:ascii="GHEA Mariam" w:hAnsi="GHEA Mariam"/>
          <w:spacing w:val="-2"/>
          <w:sz w:val="24"/>
          <w:szCs w:val="24"/>
          <w:lang w:val="hy-AM"/>
        </w:rPr>
        <w:tab/>
      </w:r>
      <w:r w:rsidRPr="009A1B58">
        <w:rPr>
          <w:rFonts w:ascii="GHEA Mariam" w:hAnsi="GHEA Mariam"/>
          <w:spacing w:val="-2"/>
          <w:sz w:val="24"/>
          <w:szCs w:val="24"/>
          <w:lang w:val="hy-AM"/>
        </w:rPr>
        <w:tab/>
      </w:r>
      <w:r w:rsidRPr="009A1B58">
        <w:rPr>
          <w:rFonts w:ascii="GHEA Mariam" w:hAnsi="GHEA Mariam"/>
          <w:spacing w:val="-2"/>
          <w:sz w:val="24"/>
          <w:szCs w:val="24"/>
          <w:lang w:val="hy-AM"/>
        </w:rPr>
        <w:tab/>
      </w:r>
      <w:r w:rsidRPr="009A1B58">
        <w:rPr>
          <w:rFonts w:ascii="GHEA Mariam" w:hAnsi="GHEA Mariam"/>
          <w:spacing w:val="-2"/>
          <w:sz w:val="24"/>
          <w:szCs w:val="24"/>
          <w:lang w:val="hy-AM"/>
        </w:rPr>
        <w:tab/>
        <w:t xml:space="preserve">   </w:t>
      </w:r>
      <w:r w:rsidRPr="009A1B58">
        <w:rPr>
          <w:rFonts w:ascii="GHEA Mariam" w:hAnsi="GHEA Mariam"/>
          <w:spacing w:val="-2"/>
          <w:sz w:val="24"/>
          <w:szCs w:val="24"/>
          <w:lang w:val="hy-AM"/>
        </w:rPr>
        <w:tab/>
        <w:t xml:space="preserve"> </w:t>
      </w:r>
      <w:r w:rsidRPr="009A1B58">
        <w:rPr>
          <w:rFonts w:ascii="GHEA Mariam" w:hAnsi="GHEA Mariam"/>
          <w:spacing w:val="-2"/>
          <w:sz w:val="24"/>
          <w:szCs w:val="24"/>
          <w:lang w:val="hy-AM"/>
        </w:rPr>
        <w:tab/>
      </w:r>
      <w:r w:rsidRPr="009A1B58">
        <w:rPr>
          <w:rFonts w:ascii="GHEA Mariam" w:hAnsi="GHEA Mariam"/>
          <w:spacing w:val="-2"/>
          <w:sz w:val="24"/>
          <w:szCs w:val="24"/>
          <w:lang w:val="hy-AM"/>
        </w:rPr>
        <w:tab/>
      </w:r>
      <w:r w:rsidRPr="009A1B58">
        <w:rPr>
          <w:rFonts w:ascii="GHEA Mariam" w:hAnsi="GHEA Mariam"/>
          <w:spacing w:val="-2"/>
          <w:sz w:val="24"/>
          <w:szCs w:val="24"/>
          <w:lang w:val="hy-AM"/>
        </w:rPr>
        <w:tab/>
      </w:r>
      <w:r w:rsidRPr="009A1B58">
        <w:rPr>
          <w:rFonts w:ascii="GHEA Mariam" w:hAnsi="GHEA Mariam"/>
          <w:spacing w:val="-2"/>
          <w:sz w:val="24"/>
          <w:szCs w:val="24"/>
          <w:lang w:val="hy-AM"/>
        </w:rPr>
        <w:tab/>
      </w:r>
      <w:r w:rsidRPr="009A1B58">
        <w:rPr>
          <w:rFonts w:ascii="GHEA Mariam" w:hAnsi="GHEA Mariam"/>
          <w:spacing w:val="-2"/>
          <w:sz w:val="24"/>
          <w:szCs w:val="24"/>
          <w:lang w:val="hy-AM"/>
        </w:rPr>
        <w:tab/>
      </w:r>
      <w:r w:rsidRPr="009A1B58">
        <w:rPr>
          <w:rFonts w:ascii="GHEA Mariam" w:hAnsi="GHEA Mariam"/>
          <w:spacing w:val="-2"/>
          <w:sz w:val="24"/>
          <w:szCs w:val="24"/>
          <w:lang w:val="hy-AM"/>
        </w:rPr>
        <w:tab/>
        <w:t xml:space="preserve">         մայիս</w:t>
      </w:r>
      <w:r w:rsidRPr="00CA1B4C">
        <w:rPr>
          <w:rFonts w:ascii="GHEA Mariam" w:hAnsi="GHEA Mariam" w:cs="IRTEK Courier"/>
          <w:spacing w:val="-4"/>
          <w:sz w:val="24"/>
          <w:szCs w:val="24"/>
          <w:lang w:val="pt-BR"/>
        </w:rPr>
        <w:t>ի</w:t>
      </w:r>
      <w:r w:rsidRPr="009A1B58">
        <w:rPr>
          <w:rFonts w:ascii="GHEA Mariam" w:hAnsi="GHEA Mariam"/>
          <w:spacing w:val="-2"/>
          <w:sz w:val="24"/>
          <w:szCs w:val="24"/>
          <w:lang w:val="hy-AM"/>
        </w:rPr>
        <w:t xml:space="preserve"> 13</w:t>
      </w:r>
      <w:r w:rsidRPr="00FE45BB">
        <w:rPr>
          <w:rFonts w:ascii="GHEA Mariam" w:hAnsi="GHEA Mariam" w:cs="Sylfaen"/>
          <w:spacing w:val="-2"/>
          <w:sz w:val="24"/>
          <w:szCs w:val="24"/>
          <w:lang w:val="pt-BR"/>
        </w:rPr>
        <w:t>-</w:t>
      </w:r>
      <w:r w:rsidRPr="009A1B58">
        <w:rPr>
          <w:rFonts w:ascii="GHEA Mariam" w:hAnsi="GHEA Mariam"/>
          <w:spacing w:val="-2"/>
          <w:sz w:val="24"/>
          <w:szCs w:val="24"/>
          <w:lang w:val="hy-AM"/>
        </w:rPr>
        <w:t>ի N             - Ն  որոշման</w:t>
      </w:r>
    </w:p>
    <w:p w:rsidR="001C586E" w:rsidRPr="009A1B58" w:rsidRDefault="001C586E" w:rsidP="0036723B">
      <w:pPr>
        <w:pStyle w:val="mechtex"/>
        <w:ind w:firstLine="720"/>
        <w:jc w:val="left"/>
        <w:rPr>
          <w:rFonts w:ascii="GHEA Mariam" w:hAnsi="GHEA Mariam" w:cs="Arial Armenian"/>
          <w:sz w:val="10"/>
          <w:szCs w:val="24"/>
          <w:lang w:val="hy-AM"/>
        </w:rPr>
      </w:pPr>
    </w:p>
    <w:tbl>
      <w:tblPr>
        <w:tblW w:w="15630" w:type="dxa"/>
        <w:tblInd w:w="-335" w:type="dxa"/>
        <w:tblLayout w:type="fixed"/>
        <w:tblLook w:val="04A0" w:firstRow="1" w:lastRow="0" w:firstColumn="1" w:lastColumn="0" w:noHBand="0" w:noVBand="1"/>
      </w:tblPr>
      <w:tblGrid>
        <w:gridCol w:w="1255"/>
        <w:gridCol w:w="1710"/>
        <w:gridCol w:w="8000"/>
        <w:gridCol w:w="1534"/>
        <w:gridCol w:w="1516"/>
        <w:gridCol w:w="1615"/>
      </w:tblGrid>
      <w:tr w:rsidR="001C586E" w:rsidRPr="009A1B58" w:rsidTr="000C5B3B">
        <w:trPr>
          <w:trHeight w:val="1515"/>
        </w:trPr>
        <w:tc>
          <w:tcPr>
            <w:tcW w:w="15630" w:type="dxa"/>
            <w:gridSpan w:val="6"/>
            <w:tcBorders>
              <w:top w:val="nil"/>
              <w:left w:val="nil"/>
              <w:bottom w:val="nil"/>
              <w:right w:val="nil"/>
            </w:tcBorders>
            <w:shd w:val="clear" w:color="auto" w:fill="auto"/>
            <w:vAlign w:val="bottom"/>
            <w:hideMark/>
          </w:tcPr>
          <w:p w:rsidR="009A1B58" w:rsidRDefault="001C586E" w:rsidP="009A1B58">
            <w:pPr>
              <w:jc w:val="center"/>
              <w:rPr>
                <w:rFonts w:ascii="GHEA Mariam" w:hAnsi="GHEA Mariam"/>
                <w:bCs/>
                <w:color w:val="000000"/>
                <w:sz w:val="24"/>
                <w:szCs w:val="24"/>
                <w:lang w:val="hy-AM" w:eastAsia="en-US"/>
              </w:rPr>
            </w:pPr>
            <w:r w:rsidRPr="009A1B58">
              <w:rPr>
                <w:rFonts w:ascii="GHEA Mariam" w:hAnsi="GHEA Mariam"/>
                <w:bCs/>
                <w:color w:val="000000"/>
                <w:sz w:val="24"/>
                <w:szCs w:val="24"/>
                <w:lang w:val="hy-AM" w:eastAsia="en-US"/>
              </w:rPr>
              <w:t xml:space="preserve">«ՀԱՅԱՍՏԱՆԻ ՀԱՆՐԱՊԵՏՈՒԹՅԱՆ 2022 ԹՎԱԿԱՆԻ ՊԵՏԱԿԱՆ ԲՅՈՒՋԵԻ ՄԱՍԻՆ» ՀԱՅԱՍՏԱՆԻ ՀԱՆՐԱՊԵՏՈՒԹՅԱՆ </w:t>
            </w:r>
          </w:p>
          <w:p w:rsidR="009A1B58" w:rsidRDefault="001C586E" w:rsidP="009A1B58">
            <w:pPr>
              <w:jc w:val="center"/>
              <w:rPr>
                <w:rFonts w:ascii="GHEA Mariam" w:hAnsi="GHEA Mariam"/>
                <w:bCs/>
                <w:sz w:val="24"/>
                <w:szCs w:val="24"/>
                <w:lang w:val="hy-AM" w:eastAsia="en-US"/>
              </w:rPr>
            </w:pPr>
            <w:r w:rsidRPr="009A1B58">
              <w:rPr>
                <w:rFonts w:ascii="GHEA Mariam" w:hAnsi="GHEA Mariam"/>
                <w:bCs/>
                <w:sz w:val="24"/>
                <w:szCs w:val="24"/>
                <w:lang w:val="hy-AM" w:eastAsia="en-US"/>
              </w:rPr>
              <w:t>ՕՐԵՆՔԻ N 1 ՀԱՎԵԼՎԱԾԻ N 2 ԱՂՅՈՒՍԱԿՈՒՄ</w:t>
            </w:r>
            <w:r w:rsidRPr="009A1B58">
              <w:rPr>
                <w:rFonts w:ascii="GHEA Mariam" w:hAnsi="GHEA Mariam"/>
                <w:bCs/>
                <w:color w:val="000000"/>
                <w:sz w:val="24"/>
                <w:szCs w:val="24"/>
                <w:lang w:val="hy-AM" w:eastAsia="en-US"/>
              </w:rPr>
              <w:t xml:space="preserve"> ԿԱՏԱՐՎՈՂ ՎԵՐԱԲԱՇԽՈՒՄԸ ԵՎ ՀԱՅԱՍՏԱՆԻ ՀԱՆՐԱՊԵՏՈՒԹՅԱՆ ԿԱՌԱՎԱՐՈՒԹՅԱՆ 2021 ԹՎԱԿԱՆԻ ԴԵԿՏԵՄԲԵՐԻ 23-Ի N 2121-Ն ՈՐՈՇՄԱՆ</w:t>
            </w:r>
            <w:r w:rsidRPr="009A1B58">
              <w:rPr>
                <w:rFonts w:ascii="GHEA Mariam" w:hAnsi="GHEA Mariam"/>
                <w:bCs/>
                <w:color w:val="FF0000"/>
                <w:sz w:val="24"/>
                <w:szCs w:val="24"/>
                <w:lang w:val="hy-AM" w:eastAsia="en-US"/>
              </w:rPr>
              <w:t xml:space="preserve"> </w:t>
            </w:r>
            <w:r w:rsidR="009A1B58">
              <w:rPr>
                <w:rFonts w:ascii="GHEA Mariam" w:hAnsi="GHEA Mariam"/>
                <w:bCs/>
                <w:sz w:val="24"/>
                <w:szCs w:val="24"/>
                <w:lang w:val="hy-AM" w:eastAsia="en-US"/>
              </w:rPr>
              <w:t xml:space="preserve">N 5 </w:t>
            </w:r>
            <w:r w:rsidRPr="009A1B58">
              <w:rPr>
                <w:rFonts w:ascii="GHEA Mariam" w:hAnsi="GHEA Mariam"/>
                <w:bCs/>
                <w:sz w:val="24"/>
                <w:szCs w:val="24"/>
                <w:lang w:val="hy-AM" w:eastAsia="en-US"/>
              </w:rPr>
              <w:t>ՀԱՎԵԼՎԱԾԻ N 1 ԱՂՅՈՒՍԱԿՈՒՄ</w:t>
            </w:r>
            <w:r w:rsidR="009A1B58">
              <w:rPr>
                <w:rFonts w:ascii="GHEA Mariam" w:hAnsi="GHEA Mariam"/>
                <w:bCs/>
                <w:sz w:val="24"/>
                <w:szCs w:val="24"/>
                <w:lang w:val="hy-AM" w:eastAsia="en-US"/>
              </w:rPr>
              <w:t xml:space="preserve"> </w:t>
            </w:r>
          </w:p>
          <w:p w:rsidR="001C586E" w:rsidRPr="009A1B58" w:rsidRDefault="001C586E" w:rsidP="009A1B58">
            <w:pPr>
              <w:jc w:val="center"/>
              <w:rPr>
                <w:rFonts w:ascii="GHEA Mariam" w:hAnsi="GHEA Mariam"/>
                <w:bCs/>
                <w:color w:val="000000"/>
                <w:sz w:val="24"/>
                <w:szCs w:val="24"/>
                <w:lang w:val="hy-AM" w:eastAsia="en-US"/>
              </w:rPr>
            </w:pPr>
            <w:r w:rsidRPr="009A1B58">
              <w:rPr>
                <w:rFonts w:ascii="GHEA Mariam" w:hAnsi="GHEA Mariam"/>
                <w:bCs/>
                <w:sz w:val="24"/>
                <w:szCs w:val="24"/>
                <w:lang w:val="hy-AM" w:eastAsia="en-US"/>
              </w:rPr>
              <w:t>ԿԱՏԱՐՎՈՂ ՓՈՓՈԽՈՒԹՅՈՒՆՆԵՐԸ</w:t>
            </w:r>
          </w:p>
        </w:tc>
      </w:tr>
      <w:tr w:rsidR="001C586E" w:rsidRPr="009A1B58" w:rsidTr="000C5B3B">
        <w:trPr>
          <w:trHeight w:val="345"/>
        </w:trPr>
        <w:tc>
          <w:tcPr>
            <w:tcW w:w="1255" w:type="dxa"/>
            <w:tcBorders>
              <w:top w:val="nil"/>
              <w:left w:val="nil"/>
              <w:bottom w:val="nil"/>
              <w:right w:val="nil"/>
            </w:tcBorders>
            <w:shd w:val="clear" w:color="auto" w:fill="auto"/>
            <w:noWrap/>
            <w:vAlign w:val="bottom"/>
            <w:hideMark/>
          </w:tcPr>
          <w:p w:rsidR="001C586E" w:rsidRPr="009A1B58" w:rsidRDefault="001C586E" w:rsidP="0036723B">
            <w:pPr>
              <w:jc w:val="center"/>
              <w:rPr>
                <w:rFonts w:ascii="GHEA Mariam" w:hAnsi="GHEA Mariam"/>
                <w:b/>
                <w:bCs/>
                <w:color w:val="000000"/>
                <w:sz w:val="24"/>
                <w:szCs w:val="24"/>
                <w:lang w:val="hy-AM" w:eastAsia="en-US"/>
              </w:rPr>
            </w:pPr>
          </w:p>
        </w:tc>
        <w:tc>
          <w:tcPr>
            <w:tcW w:w="1710" w:type="dxa"/>
            <w:tcBorders>
              <w:top w:val="nil"/>
              <w:left w:val="nil"/>
              <w:bottom w:val="nil"/>
              <w:right w:val="nil"/>
            </w:tcBorders>
            <w:shd w:val="clear" w:color="auto" w:fill="auto"/>
            <w:noWrap/>
            <w:vAlign w:val="bottom"/>
            <w:hideMark/>
          </w:tcPr>
          <w:p w:rsidR="001C586E" w:rsidRPr="009A1B58" w:rsidRDefault="001C586E" w:rsidP="0036723B">
            <w:pPr>
              <w:rPr>
                <w:rFonts w:ascii="GHEA Mariam" w:hAnsi="GHEA Mariam"/>
                <w:sz w:val="24"/>
                <w:szCs w:val="24"/>
                <w:lang w:val="hy-AM" w:eastAsia="en-US"/>
              </w:rPr>
            </w:pPr>
          </w:p>
        </w:tc>
        <w:tc>
          <w:tcPr>
            <w:tcW w:w="8000" w:type="dxa"/>
            <w:tcBorders>
              <w:top w:val="nil"/>
              <w:left w:val="nil"/>
              <w:bottom w:val="nil"/>
              <w:right w:val="nil"/>
            </w:tcBorders>
            <w:shd w:val="clear" w:color="auto" w:fill="auto"/>
            <w:noWrap/>
            <w:vAlign w:val="bottom"/>
            <w:hideMark/>
          </w:tcPr>
          <w:p w:rsidR="001C586E" w:rsidRPr="009A1B58" w:rsidRDefault="001C586E" w:rsidP="0036723B">
            <w:pPr>
              <w:rPr>
                <w:rFonts w:ascii="GHEA Mariam" w:hAnsi="GHEA Mariam"/>
                <w:sz w:val="24"/>
                <w:szCs w:val="24"/>
                <w:lang w:val="hy-AM" w:eastAsia="en-US"/>
              </w:rPr>
            </w:pPr>
          </w:p>
        </w:tc>
        <w:tc>
          <w:tcPr>
            <w:tcW w:w="1534" w:type="dxa"/>
            <w:tcBorders>
              <w:top w:val="nil"/>
              <w:left w:val="nil"/>
              <w:bottom w:val="nil"/>
              <w:right w:val="nil"/>
            </w:tcBorders>
            <w:shd w:val="clear" w:color="auto" w:fill="auto"/>
            <w:noWrap/>
            <w:vAlign w:val="bottom"/>
            <w:hideMark/>
          </w:tcPr>
          <w:p w:rsidR="001C586E" w:rsidRPr="009A1B58" w:rsidRDefault="001C586E" w:rsidP="0036723B">
            <w:pPr>
              <w:rPr>
                <w:rFonts w:ascii="GHEA Mariam" w:hAnsi="GHEA Mariam"/>
                <w:sz w:val="24"/>
                <w:szCs w:val="24"/>
                <w:lang w:val="hy-AM" w:eastAsia="en-US"/>
              </w:rPr>
            </w:pPr>
          </w:p>
        </w:tc>
        <w:tc>
          <w:tcPr>
            <w:tcW w:w="1516" w:type="dxa"/>
            <w:tcBorders>
              <w:top w:val="nil"/>
              <w:left w:val="nil"/>
              <w:bottom w:val="nil"/>
              <w:right w:val="nil"/>
            </w:tcBorders>
            <w:shd w:val="clear" w:color="auto" w:fill="auto"/>
            <w:noWrap/>
            <w:vAlign w:val="bottom"/>
            <w:hideMark/>
          </w:tcPr>
          <w:p w:rsidR="001C586E" w:rsidRPr="009A1B58" w:rsidRDefault="001C586E" w:rsidP="0036723B">
            <w:pPr>
              <w:rPr>
                <w:rFonts w:ascii="GHEA Mariam" w:hAnsi="GHEA Mariam"/>
                <w:sz w:val="24"/>
                <w:szCs w:val="24"/>
                <w:lang w:val="hy-AM" w:eastAsia="en-US"/>
              </w:rPr>
            </w:pPr>
          </w:p>
        </w:tc>
        <w:tc>
          <w:tcPr>
            <w:tcW w:w="1615" w:type="dxa"/>
            <w:tcBorders>
              <w:top w:val="nil"/>
              <w:left w:val="nil"/>
              <w:bottom w:val="nil"/>
              <w:right w:val="nil"/>
            </w:tcBorders>
            <w:shd w:val="clear" w:color="auto" w:fill="auto"/>
            <w:noWrap/>
            <w:vAlign w:val="bottom"/>
            <w:hideMark/>
          </w:tcPr>
          <w:p w:rsidR="001C586E" w:rsidRPr="009A1B58" w:rsidRDefault="001C586E" w:rsidP="0036723B">
            <w:pPr>
              <w:rPr>
                <w:rFonts w:ascii="GHEA Mariam" w:hAnsi="GHEA Mariam"/>
                <w:sz w:val="24"/>
                <w:szCs w:val="24"/>
                <w:lang w:val="hy-AM" w:eastAsia="en-US"/>
              </w:rPr>
            </w:pPr>
          </w:p>
        </w:tc>
      </w:tr>
      <w:tr w:rsidR="0036723B" w:rsidRPr="001C586E" w:rsidTr="000C5B3B">
        <w:trPr>
          <w:trHeight w:val="345"/>
        </w:trPr>
        <w:tc>
          <w:tcPr>
            <w:tcW w:w="1255" w:type="dxa"/>
            <w:tcBorders>
              <w:top w:val="nil"/>
              <w:left w:val="nil"/>
              <w:bottom w:val="nil"/>
              <w:right w:val="nil"/>
            </w:tcBorders>
            <w:shd w:val="clear" w:color="auto" w:fill="auto"/>
            <w:hideMark/>
          </w:tcPr>
          <w:p w:rsidR="001C586E" w:rsidRPr="009A1B58" w:rsidRDefault="001C586E" w:rsidP="0036723B">
            <w:pPr>
              <w:rPr>
                <w:rFonts w:ascii="GHEA Mariam" w:hAnsi="GHEA Mariam"/>
                <w:sz w:val="24"/>
                <w:szCs w:val="24"/>
                <w:lang w:val="hy-AM" w:eastAsia="en-US"/>
              </w:rPr>
            </w:pPr>
          </w:p>
        </w:tc>
        <w:tc>
          <w:tcPr>
            <w:tcW w:w="1710" w:type="dxa"/>
            <w:tcBorders>
              <w:top w:val="nil"/>
              <w:left w:val="nil"/>
              <w:bottom w:val="nil"/>
              <w:right w:val="nil"/>
            </w:tcBorders>
            <w:shd w:val="clear" w:color="auto" w:fill="auto"/>
            <w:hideMark/>
          </w:tcPr>
          <w:p w:rsidR="001C586E" w:rsidRPr="009A1B58" w:rsidRDefault="001C586E" w:rsidP="0036723B">
            <w:pPr>
              <w:rPr>
                <w:rFonts w:ascii="GHEA Mariam" w:hAnsi="GHEA Mariam"/>
                <w:sz w:val="24"/>
                <w:szCs w:val="24"/>
                <w:lang w:val="hy-AM" w:eastAsia="en-US"/>
              </w:rPr>
            </w:pPr>
          </w:p>
        </w:tc>
        <w:tc>
          <w:tcPr>
            <w:tcW w:w="8000" w:type="dxa"/>
            <w:tcBorders>
              <w:top w:val="nil"/>
              <w:left w:val="nil"/>
              <w:bottom w:val="nil"/>
              <w:right w:val="nil"/>
            </w:tcBorders>
            <w:shd w:val="clear" w:color="auto" w:fill="auto"/>
            <w:hideMark/>
          </w:tcPr>
          <w:p w:rsidR="001C586E" w:rsidRPr="009A1B58" w:rsidRDefault="001C586E" w:rsidP="0036723B">
            <w:pPr>
              <w:rPr>
                <w:rFonts w:ascii="GHEA Mariam" w:hAnsi="GHEA Mariam"/>
                <w:sz w:val="24"/>
                <w:szCs w:val="24"/>
                <w:lang w:val="hy-AM" w:eastAsia="en-US"/>
              </w:rPr>
            </w:pPr>
          </w:p>
        </w:tc>
        <w:tc>
          <w:tcPr>
            <w:tcW w:w="1534" w:type="dxa"/>
            <w:tcBorders>
              <w:top w:val="nil"/>
              <w:left w:val="nil"/>
              <w:bottom w:val="single" w:sz="4" w:space="0" w:color="auto"/>
              <w:right w:val="nil"/>
            </w:tcBorders>
            <w:shd w:val="clear" w:color="auto" w:fill="auto"/>
            <w:hideMark/>
          </w:tcPr>
          <w:p w:rsidR="001C586E" w:rsidRPr="009A1B58" w:rsidRDefault="001C586E" w:rsidP="0036723B">
            <w:pPr>
              <w:rPr>
                <w:rFonts w:ascii="GHEA Mariam" w:hAnsi="GHEA Mariam"/>
                <w:sz w:val="24"/>
                <w:szCs w:val="24"/>
                <w:lang w:val="hy-AM" w:eastAsia="en-US"/>
              </w:rPr>
            </w:pPr>
          </w:p>
        </w:tc>
        <w:tc>
          <w:tcPr>
            <w:tcW w:w="1516" w:type="dxa"/>
            <w:tcBorders>
              <w:top w:val="nil"/>
              <w:left w:val="nil"/>
              <w:bottom w:val="single" w:sz="4" w:space="0" w:color="auto"/>
              <w:right w:val="nil"/>
            </w:tcBorders>
            <w:shd w:val="clear" w:color="auto" w:fill="auto"/>
            <w:hideMark/>
          </w:tcPr>
          <w:p w:rsidR="001C586E" w:rsidRPr="009A1B58" w:rsidRDefault="001C586E" w:rsidP="0036723B">
            <w:pPr>
              <w:rPr>
                <w:rFonts w:ascii="GHEA Mariam" w:hAnsi="GHEA Mariam"/>
                <w:sz w:val="24"/>
                <w:szCs w:val="24"/>
                <w:lang w:val="hy-AM" w:eastAsia="en-US"/>
              </w:rPr>
            </w:pPr>
          </w:p>
        </w:tc>
        <w:tc>
          <w:tcPr>
            <w:tcW w:w="1615" w:type="dxa"/>
            <w:tcBorders>
              <w:top w:val="nil"/>
              <w:left w:val="nil"/>
              <w:bottom w:val="single" w:sz="4" w:space="0" w:color="auto"/>
              <w:right w:val="nil"/>
            </w:tcBorders>
            <w:shd w:val="clear" w:color="auto" w:fill="auto"/>
            <w:noWrap/>
            <w:hideMark/>
          </w:tcPr>
          <w:p w:rsidR="001C586E" w:rsidRPr="001C586E" w:rsidRDefault="0036723B" w:rsidP="0036723B">
            <w:pPr>
              <w:jc w:val="right"/>
              <w:rPr>
                <w:rFonts w:ascii="GHEA Mariam" w:hAnsi="GHEA Mariam"/>
                <w:color w:val="000000"/>
                <w:sz w:val="24"/>
                <w:szCs w:val="24"/>
                <w:lang w:eastAsia="en-US"/>
              </w:rPr>
            </w:pPr>
            <w:r w:rsidRPr="0036723B">
              <w:rPr>
                <w:rFonts w:ascii="GHEA Mariam" w:hAnsi="GHEA Mariam"/>
                <w:color w:val="000000"/>
                <w:sz w:val="24"/>
                <w:szCs w:val="24"/>
                <w:lang w:eastAsia="en-US"/>
              </w:rPr>
              <w:t>(հազ. դրամ)</w:t>
            </w:r>
          </w:p>
        </w:tc>
      </w:tr>
      <w:tr w:rsidR="001C586E" w:rsidRPr="001C586E" w:rsidTr="000C5B3B">
        <w:trPr>
          <w:trHeight w:val="1215"/>
        </w:trPr>
        <w:tc>
          <w:tcPr>
            <w:tcW w:w="29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Ծրագրային դասիչը</w:t>
            </w:r>
          </w:p>
        </w:tc>
        <w:tc>
          <w:tcPr>
            <w:tcW w:w="80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Բյուջետային գլխավոր կարգադրիչների, ծրագրերի և միջոցառումների անվանումները</w:t>
            </w:r>
          </w:p>
        </w:tc>
        <w:tc>
          <w:tcPr>
            <w:tcW w:w="4665" w:type="dxa"/>
            <w:gridSpan w:val="3"/>
            <w:tcBorders>
              <w:top w:val="single" w:sz="4" w:space="0" w:color="auto"/>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Ցուցանիշների փոփոխությունը (ավելացումները նշված են դրական նշանով, իսկ նվազեցումները</w:t>
            </w:r>
            <w:r w:rsidR="009A1B58">
              <w:rPr>
                <w:rFonts w:ascii="GHEA Mariam" w:hAnsi="GHEA Mariam"/>
                <w:color w:val="000000"/>
                <w:sz w:val="24"/>
                <w:szCs w:val="24"/>
                <w:lang w:val="hy-AM" w:eastAsia="en-US"/>
              </w:rPr>
              <w:t>՝</w:t>
            </w:r>
            <w:r w:rsidRPr="001C586E">
              <w:rPr>
                <w:rFonts w:ascii="GHEA Mariam" w:hAnsi="GHEA Mariam"/>
                <w:color w:val="000000"/>
                <w:sz w:val="24"/>
                <w:szCs w:val="24"/>
                <w:lang w:eastAsia="en-US"/>
              </w:rPr>
              <w:t xml:space="preserve"> փակագծերում)</w:t>
            </w:r>
          </w:p>
        </w:tc>
      </w:tr>
      <w:tr w:rsidR="0036723B" w:rsidRPr="001C586E" w:rsidTr="000C5B3B">
        <w:trPr>
          <w:trHeight w:val="143"/>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1C586E" w:rsidRPr="001C586E" w:rsidRDefault="0036723B"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710" w:type="dxa"/>
            <w:tcBorders>
              <w:top w:val="nil"/>
              <w:left w:val="nil"/>
              <w:bottom w:val="single" w:sz="4" w:space="0" w:color="auto"/>
              <w:right w:val="single" w:sz="4" w:space="0" w:color="auto"/>
            </w:tcBorders>
            <w:shd w:val="clear" w:color="auto" w:fill="auto"/>
            <w:vAlign w:val="center"/>
            <w:hideMark/>
          </w:tcPr>
          <w:p w:rsidR="001C586E" w:rsidRPr="001C586E" w:rsidRDefault="0036723B"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000" w:type="dxa"/>
            <w:vMerge/>
            <w:tcBorders>
              <w:top w:val="single" w:sz="4" w:space="0" w:color="auto"/>
              <w:left w:val="single" w:sz="4" w:space="0" w:color="auto"/>
              <w:bottom w:val="single" w:sz="4" w:space="0" w:color="000000"/>
              <w:right w:val="single" w:sz="4" w:space="0" w:color="auto"/>
            </w:tcBorders>
            <w:vAlign w:val="center"/>
            <w:hideMark/>
          </w:tcPr>
          <w:p w:rsidR="001C586E" w:rsidRPr="001C586E" w:rsidRDefault="001C586E" w:rsidP="0036723B">
            <w:pPr>
              <w:jc w:val="center"/>
              <w:rPr>
                <w:rFonts w:ascii="GHEA Mariam" w:hAnsi="GHEA Mariam"/>
                <w:color w:val="000000"/>
                <w:sz w:val="24"/>
                <w:szCs w:val="24"/>
                <w:lang w:eastAsia="en-US"/>
              </w:rPr>
            </w:pPr>
          </w:p>
        </w:tc>
        <w:tc>
          <w:tcPr>
            <w:tcW w:w="1534" w:type="dxa"/>
            <w:vMerge w:val="restart"/>
            <w:tcBorders>
              <w:top w:val="nil"/>
              <w:left w:val="single" w:sz="4" w:space="0" w:color="auto"/>
              <w:bottom w:val="single" w:sz="4" w:space="0" w:color="auto"/>
              <w:right w:val="single" w:sz="4" w:space="0" w:color="auto"/>
            </w:tcBorders>
            <w:shd w:val="clear" w:color="auto" w:fill="auto"/>
            <w:vAlign w:val="center"/>
            <w:hideMark/>
          </w:tcPr>
          <w:p w:rsidR="001C586E" w:rsidRPr="001C586E" w:rsidRDefault="0036723B" w:rsidP="0036723B">
            <w:pPr>
              <w:jc w:val="center"/>
              <w:rPr>
                <w:rFonts w:ascii="GHEA Mariam" w:hAnsi="GHEA Mariam"/>
                <w:color w:val="000000"/>
                <w:sz w:val="24"/>
                <w:szCs w:val="24"/>
                <w:lang w:eastAsia="en-US"/>
              </w:rPr>
            </w:pPr>
            <w:r w:rsidRPr="001C586E">
              <w:rPr>
                <w:rFonts w:ascii="GHEA Mariam" w:hAnsi="GHEA Mariam" w:cs="Arial"/>
                <w:color w:val="000000"/>
                <w:sz w:val="24"/>
                <w:szCs w:val="24"/>
                <w:lang w:eastAsia="en-US"/>
              </w:rPr>
              <w:t>առաջին</w:t>
            </w:r>
            <w:r w:rsidRPr="001C586E">
              <w:rPr>
                <w:rFonts w:ascii="GHEA Mariam" w:hAnsi="GHEA Mariam"/>
                <w:color w:val="000000"/>
                <w:sz w:val="24"/>
                <w:szCs w:val="24"/>
                <w:lang w:eastAsia="en-US"/>
              </w:rPr>
              <w:t xml:space="preserve"> </w:t>
            </w:r>
            <w:r w:rsidRPr="001C586E">
              <w:rPr>
                <w:rFonts w:ascii="GHEA Mariam" w:hAnsi="GHEA Mariam" w:cs="Arial"/>
                <w:color w:val="000000"/>
                <w:sz w:val="24"/>
                <w:szCs w:val="24"/>
                <w:lang w:eastAsia="en-US"/>
              </w:rPr>
              <w:t>կիսամյակ</w:t>
            </w:r>
          </w:p>
        </w:tc>
        <w:tc>
          <w:tcPr>
            <w:tcW w:w="1516" w:type="dxa"/>
            <w:vMerge w:val="restart"/>
            <w:tcBorders>
              <w:top w:val="nil"/>
              <w:left w:val="single" w:sz="4" w:space="0" w:color="auto"/>
              <w:bottom w:val="single" w:sz="4" w:space="0" w:color="auto"/>
              <w:right w:val="single" w:sz="4" w:space="0" w:color="auto"/>
            </w:tcBorders>
            <w:shd w:val="clear" w:color="auto" w:fill="auto"/>
            <w:vAlign w:val="center"/>
            <w:hideMark/>
          </w:tcPr>
          <w:p w:rsidR="001C586E" w:rsidRPr="001C586E" w:rsidRDefault="0036723B" w:rsidP="0036723B">
            <w:pPr>
              <w:jc w:val="center"/>
              <w:rPr>
                <w:rFonts w:ascii="GHEA Mariam" w:hAnsi="GHEA Mariam"/>
                <w:color w:val="000000"/>
                <w:sz w:val="24"/>
                <w:szCs w:val="24"/>
                <w:lang w:eastAsia="en-US"/>
              </w:rPr>
            </w:pPr>
            <w:r w:rsidRPr="001C586E">
              <w:rPr>
                <w:rFonts w:ascii="GHEA Mariam" w:hAnsi="GHEA Mariam" w:cs="Arial"/>
                <w:color w:val="000000"/>
                <w:sz w:val="24"/>
                <w:szCs w:val="24"/>
                <w:lang w:eastAsia="en-US"/>
              </w:rPr>
              <w:t>ինն</w:t>
            </w:r>
            <w:r w:rsidRPr="001C586E">
              <w:rPr>
                <w:rFonts w:ascii="GHEA Mariam" w:hAnsi="GHEA Mariam"/>
                <w:color w:val="000000"/>
                <w:sz w:val="24"/>
                <w:szCs w:val="24"/>
                <w:lang w:eastAsia="en-US"/>
              </w:rPr>
              <w:t xml:space="preserve"> </w:t>
            </w:r>
            <w:r w:rsidRPr="001C586E">
              <w:rPr>
                <w:rFonts w:ascii="GHEA Mariam" w:hAnsi="GHEA Mariam" w:cs="Arial"/>
                <w:color w:val="000000"/>
                <w:sz w:val="24"/>
                <w:szCs w:val="24"/>
                <w:lang w:eastAsia="en-US"/>
              </w:rPr>
              <w:t>ամիս</w:t>
            </w:r>
          </w:p>
        </w:tc>
        <w:tc>
          <w:tcPr>
            <w:tcW w:w="1615" w:type="dxa"/>
            <w:vMerge w:val="restart"/>
            <w:tcBorders>
              <w:top w:val="nil"/>
              <w:left w:val="single" w:sz="4" w:space="0" w:color="auto"/>
              <w:bottom w:val="single" w:sz="4" w:space="0" w:color="auto"/>
              <w:right w:val="single" w:sz="4" w:space="0" w:color="auto"/>
            </w:tcBorders>
            <w:shd w:val="clear" w:color="auto" w:fill="auto"/>
            <w:vAlign w:val="center"/>
            <w:hideMark/>
          </w:tcPr>
          <w:p w:rsidR="001C586E" w:rsidRPr="001C586E" w:rsidRDefault="0036723B" w:rsidP="0036723B">
            <w:pPr>
              <w:jc w:val="center"/>
              <w:rPr>
                <w:rFonts w:ascii="GHEA Mariam" w:hAnsi="GHEA Mariam"/>
                <w:color w:val="000000"/>
                <w:sz w:val="24"/>
                <w:szCs w:val="24"/>
                <w:lang w:eastAsia="en-US"/>
              </w:rPr>
            </w:pPr>
            <w:r w:rsidRPr="001C586E">
              <w:rPr>
                <w:rFonts w:ascii="GHEA Mariam" w:hAnsi="GHEA Mariam" w:cs="Arial"/>
                <w:color w:val="000000"/>
                <w:sz w:val="24"/>
                <w:szCs w:val="24"/>
                <w:lang w:eastAsia="en-US"/>
              </w:rPr>
              <w:t>տարի</w:t>
            </w:r>
          </w:p>
        </w:tc>
      </w:tr>
      <w:tr w:rsidR="0036723B" w:rsidRPr="001C586E" w:rsidTr="000C5B3B">
        <w:trPr>
          <w:trHeight w:val="60"/>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000"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534" w:type="dxa"/>
            <w:vMerge/>
            <w:tcBorders>
              <w:top w:val="nil"/>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516" w:type="dxa"/>
            <w:vMerge/>
            <w:tcBorders>
              <w:top w:val="nil"/>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615" w:type="dxa"/>
            <w:vMerge/>
            <w:tcBorders>
              <w:top w:val="nil"/>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r>
      <w:tr w:rsidR="0036723B" w:rsidRPr="001C586E" w:rsidTr="000C5B3B">
        <w:trPr>
          <w:trHeight w:val="345"/>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sz w:val="24"/>
                <w:szCs w:val="24"/>
                <w:lang w:eastAsia="en-US"/>
              </w:rPr>
            </w:pPr>
            <w:r w:rsidRPr="001C586E">
              <w:rPr>
                <w:rFonts w:ascii="Calibri" w:hAnsi="Calibri" w:cs="Calibri"/>
                <w:b/>
                <w:bCs/>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sz w:val="24"/>
                <w:szCs w:val="24"/>
                <w:lang w:eastAsia="en-US"/>
              </w:rPr>
            </w:pPr>
            <w:r w:rsidRPr="001C586E">
              <w:rPr>
                <w:rFonts w:ascii="Calibri" w:hAnsi="Calibri" w:cs="Calibri"/>
                <w:b/>
                <w:bCs/>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sz w:val="24"/>
                <w:szCs w:val="24"/>
                <w:lang w:eastAsia="en-US"/>
              </w:rPr>
            </w:pPr>
            <w:r w:rsidRPr="001C586E">
              <w:rPr>
                <w:rFonts w:ascii="GHEA Mariam" w:hAnsi="GHEA Mariam"/>
                <w:b/>
                <w:bCs/>
                <w:sz w:val="24"/>
                <w:szCs w:val="24"/>
                <w:lang w:eastAsia="en-US"/>
              </w:rPr>
              <w:t xml:space="preserve"> ԸՆԴԱՄԵՆԸ</w:t>
            </w:r>
          </w:p>
        </w:tc>
        <w:tc>
          <w:tcPr>
            <w:tcW w:w="1534"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center"/>
              <w:rPr>
                <w:rFonts w:ascii="GHEA Mariam" w:hAnsi="GHEA Mariam"/>
                <w:b/>
                <w:bCs/>
                <w:sz w:val="24"/>
                <w:szCs w:val="24"/>
                <w:lang w:eastAsia="en-US"/>
              </w:rPr>
            </w:pPr>
            <w:r w:rsidRPr="001C586E">
              <w:rPr>
                <w:rFonts w:ascii="GHEA Mariam" w:hAnsi="GHEA Mariam"/>
                <w:b/>
                <w:bCs/>
                <w:sz w:val="24"/>
                <w:szCs w:val="24"/>
                <w:lang w:eastAsia="en-US"/>
              </w:rPr>
              <w:t>-</w:t>
            </w:r>
          </w:p>
        </w:tc>
        <w:tc>
          <w:tcPr>
            <w:tcW w:w="1516"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center"/>
              <w:rPr>
                <w:rFonts w:ascii="GHEA Mariam" w:hAnsi="GHEA Mariam"/>
                <w:b/>
                <w:bCs/>
                <w:sz w:val="24"/>
                <w:szCs w:val="24"/>
                <w:lang w:eastAsia="en-US"/>
              </w:rPr>
            </w:pPr>
            <w:r w:rsidRPr="001C586E">
              <w:rPr>
                <w:rFonts w:ascii="GHEA Mariam" w:hAnsi="GHEA Mariam"/>
                <w:b/>
                <w:bCs/>
                <w:sz w:val="24"/>
                <w:szCs w:val="24"/>
                <w:lang w:eastAsia="en-US"/>
              </w:rPr>
              <w:t>-</w:t>
            </w:r>
          </w:p>
        </w:tc>
        <w:tc>
          <w:tcPr>
            <w:tcW w:w="1615"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center"/>
              <w:rPr>
                <w:rFonts w:ascii="GHEA Mariam" w:hAnsi="GHEA Mariam"/>
                <w:b/>
                <w:bCs/>
                <w:sz w:val="24"/>
                <w:szCs w:val="24"/>
                <w:lang w:eastAsia="en-US"/>
              </w:rPr>
            </w:pPr>
            <w:r w:rsidRPr="001C586E">
              <w:rPr>
                <w:rFonts w:ascii="GHEA Mariam" w:hAnsi="GHEA Mariam"/>
                <w:b/>
                <w:bCs/>
                <w:sz w:val="24"/>
                <w:szCs w:val="24"/>
                <w:lang w:eastAsia="en-US"/>
              </w:rPr>
              <w:t>-</w:t>
            </w:r>
          </w:p>
        </w:tc>
      </w:tr>
      <w:tr w:rsidR="0036723B" w:rsidRPr="001C586E" w:rsidTr="000C5B3B">
        <w:trPr>
          <w:trHeight w:val="60"/>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sz w:val="24"/>
                <w:szCs w:val="24"/>
                <w:lang w:eastAsia="en-US"/>
              </w:rPr>
            </w:pPr>
            <w:r w:rsidRPr="001C586E">
              <w:rPr>
                <w:rFonts w:ascii="GHEA Mariam" w:hAnsi="GHEA Mariam"/>
                <w:b/>
                <w:bCs/>
                <w:sz w:val="24"/>
                <w:szCs w:val="24"/>
                <w:lang w:eastAsia="en-US"/>
              </w:rPr>
              <w:t>ՀՀ ազգային անվտանգության ծառայություն</w:t>
            </w:r>
          </w:p>
        </w:tc>
        <w:tc>
          <w:tcPr>
            <w:tcW w:w="1534"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b/>
                <w:bCs/>
                <w:sz w:val="24"/>
                <w:szCs w:val="24"/>
                <w:lang w:eastAsia="en-US"/>
              </w:rPr>
            </w:pPr>
            <w:r w:rsidRPr="001C586E">
              <w:rPr>
                <w:rFonts w:ascii="GHEA Mariam" w:hAnsi="GHEA Mariam"/>
                <w:b/>
                <w:bCs/>
                <w:sz w:val="24"/>
                <w:szCs w:val="24"/>
                <w:lang w:eastAsia="en-US"/>
              </w:rPr>
              <w:t>166,800.0</w:t>
            </w:r>
          </w:p>
        </w:tc>
        <w:tc>
          <w:tcPr>
            <w:tcW w:w="1516"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b/>
                <w:bCs/>
                <w:sz w:val="24"/>
                <w:szCs w:val="24"/>
                <w:lang w:eastAsia="en-US"/>
              </w:rPr>
            </w:pPr>
            <w:r w:rsidRPr="001C586E">
              <w:rPr>
                <w:rFonts w:ascii="GHEA Mariam" w:hAnsi="GHEA Mariam"/>
                <w:b/>
                <w:bCs/>
                <w:sz w:val="24"/>
                <w:szCs w:val="24"/>
                <w:lang w:eastAsia="en-US"/>
              </w:rPr>
              <w:t>250,200.0</w:t>
            </w:r>
          </w:p>
        </w:tc>
        <w:tc>
          <w:tcPr>
            <w:tcW w:w="1615"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b/>
                <w:bCs/>
                <w:sz w:val="24"/>
                <w:szCs w:val="24"/>
                <w:lang w:eastAsia="en-US"/>
              </w:rPr>
            </w:pPr>
            <w:r w:rsidRPr="001C586E">
              <w:rPr>
                <w:rFonts w:ascii="GHEA Mariam" w:hAnsi="GHEA Mariam"/>
                <w:b/>
                <w:bCs/>
                <w:sz w:val="24"/>
                <w:szCs w:val="24"/>
                <w:lang w:eastAsia="en-US"/>
              </w:rPr>
              <w:t>333,600.0</w:t>
            </w:r>
          </w:p>
        </w:tc>
      </w:tr>
      <w:tr w:rsidR="0036723B" w:rsidRPr="001C586E" w:rsidTr="000C5B3B">
        <w:trPr>
          <w:trHeight w:val="345"/>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1138</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9A1B58" w:rsidRDefault="001C586E" w:rsidP="0036723B">
            <w:pPr>
              <w:rPr>
                <w:rFonts w:ascii="GHEA Mariam" w:hAnsi="GHEA Mariam"/>
                <w:i/>
                <w:sz w:val="24"/>
                <w:szCs w:val="24"/>
                <w:lang w:eastAsia="en-US"/>
              </w:rPr>
            </w:pPr>
            <w:r w:rsidRPr="001C586E">
              <w:rPr>
                <w:rFonts w:ascii="GHEA Mariam" w:hAnsi="GHEA Mariam"/>
                <w:sz w:val="24"/>
                <w:szCs w:val="24"/>
                <w:lang w:eastAsia="en-US"/>
              </w:rPr>
              <w:t xml:space="preserve"> </w:t>
            </w:r>
            <w:r w:rsidRPr="009A1B58">
              <w:rPr>
                <w:rFonts w:ascii="GHEA Mariam" w:hAnsi="GHEA Mariam"/>
                <w:i/>
                <w:sz w:val="24"/>
                <w:szCs w:val="24"/>
                <w:lang w:eastAsia="en-US"/>
              </w:rPr>
              <w:t>Ծրագրի անվանումը`</w:t>
            </w:r>
          </w:p>
        </w:tc>
        <w:tc>
          <w:tcPr>
            <w:tcW w:w="1534"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166,800.0</w:t>
            </w:r>
          </w:p>
        </w:tc>
        <w:tc>
          <w:tcPr>
            <w:tcW w:w="1516"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250,200.0</w:t>
            </w:r>
          </w:p>
        </w:tc>
        <w:tc>
          <w:tcPr>
            <w:tcW w:w="1615"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333,600.0</w:t>
            </w:r>
          </w:p>
        </w:tc>
      </w:tr>
      <w:tr w:rsidR="0036723B" w:rsidRPr="001C586E" w:rsidTr="000C5B3B">
        <w:trPr>
          <w:trHeight w:val="345"/>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Ազգային անվտանգություն</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60"/>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Ծրագրի նպատակը`</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Calibri" w:hAnsi="Calibri" w:cs="Calibri"/>
                <w:i/>
                <w:iCs/>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Calibri" w:hAnsi="Calibri" w:cs="Calibri"/>
                <w:i/>
                <w:iCs/>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60"/>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8B4EF8">
            <w:pPr>
              <w:rPr>
                <w:rFonts w:ascii="GHEA Mariam" w:hAnsi="GHEA Mariam"/>
                <w:sz w:val="24"/>
                <w:szCs w:val="24"/>
                <w:lang w:eastAsia="en-US"/>
              </w:rPr>
            </w:pPr>
            <w:r w:rsidRPr="001C586E">
              <w:rPr>
                <w:rFonts w:ascii="GHEA Mariam" w:hAnsi="GHEA Mariam"/>
                <w:sz w:val="24"/>
                <w:szCs w:val="24"/>
                <w:lang w:eastAsia="en-US"/>
              </w:rPr>
              <w:t xml:space="preserve"> Ներքին և արտաքին սպառնալիքներից անձի</w:t>
            </w:r>
            <w:r w:rsidR="008B4EF8">
              <w:rPr>
                <w:rFonts w:ascii="GHEA Mariam" w:hAnsi="GHEA Mariam"/>
                <w:sz w:val="24"/>
                <w:szCs w:val="24"/>
                <w:lang w:val="hy-AM" w:eastAsia="en-US"/>
              </w:rPr>
              <w:t>,</w:t>
            </w:r>
            <w:r w:rsidRPr="001C586E">
              <w:rPr>
                <w:rFonts w:ascii="GHEA Mariam" w:hAnsi="GHEA Mariam"/>
                <w:sz w:val="24"/>
                <w:szCs w:val="24"/>
                <w:lang w:eastAsia="en-US"/>
              </w:rPr>
              <w:t xml:space="preserve"> հասարակության ու պետության անվտանգության ապահովում</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345"/>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Վերջնական արդյունքի նկարագրությունը`</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Calibri" w:hAnsi="Calibri" w:cs="Calibri"/>
                <w:i/>
                <w:iCs/>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Calibri" w:hAnsi="Calibri" w:cs="Calibri"/>
                <w:i/>
                <w:iCs/>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170"/>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8B4EF8">
            <w:pPr>
              <w:rPr>
                <w:rFonts w:ascii="GHEA Mariam" w:hAnsi="GHEA Mariam"/>
                <w:sz w:val="24"/>
                <w:szCs w:val="24"/>
                <w:lang w:eastAsia="en-US"/>
              </w:rPr>
            </w:pPr>
            <w:r w:rsidRPr="001C586E">
              <w:rPr>
                <w:rFonts w:ascii="GHEA Mariam" w:hAnsi="GHEA Mariam"/>
                <w:sz w:val="24"/>
                <w:szCs w:val="24"/>
                <w:lang w:eastAsia="en-US"/>
              </w:rPr>
              <w:t xml:space="preserve"> Այլ պետությունների կողմից հետախուզական գործունեության </w:t>
            </w:r>
            <w:r w:rsidR="008B4EF8">
              <w:rPr>
                <w:rFonts w:ascii="GHEA Mariam" w:hAnsi="GHEA Mariam"/>
                <w:sz w:val="24"/>
                <w:szCs w:val="24"/>
                <w:lang w:eastAsia="en-US"/>
              </w:rPr>
              <w:t xml:space="preserve">կասեցում, </w:t>
            </w:r>
            <w:r w:rsidR="009A1B58">
              <w:rPr>
                <w:rFonts w:ascii="GHEA Mariam" w:hAnsi="GHEA Mariam"/>
                <w:sz w:val="24"/>
                <w:szCs w:val="24"/>
                <w:lang w:eastAsia="en-US"/>
              </w:rPr>
              <w:t>պետական սահմանի անձեռն</w:t>
            </w:r>
            <w:r w:rsidRPr="001C586E">
              <w:rPr>
                <w:rFonts w:ascii="GHEA Mariam" w:hAnsi="GHEA Mariam"/>
                <w:sz w:val="24"/>
                <w:szCs w:val="24"/>
                <w:lang w:eastAsia="en-US"/>
              </w:rPr>
              <w:t>մխելիության ապահովում</w:t>
            </w:r>
            <w:r w:rsidR="008B4EF8">
              <w:rPr>
                <w:rFonts w:ascii="GHEA Mariam" w:hAnsi="GHEA Mariam"/>
                <w:sz w:val="24"/>
                <w:szCs w:val="24"/>
                <w:lang w:val="hy-AM" w:eastAsia="en-US"/>
              </w:rPr>
              <w:t>,</w:t>
            </w:r>
            <w:r w:rsidRPr="001C586E">
              <w:rPr>
                <w:rFonts w:ascii="GHEA Mariam" w:hAnsi="GHEA Mariam"/>
                <w:sz w:val="24"/>
                <w:szCs w:val="24"/>
                <w:lang w:eastAsia="en-US"/>
              </w:rPr>
              <w:t xml:space="preserve"> կոռուպցիոն ռիսկերի շեշտակի նվազեցում</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8B4EF8">
        <w:trPr>
          <w:trHeight w:val="440"/>
        </w:trPr>
        <w:tc>
          <w:tcPr>
            <w:tcW w:w="1255" w:type="dxa"/>
            <w:tcBorders>
              <w:top w:val="single" w:sz="4" w:space="0" w:color="auto"/>
              <w:left w:val="single" w:sz="4" w:space="0" w:color="auto"/>
              <w:bottom w:val="single" w:sz="4" w:space="0" w:color="auto"/>
              <w:right w:val="nil"/>
            </w:tcBorders>
            <w:shd w:val="clear" w:color="auto" w:fill="auto"/>
            <w:hideMark/>
          </w:tcPr>
          <w:p w:rsidR="001C586E" w:rsidRPr="001C586E" w:rsidRDefault="001C586E" w:rsidP="008B4EF8">
            <w:pPr>
              <w:rPr>
                <w:rFonts w:ascii="GHEA Mariam" w:hAnsi="GHEA Mariam"/>
                <w:sz w:val="24"/>
                <w:szCs w:val="24"/>
                <w:lang w:eastAsia="en-US"/>
              </w:rPr>
            </w:pPr>
            <w:r w:rsidRPr="001C586E">
              <w:rPr>
                <w:rFonts w:ascii="GHEA Mariam" w:hAnsi="GHEA Mariam"/>
                <w:sz w:val="24"/>
                <w:szCs w:val="24"/>
                <w:lang w:eastAsia="en-US"/>
              </w:rPr>
              <w:lastRenderedPageBreak/>
              <w:t xml:space="preserve"> </w:t>
            </w:r>
          </w:p>
        </w:tc>
        <w:tc>
          <w:tcPr>
            <w:tcW w:w="1710"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Ծրագրի միջոցառումներ</w:t>
            </w:r>
          </w:p>
        </w:tc>
        <w:tc>
          <w:tcPr>
            <w:tcW w:w="1534" w:type="dxa"/>
            <w:tcBorders>
              <w:top w:val="single" w:sz="4" w:space="0" w:color="auto"/>
              <w:left w:val="single" w:sz="4" w:space="0" w:color="auto"/>
              <w:bottom w:val="single" w:sz="4" w:space="0" w:color="auto"/>
              <w:right w:val="nil"/>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single" w:sz="4" w:space="0" w:color="auto"/>
              <w:left w:val="nil"/>
              <w:bottom w:val="single" w:sz="4" w:space="0" w:color="auto"/>
              <w:right w:val="nil"/>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345"/>
        </w:trPr>
        <w:tc>
          <w:tcPr>
            <w:tcW w:w="1255"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11001</w:t>
            </w:r>
          </w:p>
        </w:tc>
        <w:tc>
          <w:tcPr>
            <w:tcW w:w="8000"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Միջոցառման անվանումը`</w:t>
            </w:r>
          </w:p>
        </w:tc>
        <w:tc>
          <w:tcPr>
            <w:tcW w:w="1534" w:type="dxa"/>
            <w:tcBorders>
              <w:top w:val="single" w:sz="4" w:space="0" w:color="auto"/>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7,000.0</w:t>
            </w:r>
          </w:p>
        </w:tc>
        <w:tc>
          <w:tcPr>
            <w:tcW w:w="1516" w:type="dxa"/>
            <w:tcBorders>
              <w:top w:val="single" w:sz="4" w:space="0" w:color="auto"/>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10,500.0</w:t>
            </w:r>
          </w:p>
        </w:tc>
        <w:tc>
          <w:tcPr>
            <w:tcW w:w="1615" w:type="dxa"/>
            <w:tcBorders>
              <w:top w:val="single" w:sz="4" w:space="0" w:color="auto"/>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14,000.0</w:t>
            </w:r>
          </w:p>
        </w:tc>
      </w:tr>
      <w:tr w:rsidR="0036723B" w:rsidRPr="001C586E" w:rsidTr="000C5B3B">
        <w:trPr>
          <w:trHeight w:val="179"/>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C50470">
            <w:pPr>
              <w:rPr>
                <w:rFonts w:ascii="GHEA Mariam" w:hAnsi="GHEA Mariam"/>
                <w:sz w:val="24"/>
                <w:szCs w:val="24"/>
                <w:lang w:eastAsia="en-US"/>
              </w:rPr>
            </w:pPr>
            <w:r w:rsidRPr="001C586E">
              <w:rPr>
                <w:rFonts w:ascii="GHEA Mariam" w:hAnsi="GHEA Mariam"/>
                <w:sz w:val="24"/>
                <w:szCs w:val="24"/>
                <w:lang w:eastAsia="en-US"/>
              </w:rPr>
              <w:t xml:space="preserve"> Հետախուզական</w:t>
            </w:r>
            <w:r w:rsidR="00C50470">
              <w:rPr>
                <w:rFonts w:ascii="GHEA Mariam" w:hAnsi="GHEA Mariam"/>
                <w:sz w:val="24"/>
                <w:szCs w:val="24"/>
                <w:lang w:val="hy-AM" w:eastAsia="en-US"/>
              </w:rPr>
              <w:t>,</w:t>
            </w:r>
            <w:r w:rsidRPr="001C586E">
              <w:rPr>
                <w:rFonts w:ascii="GHEA Mariam" w:hAnsi="GHEA Mariam"/>
                <w:sz w:val="24"/>
                <w:szCs w:val="24"/>
                <w:lang w:eastAsia="en-US"/>
              </w:rPr>
              <w:t xml:space="preserve"> հակահետախուզական</w:t>
            </w:r>
            <w:r w:rsidR="00C50470">
              <w:rPr>
                <w:rFonts w:ascii="GHEA Mariam" w:hAnsi="GHEA Mariam"/>
                <w:sz w:val="24"/>
                <w:szCs w:val="24"/>
                <w:lang w:val="hy-AM" w:eastAsia="en-US"/>
              </w:rPr>
              <w:t>,</w:t>
            </w:r>
            <w:r w:rsidRPr="001C586E">
              <w:rPr>
                <w:rFonts w:ascii="GHEA Mariam" w:hAnsi="GHEA Mariam"/>
                <w:sz w:val="24"/>
                <w:szCs w:val="24"/>
                <w:lang w:eastAsia="en-US"/>
              </w:rPr>
              <w:t xml:space="preserve"> ռազմական հակա</w:t>
            </w:r>
            <w:r w:rsidR="0036723B">
              <w:rPr>
                <w:rFonts w:ascii="GHEA Mariam" w:hAnsi="GHEA Mariam"/>
                <w:sz w:val="24"/>
                <w:szCs w:val="24"/>
                <w:lang w:eastAsia="en-US"/>
              </w:rPr>
              <w:softHyphen/>
            </w:r>
            <w:r w:rsidRPr="001C586E">
              <w:rPr>
                <w:rFonts w:ascii="GHEA Mariam" w:hAnsi="GHEA Mariam"/>
                <w:sz w:val="24"/>
                <w:szCs w:val="24"/>
                <w:lang w:eastAsia="en-US"/>
              </w:rPr>
              <w:t>հետա</w:t>
            </w:r>
            <w:r w:rsidR="0036723B">
              <w:rPr>
                <w:rFonts w:ascii="GHEA Mariam" w:hAnsi="GHEA Mariam"/>
                <w:sz w:val="24"/>
                <w:szCs w:val="24"/>
                <w:lang w:eastAsia="en-US"/>
              </w:rPr>
              <w:softHyphen/>
            </w:r>
            <w:r w:rsidRPr="001C586E">
              <w:rPr>
                <w:rFonts w:ascii="GHEA Mariam" w:hAnsi="GHEA Mariam"/>
                <w:sz w:val="24"/>
                <w:szCs w:val="24"/>
                <w:lang w:eastAsia="en-US"/>
              </w:rPr>
              <w:t>խուզության</w:t>
            </w:r>
            <w:r w:rsidR="00C50470">
              <w:rPr>
                <w:rFonts w:ascii="GHEA Mariam" w:hAnsi="GHEA Mariam"/>
                <w:sz w:val="24"/>
                <w:szCs w:val="24"/>
                <w:lang w:val="hy-AM" w:eastAsia="en-US"/>
              </w:rPr>
              <w:t xml:space="preserve">, </w:t>
            </w:r>
            <w:r w:rsidRPr="001C586E">
              <w:rPr>
                <w:rFonts w:ascii="GHEA Mariam" w:hAnsi="GHEA Mariam"/>
                <w:sz w:val="24"/>
                <w:szCs w:val="24"/>
                <w:lang w:eastAsia="en-US"/>
              </w:rPr>
              <w:t>հանցագործությունների դեմ պայքարի  և պետական սահմանի պահպանության գործունեության կազմակերպում</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405"/>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Միջոցառման նկարագրությունը`</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323"/>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0C5B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0C5B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C50470">
            <w:pPr>
              <w:rPr>
                <w:rFonts w:ascii="GHEA Mariam" w:hAnsi="GHEA Mariam"/>
                <w:sz w:val="24"/>
                <w:szCs w:val="24"/>
                <w:lang w:eastAsia="en-US"/>
              </w:rPr>
            </w:pPr>
            <w:r w:rsidRPr="001C586E">
              <w:rPr>
                <w:rFonts w:ascii="GHEA Mariam" w:hAnsi="GHEA Mariam"/>
                <w:sz w:val="24"/>
                <w:szCs w:val="24"/>
                <w:lang w:eastAsia="en-US"/>
              </w:rPr>
              <w:t xml:space="preserve"> ՀՀ անվտանգությանը սպառնացող վտանգի մասին տեղեկատվու</w:t>
            </w:r>
            <w:r w:rsidR="0036723B">
              <w:rPr>
                <w:rFonts w:ascii="GHEA Mariam" w:hAnsi="GHEA Mariam"/>
                <w:sz w:val="24"/>
                <w:szCs w:val="24"/>
                <w:lang w:eastAsia="en-US"/>
              </w:rPr>
              <w:softHyphen/>
            </w:r>
            <w:r w:rsidRPr="001C586E">
              <w:rPr>
                <w:rFonts w:ascii="GHEA Mariam" w:hAnsi="GHEA Mariam"/>
                <w:sz w:val="24"/>
                <w:szCs w:val="24"/>
                <w:lang w:eastAsia="en-US"/>
              </w:rPr>
              <w:t>թյան ստացում</w:t>
            </w:r>
            <w:r w:rsidR="00C50470">
              <w:rPr>
                <w:rFonts w:ascii="GHEA Mariam" w:hAnsi="GHEA Mariam"/>
                <w:sz w:val="24"/>
                <w:szCs w:val="24"/>
                <w:lang w:val="hy-AM" w:eastAsia="en-US"/>
              </w:rPr>
              <w:t>,</w:t>
            </w:r>
            <w:r w:rsidRPr="001C586E">
              <w:rPr>
                <w:rFonts w:ascii="GHEA Mariam" w:hAnsi="GHEA Mariam"/>
                <w:sz w:val="24"/>
                <w:szCs w:val="24"/>
                <w:lang w:eastAsia="en-US"/>
              </w:rPr>
              <w:t xml:space="preserve"> վերլուծում</w:t>
            </w:r>
            <w:r w:rsidR="00C50470">
              <w:rPr>
                <w:rFonts w:ascii="GHEA Mariam" w:hAnsi="GHEA Mariam"/>
                <w:sz w:val="24"/>
                <w:szCs w:val="24"/>
                <w:lang w:val="hy-AM" w:eastAsia="en-US"/>
              </w:rPr>
              <w:t>,</w:t>
            </w:r>
            <w:r w:rsidRPr="001C586E">
              <w:rPr>
                <w:rFonts w:ascii="GHEA Mariam" w:hAnsi="GHEA Mariam"/>
                <w:sz w:val="24"/>
                <w:szCs w:val="24"/>
                <w:lang w:eastAsia="en-US"/>
              </w:rPr>
              <w:t xml:space="preserve"> վտանգի կանխատեսում, վտանգի </w:t>
            </w:r>
            <w:r w:rsidRPr="001C586E">
              <w:rPr>
                <w:rFonts w:ascii="GHEA Mariam" w:hAnsi="GHEA Mariam"/>
                <w:spacing w:val="-8"/>
                <w:sz w:val="24"/>
                <w:szCs w:val="24"/>
                <w:lang w:eastAsia="en-US"/>
              </w:rPr>
              <w:t>կանխման ու չեզոքացման վերաբերյալ առաջարկությունների մշակում</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0C5B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0C5B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0C5B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360"/>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C50470" w:rsidRDefault="001C586E" w:rsidP="0036723B">
            <w:pPr>
              <w:rPr>
                <w:rFonts w:ascii="GHEA Mariam" w:hAnsi="GHEA Mariam"/>
                <w:i/>
                <w:iCs/>
                <w:sz w:val="24"/>
                <w:szCs w:val="24"/>
                <w:lang w:val="hy-AM" w:eastAsia="en-US"/>
              </w:rPr>
            </w:pPr>
            <w:r w:rsidRPr="001C586E">
              <w:rPr>
                <w:rFonts w:ascii="GHEA Mariam" w:hAnsi="GHEA Mariam"/>
                <w:i/>
                <w:iCs/>
                <w:sz w:val="24"/>
                <w:szCs w:val="24"/>
                <w:lang w:eastAsia="en-US"/>
              </w:rPr>
              <w:t xml:space="preserve"> Միջոցառման տեսակը</w:t>
            </w:r>
            <w:r w:rsidR="00C50470">
              <w:rPr>
                <w:rFonts w:ascii="GHEA Mariam" w:hAnsi="GHEA Mariam"/>
                <w:i/>
                <w:iCs/>
                <w:sz w:val="24"/>
                <w:szCs w:val="24"/>
                <w:lang w:val="hy-AM" w:eastAsia="en-US"/>
              </w:rPr>
              <w:t>՝</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60"/>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Ծառայությունների մատուցում</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60"/>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31001</w:t>
            </w:r>
          </w:p>
        </w:tc>
        <w:tc>
          <w:tcPr>
            <w:tcW w:w="8000" w:type="dxa"/>
            <w:tcBorders>
              <w:top w:val="nil"/>
              <w:left w:val="nil"/>
              <w:bottom w:val="single" w:sz="4" w:space="0" w:color="auto"/>
              <w:right w:val="single" w:sz="4" w:space="0" w:color="auto"/>
            </w:tcBorders>
            <w:shd w:val="clear" w:color="auto" w:fill="auto"/>
            <w:hideMark/>
          </w:tcPr>
          <w:p w:rsidR="001C586E" w:rsidRPr="00C50470" w:rsidRDefault="001C586E" w:rsidP="0036723B">
            <w:pPr>
              <w:rPr>
                <w:rFonts w:ascii="GHEA Mariam" w:hAnsi="GHEA Mariam"/>
                <w:i/>
                <w:sz w:val="24"/>
                <w:szCs w:val="24"/>
                <w:lang w:eastAsia="en-US"/>
              </w:rPr>
            </w:pPr>
            <w:r w:rsidRPr="001C586E">
              <w:rPr>
                <w:rFonts w:ascii="GHEA Mariam" w:hAnsi="GHEA Mariam"/>
                <w:sz w:val="24"/>
                <w:szCs w:val="24"/>
                <w:lang w:eastAsia="en-US"/>
              </w:rPr>
              <w:t xml:space="preserve"> </w:t>
            </w:r>
            <w:r w:rsidRPr="00C50470">
              <w:rPr>
                <w:rFonts w:ascii="GHEA Mariam" w:hAnsi="GHEA Mariam"/>
                <w:i/>
                <w:sz w:val="24"/>
                <w:szCs w:val="24"/>
                <w:lang w:eastAsia="en-US"/>
              </w:rPr>
              <w:t>Միջոցառման անվանումը`</w:t>
            </w:r>
          </w:p>
        </w:tc>
        <w:tc>
          <w:tcPr>
            <w:tcW w:w="1534"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0C5B3B">
            <w:pPr>
              <w:jc w:val="center"/>
              <w:rPr>
                <w:rFonts w:ascii="GHEA Mariam" w:hAnsi="GHEA Mariam"/>
                <w:sz w:val="24"/>
                <w:szCs w:val="24"/>
                <w:lang w:eastAsia="en-US"/>
              </w:rPr>
            </w:pPr>
            <w:r w:rsidRPr="001C586E">
              <w:rPr>
                <w:rFonts w:ascii="GHEA Mariam" w:hAnsi="GHEA Mariam"/>
                <w:sz w:val="24"/>
                <w:szCs w:val="24"/>
                <w:lang w:eastAsia="en-US"/>
              </w:rPr>
              <w:t>159,800.0</w:t>
            </w:r>
          </w:p>
        </w:tc>
        <w:tc>
          <w:tcPr>
            <w:tcW w:w="1516"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0C5B3B">
            <w:pPr>
              <w:jc w:val="center"/>
              <w:rPr>
                <w:rFonts w:ascii="GHEA Mariam" w:hAnsi="GHEA Mariam"/>
                <w:sz w:val="24"/>
                <w:szCs w:val="24"/>
                <w:lang w:eastAsia="en-US"/>
              </w:rPr>
            </w:pPr>
            <w:r w:rsidRPr="001C586E">
              <w:rPr>
                <w:rFonts w:ascii="GHEA Mariam" w:hAnsi="GHEA Mariam"/>
                <w:sz w:val="24"/>
                <w:szCs w:val="24"/>
                <w:lang w:eastAsia="en-US"/>
              </w:rPr>
              <w:t>239,700.0</w:t>
            </w:r>
          </w:p>
        </w:tc>
        <w:tc>
          <w:tcPr>
            <w:tcW w:w="161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0C5B3B">
            <w:pPr>
              <w:jc w:val="center"/>
              <w:rPr>
                <w:rFonts w:ascii="GHEA Mariam" w:hAnsi="GHEA Mariam"/>
                <w:sz w:val="24"/>
                <w:szCs w:val="24"/>
                <w:lang w:eastAsia="en-US"/>
              </w:rPr>
            </w:pPr>
            <w:r w:rsidRPr="001C586E">
              <w:rPr>
                <w:rFonts w:ascii="GHEA Mariam" w:hAnsi="GHEA Mariam"/>
                <w:sz w:val="24"/>
                <w:szCs w:val="24"/>
                <w:lang w:eastAsia="en-US"/>
              </w:rPr>
              <w:t>319,600.0</w:t>
            </w:r>
          </w:p>
        </w:tc>
      </w:tr>
      <w:tr w:rsidR="0036723B" w:rsidRPr="001C586E" w:rsidTr="000C5B3B">
        <w:trPr>
          <w:trHeight w:val="60"/>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Ազգային անվտանգության համակարգի տեխնիկական հագեցվա</w:t>
            </w:r>
            <w:r w:rsidR="000C5B3B">
              <w:rPr>
                <w:rFonts w:ascii="GHEA Mariam" w:hAnsi="GHEA Mariam"/>
                <w:sz w:val="24"/>
                <w:szCs w:val="24"/>
                <w:lang w:eastAsia="en-US"/>
              </w:rPr>
              <w:softHyphen/>
            </w:r>
            <w:r w:rsidRPr="001C586E">
              <w:rPr>
                <w:rFonts w:ascii="GHEA Mariam" w:hAnsi="GHEA Mariam"/>
                <w:sz w:val="24"/>
                <w:szCs w:val="24"/>
                <w:lang w:eastAsia="en-US"/>
              </w:rPr>
              <w:t>ծության բարելավում</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345"/>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C50470" w:rsidRDefault="001C586E" w:rsidP="0036723B">
            <w:pPr>
              <w:rPr>
                <w:rFonts w:ascii="GHEA Mariam" w:hAnsi="GHEA Mariam"/>
                <w:i/>
                <w:sz w:val="24"/>
                <w:szCs w:val="24"/>
                <w:lang w:eastAsia="en-US"/>
              </w:rPr>
            </w:pPr>
            <w:r w:rsidRPr="001C586E">
              <w:rPr>
                <w:rFonts w:ascii="GHEA Mariam" w:hAnsi="GHEA Mariam"/>
                <w:sz w:val="24"/>
                <w:szCs w:val="24"/>
                <w:lang w:eastAsia="en-US"/>
              </w:rPr>
              <w:t xml:space="preserve"> </w:t>
            </w:r>
            <w:r w:rsidRPr="00C50470">
              <w:rPr>
                <w:rFonts w:ascii="GHEA Mariam" w:hAnsi="GHEA Mariam"/>
                <w:i/>
                <w:sz w:val="24"/>
                <w:szCs w:val="24"/>
                <w:lang w:eastAsia="en-US"/>
              </w:rPr>
              <w:t>Միջոցառման նկարագրությունը`</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60"/>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Ազգային անվտանգության համակարգի ստորաբաժանումների համար վարչական սարքավորումների ձեռքբերում</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345"/>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C50470" w:rsidRDefault="001C586E" w:rsidP="0036723B">
            <w:pPr>
              <w:rPr>
                <w:rFonts w:ascii="GHEA Mariam" w:hAnsi="GHEA Mariam"/>
                <w:i/>
                <w:sz w:val="24"/>
                <w:szCs w:val="24"/>
                <w:lang w:val="hy-AM" w:eastAsia="en-US"/>
              </w:rPr>
            </w:pPr>
            <w:r w:rsidRPr="001C586E">
              <w:rPr>
                <w:rFonts w:ascii="GHEA Mariam" w:hAnsi="GHEA Mariam"/>
                <w:sz w:val="24"/>
                <w:szCs w:val="24"/>
                <w:lang w:eastAsia="en-US"/>
              </w:rPr>
              <w:t xml:space="preserve"> </w:t>
            </w:r>
            <w:r w:rsidRPr="00C50470">
              <w:rPr>
                <w:rFonts w:ascii="GHEA Mariam" w:hAnsi="GHEA Mariam"/>
                <w:i/>
                <w:sz w:val="24"/>
                <w:szCs w:val="24"/>
                <w:lang w:eastAsia="en-US"/>
              </w:rPr>
              <w:t>Միջոցառման տեսակը</w:t>
            </w:r>
            <w:r w:rsidR="00C50470">
              <w:rPr>
                <w:rFonts w:ascii="GHEA Mariam" w:hAnsi="GHEA Mariam"/>
                <w:i/>
                <w:sz w:val="24"/>
                <w:szCs w:val="24"/>
                <w:lang w:val="hy-AM" w:eastAsia="en-US"/>
              </w:rPr>
              <w:t>՝</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60"/>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345"/>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sz w:val="24"/>
                <w:szCs w:val="24"/>
                <w:lang w:eastAsia="en-US"/>
              </w:rPr>
            </w:pPr>
            <w:r w:rsidRPr="001C586E">
              <w:rPr>
                <w:rFonts w:ascii="GHEA Mariam" w:hAnsi="GHEA Mariam"/>
                <w:b/>
                <w:bCs/>
                <w:sz w:val="24"/>
                <w:szCs w:val="24"/>
                <w:lang w:eastAsia="en-US"/>
              </w:rPr>
              <w:t xml:space="preserve"> ՀՀ կառավարություն</w:t>
            </w:r>
          </w:p>
        </w:tc>
        <w:tc>
          <w:tcPr>
            <w:tcW w:w="1534"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b/>
                <w:bCs/>
                <w:sz w:val="24"/>
                <w:szCs w:val="24"/>
                <w:lang w:eastAsia="en-US"/>
              </w:rPr>
            </w:pPr>
            <w:r w:rsidRPr="001C586E">
              <w:rPr>
                <w:rFonts w:ascii="GHEA Mariam" w:hAnsi="GHEA Mariam"/>
                <w:b/>
                <w:bCs/>
                <w:sz w:val="24"/>
                <w:szCs w:val="24"/>
                <w:lang w:eastAsia="en-US"/>
              </w:rPr>
              <w:t>(166,800.0)</w:t>
            </w:r>
          </w:p>
        </w:tc>
        <w:tc>
          <w:tcPr>
            <w:tcW w:w="1516" w:type="dxa"/>
            <w:tcBorders>
              <w:top w:val="nil"/>
              <w:left w:val="nil"/>
              <w:bottom w:val="single" w:sz="4" w:space="0" w:color="auto"/>
              <w:right w:val="single" w:sz="4" w:space="0" w:color="auto"/>
            </w:tcBorders>
            <w:shd w:val="clear" w:color="auto" w:fill="auto"/>
            <w:noWrap/>
            <w:hideMark/>
          </w:tcPr>
          <w:p w:rsidR="001C586E" w:rsidRPr="000C5B3B" w:rsidRDefault="001C586E" w:rsidP="0036723B">
            <w:pPr>
              <w:jc w:val="right"/>
              <w:rPr>
                <w:rFonts w:ascii="GHEA Mariam" w:hAnsi="GHEA Mariam"/>
                <w:b/>
                <w:bCs/>
                <w:spacing w:val="-8"/>
                <w:sz w:val="24"/>
                <w:szCs w:val="24"/>
                <w:lang w:eastAsia="en-US"/>
              </w:rPr>
            </w:pPr>
            <w:r w:rsidRPr="000C5B3B">
              <w:rPr>
                <w:rFonts w:ascii="GHEA Mariam" w:hAnsi="GHEA Mariam"/>
                <w:b/>
                <w:bCs/>
                <w:spacing w:val="-8"/>
                <w:sz w:val="24"/>
                <w:szCs w:val="24"/>
                <w:lang w:eastAsia="en-US"/>
              </w:rPr>
              <w:t>(250,200.0)</w:t>
            </w:r>
          </w:p>
        </w:tc>
        <w:tc>
          <w:tcPr>
            <w:tcW w:w="1615"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b/>
                <w:bCs/>
                <w:sz w:val="24"/>
                <w:szCs w:val="24"/>
                <w:lang w:eastAsia="en-US"/>
              </w:rPr>
            </w:pPr>
            <w:r w:rsidRPr="001C586E">
              <w:rPr>
                <w:rFonts w:ascii="GHEA Mariam" w:hAnsi="GHEA Mariam"/>
                <w:b/>
                <w:bCs/>
                <w:sz w:val="24"/>
                <w:szCs w:val="24"/>
                <w:lang w:eastAsia="en-US"/>
              </w:rPr>
              <w:t>(333,600.0)</w:t>
            </w:r>
          </w:p>
        </w:tc>
      </w:tr>
      <w:tr w:rsidR="0036723B" w:rsidRPr="001C586E" w:rsidTr="000C5B3B">
        <w:trPr>
          <w:trHeight w:val="345"/>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1139</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Ծրագրի անվանումը`</w:t>
            </w:r>
          </w:p>
        </w:tc>
        <w:tc>
          <w:tcPr>
            <w:tcW w:w="1534"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(166,800.0)</w:t>
            </w:r>
          </w:p>
        </w:tc>
        <w:tc>
          <w:tcPr>
            <w:tcW w:w="1516" w:type="dxa"/>
            <w:tcBorders>
              <w:top w:val="nil"/>
              <w:left w:val="nil"/>
              <w:bottom w:val="single" w:sz="4" w:space="0" w:color="auto"/>
              <w:right w:val="single" w:sz="4" w:space="0" w:color="auto"/>
            </w:tcBorders>
            <w:shd w:val="clear" w:color="auto" w:fill="auto"/>
            <w:noWrap/>
            <w:hideMark/>
          </w:tcPr>
          <w:p w:rsidR="001C586E" w:rsidRPr="000C5B3B" w:rsidRDefault="001C586E" w:rsidP="0036723B">
            <w:pPr>
              <w:jc w:val="right"/>
              <w:rPr>
                <w:rFonts w:ascii="GHEA Mariam" w:hAnsi="GHEA Mariam"/>
                <w:spacing w:val="-8"/>
                <w:sz w:val="24"/>
                <w:szCs w:val="24"/>
                <w:lang w:eastAsia="en-US"/>
              </w:rPr>
            </w:pPr>
            <w:r w:rsidRPr="000C5B3B">
              <w:rPr>
                <w:rFonts w:ascii="GHEA Mariam" w:hAnsi="GHEA Mariam"/>
                <w:spacing w:val="-8"/>
                <w:sz w:val="24"/>
                <w:szCs w:val="24"/>
                <w:lang w:eastAsia="en-US"/>
              </w:rPr>
              <w:t>(250,200.0)</w:t>
            </w:r>
          </w:p>
        </w:tc>
        <w:tc>
          <w:tcPr>
            <w:tcW w:w="1615"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(333,600.0)</w:t>
            </w:r>
          </w:p>
        </w:tc>
      </w:tr>
      <w:tr w:rsidR="0036723B" w:rsidRPr="001C586E" w:rsidTr="000C5B3B">
        <w:trPr>
          <w:trHeight w:val="345"/>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ՀՀ կառավարության պահուստային ֆոնդ</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345"/>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Ծրագրի նպատակը`</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Calibri" w:hAnsi="Calibri" w:cs="Calibri"/>
                <w:i/>
                <w:iCs/>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60"/>
        </w:trPr>
        <w:tc>
          <w:tcPr>
            <w:tcW w:w="1255"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Պետական բյո</w:t>
            </w:r>
            <w:r w:rsidR="00C50470">
              <w:rPr>
                <w:rFonts w:ascii="GHEA Mariam" w:hAnsi="GHEA Mariam"/>
                <w:sz w:val="24"/>
                <w:szCs w:val="24"/>
                <w:lang w:eastAsia="en-US"/>
              </w:rPr>
              <w:t>ւջեում չկանխատեսված, ինչպես նաև</w:t>
            </w:r>
            <w:r w:rsidRPr="001C586E">
              <w:rPr>
                <w:rFonts w:ascii="GHEA Mariam" w:hAnsi="GHEA Mariam"/>
                <w:sz w:val="24"/>
                <w:szCs w:val="24"/>
                <w:lang w:eastAsia="en-US"/>
              </w:rPr>
              <w:t xml:space="preserve"> բյուջետային երաշխիքների ապահովման ծախսերի ֆինանսավորման ապահովում</w:t>
            </w:r>
          </w:p>
        </w:tc>
        <w:tc>
          <w:tcPr>
            <w:tcW w:w="1534"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345"/>
        </w:trPr>
        <w:tc>
          <w:tcPr>
            <w:tcW w:w="1255"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lastRenderedPageBreak/>
              <w:t> </w:t>
            </w:r>
          </w:p>
        </w:tc>
        <w:tc>
          <w:tcPr>
            <w:tcW w:w="1710"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Վերջնական արդյունքի նկարագրությունը`</w:t>
            </w:r>
          </w:p>
        </w:tc>
        <w:tc>
          <w:tcPr>
            <w:tcW w:w="1534"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Calibri" w:hAnsi="Calibri" w:cs="Calibri"/>
                <w:i/>
                <w:iCs/>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60"/>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330"/>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nil"/>
              <w:right w:val="nil"/>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Ծրագրի միջոցառումներ</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345"/>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11001</w:t>
            </w:r>
          </w:p>
        </w:tc>
        <w:tc>
          <w:tcPr>
            <w:tcW w:w="8000"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Միջոցառման անվանումը`</w:t>
            </w:r>
          </w:p>
        </w:tc>
        <w:tc>
          <w:tcPr>
            <w:tcW w:w="1534"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(166,800.0)</w:t>
            </w:r>
          </w:p>
        </w:tc>
        <w:tc>
          <w:tcPr>
            <w:tcW w:w="1516"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(250,200.0)</w:t>
            </w:r>
          </w:p>
        </w:tc>
        <w:tc>
          <w:tcPr>
            <w:tcW w:w="1615"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(333,600.0)</w:t>
            </w:r>
          </w:p>
        </w:tc>
      </w:tr>
      <w:tr w:rsidR="0036723B" w:rsidRPr="001C586E" w:rsidTr="000C5B3B">
        <w:trPr>
          <w:trHeight w:val="345"/>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ՀՀ կառավարության պահուստային ֆոնդ</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345"/>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Միջոցառման նկարագրությունը`</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Calibri" w:hAnsi="Calibri" w:cs="Calibri"/>
                <w:i/>
                <w:iCs/>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332"/>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C50470">
            <w:pPr>
              <w:rPr>
                <w:rFonts w:ascii="GHEA Mariam" w:hAnsi="GHEA Mariam"/>
                <w:sz w:val="24"/>
                <w:szCs w:val="24"/>
                <w:lang w:eastAsia="en-US"/>
              </w:rPr>
            </w:pPr>
            <w:r w:rsidRPr="001C586E">
              <w:rPr>
                <w:rFonts w:ascii="GHEA Mariam" w:hAnsi="GHEA Mariam"/>
                <w:sz w:val="24"/>
                <w:szCs w:val="24"/>
                <w:lang w:eastAsia="en-US"/>
              </w:rPr>
              <w:t xml:space="preserve"> ՀՀ պետական բյուջեում նախատեսված ելքերի լրացուցիչ ֆինանսավորման</w:t>
            </w:r>
            <w:r w:rsidR="00C50470">
              <w:rPr>
                <w:rFonts w:ascii="GHEA Mariam" w:hAnsi="GHEA Mariam"/>
                <w:sz w:val="24"/>
                <w:szCs w:val="24"/>
                <w:lang w:val="hy-AM" w:eastAsia="en-US"/>
              </w:rPr>
              <w:t>,</w:t>
            </w:r>
            <w:r w:rsidRPr="001C586E">
              <w:rPr>
                <w:rFonts w:ascii="GHEA Mariam" w:hAnsi="GHEA Mariam"/>
                <w:sz w:val="24"/>
                <w:szCs w:val="24"/>
                <w:lang w:eastAsia="en-US"/>
              </w:rPr>
              <w:t xml:space="preserve"> պետական բյուջեում չկանխատեսված ելքերի</w:t>
            </w:r>
            <w:r w:rsidR="00C50470">
              <w:rPr>
                <w:rFonts w:ascii="GHEA Mariam" w:hAnsi="GHEA Mariam"/>
                <w:sz w:val="24"/>
                <w:szCs w:val="24"/>
                <w:lang w:val="hy-AM" w:eastAsia="en-US"/>
              </w:rPr>
              <w:t>,</w:t>
            </w:r>
            <w:r w:rsidRPr="001C586E">
              <w:rPr>
                <w:rFonts w:ascii="GHEA Mariam" w:hAnsi="GHEA Mariam"/>
                <w:sz w:val="24"/>
                <w:szCs w:val="24"/>
                <w:lang w:eastAsia="en-US"/>
              </w:rPr>
              <w:t xml:space="preserve"> ինչպես նաև բյուջետային երաշխիքների ապահովման ելքերի ֆինանսավորման ապահովում</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345"/>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C50470" w:rsidRDefault="001C586E" w:rsidP="0036723B">
            <w:pPr>
              <w:rPr>
                <w:rFonts w:ascii="GHEA Mariam" w:hAnsi="GHEA Mariam"/>
                <w:i/>
                <w:iCs/>
                <w:sz w:val="24"/>
                <w:szCs w:val="24"/>
                <w:lang w:val="hy-AM" w:eastAsia="en-US"/>
              </w:rPr>
            </w:pPr>
            <w:r w:rsidRPr="001C586E">
              <w:rPr>
                <w:rFonts w:ascii="GHEA Mariam" w:hAnsi="GHEA Mariam"/>
                <w:i/>
                <w:iCs/>
                <w:sz w:val="24"/>
                <w:szCs w:val="24"/>
                <w:lang w:eastAsia="en-US"/>
              </w:rPr>
              <w:t xml:space="preserve"> Միջոցառման տեսակը</w:t>
            </w:r>
            <w:r w:rsidR="00C50470">
              <w:rPr>
                <w:rFonts w:ascii="GHEA Mariam" w:hAnsi="GHEA Mariam"/>
                <w:i/>
                <w:iCs/>
                <w:sz w:val="24"/>
                <w:szCs w:val="24"/>
                <w:lang w:val="hy-AM" w:eastAsia="en-US"/>
              </w:rPr>
              <w:t>՝</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Calibri" w:hAnsi="Calibri" w:cs="Calibri"/>
                <w:i/>
                <w:iCs/>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r w:rsidR="0036723B" w:rsidRPr="001C586E" w:rsidTr="000C5B3B">
        <w:trPr>
          <w:trHeight w:val="345"/>
        </w:trPr>
        <w:tc>
          <w:tcPr>
            <w:tcW w:w="1255"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800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Ծառայությունների մատուցում</w:t>
            </w:r>
          </w:p>
        </w:tc>
        <w:tc>
          <w:tcPr>
            <w:tcW w:w="153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Calibri" w:hAnsi="Calibri" w:cs="Calibri"/>
                <w:sz w:val="24"/>
                <w:szCs w:val="24"/>
                <w:lang w:eastAsia="en-US"/>
              </w:rPr>
              <w:t> </w:t>
            </w:r>
          </w:p>
        </w:tc>
      </w:tr>
    </w:tbl>
    <w:p w:rsidR="001C586E" w:rsidRDefault="001C586E" w:rsidP="0036723B">
      <w:pPr>
        <w:pStyle w:val="norm"/>
        <w:spacing w:line="240" w:lineRule="auto"/>
        <w:ind w:firstLine="0"/>
        <w:rPr>
          <w:rFonts w:ascii="GHEA Mariam" w:hAnsi="GHEA Mariam" w:cs="Arial"/>
          <w:sz w:val="24"/>
          <w:szCs w:val="24"/>
        </w:rPr>
      </w:pPr>
    </w:p>
    <w:p w:rsidR="000C5B3B" w:rsidRDefault="000C5B3B" w:rsidP="0036723B">
      <w:pPr>
        <w:pStyle w:val="norm"/>
        <w:spacing w:line="240" w:lineRule="auto"/>
        <w:ind w:firstLine="0"/>
        <w:rPr>
          <w:rFonts w:ascii="GHEA Mariam" w:hAnsi="GHEA Mariam" w:cs="Arial"/>
          <w:sz w:val="24"/>
          <w:szCs w:val="24"/>
        </w:rPr>
      </w:pPr>
    </w:p>
    <w:p w:rsidR="000C5B3B" w:rsidRPr="0036723B" w:rsidRDefault="000C5B3B" w:rsidP="0036723B">
      <w:pPr>
        <w:pStyle w:val="norm"/>
        <w:spacing w:line="240" w:lineRule="auto"/>
        <w:ind w:firstLine="0"/>
        <w:rPr>
          <w:rFonts w:ascii="GHEA Mariam" w:hAnsi="GHEA Mariam" w:cs="Arial"/>
          <w:sz w:val="24"/>
          <w:szCs w:val="24"/>
        </w:rPr>
      </w:pPr>
    </w:p>
    <w:p w:rsidR="001C586E" w:rsidRPr="0036723B" w:rsidRDefault="001C586E" w:rsidP="0036723B">
      <w:pPr>
        <w:pStyle w:val="norm"/>
        <w:spacing w:line="240" w:lineRule="auto"/>
        <w:ind w:firstLine="0"/>
        <w:rPr>
          <w:rFonts w:ascii="GHEA Mariam" w:hAnsi="GHEA Mariam" w:cs="Arial"/>
          <w:sz w:val="24"/>
          <w:szCs w:val="24"/>
        </w:rPr>
      </w:pPr>
    </w:p>
    <w:p w:rsidR="001C586E" w:rsidRPr="0036723B" w:rsidRDefault="001C586E" w:rsidP="0036723B">
      <w:pPr>
        <w:pStyle w:val="mechtex"/>
        <w:ind w:firstLine="720"/>
        <w:jc w:val="left"/>
        <w:rPr>
          <w:rFonts w:ascii="GHEA Mariam" w:hAnsi="GHEA Mariam" w:cs="Arial Armenian"/>
          <w:sz w:val="24"/>
          <w:szCs w:val="24"/>
        </w:rPr>
      </w:pPr>
      <w:r w:rsidRPr="0036723B">
        <w:rPr>
          <w:rFonts w:ascii="GHEA Mariam" w:hAnsi="GHEA Mariam" w:cs="Sylfaen"/>
          <w:sz w:val="24"/>
          <w:szCs w:val="24"/>
        </w:rPr>
        <w:t>ՀԱՅԱՍՏԱՆԻ</w:t>
      </w:r>
      <w:r w:rsidRPr="0036723B">
        <w:rPr>
          <w:rFonts w:ascii="GHEA Mariam" w:hAnsi="GHEA Mariam" w:cs="Arial Armenian"/>
          <w:sz w:val="24"/>
          <w:szCs w:val="24"/>
        </w:rPr>
        <w:t xml:space="preserve">  </w:t>
      </w:r>
      <w:r w:rsidRPr="0036723B">
        <w:rPr>
          <w:rFonts w:ascii="GHEA Mariam" w:hAnsi="GHEA Mariam" w:cs="Sylfaen"/>
          <w:sz w:val="24"/>
          <w:szCs w:val="24"/>
        </w:rPr>
        <w:t>ՀԱՆՐԱՊԵՏՈՒԹՅԱՆ</w:t>
      </w:r>
    </w:p>
    <w:p w:rsidR="001C586E" w:rsidRPr="0036723B" w:rsidRDefault="001C586E" w:rsidP="0036723B">
      <w:pPr>
        <w:pStyle w:val="mechtex"/>
        <w:ind w:firstLine="720"/>
        <w:jc w:val="left"/>
        <w:rPr>
          <w:rFonts w:ascii="GHEA Mariam" w:hAnsi="GHEA Mariam" w:cs="Sylfaen"/>
          <w:sz w:val="24"/>
          <w:szCs w:val="24"/>
        </w:rPr>
      </w:pPr>
      <w:r w:rsidRPr="0036723B">
        <w:rPr>
          <w:rFonts w:ascii="GHEA Mariam" w:hAnsi="GHEA Mariam"/>
          <w:sz w:val="24"/>
          <w:szCs w:val="24"/>
        </w:rPr>
        <w:t xml:space="preserve">  </w:t>
      </w:r>
      <w:r w:rsidRPr="0036723B">
        <w:rPr>
          <w:rFonts w:ascii="GHEA Mariam" w:hAnsi="GHEA Mariam" w:cs="Sylfaen"/>
          <w:sz w:val="24"/>
          <w:szCs w:val="24"/>
        </w:rPr>
        <w:t>ՎԱՐՉԱՊԵՏԻ ԱՇԽԱՏԱԿԱԶՄԻ</w:t>
      </w:r>
    </w:p>
    <w:p w:rsidR="001C586E" w:rsidRPr="0036723B" w:rsidRDefault="001C586E" w:rsidP="0036723B">
      <w:pPr>
        <w:pStyle w:val="mechtex"/>
        <w:ind w:firstLine="709"/>
        <w:jc w:val="left"/>
        <w:rPr>
          <w:rFonts w:ascii="GHEA Mariam" w:hAnsi="GHEA Mariam" w:cs="Sylfaen"/>
          <w:sz w:val="24"/>
          <w:szCs w:val="24"/>
        </w:rPr>
        <w:sectPr w:rsidR="001C586E" w:rsidRPr="0036723B" w:rsidSect="001C586E">
          <w:pgSz w:w="16834" w:h="11909" w:orient="landscape" w:code="9"/>
          <w:pgMar w:top="1440" w:right="1440" w:bottom="1440" w:left="1021" w:header="720" w:footer="576" w:gutter="0"/>
          <w:pgNumType w:start="1"/>
          <w:cols w:space="720"/>
          <w:titlePg/>
          <w:docGrid w:linePitch="272"/>
        </w:sectPr>
      </w:pPr>
      <w:r w:rsidRPr="0036723B">
        <w:rPr>
          <w:rFonts w:ascii="GHEA Mariam" w:hAnsi="GHEA Mariam" w:cs="Sylfaen"/>
          <w:sz w:val="24"/>
          <w:szCs w:val="24"/>
        </w:rPr>
        <w:t xml:space="preserve">                  ՂԵԿԱՎԱՐ</w:t>
      </w:r>
      <w:r w:rsidRPr="0036723B">
        <w:rPr>
          <w:rFonts w:ascii="GHEA Mariam" w:hAnsi="GHEA Mariam" w:cs="Arial Armenian"/>
          <w:sz w:val="24"/>
          <w:szCs w:val="24"/>
        </w:rPr>
        <w:tab/>
        <w:t xml:space="preserve">                                         </w:t>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t>Ա</w:t>
      </w:r>
      <w:r w:rsidRPr="0036723B">
        <w:rPr>
          <w:rFonts w:ascii="GHEA Mariam" w:hAnsi="GHEA Mariam" w:cs="Sylfaen"/>
          <w:sz w:val="24"/>
          <w:szCs w:val="24"/>
        </w:rPr>
        <w:t>.</w:t>
      </w:r>
      <w:r w:rsidRPr="0036723B">
        <w:rPr>
          <w:rFonts w:ascii="GHEA Mariam" w:hAnsi="GHEA Mariam" w:cs="Arial Armenian"/>
          <w:sz w:val="24"/>
          <w:szCs w:val="24"/>
        </w:rPr>
        <w:t xml:space="preserve"> ՀԱՐՈՒԹՅՈՒՆ</w:t>
      </w:r>
      <w:r w:rsidRPr="0036723B">
        <w:rPr>
          <w:rFonts w:ascii="GHEA Mariam" w:hAnsi="GHEA Mariam" w:cs="Sylfaen"/>
          <w:sz w:val="24"/>
          <w:szCs w:val="24"/>
        </w:rPr>
        <w:t>ՅԱՆ</w:t>
      </w:r>
    </w:p>
    <w:p w:rsidR="001C586E" w:rsidRPr="0036723B" w:rsidRDefault="001C586E" w:rsidP="0036723B">
      <w:pPr>
        <w:pStyle w:val="mechtex"/>
        <w:ind w:left="10080" w:firstLine="720"/>
        <w:jc w:val="left"/>
        <w:rPr>
          <w:rFonts w:ascii="GHEA Mariam" w:hAnsi="GHEA Mariam"/>
          <w:spacing w:val="-8"/>
          <w:sz w:val="24"/>
          <w:szCs w:val="24"/>
        </w:rPr>
      </w:pPr>
      <w:r w:rsidRPr="0036723B">
        <w:rPr>
          <w:rFonts w:ascii="GHEA Mariam" w:hAnsi="GHEA Mariam"/>
          <w:spacing w:val="-8"/>
          <w:sz w:val="24"/>
          <w:szCs w:val="24"/>
        </w:rPr>
        <w:lastRenderedPageBreak/>
        <w:t xml:space="preserve">      Հավելված </w:t>
      </w:r>
      <w:r w:rsidRPr="0036723B">
        <w:rPr>
          <w:rFonts w:ascii="GHEA Mariam" w:hAnsi="GHEA Mariam"/>
          <w:bCs/>
          <w:color w:val="000000"/>
          <w:spacing w:val="-8"/>
          <w:sz w:val="24"/>
          <w:szCs w:val="24"/>
          <w:lang w:eastAsia="en-US"/>
        </w:rPr>
        <w:t>N 2</w:t>
      </w:r>
    </w:p>
    <w:p w:rsidR="001C586E" w:rsidRPr="0036723B" w:rsidRDefault="001C586E" w:rsidP="0036723B">
      <w:pPr>
        <w:pStyle w:val="mechtex"/>
        <w:ind w:left="3600" w:firstLine="720"/>
        <w:jc w:val="left"/>
        <w:rPr>
          <w:rFonts w:ascii="GHEA Mariam" w:hAnsi="GHEA Mariam"/>
          <w:spacing w:val="-6"/>
          <w:sz w:val="24"/>
          <w:szCs w:val="24"/>
        </w:rPr>
      </w:pPr>
      <w:r w:rsidRPr="0036723B">
        <w:rPr>
          <w:rFonts w:ascii="GHEA Mariam" w:hAnsi="GHEA Mariam"/>
          <w:spacing w:val="-6"/>
          <w:sz w:val="24"/>
          <w:szCs w:val="24"/>
        </w:rPr>
        <w:t xml:space="preserve">       </w:t>
      </w:r>
      <w:r w:rsidRPr="0036723B">
        <w:rPr>
          <w:rFonts w:ascii="GHEA Mariam" w:hAnsi="GHEA Mariam"/>
          <w:spacing w:val="-6"/>
          <w:sz w:val="24"/>
          <w:szCs w:val="24"/>
        </w:rPr>
        <w:tab/>
        <w:t xml:space="preserve">   </w:t>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t xml:space="preserve">          ՀՀ կառավարության 2022 թվականի</w:t>
      </w:r>
    </w:p>
    <w:p w:rsidR="001C586E" w:rsidRPr="0036723B" w:rsidRDefault="001C586E" w:rsidP="0036723B">
      <w:pPr>
        <w:pStyle w:val="mechtex"/>
        <w:jc w:val="left"/>
        <w:rPr>
          <w:rFonts w:ascii="GHEA Mariam" w:hAnsi="GHEA Mariam"/>
          <w:spacing w:val="-2"/>
          <w:sz w:val="24"/>
          <w:szCs w:val="24"/>
        </w:rPr>
      </w:pP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t xml:space="preserve">   </w:t>
      </w:r>
      <w:r w:rsidRPr="0036723B">
        <w:rPr>
          <w:rFonts w:ascii="GHEA Mariam" w:hAnsi="GHEA Mariam"/>
          <w:spacing w:val="-2"/>
          <w:sz w:val="24"/>
          <w:szCs w:val="24"/>
        </w:rPr>
        <w:tab/>
        <w:t xml:space="preserve"> </w:t>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t xml:space="preserve">         մայիս</w:t>
      </w:r>
      <w:r w:rsidRPr="0036723B">
        <w:rPr>
          <w:rFonts w:ascii="GHEA Mariam" w:hAnsi="GHEA Mariam" w:cs="IRTEK Courier"/>
          <w:spacing w:val="-4"/>
          <w:sz w:val="24"/>
          <w:szCs w:val="24"/>
          <w:lang w:val="pt-BR"/>
        </w:rPr>
        <w:t>ի</w:t>
      </w:r>
      <w:r w:rsidRPr="0036723B">
        <w:rPr>
          <w:rFonts w:ascii="GHEA Mariam" w:hAnsi="GHEA Mariam"/>
          <w:spacing w:val="-2"/>
          <w:sz w:val="24"/>
          <w:szCs w:val="24"/>
        </w:rPr>
        <w:t xml:space="preserve"> 13</w:t>
      </w:r>
      <w:r w:rsidRPr="0036723B">
        <w:rPr>
          <w:rFonts w:ascii="GHEA Mariam" w:hAnsi="GHEA Mariam" w:cs="Sylfaen"/>
          <w:spacing w:val="-2"/>
          <w:sz w:val="24"/>
          <w:szCs w:val="24"/>
          <w:lang w:val="pt-BR"/>
        </w:rPr>
        <w:t>-</w:t>
      </w:r>
      <w:r w:rsidRPr="0036723B">
        <w:rPr>
          <w:rFonts w:ascii="GHEA Mariam" w:hAnsi="GHEA Mariam"/>
          <w:spacing w:val="-2"/>
          <w:sz w:val="24"/>
          <w:szCs w:val="24"/>
        </w:rPr>
        <w:t>ի N             - Ն  որոշման</w:t>
      </w:r>
    </w:p>
    <w:p w:rsidR="001C586E" w:rsidRPr="0036723B" w:rsidRDefault="001C586E" w:rsidP="0036723B">
      <w:pPr>
        <w:pStyle w:val="mechtex"/>
        <w:ind w:firstLine="720"/>
        <w:jc w:val="left"/>
        <w:rPr>
          <w:rFonts w:ascii="GHEA Mariam" w:hAnsi="GHEA Mariam" w:cs="Arial Armenian"/>
          <w:sz w:val="24"/>
          <w:szCs w:val="24"/>
        </w:rPr>
      </w:pPr>
    </w:p>
    <w:tbl>
      <w:tblPr>
        <w:tblW w:w="15324" w:type="dxa"/>
        <w:tblInd w:w="-170" w:type="dxa"/>
        <w:tblLayout w:type="fixed"/>
        <w:tblLook w:val="04A0" w:firstRow="1" w:lastRow="0" w:firstColumn="1" w:lastColumn="0" w:noHBand="0" w:noVBand="1"/>
      </w:tblPr>
      <w:tblGrid>
        <w:gridCol w:w="756"/>
        <w:gridCol w:w="717"/>
        <w:gridCol w:w="657"/>
        <w:gridCol w:w="835"/>
        <w:gridCol w:w="810"/>
        <w:gridCol w:w="7375"/>
        <w:gridCol w:w="1384"/>
        <w:gridCol w:w="1440"/>
        <w:gridCol w:w="1350"/>
      </w:tblGrid>
      <w:tr w:rsidR="001C586E" w:rsidRPr="000C5B3B" w:rsidTr="000C5B3B">
        <w:trPr>
          <w:trHeight w:val="900"/>
        </w:trPr>
        <w:tc>
          <w:tcPr>
            <w:tcW w:w="15324" w:type="dxa"/>
            <w:gridSpan w:val="9"/>
            <w:tcBorders>
              <w:top w:val="nil"/>
              <w:left w:val="nil"/>
              <w:bottom w:val="nil"/>
              <w:right w:val="nil"/>
            </w:tcBorders>
            <w:shd w:val="clear" w:color="auto" w:fill="auto"/>
            <w:vAlign w:val="bottom"/>
            <w:hideMark/>
          </w:tcPr>
          <w:p w:rsidR="000C5B3B" w:rsidRDefault="001C586E" w:rsidP="0036723B">
            <w:pPr>
              <w:jc w:val="center"/>
              <w:rPr>
                <w:rFonts w:ascii="GHEA Mariam" w:hAnsi="GHEA Mariam"/>
                <w:bCs/>
                <w:sz w:val="24"/>
                <w:szCs w:val="24"/>
                <w:lang w:eastAsia="en-US"/>
              </w:rPr>
            </w:pPr>
            <w:r w:rsidRPr="000C5B3B">
              <w:rPr>
                <w:rFonts w:ascii="GHEA Mariam" w:hAnsi="GHEA Mariam"/>
                <w:bCs/>
                <w:sz w:val="24"/>
                <w:szCs w:val="24"/>
                <w:lang w:eastAsia="en-US"/>
              </w:rPr>
              <w:t>ՀԱՅԱՍՏԱՆԻ ՀԱՆՐԱՊԵՏՈՒԹՅԱՆ ԿԱՌԱՎԱՐՈՒԹՅԱՆ 2021 ԹՎԱԿԱՆԻ ԴԵԿՏԵՄԲԵՐԻ 23-Ի N 2121-Ն ՈՐՈՇՄԱՆ</w:t>
            </w:r>
          </w:p>
          <w:p w:rsidR="001C586E" w:rsidRPr="000C5B3B" w:rsidRDefault="001C586E" w:rsidP="00C50470">
            <w:pPr>
              <w:jc w:val="center"/>
              <w:rPr>
                <w:rFonts w:ascii="GHEA Mariam" w:hAnsi="GHEA Mariam"/>
                <w:bCs/>
                <w:sz w:val="24"/>
                <w:szCs w:val="24"/>
                <w:lang w:eastAsia="en-US"/>
              </w:rPr>
            </w:pPr>
            <w:r w:rsidRPr="000C5B3B">
              <w:rPr>
                <w:rFonts w:ascii="GHEA Mariam" w:hAnsi="GHEA Mariam"/>
                <w:bCs/>
                <w:sz w:val="24"/>
                <w:szCs w:val="24"/>
                <w:lang w:eastAsia="en-US"/>
              </w:rPr>
              <w:t xml:space="preserve"> </w:t>
            </w:r>
            <w:r w:rsidR="00C50470" w:rsidRPr="000C5B3B">
              <w:rPr>
                <w:rFonts w:ascii="GHEA Mariam" w:hAnsi="GHEA Mariam"/>
                <w:bCs/>
                <w:sz w:val="24"/>
                <w:szCs w:val="24"/>
                <w:lang w:eastAsia="en-US"/>
              </w:rPr>
              <w:t>N</w:t>
            </w:r>
            <w:r w:rsidRPr="000C5B3B">
              <w:rPr>
                <w:rFonts w:ascii="GHEA Mariam" w:hAnsi="GHEA Mariam"/>
                <w:bCs/>
                <w:sz w:val="24"/>
                <w:szCs w:val="24"/>
                <w:lang w:eastAsia="en-US"/>
              </w:rPr>
              <w:t xml:space="preserve">N 3 ԵՎ 4 ՀԱՎԵԼՎԱԾՆԵՐՈՒՄ ԿԱՏԱՐՎՈՂ ՓՈՓՈԽՈՒԹՅՈՒՆՆԵՐԸ </w:t>
            </w:r>
          </w:p>
        </w:tc>
      </w:tr>
      <w:tr w:rsidR="0036723B" w:rsidRPr="001C586E" w:rsidTr="000C5B3B">
        <w:trPr>
          <w:trHeight w:val="345"/>
        </w:trPr>
        <w:tc>
          <w:tcPr>
            <w:tcW w:w="756" w:type="dxa"/>
            <w:tcBorders>
              <w:top w:val="nil"/>
              <w:left w:val="nil"/>
              <w:bottom w:val="nil"/>
              <w:right w:val="nil"/>
            </w:tcBorders>
            <w:shd w:val="clear" w:color="auto" w:fill="auto"/>
            <w:noWrap/>
            <w:vAlign w:val="bottom"/>
            <w:hideMark/>
          </w:tcPr>
          <w:p w:rsidR="001C586E" w:rsidRPr="001C586E" w:rsidRDefault="001C586E" w:rsidP="0036723B">
            <w:pPr>
              <w:jc w:val="center"/>
              <w:rPr>
                <w:rFonts w:ascii="GHEA Mariam" w:hAnsi="GHEA Mariam"/>
                <w:b/>
                <w:bCs/>
                <w:sz w:val="24"/>
                <w:szCs w:val="24"/>
                <w:lang w:eastAsia="en-US"/>
              </w:rPr>
            </w:pPr>
          </w:p>
        </w:tc>
        <w:tc>
          <w:tcPr>
            <w:tcW w:w="717"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657"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835"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810"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7375"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84"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r>
      <w:tr w:rsidR="0036723B" w:rsidRPr="001C586E" w:rsidTr="000C5B3B">
        <w:trPr>
          <w:trHeight w:val="345"/>
        </w:trPr>
        <w:tc>
          <w:tcPr>
            <w:tcW w:w="756"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717"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657"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835" w:type="dxa"/>
            <w:tcBorders>
              <w:top w:val="nil"/>
              <w:left w:val="nil"/>
              <w:bottom w:val="nil"/>
              <w:right w:val="nil"/>
            </w:tcBorders>
            <w:shd w:val="clear" w:color="auto" w:fill="auto"/>
            <w:hideMark/>
          </w:tcPr>
          <w:p w:rsidR="001C586E" w:rsidRPr="001C586E" w:rsidRDefault="001C586E" w:rsidP="0036723B">
            <w:pPr>
              <w:rPr>
                <w:rFonts w:ascii="GHEA Mariam" w:hAnsi="GHEA Mariam"/>
                <w:sz w:val="24"/>
                <w:szCs w:val="24"/>
                <w:lang w:eastAsia="en-US"/>
              </w:rPr>
            </w:pPr>
          </w:p>
        </w:tc>
        <w:tc>
          <w:tcPr>
            <w:tcW w:w="810" w:type="dxa"/>
            <w:tcBorders>
              <w:top w:val="nil"/>
              <w:left w:val="nil"/>
              <w:bottom w:val="nil"/>
              <w:right w:val="nil"/>
            </w:tcBorders>
            <w:shd w:val="clear" w:color="auto" w:fill="auto"/>
            <w:hideMark/>
          </w:tcPr>
          <w:p w:rsidR="001C586E" w:rsidRPr="001C586E" w:rsidRDefault="001C586E" w:rsidP="0036723B">
            <w:pPr>
              <w:rPr>
                <w:rFonts w:ascii="GHEA Mariam" w:hAnsi="GHEA Mariam"/>
                <w:sz w:val="24"/>
                <w:szCs w:val="24"/>
                <w:lang w:eastAsia="en-US"/>
              </w:rPr>
            </w:pPr>
          </w:p>
        </w:tc>
        <w:tc>
          <w:tcPr>
            <w:tcW w:w="7375" w:type="dxa"/>
            <w:tcBorders>
              <w:top w:val="nil"/>
              <w:left w:val="nil"/>
              <w:bottom w:val="nil"/>
              <w:right w:val="nil"/>
            </w:tcBorders>
            <w:shd w:val="clear" w:color="auto" w:fill="auto"/>
            <w:hideMark/>
          </w:tcPr>
          <w:p w:rsidR="001C586E" w:rsidRPr="001C586E" w:rsidRDefault="001C586E" w:rsidP="0036723B">
            <w:pPr>
              <w:rPr>
                <w:rFonts w:ascii="GHEA Mariam" w:hAnsi="GHEA Mariam"/>
                <w:sz w:val="24"/>
                <w:szCs w:val="24"/>
                <w:lang w:eastAsia="en-US"/>
              </w:rPr>
            </w:pPr>
          </w:p>
        </w:tc>
        <w:tc>
          <w:tcPr>
            <w:tcW w:w="1384" w:type="dxa"/>
            <w:tcBorders>
              <w:top w:val="nil"/>
              <w:left w:val="nil"/>
              <w:bottom w:val="single" w:sz="4" w:space="0" w:color="auto"/>
              <w:right w:val="nil"/>
            </w:tcBorders>
            <w:shd w:val="clear" w:color="auto" w:fill="auto"/>
            <w:hideMark/>
          </w:tcPr>
          <w:p w:rsidR="001C586E" w:rsidRPr="001C586E" w:rsidRDefault="001C586E" w:rsidP="0036723B">
            <w:pPr>
              <w:rPr>
                <w:rFonts w:ascii="GHEA Mariam" w:hAnsi="GHEA Mariam"/>
                <w:sz w:val="24"/>
                <w:szCs w:val="24"/>
                <w:lang w:eastAsia="en-US"/>
              </w:rPr>
            </w:pPr>
          </w:p>
        </w:tc>
        <w:tc>
          <w:tcPr>
            <w:tcW w:w="2790" w:type="dxa"/>
            <w:gridSpan w:val="2"/>
            <w:tcBorders>
              <w:top w:val="nil"/>
              <w:left w:val="nil"/>
              <w:bottom w:val="single" w:sz="4" w:space="0" w:color="auto"/>
              <w:right w:val="nil"/>
            </w:tcBorders>
            <w:shd w:val="clear" w:color="auto" w:fill="auto"/>
            <w:noWrap/>
            <w:hideMark/>
          </w:tcPr>
          <w:p w:rsidR="001C586E" w:rsidRPr="001C586E" w:rsidRDefault="000C5B3B" w:rsidP="000C5B3B">
            <w:pPr>
              <w:jc w:val="right"/>
              <w:rPr>
                <w:rFonts w:ascii="GHEA Mariam" w:hAnsi="GHEA Mariam"/>
                <w:color w:val="000000"/>
                <w:sz w:val="24"/>
                <w:szCs w:val="24"/>
                <w:lang w:eastAsia="en-US"/>
              </w:rPr>
            </w:pPr>
            <w:r w:rsidRPr="000C5B3B">
              <w:rPr>
                <w:rFonts w:ascii="GHEA Mariam" w:hAnsi="GHEA Mariam"/>
                <w:color w:val="000000"/>
                <w:sz w:val="24"/>
                <w:szCs w:val="24"/>
                <w:lang w:eastAsia="en-US"/>
              </w:rPr>
              <w:t>(հազ. դրամ)</w:t>
            </w:r>
          </w:p>
        </w:tc>
      </w:tr>
      <w:tr w:rsidR="001C586E" w:rsidRPr="001C586E" w:rsidTr="000C5B3B">
        <w:trPr>
          <w:trHeight w:val="945"/>
        </w:trPr>
        <w:tc>
          <w:tcPr>
            <w:tcW w:w="213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Գործառական դասիչը</w:t>
            </w:r>
          </w:p>
        </w:tc>
        <w:tc>
          <w:tcPr>
            <w:tcW w:w="1645" w:type="dxa"/>
            <w:gridSpan w:val="2"/>
            <w:tcBorders>
              <w:top w:val="single" w:sz="4" w:space="0" w:color="auto"/>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Ծրագրային դասիչը</w:t>
            </w:r>
          </w:p>
        </w:tc>
        <w:tc>
          <w:tcPr>
            <w:tcW w:w="73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174" w:type="dxa"/>
            <w:gridSpan w:val="3"/>
            <w:tcBorders>
              <w:top w:val="single" w:sz="4" w:space="0" w:color="auto"/>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36723B" w:rsidRPr="001C586E" w:rsidTr="000C5B3B">
        <w:trPr>
          <w:cantSplit/>
          <w:trHeight w:val="1259"/>
        </w:trPr>
        <w:tc>
          <w:tcPr>
            <w:tcW w:w="756"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1C586E" w:rsidRPr="001C586E" w:rsidRDefault="000C5B3B" w:rsidP="000C5B3B">
            <w:pPr>
              <w:ind w:left="113" w:right="113"/>
              <w:jc w:val="center"/>
              <w:rPr>
                <w:rFonts w:ascii="GHEA Mariam" w:hAnsi="GHEA Mariam"/>
                <w:color w:val="000000"/>
                <w:sz w:val="24"/>
                <w:szCs w:val="24"/>
                <w:lang w:eastAsia="en-US"/>
              </w:rPr>
            </w:pPr>
            <w:r w:rsidRPr="001C586E">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717" w:type="dxa"/>
            <w:tcBorders>
              <w:top w:val="nil"/>
              <w:left w:val="nil"/>
              <w:bottom w:val="single" w:sz="4" w:space="0" w:color="auto"/>
              <w:right w:val="single" w:sz="4" w:space="0" w:color="auto"/>
            </w:tcBorders>
            <w:shd w:val="clear" w:color="auto" w:fill="auto"/>
            <w:noWrap/>
            <w:textDirection w:val="btLr"/>
            <w:vAlign w:val="center"/>
            <w:hideMark/>
          </w:tcPr>
          <w:p w:rsidR="001C586E" w:rsidRPr="001C586E" w:rsidRDefault="000C5B3B" w:rsidP="000C5B3B">
            <w:pPr>
              <w:ind w:left="113" w:right="113"/>
              <w:jc w:val="center"/>
              <w:rPr>
                <w:rFonts w:ascii="GHEA Mariam" w:hAnsi="GHEA Mariam"/>
                <w:color w:val="000000"/>
                <w:sz w:val="24"/>
                <w:szCs w:val="24"/>
                <w:lang w:eastAsia="en-US"/>
              </w:rPr>
            </w:pPr>
            <w:r w:rsidRPr="001C586E">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657" w:type="dxa"/>
            <w:tcBorders>
              <w:top w:val="nil"/>
              <w:left w:val="nil"/>
              <w:bottom w:val="single" w:sz="4" w:space="0" w:color="auto"/>
              <w:right w:val="single" w:sz="4" w:space="0" w:color="auto"/>
            </w:tcBorders>
            <w:shd w:val="clear" w:color="auto" w:fill="auto"/>
            <w:noWrap/>
            <w:textDirection w:val="btLr"/>
            <w:vAlign w:val="center"/>
            <w:hideMark/>
          </w:tcPr>
          <w:p w:rsidR="001C586E" w:rsidRPr="001C586E" w:rsidRDefault="000C5B3B" w:rsidP="000C5B3B">
            <w:pPr>
              <w:ind w:left="113" w:right="113"/>
              <w:jc w:val="center"/>
              <w:rPr>
                <w:rFonts w:ascii="GHEA Mariam" w:hAnsi="GHEA Mariam"/>
                <w:color w:val="000000"/>
                <w:sz w:val="24"/>
                <w:szCs w:val="24"/>
                <w:lang w:eastAsia="en-US"/>
              </w:rPr>
            </w:pPr>
            <w:r w:rsidRPr="001C586E">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835" w:type="dxa"/>
            <w:tcBorders>
              <w:top w:val="nil"/>
              <w:left w:val="nil"/>
              <w:bottom w:val="single" w:sz="4" w:space="0" w:color="auto"/>
              <w:right w:val="single" w:sz="4" w:space="0" w:color="auto"/>
            </w:tcBorders>
            <w:shd w:val="clear" w:color="auto" w:fill="auto"/>
            <w:textDirection w:val="btLr"/>
            <w:vAlign w:val="center"/>
            <w:hideMark/>
          </w:tcPr>
          <w:p w:rsidR="001C586E" w:rsidRPr="001C586E" w:rsidRDefault="000C5B3B" w:rsidP="000C5B3B">
            <w:pPr>
              <w:ind w:left="113" w:right="113"/>
              <w:jc w:val="center"/>
              <w:rPr>
                <w:rFonts w:ascii="GHEA Mariam" w:hAnsi="GHEA Mariam"/>
                <w:color w:val="000000"/>
                <w:sz w:val="24"/>
                <w:szCs w:val="24"/>
                <w:lang w:eastAsia="en-US"/>
              </w:rPr>
            </w:pPr>
            <w:r w:rsidRPr="001C586E">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1C586E" w:rsidRPr="001C586E" w:rsidRDefault="000C5B3B" w:rsidP="000C5B3B">
            <w:pPr>
              <w:ind w:left="113" w:right="113"/>
              <w:jc w:val="center"/>
              <w:rPr>
                <w:rFonts w:ascii="GHEA Mariam" w:hAnsi="GHEA Mariam"/>
                <w:color w:val="000000"/>
                <w:sz w:val="24"/>
                <w:szCs w:val="24"/>
                <w:lang w:eastAsia="en-US"/>
              </w:rPr>
            </w:pPr>
            <w:r w:rsidRPr="001C586E">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1C586E">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7375"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84" w:type="dxa"/>
            <w:vMerge w:val="restart"/>
            <w:tcBorders>
              <w:top w:val="nil"/>
              <w:left w:val="single" w:sz="4" w:space="0" w:color="auto"/>
              <w:bottom w:val="single" w:sz="4" w:space="0" w:color="auto"/>
              <w:right w:val="single" w:sz="4" w:space="0" w:color="auto"/>
            </w:tcBorders>
            <w:shd w:val="clear" w:color="auto" w:fill="auto"/>
            <w:vAlign w:val="center"/>
            <w:hideMark/>
          </w:tcPr>
          <w:p w:rsidR="001C586E" w:rsidRPr="001C586E" w:rsidRDefault="000C5B3B"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w:t>
            </w:r>
            <w:r w:rsidRPr="001C586E">
              <w:rPr>
                <w:rFonts w:ascii="GHEA Mariam" w:hAnsi="GHEA Mariam" w:cs="Arial"/>
                <w:color w:val="000000"/>
                <w:sz w:val="24"/>
                <w:szCs w:val="24"/>
                <w:lang w:eastAsia="en-US"/>
              </w:rPr>
              <w:t>առաջին</w:t>
            </w:r>
            <w:r w:rsidRPr="001C586E">
              <w:rPr>
                <w:rFonts w:ascii="GHEA Mariam" w:hAnsi="GHEA Mariam"/>
                <w:color w:val="000000"/>
                <w:sz w:val="24"/>
                <w:szCs w:val="24"/>
                <w:lang w:eastAsia="en-US"/>
              </w:rPr>
              <w:t xml:space="preserve"> </w:t>
            </w:r>
            <w:r w:rsidRPr="001C586E">
              <w:rPr>
                <w:rFonts w:ascii="GHEA Mariam" w:hAnsi="GHEA Mariam" w:cs="Arial"/>
                <w:color w:val="000000"/>
                <w:sz w:val="24"/>
                <w:szCs w:val="24"/>
                <w:lang w:eastAsia="en-US"/>
              </w:rPr>
              <w:t>կիսամյակ</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rsidR="001C586E" w:rsidRPr="001C586E" w:rsidRDefault="000C5B3B"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w:t>
            </w:r>
            <w:r w:rsidRPr="001C586E">
              <w:rPr>
                <w:rFonts w:ascii="GHEA Mariam" w:hAnsi="GHEA Mariam" w:cs="Arial"/>
                <w:color w:val="000000"/>
                <w:sz w:val="24"/>
                <w:szCs w:val="24"/>
                <w:lang w:eastAsia="en-US"/>
              </w:rPr>
              <w:t>ինն</w:t>
            </w:r>
            <w:r w:rsidRPr="001C586E">
              <w:rPr>
                <w:rFonts w:ascii="GHEA Mariam" w:hAnsi="GHEA Mariam"/>
                <w:color w:val="000000"/>
                <w:sz w:val="24"/>
                <w:szCs w:val="24"/>
                <w:lang w:eastAsia="en-US"/>
              </w:rPr>
              <w:t xml:space="preserve"> </w:t>
            </w:r>
            <w:r w:rsidRPr="001C586E">
              <w:rPr>
                <w:rFonts w:ascii="GHEA Mariam" w:hAnsi="GHEA Mariam" w:cs="Arial"/>
                <w:color w:val="000000"/>
                <w:sz w:val="24"/>
                <w:szCs w:val="24"/>
                <w:lang w:eastAsia="en-US"/>
              </w:rPr>
              <w:t>ամիս</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rsidR="001C586E" w:rsidRPr="001C586E" w:rsidRDefault="000C5B3B"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w:t>
            </w:r>
            <w:r w:rsidRPr="001C586E">
              <w:rPr>
                <w:rFonts w:ascii="GHEA Mariam" w:hAnsi="GHEA Mariam" w:cs="Arial"/>
                <w:color w:val="000000"/>
                <w:sz w:val="24"/>
                <w:szCs w:val="24"/>
                <w:lang w:eastAsia="en-US"/>
              </w:rPr>
              <w:t>տարի</w:t>
            </w:r>
          </w:p>
        </w:tc>
      </w:tr>
      <w:tr w:rsidR="0036723B" w:rsidRPr="001C586E" w:rsidTr="000C5B3B">
        <w:trPr>
          <w:trHeight w:val="270"/>
        </w:trPr>
        <w:tc>
          <w:tcPr>
            <w:tcW w:w="756" w:type="dxa"/>
            <w:tcBorders>
              <w:top w:val="nil"/>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6</w:t>
            </w:r>
          </w:p>
        </w:tc>
        <w:tc>
          <w:tcPr>
            <w:tcW w:w="1384" w:type="dxa"/>
            <w:vMerge/>
            <w:tcBorders>
              <w:top w:val="nil"/>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50" w:type="dxa"/>
            <w:vMerge/>
            <w:tcBorders>
              <w:top w:val="nil"/>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r>
      <w:tr w:rsidR="0036723B" w:rsidRPr="001C586E" w:rsidTr="000C5B3B">
        <w:trPr>
          <w:trHeight w:val="345"/>
        </w:trPr>
        <w:tc>
          <w:tcPr>
            <w:tcW w:w="756" w:type="dxa"/>
            <w:tcBorders>
              <w:top w:val="nil"/>
              <w:left w:val="single" w:sz="4" w:space="0" w:color="auto"/>
              <w:bottom w:val="single" w:sz="4" w:space="0" w:color="auto"/>
              <w:right w:val="single" w:sz="4" w:space="0" w:color="auto"/>
            </w:tcBorders>
            <w:shd w:val="clear" w:color="auto" w:fill="auto"/>
            <w:noWrap/>
            <w:vAlign w:val="bottom"/>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noWrap/>
            <w:vAlign w:val="bottom"/>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sz w:val="24"/>
                <w:szCs w:val="24"/>
                <w:lang w:eastAsia="en-US"/>
              </w:rPr>
            </w:pPr>
            <w:r w:rsidRPr="001C586E">
              <w:rPr>
                <w:rFonts w:ascii="GHEA Mariam" w:hAnsi="GHEA Mariam"/>
                <w:b/>
                <w:bCs/>
                <w:sz w:val="24"/>
                <w:szCs w:val="24"/>
                <w:lang w:eastAsia="en-US"/>
              </w:rPr>
              <w:t xml:space="preserve"> ԸՆԴԱՄԵՆԸ</w:t>
            </w:r>
            <w:r w:rsidR="00C50470">
              <w:rPr>
                <w:rFonts w:ascii="GHEA Mariam" w:hAnsi="GHEA Mariam"/>
                <w:b/>
                <w:bCs/>
                <w:sz w:val="24"/>
                <w:szCs w:val="24"/>
                <w:lang w:val="hy-AM" w:eastAsia="en-US"/>
              </w:rPr>
              <w:t>՝</w:t>
            </w:r>
            <w:r w:rsidRPr="001C586E">
              <w:rPr>
                <w:rFonts w:ascii="GHEA Mariam" w:hAnsi="GHEA Mariam"/>
                <w:b/>
                <w:bCs/>
                <w:sz w:val="24"/>
                <w:szCs w:val="24"/>
                <w:lang w:eastAsia="en-US"/>
              </w:rPr>
              <w:t xml:space="preserve"> ԾԱԽՍԵՐ</w:t>
            </w:r>
          </w:p>
        </w:tc>
        <w:tc>
          <w:tcPr>
            <w:tcW w:w="1384"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w:t>
            </w:r>
          </w:p>
        </w:tc>
      </w:tr>
      <w:tr w:rsidR="0036723B" w:rsidRPr="0036723B" w:rsidTr="000C5B3B">
        <w:trPr>
          <w:trHeight w:val="33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այդ թվում`</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r>
      <w:tr w:rsidR="0036723B" w:rsidRPr="001C586E"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03</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sz w:val="24"/>
                <w:szCs w:val="24"/>
                <w:lang w:eastAsia="en-US"/>
              </w:rPr>
            </w:pPr>
            <w:r w:rsidRPr="001C586E">
              <w:rPr>
                <w:rFonts w:ascii="GHEA Mariam" w:hAnsi="GHEA Mariam"/>
                <w:b/>
                <w:bCs/>
                <w:sz w:val="24"/>
                <w:szCs w:val="24"/>
                <w:lang w:eastAsia="en-US"/>
              </w:rPr>
              <w:t xml:space="preserve"> ՀԱՍԱՐԱԿԱԿԱՆ ԿԱՐԳ,  ԱՆՎՏԱՆԳՈՒԹՅՈՒՆ ԵՎ ԴԱՏԱԿԱՆ ԳՈՐԾՈՒՆԵՈՒԹՅՈՒՆ</w:t>
            </w:r>
          </w:p>
        </w:tc>
        <w:tc>
          <w:tcPr>
            <w:tcW w:w="1384"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166,800.0</w:t>
            </w: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250,200.0</w:t>
            </w: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333,600.0</w:t>
            </w:r>
          </w:p>
        </w:tc>
      </w:tr>
      <w:tr w:rsidR="0036723B" w:rsidRPr="0036723B" w:rsidTr="000C5B3B">
        <w:trPr>
          <w:trHeight w:val="33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այդ թվում`</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r>
      <w:tr w:rsidR="0036723B" w:rsidRPr="001C586E"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01</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sz w:val="24"/>
                <w:szCs w:val="24"/>
                <w:lang w:eastAsia="en-US"/>
              </w:rPr>
            </w:pPr>
            <w:r w:rsidRPr="001C586E">
              <w:rPr>
                <w:rFonts w:ascii="GHEA Mariam" w:hAnsi="GHEA Mariam"/>
                <w:b/>
                <w:bCs/>
                <w:sz w:val="24"/>
                <w:szCs w:val="24"/>
                <w:lang w:eastAsia="en-US"/>
              </w:rPr>
              <w:t xml:space="preserve"> Հասարակական կարգ և անվտանգություն</w:t>
            </w:r>
          </w:p>
        </w:tc>
        <w:tc>
          <w:tcPr>
            <w:tcW w:w="1384"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166,800.0</w:t>
            </w: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250,200.0</w:t>
            </w: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333,600.0</w:t>
            </w:r>
          </w:p>
        </w:tc>
      </w:tr>
      <w:tr w:rsidR="0036723B" w:rsidRPr="0036723B" w:rsidTr="000C5B3B">
        <w:trPr>
          <w:trHeight w:val="33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այդ թվում`</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p>
        </w:tc>
      </w:tr>
      <w:tr w:rsidR="0036723B" w:rsidRPr="001C586E" w:rsidTr="000C5B3B">
        <w:trPr>
          <w:trHeight w:val="33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02</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sz w:val="24"/>
                <w:szCs w:val="24"/>
                <w:lang w:eastAsia="en-US"/>
              </w:rPr>
            </w:pPr>
            <w:r w:rsidRPr="001C586E">
              <w:rPr>
                <w:rFonts w:ascii="GHEA Mariam" w:hAnsi="GHEA Mariam"/>
                <w:b/>
                <w:bCs/>
                <w:sz w:val="24"/>
                <w:szCs w:val="24"/>
                <w:lang w:eastAsia="en-US"/>
              </w:rPr>
              <w:t xml:space="preserve"> Ազգային անվտանգություն</w:t>
            </w:r>
          </w:p>
        </w:tc>
        <w:tc>
          <w:tcPr>
            <w:tcW w:w="1384"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166,800.0</w:t>
            </w: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250,200.0</w:t>
            </w: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333,600.0</w:t>
            </w:r>
          </w:p>
        </w:tc>
      </w:tr>
      <w:tr w:rsidR="0036723B" w:rsidRPr="0036723B" w:rsidTr="000C5B3B">
        <w:trPr>
          <w:trHeight w:val="33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այդ թվում`</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p>
        </w:tc>
      </w:tr>
      <w:tr w:rsidR="0036723B" w:rsidRPr="0036723B" w:rsidTr="000C5B3B">
        <w:trPr>
          <w:trHeight w:val="345"/>
        </w:trPr>
        <w:tc>
          <w:tcPr>
            <w:tcW w:w="756"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lastRenderedPageBreak/>
              <w:t> </w:t>
            </w:r>
          </w:p>
        </w:tc>
        <w:tc>
          <w:tcPr>
            <w:tcW w:w="717"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1138</w:t>
            </w:r>
          </w:p>
        </w:tc>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Ազգային անվտանգություն</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166,800.0</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250,200.0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333,600.0</w:t>
            </w:r>
          </w:p>
        </w:tc>
      </w:tr>
      <w:tr w:rsidR="0036723B" w:rsidRPr="0036723B" w:rsidTr="000C5B3B">
        <w:trPr>
          <w:trHeight w:val="345"/>
        </w:trPr>
        <w:tc>
          <w:tcPr>
            <w:tcW w:w="756"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այդ թվում`</w:t>
            </w: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ՀՀ ազգային անվտանգության ծառայություն</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166,800.0</w:t>
            </w: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250,200.0</w:t>
            </w: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333,600.0</w:t>
            </w: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11001</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Հետախուզական, հակահետախուզական, ռազմական </w:t>
            </w:r>
            <w:r w:rsidRPr="000C5B3B">
              <w:rPr>
                <w:rFonts w:ascii="GHEA Mariam" w:hAnsi="GHEA Mariam"/>
                <w:spacing w:val="-8"/>
                <w:sz w:val="24"/>
                <w:szCs w:val="24"/>
                <w:lang w:eastAsia="en-US"/>
              </w:rPr>
              <w:t>հակա</w:t>
            </w:r>
            <w:r w:rsidR="000C5B3B" w:rsidRPr="000C5B3B">
              <w:rPr>
                <w:rFonts w:ascii="GHEA Mariam" w:hAnsi="GHEA Mariam"/>
                <w:spacing w:val="-8"/>
                <w:sz w:val="24"/>
                <w:szCs w:val="24"/>
                <w:lang w:eastAsia="en-US"/>
              </w:rPr>
              <w:softHyphen/>
            </w:r>
            <w:r w:rsidRPr="000C5B3B">
              <w:rPr>
                <w:rFonts w:ascii="GHEA Mariam" w:hAnsi="GHEA Mariam"/>
                <w:spacing w:val="-8"/>
                <w:sz w:val="24"/>
                <w:szCs w:val="24"/>
                <w:lang w:eastAsia="en-US"/>
              </w:rPr>
              <w:t>հե</w:t>
            </w:r>
            <w:r w:rsidR="000C5B3B" w:rsidRPr="000C5B3B">
              <w:rPr>
                <w:rFonts w:ascii="GHEA Mariam" w:hAnsi="GHEA Mariam"/>
                <w:spacing w:val="-8"/>
                <w:sz w:val="24"/>
                <w:szCs w:val="24"/>
                <w:lang w:eastAsia="en-US"/>
              </w:rPr>
              <w:softHyphen/>
            </w:r>
            <w:r w:rsidRPr="000C5B3B">
              <w:rPr>
                <w:rFonts w:ascii="GHEA Mariam" w:hAnsi="GHEA Mariam"/>
                <w:spacing w:val="-8"/>
                <w:sz w:val="24"/>
                <w:szCs w:val="24"/>
                <w:lang w:eastAsia="en-US"/>
              </w:rPr>
              <w:t>տախուզության,  հանցագործությունների դեմ պայքարի  և պետա</w:t>
            </w:r>
            <w:r w:rsidR="000C5B3B" w:rsidRPr="000C5B3B">
              <w:rPr>
                <w:rFonts w:ascii="GHEA Mariam" w:hAnsi="GHEA Mariam"/>
                <w:spacing w:val="-8"/>
                <w:sz w:val="24"/>
                <w:szCs w:val="24"/>
                <w:lang w:eastAsia="en-US"/>
              </w:rPr>
              <w:softHyphen/>
            </w:r>
            <w:r w:rsidRPr="000C5B3B">
              <w:rPr>
                <w:rFonts w:ascii="GHEA Mariam" w:hAnsi="GHEA Mariam"/>
                <w:spacing w:val="-8"/>
                <w:sz w:val="24"/>
                <w:szCs w:val="24"/>
                <w:lang w:eastAsia="en-US"/>
              </w:rPr>
              <w:t>կան սահմանի պահպանության գործունեության կազմակերպում</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7,000.0</w:t>
            </w: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10,500.0</w:t>
            </w: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14,000.0</w:t>
            </w: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այդ թվում` ըստ կատարողների</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ՀՀ ազգային անվտանգության ծառայություն</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7,000.0</w:t>
            </w: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10,500.0</w:t>
            </w: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14,000.0</w:t>
            </w: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այդ թվում` բյուջետային ծախսերի տնտեսագիտական դասակարգման հոդվածներ</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ԸՆԴԱՄԵՆԸ</w:t>
            </w:r>
            <w:r w:rsidR="00986461">
              <w:rPr>
                <w:rFonts w:ascii="GHEA Mariam" w:hAnsi="GHEA Mariam"/>
                <w:sz w:val="24"/>
                <w:szCs w:val="24"/>
                <w:lang w:val="hy-AM" w:eastAsia="en-US"/>
              </w:rPr>
              <w:t>՝</w:t>
            </w:r>
            <w:r w:rsidRPr="001C586E">
              <w:rPr>
                <w:rFonts w:ascii="GHEA Mariam" w:hAnsi="GHEA Mariam"/>
                <w:sz w:val="24"/>
                <w:szCs w:val="24"/>
                <w:lang w:eastAsia="en-US"/>
              </w:rPr>
              <w:t xml:space="preserve"> ԾԱԽՍԵՐ</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7,000.0</w:t>
            </w: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10,500.0</w:t>
            </w: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14,000.0</w:t>
            </w: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ԸՆԹԱՑԻԿ ԾԱԽՍԵՐ</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7,000.0</w:t>
            </w: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10,500.0</w:t>
            </w: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14,000.0</w:t>
            </w: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Նյութեր</w:t>
            </w:r>
            <w:r w:rsidR="00986461">
              <w:rPr>
                <w:rFonts w:ascii="GHEA Mariam" w:hAnsi="GHEA Mariam"/>
                <w:sz w:val="24"/>
                <w:szCs w:val="24"/>
                <w:lang w:val="hy-AM" w:eastAsia="en-US"/>
              </w:rPr>
              <w:t xml:space="preserve"> </w:t>
            </w:r>
            <w:r w:rsidRPr="001C586E">
              <w:rPr>
                <w:rFonts w:ascii="GHEA Mariam" w:hAnsi="GHEA Mariam"/>
                <w:sz w:val="24"/>
                <w:szCs w:val="24"/>
                <w:lang w:eastAsia="en-US"/>
              </w:rPr>
              <w:t>(Ապրանքներ)</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7,000.0</w:t>
            </w: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10,500.0</w:t>
            </w: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14,000.0</w:t>
            </w: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 Հատուկ նպատակային այլ նյութեր</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7,000.0</w:t>
            </w: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10,500.0</w:t>
            </w: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14,000.0</w:t>
            </w: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31001</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Ազգային անվտանգության համակարգի տեխնիկական հագեցվածության բարելավում</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159,800.0</w:t>
            </w: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239,700.0</w:t>
            </w: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319,600.0</w:t>
            </w: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այդ թվում` ըստ կատարողների</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ՀՀ ազգային անվտանգության ծառայություն</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159,800.0</w:t>
            </w: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239,700.0</w:t>
            </w: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319,600.0</w:t>
            </w: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այդ թվում` բյուջետային ծախսերի տնտեսագիտական դասակարգման հոդվածներ</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ԸՆԴԱՄԵՆԸ</w:t>
            </w:r>
            <w:r w:rsidR="00986461">
              <w:rPr>
                <w:rFonts w:ascii="GHEA Mariam" w:hAnsi="GHEA Mariam"/>
                <w:sz w:val="24"/>
                <w:szCs w:val="24"/>
                <w:lang w:val="hy-AM" w:eastAsia="en-US"/>
              </w:rPr>
              <w:t>՝</w:t>
            </w:r>
            <w:r w:rsidRPr="001C586E">
              <w:rPr>
                <w:rFonts w:ascii="GHEA Mariam" w:hAnsi="GHEA Mariam"/>
                <w:sz w:val="24"/>
                <w:szCs w:val="24"/>
                <w:lang w:eastAsia="en-US"/>
              </w:rPr>
              <w:t xml:space="preserve"> ԾԱԽՍԵՐ</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159,800.0</w:t>
            </w: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239,700.0</w:t>
            </w: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319,600.0</w:t>
            </w: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ՈՉ ՖԻՆԱՆՍԱԿԱՆ ԱԿՏԻՎՆԵՐԻ ԳԾՈՎ ԾԱԽՍԵՐ</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159,800.0</w:t>
            </w: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239,700.0</w:t>
            </w: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319,600.0</w:t>
            </w: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ՀԻՄՆԱԿԱՆ ՄԻՋՈՑՆԵՐ</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159,800.0</w:t>
            </w: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239,700.0</w:t>
            </w: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319,600.0</w:t>
            </w: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ՄԵՔԵՆԱՆԵՐ  ԵՎ  ՍԱՐՔԱՎՈՐՈՒՄՆԵՐ</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159,800.0</w:t>
            </w: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239,700.0</w:t>
            </w: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319,600.0</w:t>
            </w:r>
          </w:p>
        </w:tc>
      </w:tr>
      <w:tr w:rsidR="0036723B" w:rsidRPr="0036723B"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 Վարչական սարքավորումներ</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159,800.0</w:t>
            </w: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239,700.0</w:t>
            </w: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319,600.0</w:t>
            </w:r>
          </w:p>
        </w:tc>
      </w:tr>
      <w:tr w:rsidR="0036723B" w:rsidRPr="001C586E" w:rsidTr="000C5B3B">
        <w:trPr>
          <w:trHeight w:val="6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11</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ՀԻՄՆԱԿԱՆ ԲԱԺԻՆՆԵՐԻՆ ՉԴԱՍՎՈՂ ՊԱՀՈՒՍՏԱՅԻՆ ՖՈՆԴԵՐ</w:t>
            </w:r>
          </w:p>
        </w:tc>
        <w:tc>
          <w:tcPr>
            <w:tcW w:w="1384"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(166,800.0)</w:t>
            </w: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(250,200.0)</w:t>
            </w: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(333,600.0)</w:t>
            </w:r>
          </w:p>
        </w:tc>
      </w:tr>
      <w:tr w:rsidR="0036723B" w:rsidRPr="0036723B" w:rsidTr="000C5B3B">
        <w:trPr>
          <w:trHeight w:val="345"/>
        </w:trPr>
        <w:tc>
          <w:tcPr>
            <w:tcW w:w="756"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lastRenderedPageBreak/>
              <w:t> </w:t>
            </w:r>
          </w:p>
        </w:tc>
        <w:tc>
          <w:tcPr>
            <w:tcW w:w="717"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այդ թվում`</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r>
      <w:tr w:rsidR="0036723B" w:rsidRPr="001C586E" w:rsidTr="000C5B3B">
        <w:trPr>
          <w:trHeight w:val="60"/>
        </w:trPr>
        <w:tc>
          <w:tcPr>
            <w:tcW w:w="756"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01</w:t>
            </w:r>
          </w:p>
        </w:tc>
        <w:tc>
          <w:tcPr>
            <w:tcW w:w="657"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ՀՀ կառավարության և համայնքների պահուստային ֆոնդ</w:t>
            </w:r>
          </w:p>
        </w:tc>
        <w:tc>
          <w:tcPr>
            <w:tcW w:w="1384" w:type="dxa"/>
            <w:tcBorders>
              <w:top w:val="single" w:sz="4" w:space="0" w:color="auto"/>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(166,800.0)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(250,200.0)</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(333,600.0)</w:t>
            </w:r>
          </w:p>
        </w:tc>
      </w:tr>
      <w:tr w:rsidR="0036723B" w:rsidRPr="0036723B" w:rsidTr="000C5B3B">
        <w:trPr>
          <w:trHeight w:val="33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այդ թվում`</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p>
        </w:tc>
      </w:tr>
      <w:tr w:rsidR="0036723B" w:rsidRPr="001C586E" w:rsidTr="000C5B3B">
        <w:trPr>
          <w:trHeight w:val="33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01</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ՀՀ կառավարության պահուստային ֆոնդ</w:t>
            </w:r>
          </w:p>
        </w:tc>
        <w:tc>
          <w:tcPr>
            <w:tcW w:w="1384"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(166,800.0)</w:t>
            </w: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(250,200.0)</w:t>
            </w: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(333,600.0)</w:t>
            </w:r>
          </w:p>
        </w:tc>
      </w:tr>
      <w:tr w:rsidR="0036723B" w:rsidRPr="0036723B" w:rsidTr="000C5B3B">
        <w:trPr>
          <w:trHeight w:val="33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այդ թվում`</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p>
        </w:tc>
      </w:tr>
      <w:tr w:rsidR="0036723B" w:rsidRPr="001C586E" w:rsidTr="000C5B3B">
        <w:trPr>
          <w:trHeight w:val="33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1139</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sz w:val="24"/>
                <w:szCs w:val="24"/>
                <w:lang w:eastAsia="en-US"/>
              </w:rPr>
            </w:pPr>
            <w:r w:rsidRPr="001C586E">
              <w:rPr>
                <w:rFonts w:ascii="GHEA Mariam" w:hAnsi="GHEA Mariam"/>
                <w:sz w:val="24"/>
                <w:szCs w:val="24"/>
                <w:lang w:eastAsia="en-US"/>
              </w:rPr>
              <w:t xml:space="preserve"> ՀՀ կառավարության պահուստային ֆոնդ</w:t>
            </w:r>
          </w:p>
        </w:tc>
        <w:tc>
          <w:tcPr>
            <w:tcW w:w="1384"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(166,800.0)</w:t>
            </w: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(250,200.0)</w:t>
            </w: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(333,600.0)</w:t>
            </w:r>
          </w:p>
        </w:tc>
      </w:tr>
      <w:tr w:rsidR="0036723B" w:rsidRPr="0036723B" w:rsidTr="000C5B3B">
        <w:trPr>
          <w:trHeight w:val="33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այդ թվում`</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r>
      <w:tr w:rsidR="0036723B" w:rsidRPr="001C586E" w:rsidTr="000C5B3B">
        <w:trPr>
          <w:trHeight w:val="33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ՀՀ կառավարություն</w:t>
            </w:r>
          </w:p>
        </w:tc>
        <w:tc>
          <w:tcPr>
            <w:tcW w:w="1384"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(166,800.0)</w:t>
            </w: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(250,200.0)</w:t>
            </w: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(333,600.0)</w:t>
            </w:r>
          </w:p>
        </w:tc>
      </w:tr>
      <w:tr w:rsidR="0036723B" w:rsidRPr="001C586E" w:rsidTr="000C5B3B">
        <w:trPr>
          <w:trHeight w:val="33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11001</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ՀՀ կառավարության պահուստային ֆոնդ</w:t>
            </w:r>
          </w:p>
        </w:tc>
        <w:tc>
          <w:tcPr>
            <w:tcW w:w="1384"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(166,800.0)</w:t>
            </w: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(250,200.0)</w:t>
            </w: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(333,600.0)</w:t>
            </w:r>
          </w:p>
        </w:tc>
      </w:tr>
      <w:tr w:rsidR="0036723B" w:rsidRPr="0036723B" w:rsidTr="000C5B3B">
        <w:trPr>
          <w:trHeight w:val="33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այդ թվում` ըստ կատարողների</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r>
      <w:tr w:rsidR="0036723B" w:rsidRPr="001C586E" w:rsidTr="000C5B3B">
        <w:trPr>
          <w:trHeight w:val="33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ՀՀ կառավարություն</w:t>
            </w:r>
          </w:p>
        </w:tc>
        <w:tc>
          <w:tcPr>
            <w:tcW w:w="1384"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(166,800.0)</w:t>
            </w: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(250,200.0)</w:t>
            </w: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spacing w:val="-8"/>
                <w:sz w:val="24"/>
                <w:szCs w:val="24"/>
                <w:lang w:eastAsia="en-US"/>
              </w:rPr>
            </w:pPr>
            <w:r w:rsidRPr="000C5B3B">
              <w:rPr>
                <w:rFonts w:ascii="GHEA Mariam" w:hAnsi="GHEA Mariam"/>
                <w:spacing w:val="-8"/>
                <w:sz w:val="24"/>
                <w:szCs w:val="24"/>
                <w:lang w:eastAsia="en-US"/>
              </w:rPr>
              <w:t>(333,600.0)</w:t>
            </w:r>
          </w:p>
        </w:tc>
      </w:tr>
      <w:tr w:rsidR="0036723B" w:rsidRPr="0036723B" w:rsidTr="000C5B3B">
        <w:trPr>
          <w:trHeight w:val="585"/>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84"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1C586E" w:rsidRPr="000C5B3B" w:rsidRDefault="001C586E" w:rsidP="000C5B3B">
            <w:pPr>
              <w:jc w:val="center"/>
              <w:rPr>
                <w:rFonts w:ascii="GHEA Mariam" w:hAnsi="GHEA Mariam"/>
                <w:color w:val="000000"/>
                <w:spacing w:val="-8"/>
                <w:sz w:val="24"/>
                <w:szCs w:val="24"/>
                <w:lang w:eastAsia="en-US"/>
              </w:rPr>
            </w:pPr>
          </w:p>
        </w:tc>
      </w:tr>
      <w:tr w:rsidR="0036723B" w:rsidRPr="001C586E" w:rsidTr="000C5B3B">
        <w:trPr>
          <w:trHeight w:val="330"/>
        </w:trPr>
        <w:tc>
          <w:tcPr>
            <w:tcW w:w="756"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ԸՆԴԱՄԵՆԸ</w:t>
            </w:r>
            <w:r w:rsidR="00986461">
              <w:rPr>
                <w:rFonts w:ascii="GHEA Mariam" w:hAnsi="GHEA Mariam"/>
                <w:i/>
                <w:iCs/>
                <w:sz w:val="24"/>
                <w:szCs w:val="24"/>
                <w:lang w:val="hy-AM" w:eastAsia="en-US"/>
              </w:rPr>
              <w:t>՝</w:t>
            </w:r>
            <w:r w:rsidRPr="001C586E">
              <w:rPr>
                <w:rFonts w:ascii="GHEA Mariam" w:hAnsi="GHEA Mariam"/>
                <w:i/>
                <w:iCs/>
                <w:sz w:val="24"/>
                <w:szCs w:val="24"/>
                <w:lang w:eastAsia="en-US"/>
              </w:rPr>
              <w:t xml:space="preserve"> ԾԱԽՍԵՐ</w:t>
            </w:r>
          </w:p>
        </w:tc>
        <w:tc>
          <w:tcPr>
            <w:tcW w:w="1384"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i/>
                <w:iCs/>
                <w:spacing w:val="-8"/>
                <w:sz w:val="24"/>
                <w:szCs w:val="24"/>
                <w:lang w:eastAsia="en-US"/>
              </w:rPr>
            </w:pPr>
            <w:r w:rsidRPr="000C5B3B">
              <w:rPr>
                <w:rFonts w:ascii="GHEA Mariam" w:hAnsi="GHEA Mariam"/>
                <w:i/>
                <w:iCs/>
                <w:spacing w:val="-8"/>
                <w:sz w:val="24"/>
                <w:szCs w:val="24"/>
                <w:lang w:eastAsia="en-US"/>
              </w:rPr>
              <w:t>(166,800.0)</w:t>
            </w: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i/>
                <w:iCs/>
                <w:spacing w:val="-8"/>
                <w:sz w:val="24"/>
                <w:szCs w:val="24"/>
                <w:lang w:eastAsia="en-US"/>
              </w:rPr>
            </w:pPr>
            <w:r w:rsidRPr="000C5B3B">
              <w:rPr>
                <w:rFonts w:ascii="GHEA Mariam" w:hAnsi="GHEA Mariam"/>
                <w:i/>
                <w:iCs/>
                <w:spacing w:val="-8"/>
                <w:sz w:val="24"/>
                <w:szCs w:val="24"/>
                <w:lang w:eastAsia="en-US"/>
              </w:rPr>
              <w:t>(250,200.0)</w:t>
            </w: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i/>
                <w:iCs/>
                <w:spacing w:val="-8"/>
                <w:sz w:val="24"/>
                <w:szCs w:val="24"/>
                <w:lang w:eastAsia="en-US"/>
              </w:rPr>
            </w:pPr>
            <w:r w:rsidRPr="000C5B3B">
              <w:rPr>
                <w:rFonts w:ascii="GHEA Mariam" w:hAnsi="GHEA Mariam"/>
                <w:i/>
                <w:iCs/>
                <w:spacing w:val="-8"/>
                <w:sz w:val="24"/>
                <w:szCs w:val="24"/>
                <w:lang w:eastAsia="en-US"/>
              </w:rPr>
              <w:t>(333,600.0)</w:t>
            </w:r>
          </w:p>
        </w:tc>
      </w:tr>
      <w:tr w:rsidR="0036723B" w:rsidRPr="001C586E" w:rsidTr="000C5B3B">
        <w:trPr>
          <w:trHeight w:val="345"/>
        </w:trPr>
        <w:tc>
          <w:tcPr>
            <w:tcW w:w="756" w:type="dxa"/>
            <w:tcBorders>
              <w:top w:val="nil"/>
              <w:left w:val="single" w:sz="4" w:space="0" w:color="auto"/>
              <w:bottom w:val="single" w:sz="4" w:space="0" w:color="auto"/>
              <w:right w:val="single" w:sz="4" w:space="0" w:color="auto"/>
            </w:tcBorders>
            <w:shd w:val="clear" w:color="auto" w:fill="auto"/>
            <w:noWrap/>
            <w:vAlign w:val="bottom"/>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noWrap/>
            <w:vAlign w:val="bottom"/>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ԸՆԹԱՑԻԿ ԾԱԽՍԵՐ</w:t>
            </w:r>
          </w:p>
        </w:tc>
        <w:tc>
          <w:tcPr>
            <w:tcW w:w="1384"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i/>
                <w:iCs/>
                <w:spacing w:val="-8"/>
                <w:sz w:val="24"/>
                <w:szCs w:val="24"/>
                <w:lang w:eastAsia="en-US"/>
              </w:rPr>
            </w:pPr>
            <w:r w:rsidRPr="000C5B3B">
              <w:rPr>
                <w:rFonts w:ascii="GHEA Mariam" w:hAnsi="GHEA Mariam"/>
                <w:i/>
                <w:iCs/>
                <w:spacing w:val="-8"/>
                <w:sz w:val="24"/>
                <w:szCs w:val="24"/>
                <w:lang w:eastAsia="en-US"/>
              </w:rPr>
              <w:t>(166,800.0)</w:t>
            </w: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i/>
                <w:iCs/>
                <w:spacing w:val="-8"/>
                <w:sz w:val="24"/>
                <w:szCs w:val="24"/>
                <w:lang w:eastAsia="en-US"/>
              </w:rPr>
            </w:pPr>
            <w:r w:rsidRPr="000C5B3B">
              <w:rPr>
                <w:rFonts w:ascii="GHEA Mariam" w:hAnsi="GHEA Mariam"/>
                <w:i/>
                <w:iCs/>
                <w:spacing w:val="-8"/>
                <w:sz w:val="24"/>
                <w:szCs w:val="24"/>
                <w:lang w:eastAsia="en-US"/>
              </w:rPr>
              <w:t>(250,200.0)</w:t>
            </w: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i/>
                <w:iCs/>
                <w:spacing w:val="-8"/>
                <w:sz w:val="24"/>
                <w:szCs w:val="24"/>
                <w:lang w:eastAsia="en-US"/>
              </w:rPr>
            </w:pPr>
            <w:r w:rsidRPr="000C5B3B">
              <w:rPr>
                <w:rFonts w:ascii="GHEA Mariam" w:hAnsi="GHEA Mariam"/>
                <w:i/>
                <w:iCs/>
                <w:spacing w:val="-8"/>
                <w:sz w:val="24"/>
                <w:szCs w:val="24"/>
                <w:lang w:eastAsia="en-US"/>
              </w:rPr>
              <w:t>(333,600.0)</w:t>
            </w:r>
          </w:p>
        </w:tc>
      </w:tr>
      <w:tr w:rsidR="0036723B" w:rsidRPr="001C586E" w:rsidTr="000C5B3B">
        <w:trPr>
          <w:trHeight w:val="345"/>
        </w:trPr>
        <w:tc>
          <w:tcPr>
            <w:tcW w:w="756" w:type="dxa"/>
            <w:tcBorders>
              <w:top w:val="nil"/>
              <w:left w:val="single" w:sz="4" w:space="0" w:color="auto"/>
              <w:bottom w:val="single" w:sz="4" w:space="0" w:color="auto"/>
              <w:right w:val="single" w:sz="4" w:space="0" w:color="auto"/>
            </w:tcBorders>
            <w:shd w:val="clear" w:color="auto" w:fill="auto"/>
            <w:noWrap/>
            <w:vAlign w:val="bottom"/>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noWrap/>
            <w:vAlign w:val="bottom"/>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ԱՅԼ  ԾԱԽՍԵՐ</w:t>
            </w:r>
          </w:p>
        </w:tc>
        <w:tc>
          <w:tcPr>
            <w:tcW w:w="1384"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i/>
                <w:iCs/>
                <w:spacing w:val="-8"/>
                <w:sz w:val="24"/>
                <w:szCs w:val="24"/>
                <w:lang w:eastAsia="en-US"/>
              </w:rPr>
            </w:pPr>
            <w:r w:rsidRPr="000C5B3B">
              <w:rPr>
                <w:rFonts w:ascii="GHEA Mariam" w:hAnsi="GHEA Mariam"/>
                <w:i/>
                <w:iCs/>
                <w:spacing w:val="-8"/>
                <w:sz w:val="24"/>
                <w:szCs w:val="24"/>
                <w:lang w:eastAsia="en-US"/>
              </w:rPr>
              <w:t>(166,800.0)</w:t>
            </w: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i/>
                <w:iCs/>
                <w:spacing w:val="-8"/>
                <w:sz w:val="24"/>
                <w:szCs w:val="24"/>
                <w:lang w:eastAsia="en-US"/>
              </w:rPr>
            </w:pPr>
            <w:r w:rsidRPr="000C5B3B">
              <w:rPr>
                <w:rFonts w:ascii="GHEA Mariam" w:hAnsi="GHEA Mariam"/>
                <w:i/>
                <w:iCs/>
                <w:spacing w:val="-8"/>
                <w:sz w:val="24"/>
                <w:szCs w:val="24"/>
                <w:lang w:eastAsia="en-US"/>
              </w:rPr>
              <w:t>(250,200.0)</w:t>
            </w: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i/>
                <w:iCs/>
                <w:spacing w:val="-8"/>
                <w:sz w:val="24"/>
                <w:szCs w:val="24"/>
                <w:lang w:eastAsia="en-US"/>
              </w:rPr>
            </w:pPr>
            <w:r w:rsidRPr="000C5B3B">
              <w:rPr>
                <w:rFonts w:ascii="GHEA Mariam" w:hAnsi="GHEA Mariam"/>
                <w:i/>
                <w:iCs/>
                <w:spacing w:val="-8"/>
                <w:sz w:val="24"/>
                <w:szCs w:val="24"/>
                <w:lang w:eastAsia="en-US"/>
              </w:rPr>
              <w:t>(333,600.0)</w:t>
            </w:r>
          </w:p>
        </w:tc>
      </w:tr>
      <w:tr w:rsidR="0036723B" w:rsidRPr="001C586E" w:rsidTr="000C5B3B">
        <w:trPr>
          <w:trHeight w:val="345"/>
        </w:trPr>
        <w:tc>
          <w:tcPr>
            <w:tcW w:w="756" w:type="dxa"/>
            <w:tcBorders>
              <w:top w:val="nil"/>
              <w:left w:val="single" w:sz="4" w:space="0" w:color="auto"/>
              <w:bottom w:val="single" w:sz="4" w:space="0" w:color="auto"/>
              <w:right w:val="single" w:sz="4" w:space="0" w:color="auto"/>
            </w:tcBorders>
            <w:shd w:val="clear" w:color="auto" w:fill="auto"/>
            <w:noWrap/>
            <w:vAlign w:val="bottom"/>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657" w:type="dxa"/>
            <w:tcBorders>
              <w:top w:val="nil"/>
              <w:left w:val="nil"/>
              <w:bottom w:val="single" w:sz="4" w:space="0" w:color="auto"/>
              <w:right w:val="single" w:sz="4" w:space="0" w:color="auto"/>
            </w:tcBorders>
            <w:shd w:val="clear" w:color="auto" w:fill="auto"/>
            <w:noWrap/>
            <w:vAlign w:val="bottom"/>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3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7375"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Պահուստային միջոցներ</w:t>
            </w:r>
          </w:p>
        </w:tc>
        <w:tc>
          <w:tcPr>
            <w:tcW w:w="1384"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i/>
                <w:iCs/>
                <w:spacing w:val="-8"/>
                <w:sz w:val="24"/>
                <w:szCs w:val="24"/>
                <w:lang w:eastAsia="en-US"/>
              </w:rPr>
            </w:pPr>
            <w:r w:rsidRPr="000C5B3B">
              <w:rPr>
                <w:rFonts w:ascii="GHEA Mariam" w:hAnsi="GHEA Mariam"/>
                <w:i/>
                <w:iCs/>
                <w:spacing w:val="-8"/>
                <w:sz w:val="24"/>
                <w:szCs w:val="24"/>
                <w:lang w:eastAsia="en-US"/>
              </w:rPr>
              <w:t>(166,800.0)</w:t>
            </w:r>
          </w:p>
        </w:tc>
        <w:tc>
          <w:tcPr>
            <w:tcW w:w="144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i/>
                <w:iCs/>
                <w:spacing w:val="-8"/>
                <w:sz w:val="24"/>
                <w:szCs w:val="24"/>
                <w:lang w:eastAsia="en-US"/>
              </w:rPr>
            </w:pPr>
            <w:r w:rsidRPr="000C5B3B">
              <w:rPr>
                <w:rFonts w:ascii="GHEA Mariam" w:hAnsi="GHEA Mariam"/>
                <w:i/>
                <w:iCs/>
                <w:spacing w:val="-8"/>
                <w:sz w:val="24"/>
                <w:szCs w:val="24"/>
                <w:lang w:eastAsia="en-US"/>
              </w:rPr>
              <w:t>(250,200.0)</w:t>
            </w:r>
          </w:p>
        </w:tc>
        <w:tc>
          <w:tcPr>
            <w:tcW w:w="1350" w:type="dxa"/>
            <w:tcBorders>
              <w:top w:val="nil"/>
              <w:left w:val="nil"/>
              <w:bottom w:val="single" w:sz="4" w:space="0" w:color="auto"/>
              <w:right w:val="single" w:sz="4" w:space="0" w:color="auto"/>
            </w:tcBorders>
            <w:shd w:val="clear" w:color="auto" w:fill="auto"/>
            <w:noWrap/>
            <w:vAlign w:val="center"/>
            <w:hideMark/>
          </w:tcPr>
          <w:p w:rsidR="001C586E" w:rsidRPr="000C5B3B" w:rsidRDefault="001C586E" w:rsidP="000C5B3B">
            <w:pPr>
              <w:jc w:val="center"/>
              <w:rPr>
                <w:rFonts w:ascii="GHEA Mariam" w:hAnsi="GHEA Mariam"/>
                <w:i/>
                <w:iCs/>
                <w:spacing w:val="-8"/>
                <w:sz w:val="24"/>
                <w:szCs w:val="24"/>
                <w:lang w:eastAsia="en-US"/>
              </w:rPr>
            </w:pPr>
            <w:r w:rsidRPr="000C5B3B">
              <w:rPr>
                <w:rFonts w:ascii="GHEA Mariam" w:hAnsi="GHEA Mariam"/>
                <w:i/>
                <w:iCs/>
                <w:spacing w:val="-8"/>
                <w:sz w:val="24"/>
                <w:szCs w:val="24"/>
                <w:lang w:eastAsia="en-US"/>
              </w:rPr>
              <w:t>(333,600.0)</w:t>
            </w:r>
          </w:p>
        </w:tc>
      </w:tr>
    </w:tbl>
    <w:p w:rsidR="001C586E" w:rsidRPr="0036723B" w:rsidRDefault="001C586E" w:rsidP="0036723B">
      <w:pPr>
        <w:pStyle w:val="norm"/>
        <w:spacing w:line="240" w:lineRule="auto"/>
        <w:ind w:firstLine="0"/>
        <w:rPr>
          <w:rFonts w:ascii="GHEA Mariam" w:hAnsi="GHEA Mariam" w:cs="Arial"/>
          <w:sz w:val="24"/>
          <w:szCs w:val="24"/>
        </w:rPr>
      </w:pPr>
    </w:p>
    <w:p w:rsidR="001C586E" w:rsidRPr="0036723B" w:rsidRDefault="001C586E" w:rsidP="0036723B">
      <w:pPr>
        <w:pStyle w:val="norm"/>
        <w:spacing w:line="240" w:lineRule="auto"/>
        <w:ind w:firstLine="0"/>
        <w:rPr>
          <w:rFonts w:ascii="GHEA Mariam" w:hAnsi="GHEA Mariam" w:cs="Arial"/>
          <w:sz w:val="24"/>
          <w:szCs w:val="24"/>
        </w:rPr>
      </w:pPr>
    </w:p>
    <w:p w:rsidR="001C586E" w:rsidRPr="0036723B" w:rsidRDefault="001C586E" w:rsidP="0036723B">
      <w:pPr>
        <w:pStyle w:val="norm"/>
        <w:spacing w:line="240" w:lineRule="auto"/>
        <w:ind w:firstLine="0"/>
        <w:rPr>
          <w:rFonts w:ascii="GHEA Mariam" w:hAnsi="GHEA Mariam" w:cs="Arial"/>
          <w:sz w:val="24"/>
          <w:szCs w:val="24"/>
        </w:rPr>
      </w:pPr>
    </w:p>
    <w:p w:rsidR="001C586E" w:rsidRPr="0036723B" w:rsidRDefault="001C586E" w:rsidP="0036723B">
      <w:pPr>
        <w:pStyle w:val="mechtex"/>
        <w:ind w:firstLine="720"/>
        <w:jc w:val="left"/>
        <w:rPr>
          <w:rFonts w:ascii="GHEA Mariam" w:hAnsi="GHEA Mariam" w:cs="Arial Armenian"/>
          <w:sz w:val="24"/>
          <w:szCs w:val="24"/>
        </w:rPr>
      </w:pPr>
      <w:r w:rsidRPr="0036723B">
        <w:rPr>
          <w:rFonts w:ascii="GHEA Mariam" w:hAnsi="GHEA Mariam" w:cs="Sylfaen"/>
          <w:sz w:val="24"/>
          <w:szCs w:val="24"/>
        </w:rPr>
        <w:t>ՀԱՅԱՍՏԱՆԻ</w:t>
      </w:r>
      <w:r w:rsidRPr="0036723B">
        <w:rPr>
          <w:rFonts w:ascii="GHEA Mariam" w:hAnsi="GHEA Mariam" w:cs="Arial Armenian"/>
          <w:sz w:val="24"/>
          <w:szCs w:val="24"/>
        </w:rPr>
        <w:t xml:space="preserve">  </w:t>
      </w:r>
      <w:r w:rsidRPr="0036723B">
        <w:rPr>
          <w:rFonts w:ascii="GHEA Mariam" w:hAnsi="GHEA Mariam" w:cs="Sylfaen"/>
          <w:sz w:val="24"/>
          <w:szCs w:val="24"/>
        </w:rPr>
        <w:t>ՀԱՆՐԱՊԵՏՈՒԹՅԱՆ</w:t>
      </w:r>
    </w:p>
    <w:p w:rsidR="001C586E" w:rsidRPr="0036723B" w:rsidRDefault="001C586E" w:rsidP="0036723B">
      <w:pPr>
        <w:pStyle w:val="mechtex"/>
        <w:ind w:firstLine="720"/>
        <w:jc w:val="left"/>
        <w:rPr>
          <w:rFonts w:ascii="GHEA Mariam" w:hAnsi="GHEA Mariam" w:cs="Sylfaen"/>
          <w:sz w:val="24"/>
          <w:szCs w:val="24"/>
        </w:rPr>
      </w:pPr>
      <w:r w:rsidRPr="0036723B">
        <w:rPr>
          <w:rFonts w:ascii="GHEA Mariam" w:hAnsi="GHEA Mariam"/>
          <w:sz w:val="24"/>
          <w:szCs w:val="24"/>
        </w:rPr>
        <w:t xml:space="preserve">  </w:t>
      </w:r>
      <w:r w:rsidRPr="0036723B">
        <w:rPr>
          <w:rFonts w:ascii="GHEA Mariam" w:hAnsi="GHEA Mariam" w:cs="Sylfaen"/>
          <w:sz w:val="24"/>
          <w:szCs w:val="24"/>
        </w:rPr>
        <w:t>ՎԱՐՉԱՊԵՏԻ ԱՇԽԱՏԱԿԱԶՄԻ</w:t>
      </w:r>
    </w:p>
    <w:p w:rsidR="001C586E" w:rsidRPr="0036723B" w:rsidRDefault="001C586E" w:rsidP="0036723B">
      <w:pPr>
        <w:pStyle w:val="mechtex"/>
        <w:ind w:firstLine="709"/>
        <w:jc w:val="left"/>
        <w:rPr>
          <w:rFonts w:ascii="GHEA Mariam" w:hAnsi="GHEA Mariam" w:cs="Sylfaen"/>
          <w:sz w:val="24"/>
          <w:szCs w:val="24"/>
        </w:rPr>
        <w:sectPr w:rsidR="001C586E" w:rsidRPr="0036723B" w:rsidSect="001C586E">
          <w:pgSz w:w="16834" w:h="11909" w:orient="landscape" w:code="9"/>
          <w:pgMar w:top="1440" w:right="1440" w:bottom="1440" w:left="1021" w:header="720" w:footer="576" w:gutter="0"/>
          <w:pgNumType w:start="1"/>
          <w:cols w:space="720"/>
          <w:titlePg/>
          <w:docGrid w:linePitch="272"/>
        </w:sectPr>
      </w:pPr>
      <w:r w:rsidRPr="0036723B">
        <w:rPr>
          <w:rFonts w:ascii="GHEA Mariam" w:hAnsi="GHEA Mariam" w:cs="Sylfaen"/>
          <w:sz w:val="24"/>
          <w:szCs w:val="24"/>
        </w:rPr>
        <w:t xml:space="preserve">                  ՂԵԿԱՎԱՐ</w:t>
      </w:r>
      <w:r w:rsidRPr="0036723B">
        <w:rPr>
          <w:rFonts w:ascii="GHEA Mariam" w:hAnsi="GHEA Mariam" w:cs="Arial Armenian"/>
          <w:sz w:val="24"/>
          <w:szCs w:val="24"/>
        </w:rPr>
        <w:tab/>
        <w:t xml:space="preserve">                                         </w:t>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t>Ա</w:t>
      </w:r>
      <w:r w:rsidRPr="0036723B">
        <w:rPr>
          <w:rFonts w:ascii="GHEA Mariam" w:hAnsi="GHEA Mariam" w:cs="Sylfaen"/>
          <w:sz w:val="24"/>
          <w:szCs w:val="24"/>
        </w:rPr>
        <w:t>.</w:t>
      </w:r>
      <w:r w:rsidRPr="0036723B">
        <w:rPr>
          <w:rFonts w:ascii="GHEA Mariam" w:hAnsi="GHEA Mariam" w:cs="Arial Armenian"/>
          <w:sz w:val="24"/>
          <w:szCs w:val="24"/>
        </w:rPr>
        <w:t xml:space="preserve"> ՀԱՐՈՒԹՅՈՒՆ</w:t>
      </w:r>
      <w:r w:rsidRPr="0036723B">
        <w:rPr>
          <w:rFonts w:ascii="GHEA Mariam" w:hAnsi="GHEA Mariam" w:cs="Sylfaen"/>
          <w:sz w:val="24"/>
          <w:szCs w:val="24"/>
        </w:rPr>
        <w:t>ՅԱՆ</w:t>
      </w:r>
    </w:p>
    <w:p w:rsidR="001C586E" w:rsidRPr="0036723B" w:rsidRDefault="001C586E" w:rsidP="0036723B">
      <w:pPr>
        <w:pStyle w:val="mechtex"/>
        <w:ind w:left="10080" w:firstLine="720"/>
        <w:jc w:val="left"/>
        <w:rPr>
          <w:rFonts w:ascii="GHEA Mariam" w:hAnsi="GHEA Mariam"/>
          <w:spacing w:val="-8"/>
          <w:sz w:val="24"/>
          <w:szCs w:val="24"/>
        </w:rPr>
      </w:pPr>
      <w:r w:rsidRPr="0036723B">
        <w:rPr>
          <w:rFonts w:ascii="GHEA Mariam" w:hAnsi="GHEA Mariam"/>
          <w:spacing w:val="-8"/>
          <w:sz w:val="24"/>
          <w:szCs w:val="24"/>
        </w:rPr>
        <w:lastRenderedPageBreak/>
        <w:t xml:space="preserve">      Հավելված </w:t>
      </w:r>
      <w:r w:rsidRPr="0036723B">
        <w:rPr>
          <w:rFonts w:ascii="GHEA Mariam" w:hAnsi="GHEA Mariam"/>
          <w:bCs/>
          <w:color w:val="000000"/>
          <w:spacing w:val="-8"/>
          <w:sz w:val="24"/>
          <w:szCs w:val="24"/>
          <w:lang w:eastAsia="en-US"/>
        </w:rPr>
        <w:t>N 3</w:t>
      </w:r>
    </w:p>
    <w:p w:rsidR="001C586E" w:rsidRPr="0036723B" w:rsidRDefault="001C586E" w:rsidP="0036723B">
      <w:pPr>
        <w:pStyle w:val="mechtex"/>
        <w:ind w:left="3600" w:firstLine="720"/>
        <w:jc w:val="left"/>
        <w:rPr>
          <w:rFonts w:ascii="GHEA Mariam" w:hAnsi="GHEA Mariam"/>
          <w:spacing w:val="-6"/>
          <w:sz w:val="24"/>
          <w:szCs w:val="24"/>
        </w:rPr>
      </w:pPr>
      <w:r w:rsidRPr="0036723B">
        <w:rPr>
          <w:rFonts w:ascii="GHEA Mariam" w:hAnsi="GHEA Mariam"/>
          <w:spacing w:val="-6"/>
          <w:sz w:val="24"/>
          <w:szCs w:val="24"/>
        </w:rPr>
        <w:t xml:space="preserve">       </w:t>
      </w:r>
      <w:r w:rsidRPr="0036723B">
        <w:rPr>
          <w:rFonts w:ascii="GHEA Mariam" w:hAnsi="GHEA Mariam"/>
          <w:spacing w:val="-6"/>
          <w:sz w:val="24"/>
          <w:szCs w:val="24"/>
        </w:rPr>
        <w:tab/>
        <w:t xml:space="preserve">   </w:t>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t xml:space="preserve">          ՀՀ կառավարության 2022 թվականի</w:t>
      </w:r>
    </w:p>
    <w:p w:rsidR="001C586E" w:rsidRPr="0036723B" w:rsidRDefault="001C586E" w:rsidP="0036723B">
      <w:pPr>
        <w:pStyle w:val="mechtex"/>
        <w:jc w:val="left"/>
        <w:rPr>
          <w:rFonts w:ascii="GHEA Mariam" w:hAnsi="GHEA Mariam"/>
          <w:spacing w:val="-2"/>
          <w:sz w:val="24"/>
          <w:szCs w:val="24"/>
        </w:rPr>
      </w:pP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t xml:space="preserve">   </w:t>
      </w:r>
      <w:r w:rsidRPr="0036723B">
        <w:rPr>
          <w:rFonts w:ascii="GHEA Mariam" w:hAnsi="GHEA Mariam"/>
          <w:spacing w:val="-2"/>
          <w:sz w:val="24"/>
          <w:szCs w:val="24"/>
        </w:rPr>
        <w:tab/>
        <w:t xml:space="preserve"> </w:t>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t xml:space="preserve">         մայիս</w:t>
      </w:r>
      <w:r w:rsidRPr="0036723B">
        <w:rPr>
          <w:rFonts w:ascii="GHEA Mariam" w:hAnsi="GHEA Mariam" w:cs="IRTEK Courier"/>
          <w:spacing w:val="-4"/>
          <w:sz w:val="24"/>
          <w:szCs w:val="24"/>
          <w:lang w:val="pt-BR"/>
        </w:rPr>
        <w:t>ի</w:t>
      </w:r>
      <w:r w:rsidRPr="0036723B">
        <w:rPr>
          <w:rFonts w:ascii="GHEA Mariam" w:hAnsi="GHEA Mariam"/>
          <w:spacing w:val="-2"/>
          <w:sz w:val="24"/>
          <w:szCs w:val="24"/>
        </w:rPr>
        <w:t xml:space="preserve"> 13</w:t>
      </w:r>
      <w:r w:rsidRPr="0036723B">
        <w:rPr>
          <w:rFonts w:ascii="GHEA Mariam" w:hAnsi="GHEA Mariam" w:cs="Sylfaen"/>
          <w:spacing w:val="-2"/>
          <w:sz w:val="24"/>
          <w:szCs w:val="24"/>
          <w:lang w:val="pt-BR"/>
        </w:rPr>
        <w:t>-</w:t>
      </w:r>
      <w:r w:rsidRPr="0036723B">
        <w:rPr>
          <w:rFonts w:ascii="GHEA Mariam" w:hAnsi="GHEA Mariam"/>
          <w:spacing w:val="-2"/>
          <w:sz w:val="24"/>
          <w:szCs w:val="24"/>
        </w:rPr>
        <w:t>ի N             - Ն  որոշման</w:t>
      </w:r>
    </w:p>
    <w:p w:rsidR="001C586E" w:rsidRPr="000C5B3B" w:rsidRDefault="001C586E" w:rsidP="0036723B">
      <w:pPr>
        <w:pStyle w:val="mechtex"/>
        <w:ind w:firstLine="720"/>
        <w:jc w:val="left"/>
        <w:rPr>
          <w:rFonts w:ascii="GHEA Mariam" w:hAnsi="GHEA Mariam" w:cs="Arial Armenian"/>
          <w:sz w:val="16"/>
          <w:szCs w:val="24"/>
        </w:rPr>
      </w:pPr>
    </w:p>
    <w:p w:rsidR="000C5B3B" w:rsidRPr="0036723B" w:rsidRDefault="000C5B3B" w:rsidP="0036723B">
      <w:pPr>
        <w:pStyle w:val="mechtex"/>
        <w:ind w:firstLine="720"/>
        <w:jc w:val="left"/>
        <w:rPr>
          <w:rFonts w:ascii="GHEA Mariam" w:hAnsi="GHEA Mariam" w:cs="Arial Armenian"/>
          <w:sz w:val="24"/>
          <w:szCs w:val="24"/>
        </w:rPr>
      </w:pPr>
    </w:p>
    <w:tbl>
      <w:tblPr>
        <w:tblW w:w="15792" w:type="dxa"/>
        <w:tblInd w:w="-450" w:type="dxa"/>
        <w:tblLook w:val="04A0" w:firstRow="1" w:lastRow="0" w:firstColumn="1" w:lastColumn="0" w:noHBand="0" w:noVBand="1"/>
      </w:tblPr>
      <w:tblGrid>
        <w:gridCol w:w="701"/>
        <w:gridCol w:w="927"/>
        <w:gridCol w:w="4832"/>
        <w:gridCol w:w="1403"/>
        <w:gridCol w:w="1982"/>
        <w:gridCol w:w="2250"/>
        <w:gridCol w:w="1915"/>
        <w:gridCol w:w="1782"/>
      </w:tblGrid>
      <w:tr w:rsidR="001C586E" w:rsidRPr="000C5B3B" w:rsidTr="000C5B3B">
        <w:trPr>
          <w:trHeight w:val="975"/>
        </w:trPr>
        <w:tc>
          <w:tcPr>
            <w:tcW w:w="15792" w:type="dxa"/>
            <w:gridSpan w:val="8"/>
            <w:tcBorders>
              <w:top w:val="nil"/>
              <w:left w:val="nil"/>
              <w:bottom w:val="nil"/>
              <w:right w:val="nil"/>
            </w:tcBorders>
            <w:shd w:val="clear" w:color="auto" w:fill="auto"/>
            <w:vAlign w:val="center"/>
            <w:hideMark/>
          </w:tcPr>
          <w:p w:rsidR="001C586E" w:rsidRDefault="001C586E" w:rsidP="0036723B">
            <w:pPr>
              <w:jc w:val="center"/>
              <w:rPr>
                <w:rFonts w:ascii="GHEA Mariam" w:hAnsi="GHEA Mariam"/>
                <w:bCs/>
                <w:sz w:val="24"/>
                <w:szCs w:val="24"/>
                <w:lang w:eastAsia="en-US"/>
              </w:rPr>
            </w:pPr>
            <w:r w:rsidRPr="000C5B3B">
              <w:rPr>
                <w:rFonts w:ascii="GHEA Mariam" w:hAnsi="GHEA Mariam"/>
                <w:bCs/>
                <w:sz w:val="24"/>
                <w:szCs w:val="24"/>
                <w:lang w:eastAsia="en-US"/>
              </w:rPr>
              <w:t xml:space="preserve">«ՀԱՅԱՍՏԱՆԻ ՀԱՆՐԱՊԵՏՈՒԹՅԱՆ 2022 ԹՎԱԿԱՆԻ ՊԵՏԱԿԱՆ ԲՅՈՒՋԵԻ ՄԱՍԻՆ» ՀԱՅԱՍՏԱՆԻ ՀԱՆՐԱՊԵՏՈՒԹՅԱՆ </w:t>
            </w:r>
            <w:r w:rsidRPr="000C5B3B">
              <w:rPr>
                <w:rFonts w:ascii="GHEA Mariam" w:hAnsi="GHEA Mariam"/>
                <w:bCs/>
                <w:sz w:val="24"/>
                <w:szCs w:val="24"/>
                <w:lang w:eastAsia="en-US"/>
              </w:rPr>
              <w:br/>
              <w:t xml:space="preserve">ՕՐԵՆՔԻ N 1 ՀԱՎԵԼՎԱԾԻ N 3 ԱՂՅՈՒՍԱԿՈՒՄ ԿԱՏԱՐՎՈՂ ՓՈՓՈԽՈՒԹՅՈՒՆՆԵՐԸ ԵՎ ԼՐԱՑՈՒՄՆԵՐԸ </w:t>
            </w:r>
          </w:p>
          <w:p w:rsidR="000C5B3B" w:rsidRPr="000C5B3B" w:rsidRDefault="000C5B3B" w:rsidP="0036723B">
            <w:pPr>
              <w:jc w:val="center"/>
              <w:rPr>
                <w:rFonts w:ascii="GHEA Mariam" w:hAnsi="GHEA Mariam"/>
                <w:bCs/>
                <w:sz w:val="18"/>
                <w:szCs w:val="24"/>
                <w:lang w:eastAsia="en-US"/>
              </w:rPr>
            </w:pPr>
          </w:p>
          <w:p w:rsidR="000C5B3B" w:rsidRPr="000C5B3B" w:rsidRDefault="000C5B3B" w:rsidP="0036723B">
            <w:pPr>
              <w:jc w:val="center"/>
              <w:rPr>
                <w:rFonts w:ascii="GHEA Mariam" w:hAnsi="GHEA Mariam"/>
                <w:bCs/>
                <w:sz w:val="24"/>
                <w:szCs w:val="24"/>
                <w:lang w:eastAsia="en-US"/>
              </w:rPr>
            </w:pPr>
          </w:p>
        </w:tc>
      </w:tr>
      <w:tr w:rsidR="001C586E" w:rsidRPr="001C586E" w:rsidTr="000C5B3B">
        <w:trPr>
          <w:trHeight w:val="330"/>
        </w:trPr>
        <w:tc>
          <w:tcPr>
            <w:tcW w:w="701" w:type="dxa"/>
            <w:tcBorders>
              <w:top w:val="nil"/>
              <w:left w:val="nil"/>
              <w:bottom w:val="nil"/>
              <w:right w:val="nil"/>
            </w:tcBorders>
            <w:shd w:val="clear" w:color="auto" w:fill="auto"/>
            <w:noWrap/>
            <w:vAlign w:val="bottom"/>
            <w:hideMark/>
          </w:tcPr>
          <w:p w:rsidR="001C586E" w:rsidRPr="001C586E" w:rsidRDefault="001C586E" w:rsidP="0036723B">
            <w:pPr>
              <w:jc w:val="center"/>
              <w:rPr>
                <w:rFonts w:ascii="GHEA Mariam" w:hAnsi="GHEA Mariam"/>
                <w:b/>
                <w:bCs/>
                <w:sz w:val="24"/>
                <w:szCs w:val="24"/>
                <w:lang w:eastAsia="en-US"/>
              </w:rPr>
            </w:pPr>
          </w:p>
        </w:tc>
        <w:tc>
          <w:tcPr>
            <w:tcW w:w="927"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483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403"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98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50"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3697" w:type="dxa"/>
            <w:gridSpan w:val="2"/>
            <w:tcBorders>
              <w:top w:val="nil"/>
              <w:left w:val="nil"/>
              <w:bottom w:val="nil"/>
              <w:right w:val="nil"/>
            </w:tcBorders>
            <w:shd w:val="clear" w:color="auto" w:fill="auto"/>
            <w:vAlign w:val="center"/>
            <w:hideMark/>
          </w:tcPr>
          <w:p w:rsidR="001C586E" w:rsidRPr="001C586E" w:rsidRDefault="000C5B3B" w:rsidP="000C5B3B">
            <w:pPr>
              <w:jc w:val="right"/>
              <w:rPr>
                <w:rFonts w:ascii="GHEA Mariam" w:hAnsi="GHEA Mariam"/>
                <w:color w:val="000000"/>
                <w:sz w:val="24"/>
                <w:szCs w:val="24"/>
                <w:lang w:eastAsia="en-US"/>
              </w:rPr>
            </w:pPr>
            <w:r w:rsidRPr="000C5B3B">
              <w:rPr>
                <w:rFonts w:ascii="GHEA Mariam" w:hAnsi="GHEA Mariam"/>
                <w:color w:val="000000"/>
                <w:sz w:val="24"/>
                <w:szCs w:val="24"/>
                <w:lang w:eastAsia="en-US"/>
              </w:rPr>
              <w:t>(հազ. դրամ)</w:t>
            </w:r>
          </w:p>
        </w:tc>
      </w:tr>
      <w:tr w:rsidR="001C586E" w:rsidRPr="001C586E" w:rsidTr="000C5B3B">
        <w:trPr>
          <w:trHeight w:val="330"/>
        </w:trPr>
        <w:tc>
          <w:tcPr>
            <w:tcW w:w="162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986461" w:rsidRDefault="001C586E" w:rsidP="0036723B">
            <w:pPr>
              <w:jc w:val="center"/>
              <w:rPr>
                <w:rFonts w:ascii="GHEA Mariam" w:hAnsi="GHEA Mariam"/>
                <w:bCs/>
                <w:color w:val="000000"/>
                <w:sz w:val="24"/>
                <w:szCs w:val="24"/>
                <w:lang w:val="hy-AM" w:eastAsia="en-US"/>
              </w:rPr>
            </w:pPr>
            <w:r w:rsidRPr="000C5B3B">
              <w:rPr>
                <w:rFonts w:ascii="GHEA Mariam" w:hAnsi="GHEA Mariam"/>
                <w:bCs/>
                <w:color w:val="000000"/>
                <w:sz w:val="24"/>
                <w:szCs w:val="24"/>
                <w:lang w:eastAsia="en-US"/>
              </w:rPr>
              <w:t>Ծրագրային դասիչ</w:t>
            </w:r>
            <w:r w:rsidR="00986461">
              <w:rPr>
                <w:rFonts w:ascii="GHEA Mariam" w:hAnsi="GHEA Mariam"/>
                <w:bCs/>
                <w:color w:val="000000"/>
                <w:sz w:val="24"/>
                <w:szCs w:val="24"/>
                <w:lang w:val="hy-AM" w:eastAsia="en-US"/>
              </w:rPr>
              <w:t>ը</w:t>
            </w:r>
          </w:p>
        </w:tc>
        <w:tc>
          <w:tcPr>
            <w:tcW w:w="48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0C5B3B" w:rsidRDefault="001C586E" w:rsidP="0036723B">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Բյուջետային գլխավոր կարգադրիչների, ծրագրերի, միջոցառումների և ուղղությունների անվանումները</w:t>
            </w:r>
          </w:p>
        </w:tc>
        <w:tc>
          <w:tcPr>
            <w:tcW w:w="14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0C5B3B" w:rsidRDefault="001C586E" w:rsidP="0036723B">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Ընդամենը</w:t>
            </w:r>
          </w:p>
        </w:tc>
        <w:tc>
          <w:tcPr>
            <w:tcW w:w="7929" w:type="dxa"/>
            <w:gridSpan w:val="4"/>
            <w:tcBorders>
              <w:top w:val="single" w:sz="4" w:space="0" w:color="auto"/>
              <w:left w:val="nil"/>
              <w:bottom w:val="single" w:sz="4" w:space="0" w:color="auto"/>
              <w:right w:val="single" w:sz="4" w:space="0" w:color="auto"/>
            </w:tcBorders>
            <w:shd w:val="clear" w:color="auto" w:fill="auto"/>
            <w:vAlign w:val="bottom"/>
            <w:hideMark/>
          </w:tcPr>
          <w:p w:rsidR="000C5B3B" w:rsidRPr="000C5B3B" w:rsidRDefault="001C586E" w:rsidP="0036723B">
            <w:pPr>
              <w:jc w:val="center"/>
              <w:rPr>
                <w:rFonts w:ascii="GHEA Mariam" w:hAnsi="GHEA Mariam"/>
                <w:color w:val="000000"/>
                <w:sz w:val="24"/>
                <w:szCs w:val="24"/>
                <w:lang w:eastAsia="en-US"/>
              </w:rPr>
            </w:pPr>
            <w:r w:rsidRPr="000C5B3B">
              <w:rPr>
                <w:rFonts w:ascii="GHEA Mariam" w:hAnsi="GHEA Mariam"/>
                <w:color w:val="000000"/>
                <w:sz w:val="24"/>
                <w:szCs w:val="24"/>
                <w:lang w:eastAsia="en-US"/>
              </w:rPr>
              <w:t>Ցուցանիշների փոփոխությունը</w:t>
            </w:r>
          </w:p>
          <w:p w:rsidR="001C586E" w:rsidRPr="000C5B3B" w:rsidRDefault="001C586E" w:rsidP="0036723B">
            <w:pPr>
              <w:jc w:val="center"/>
              <w:rPr>
                <w:rFonts w:ascii="GHEA Mariam" w:hAnsi="GHEA Mariam"/>
                <w:color w:val="000000"/>
                <w:sz w:val="24"/>
                <w:szCs w:val="24"/>
                <w:lang w:eastAsia="en-US"/>
              </w:rPr>
            </w:pPr>
            <w:r w:rsidRPr="000C5B3B">
              <w:rPr>
                <w:rFonts w:ascii="GHEA Mariam" w:hAnsi="GHEA Mariam"/>
                <w:color w:val="000000"/>
                <w:sz w:val="24"/>
                <w:szCs w:val="24"/>
                <w:lang w:eastAsia="en-US"/>
              </w:rPr>
              <w:t xml:space="preserve"> (ավելացումները նշված են դրական նշանով)</w:t>
            </w:r>
          </w:p>
        </w:tc>
      </w:tr>
      <w:tr w:rsidR="001C586E" w:rsidRPr="001C586E" w:rsidTr="000C5B3B">
        <w:trPr>
          <w:trHeight w:val="503"/>
        </w:trPr>
        <w:tc>
          <w:tcPr>
            <w:tcW w:w="1628" w:type="dxa"/>
            <w:gridSpan w:val="2"/>
            <w:vMerge/>
            <w:tcBorders>
              <w:top w:val="single" w:sz="4" w:space="0" w:color="auto"/>
              <w:left w:val="single" w:sz="4" w:space="0" w:color="auto"/>
              <w:bottom w:val="single" w:sz="4" w:space="0" w:color="auto"/>
              <w:right w:val="single" w:sz="4" w:space="0" w:color="auto"/>
            </w:tcBorders>
            <w:vAlign w:val="center"/>
            <w:hideMark/>
          </w:tcPr>
          <w:p w:rsidR="001C586E" w:rsidRPr="000C5B3B" w:rsidRDefault="001C586E" w:rsidP="0036723B">
            <w:pPr>
              <w:rPr>
                <w:rFonts w:ascii="GHEA Mariam" w:hAnsi="GHEA Mariam"/>
                <w:bCs/>
                <w:color w:val="000000"/>
                <w:sz w:val="24"/>
                <w:szCs w:val="24"/>
                <w:lang w:eastAsia="en-US"/>
              </w:rPr>
            </w:pPr>
          </w:p>
        </w:tc>
        <w:tc>
          <w:tcPr>
            <w:tcW w:w="4832" w:type="dxa"/>
            <w:vMerge/>
            <w:tcBorders>
              <w:top w:val="single" w:sz="4" w:space="0" w:color="auto"/>
              <w:left w:val="single" w:sz="4" w:space="0" w:color="auto"/>
              <w:bottom w:val="single" w:sz="4" w:space="0" w:color="auto"/>
              <w:right w:val="single" w:sz="4" w:space="0" w:color="auto"/>
            </w:tcBorders>
            <w:vAlign w:val="center"/>
            <w:hideMark/>
          </w:tcPr>
          <w:p w:rsidR="001C586E" w:rsidRPr="000C5B3B" w:rsidRDefault="001C586E" w:rsidP="0036723B">
            <w:pPr>
              <w:rPr>
                <w:rFonts w:ascii="GHEA Mariam" w:hAnsi="GHEA Mariam"/>
                <w:bCs/>
                <w:color w:val="000000"/>
                <w:sz w:val="24"/>
                <w:szCs w:val="24"/>
                <w:lang w:eastAsia="en-U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1C586E" w:rsidRPr="000C5B3B" w:rsidRDefault="001C586E" w:rsidP="0036723B">
            <w:pPr>
              <w:rPr>
                <w:rFonts w:ascii="GHEA Mariam" w:hAnsi="GHEA Mariam"/>
                <w:bCs/>
                <w:color w:val="000000"/>
                <w:sz w:val="24"/>
                <w:szCs w:val="24"/>
                <w:lang w:eastAsia="en-US"/>
              </w:rPr>
            </w:pPr>
          </w:p>
        </w:tc>
        <w:tc>
          <w:tcPr>
            <w:tcW w:w="7929" w:type="dxa"/>
            <w:gridSpan w:val="4"/>
            <w:tcBorders>
              <w:top w:val="single" w:sz="4" w:space="0" w:color="auto"/>
              <w:left w:val="nil"/>
              <w:bottom w:val="single" w:sz="4" w:space="0" w:color="auto"/>
              <w:right w:val="single" w:sz="4" w:space="0" w:color="auto"/>
            </w:tcBorders>
            <w:shd w:val="clear" w:color="auto" w:fill="auto"/>
            <w:vAlign w:val="center"/>
            <w:hideMark/>
          </w:tcPr>
          <w:p w:rsidR="001C586E" w:rsidRPr="000C5B3B" w:rsidRDefault="001C586E" w:rsidP="0036723B">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այդ թվում՝</w:t>
            </w:r>
          </w:p>
        </w:tc>
      </w:tr>
      <w:tr w:rsidR="001C586E" w:rsidRPr="001C586E" w:rsidTr="000C5B3B">
        <w:trPr>
          <w:trHeight w:val="2159"/>
        </w:trPr>
        <w:tc>
          <w:tcPr>
            <w:tcW w:w="701" w:type="dxa"/>
            <w:tcBorders>
              <w:top w:val="nil"/>
              <w:left w:val="single" w:sz="4" w:space="0" w:color="auto"/>
              <w:bottom w:val="single" w:sz="4" w:space="0" w:color="auto"/>
              <w:right w:val="single" w:sz="4" w:space="0" w:color="auto"/>
            </w:tcBorders>
            <w:shd w:val="clear" w:color="auto" w:fill="auto"/>
            <w:textDirection w:val="btLr"/>
            <w:vAlign w:val="center"/>
            <w:hideMark/>
          </w:tcPr>
          <w:p w:rsidR="001C586E" w:rsidRPr="000C5B3B" w:rsidRDefault="000C5B3B" w:rsidP="0036723B">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927" w:type="dxa"/>
            <w:tcBorders>
              <w:top w:val="nil"/>
              <w:left w:val="nil"/>
              <w:bottom w:val="single" w:sz="4" w:space="0" w:color="auto"/>
              <w:right w:val="single" w:sz="4" w:space="0" w:color="auto"/>
            </w:tcBorders>
            <w:shd w:val="clear" w:color="auto" w:fill="auto"/>
            <w:textDirection w:val="btLr"/>
            <w:vAlign w:val="center"/>
            <w:hideMark/>
          </w:tcPr>
          <w:p w:rsidR="001C586E" w:rsidRPr="000C5B3B" w:rsidRDefault="000C5B3B" w:rsidP="0036723B">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4832" w:type="dxa"/>
            <w:vMerge/>
            <w:tcBorders>
              <w:top w:val="single" w:sz="4" w:space="0" w:color="auto"/>
              <w:left w:val="single" w:sz="4" w:space="0" w:color="auto"/>
              <w:bottom w:val="single" w:sz="4" w:space="0" w:color="auto"/>
              <w:right w:val="single" w:sz="4" w:space="0" w:color="auto"/>
            </w:tcBorders>
            <w:vAlign w:val="center"/>
            <w:hideMark/>
          </w:tcPr>
          <w:p w:rsidR="001C586E" w:rsidRPr="000C5B3B" w:rsidRDefault="001C586E" w:rsidP="0036723B">
            <w:pPr>
              <w:rPr>
                <w:rFonts w:ascii="GHEA Mariam" w:hAnsi="GHEA Mariam"/>
                <w:bCs/>
                <w:color w:val="000000"/>
                <w:sz w:val="24"/>
                <w:szCs w:val="24"/>
                <w:lang w:eastAsia="en-U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1C586E" w:rsidRPr="000C5B3B" w:rsidRDefault="001C586E" w:rsidP="0036723B">
            <w:pPr>
              <w:rPr>
                <w:rFonts w:ascii="GHEA Mariam" w:hAnsi="GHEA Mariam"/>
                <w:bCs/>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1C586E" w:rsidRPr="000C5B3B" w:rsidRDefault="000C5B3B" w:rsidP="0036723B">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կառուցման</w:t>
            </w:r>
            <w:r w:rsidRPr="000C5B3B">
              <w:rPr>
                <w:rFonts w:ascii="GHEA Mariam" w:hAnsi="GHEA Mariam"/>
                <w:bCs/>
                <w:color w:val="000000"/>
                <w:sz w:val="24"/>
                <w:szCs w:val="24"/>
                <w:lang w:eastAsia="en-US"/>
              </w:rPr>
              <w:br/>
              <w:t>աշխատանքներ</w:t>
            </w:r>
          </w:p>
        </w:tc>
        <w:tc>
          <w:tcPr>
            <w:tcW w:w="2250" w:type="dxa"/>
            <w:tcBorders>
              <w:top w:val="nil"/>
              <w:left w:val="nil"/>
              <w:bottom w:val="single" w:sz="4" w:space="0" w:color="auto"/>
              <w:right w:val="single" w:sz="4" w:space="0" w:color="auto"/>
            </w:tcBorders>
            <w:shd w:val="clear" w:color="auto" w:fill="auto"/>
            <w:vAlign w:val="center"/>
            <w:hideMark/>
          </w:tcPr>
          <w:p w:rsidR="001C586E" w:rsidRPr="000C5B3B" w:rsidRDefault="000C5B3B" w:rsidP="0036723B">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վերակառուցման,</w:t>
            </w:r>
            <w:r w:rsidRPr="000C5B3B">
              <w:rPr>
                <w:rFonts w:ascii="GHEA Mariam" w:hAnsi="GHEA Mariam"/>
                <w:bCs/>
                <w:color w:val="000000"/>
                <w:sz w:val="24"/>
                <w:szCs w:val="24"/>
                <w:lang w:eastAsia="en-US"/>
              </w:rPr>
              <w:br/>
              <w:t>վերանորոգման և</w:t>
            </w:r>
            <w:r w:rsidRPr="000C5B3B">
              <w:rPr>
                <w:rFonts w:ascii="GHEA Mariam" w:hAnsi="GHEA Mariam"/>
                <w:bCs/>
                <w:color w:val="000000"/>
                <w:sz w:val="24"/>
                <w:szCs w:val="24"/>
                <w:lang w:eastAsia="en-US"/>
              </w:rPr>
              <w:br/>
              <w:t>վերականգնման</w:t>
            </w:r>
            <w:r w:rsidRPr="000C5B3B">
              <w:rPr>
                <w:rFonts w:ascii="GHEA Mariam" w:hAnsi="GHEA Mariam"/>
                <w:bCs/>
                <w:color w:val="000000"/>
                <w:sz w:val="24"/>
                <w:szCs w:val="24"/>
                <w:lang w:eastAsia="en-US"/>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1C586E" w:rsidRPr="000C5B3B" w:rsidRDefault="000C5B3B" w:rsidP="0036723B">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նախագծահե-</w:t>
            </w:r>
            <w:r w:rsidRPr="000C5B3B">
              <w:rPr>
                <w:rFonts w:ascii="GHEA Mariam" w:hAnsi="GHEA Mariam"/>
                <w:bCs/>
                <w:color w:val="000000"/>
                <w:sz w:val="24"/>
                <w:szCs w:val="24"/>
                <w:lang w:eastAsia="en-US"/>
              </w:rPr>
              <w:br/>
              <w:t>տազոտական,</w:t>
            </w:r>
            <w:r w:rsidRPr="000C5B3B">
              <w:rPr>
                <w:rFonts w:ascii="GHEA Mariam" w:hAnsi="GHEA Mariam"/>
                <w:bCs/>
                <w:color w:val="000000"/>
                <w:sz w:val="24"/>
                <w:szCs w:val="24"/>
                <w:lang w:eastAsia="en-US"/>
              </w:rPr>
              <w:br/>
              <w:t>գեոդեզիա-</w:t>
            </w:r>
            <w:r w:rsidRPr="000C5B3B">
              <w:rPr>
                <w:rFonts w:ascii="GHEA Mariam" w:hAnsi="GHEA Mariam"/>
                <w:bCs/>
                <w:color w:val="000000"/>
                <w:sz w:val="24"/>
                <w:szCs w:val="24"/>
                <w:lang w:eastAsia="en-US"/>
              </w:rPr>
              <w:br/>
              <w:t>քարտեզագրա-</w:t>
            </w:r>
            <w:r w:rsidRPr="000C5B3B">
              <w:rPr>
                <w:rFonts w:ascii="GHEA Mariam" w:hAnsi="GHEA Mariam"/>
                <w:bCs/>
                <w:color w:val="000000"/>
                <w:sz w:val="24"/>
                <w:szCs w:val="24"/>
                <w:lang w:eastAsia="en-US"/>
              </w:rPr>
              <w:br/>
              <w:t>կան աշխա-</w:t>
            </w:r>
            <w:r w:rsidRPr="000C5B3B">
              <w:rPr>
                <w:rFonts w:ascii="GHEA Mariam" w:hAnsi="GHEA Mariam"/>
                <w:bCs/>
                <w:color w:val="000000"/>
                <w:sz w:val="24"/>
                <w:szCs w:val="24"/>
                <w:lang w:eastAsia="en-US"/>
              </w:rPr>
              <w:br/>
              <w:t>տանքներ</w:t>
            </w:r>
          </w:p>
        </w:tc>
        <w:tc>
          <w:tcPr>
            <w:tcW w:w="1782" w:type="dxa"/>
            <w:tcBorders>
              <w:top w:val="nil"/>
              <w:left w:val="nil"/>
              <w:bottom w:val="single" w:sz="4" w:space="0" w:color="auto"/>
              <w:right w:val="single" w:sz="4" w:space="0" w:color="auto"/>
            </w:tcBorders>
            <w:shd w:val="clear" w:color="auto" w:fill="auto"/>
            <w:vAlign w:val="center"/>
            <w:hideMark/>
          </w:tcPr>
          <w:p w:rsidR="001C586E" w:rsidRPr="000C5B3B" w:rsidRDefault="000C5B3B" w:rsidP="00986461">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ոչ</w:t>
            </w:r>
            <w:r>
              <w:rPr>
                <w:rFonts w:ascii="GHEA Mariam" w:hAnsi="GHEA Mariam"/>
                <w:bCs/>
                <w:color w:val="000000"/>
                <w:sz w:val="24"/>
                <w:szCs w:val="24"/>
                <w:lang w:eastAsia="en-US"/>
              </w:rPr>
              <w:t xml:space="preserve"> </w:t>
            </w:r>
            <w:r w:rsidRPr="000C5B3B">
              <w:rPr>
                <w:rFonts w:ascii="GHEA Mariam" w:hAnsi="GHEA Mariam"/>
                <w:bCs/>
                <w:color w:val="000000"/>
                <w:sz w:val="24"/>
                <w:szCs w:val="24"/>
                <w:lang w:eastAsia="en-US"/>
              </w:rPr>
              <w:t>ֆինան</w:t>
            </w:r>
            <w:r w:rsidR="00986461">
              <w:rPr>
                <w:rFonts w:ascii="GHEA Mariam" w:hAnsi="GHEA Mariam"/>
                <w:bCs/>
                <w:color w:val="000000"/>
                <w:sz w:val="24"/>
                <w:szCs w:val="24"/>
                <w:lang w:val="hy-AM" w:eastAsia="en-US"/>
              </w:rPr>
              <w:t>-</w:t>
            </w:r>
            <w:r w:rsidRPr="000C5B3B">
              <w:rPr>
                <w:rFonts w:ascii="GHEA Mariam" w:hAnsi="GHEA Mariam"/>
                <w:bCs/>
                <w:color w:val="000000"/>
                <w:sz w:val="24"/>
                <w:szCs w:val="24"/>
                <w:lang w:eastAsia="en-US"/>
              </w:rPr>
              <w:t>սական</w:t>
            </w:r>
            <w:r>
              <w:rPr>
                <w:rFonts w:ascii="GHEA Mariam" w:hAnsi="GHEA Mariam"/>
                <w:bCs/>
                <w:color w:val="000000"/>
                <w:sz w:val="24"/>
                <w:szCs w:val="24"/>
                <w:lang w:eastAsia="en-US"/>
              </w:rPr>
              <w:t xml:space="preserve"> </w:t>
            </w:r>
            <w:r w:rsidRPr="000C5B3B">
              <w:rPr>
                <w:rFonts w:ascii="GHEA Mariam" w:hAnsi="GHEA Mariam"/>
                <w:bCs/>
                <w:color w:val="000000"/>
                <w:sz w:val="24"/>
                <w:szCs w:val="24"/>
                <w:lang w:eastAsia="en-US"/>
              </w:rPr>
              <w:t>այլ ակտիվների</w:t>
            </w:r>
            <w:r w:rsidRPr="000C5B3B">
              <w:rPr>
                <w:rFonts w:ascii="GHEA Mariam" w:hAnsi="GHEA Mariam"/>
                <w:bCs/>
                <w:color w:val="000000"/>
                <w:sz w:val="24"/>
                <w:szCs w:val="24"/>
                <w:lang w:eastAsia="en-US"/>
              </w:rPr>
              <w:br/>
              <w:t>ձեռքբերում</w:t>
            </w:r>
          </w:p>
        </w:tc>
      </w:tr>
      <w:tr w:rsidR="001C586E" w:rsidRPr="001C586E" w:rsidTr="000C5B3B">
        <w:trPr>
          <w:trHeight w:val="345"/>
        </w:trPr>
        <w:tc>
          <w:tcPr>
            <w:tcW w:w="701" w:type="dxa"/>
            <w:tcBorders>
              <w:top w:val="nil"/>
              <w:left w:val="single" w:sz="4" w:space="0" w:color="auto"/>
              <w:bottom w:val="single" w:sz="4" w:space="0" w:color="auto"/>
              <w:right w:val="single" w:sz="4" w:space="0" w:color="auto"/>
            </w:tcBorders>
            <w:shd w:val="clear" w:color="auto" w:fill="auto"/>
            <w:textDirection w:val="btLr"/>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Calibri" w:hAnsi="Calibri" w:cs="Calibri"/>
                <w:b/>
                <w:bCs/>
                <w:color w:val="000000"/>
                <w:sz w:val="24"/>
                <w:szCs w:val="24"/>
                <w:lang w:eastAsia="en-US"/>
              </w:rPr>
              <w:t> </w:t>
            </w:r>
          </w:p>
        </w:tc>
        <w:tc>
          <w:tcPr>
            <w:tcW w:w="927" w:type="dxa"/>
            <w:tcBorders>
              <w:top w:val="nil"/>
              <w:left w:val="nil"/>
              <w:bottom w:val="single" w:sz="4" w:space="0" w:color="auto"/>
              <w:right w:val="single" w:sz="4" w:space="0" w:color="auto"/>
            </w:tcBorders>
            <w:shd w:val="clear" w:color="auto" w:fill="auto"/>
            <w:textDirection w:val="btLr"/>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Calibri" w:hAnsi="Calibri" w:cs="Calibri"/>
                <w:b/>
                <w:bCs/>
                <w:color w:val="000000"/>
                <w:sz w:val="24"/>
                <w:szCs w:val="24"/>
                <w:lang w:eastAsia="en-US"/>
              </w:rPr>
              <w:t> </w:t>
            </w:r>
          </w:p>
        </w:tc>
        <w:tc>
          <w:tcPr>
            <w:tcW w:w="483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ԸՆԴԱՄԵՆԸ </w:t>
            </w:r>
          </w:p>
        </w:tc>
        <w:tc>
          <w:tcPr>
            <w:tcW w:w="1403"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319,600.0 </w:t>
            </w:r>
          </w:p>
        </w:tc>
        <w:tc>
          <w:tcPr>
            <w:tcW w:w="198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0.0 </w:t>
            </w:r>
          </w:p>
        </w:tc>
        <w:tc>
          <w:tcPr>
            <w:tcW w:w="2250"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0.0 </w:t>
            </w:r>
          </w:p>
        </w:tc>
        <w:tc>
          <w:tcPr>
            <w:tcW w:w="191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0.0 </w:t>
            </w:r>
          </w:p>
        </w:tc>
        <w:tc>
          <w:tcPr>
            <w:tcW w:w="178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319,600.0 </w:t>
            </w:r>
          </w:p>
        </w:tc>
      </w:tr>
      <w:tr w:rsidR="001C586E" w:rsidRPr="001C586E" w:rsidTr="000C5B3B">
        <w:trPr>
          <w:trHeight w:val="60"/>
        </w:trPr>
        <w:tc>
          <w:tcPr>
            <w:tcW w:w="701" w:type="dxa"/>
            <w:tcBorders>
              <w:top w:val="nil"/>
              <w:left w:val="single" w:sz="4" w:space="0" w:color="auto"/>
              <w:bottom w:val="single" w:sz="4" w:space="0" w:color="auto"/>
              <w:right w:val="single" w:sz="4" w:space="0" w:color="auto"/>
            </w:tcBorders>
            <w:shd w:val="clear" w:color="auto" w:fill="auto"/>
            <w:textDirection w:val="btLr"/>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Calibri" w:hAnsi="Calibri" w:cs="Calibri"/>
                <w:b/>
                <w:bCs/>
                <w:color w:val="000000"/>
                <w:sz w:val="24"/>
                <w:szCs w:val="24"/>
                <w:lang w:eastAsia="en-US"/>
              </w:rPr>
              <w:t> </w:t>
            </w:r>
          </w:p>
        </w:tc>
        <w:tc>
          <w:tcPr>
            <w:tcW w:w="927" w:type="dxa"/>
            <w:tcBorders>
              <w:top w:val="nil"/>
              <w:left w:val="nil"/>
              <w:bottom w:val="single" w:sz="4" w:space="0" w:color="auto"/>
              <w:right w:val="single" w:sz="4" w:space="0" w:color="auto"/>
            </w:tcBorders>
            <w:shd w:val="clear" w:color="auto" w:fill="auto"/>
            <w:textDirection w:val="btLr"/>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Calibri" w:hAnsi="Calibri" w:cs="Calibri"/>
                <w:b/>
                <w:bCs/>
                <w:color w:val="000000"/>
                <w:sz w:val="24"/>
                <w:szCs w:val="24"/>
                <w:lang w:eastAsia="en-US"/>
              </w:rPr>
              <w:t> </w:t>
            </w:r>
          </w:p>
        </w:tc>
        <w:tc>
          <w:tcPr>
            <w:tcW w:w="483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այդ թվում՝ </w:t>
            </w:r>
          </w:p>
        </w:tc>
        <w:tc>
          <w:tcPr>
            <w:tcW w:w="1403"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Calibri" w:hAnsi="Calibri" w:cs="Calibri"/>
                <w:b/>
                <w:bCs/>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Calibri" w:hAnsi="Calibri" w:cs="Calibri"/>
                <w:b/>
                <w:bCs/>
                <w:color w:val="000000"/>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Calibri" w:hAnsi="Calibri" w:cs="Calibri"/>
                <w:b/>
                <w:bCs/>
                <w:color w:val="000000"/>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Calibri" w:hAnsi="Calibri" w:cs="Calibri"/>
                <w:b/>
                <w:bCs/>
                <w:color w:val="000000"/>
                <w:sz w:val="24"/>
                <w:szCs w:val="24"/>
                <w:lang w:eastAsia="en-US"/>
              </w:rPr>
              <w:t> </w:t>
            </w:r>
          </w:p>
        </w:tc>
        <w:tc>
          <w:tcPr>
            <w:tcW w:w="178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Calibri" w:hAnsi="Calibri" w:cs="Calibri"/>
                <w:b/>
                <w:bCs/>
                <w:color w:val="000000"/>
                <w:sz w:val="24"/>
                <w:szCs w:val="24"/>
                <w:lang w:eastAsia="en-US"/>
              </w:rPr>
              <w:t> </w:t>
            </w:r>
          </w:p>
        </w:tc>
      </w:tr>
      <w:tr w:rsidR="001C586E" w:rsidRPr="001C586E" w:rsidTr="000C5B3B">
        <w:trPr>
          <w:trHeight w:val="6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sz w:val="24"/>
                <w:szCs w:val="24"/>
                <w:lang w:eastAsia="en-US"/>
              </w:rPr>
            </w:pPr>
            <w:r w:rsidRPr="001C586E">
              <w:rPr>
                <w:rFonts w:ascii="Calibri" w:hAnsi="Calibri" w:cs="Calibri"/>
                <w:sz w:val="24"/>
                <w:szCs w:val="24"/>
                <w:lang w:eastAsia="en-US"/>
              </w:rPr>
              <w:t> </w:t>
            </w:r>
          </w:p>
        </w:tc>
        <w:tc>
          <w:tcPr>
            <w:tcW w:w="927"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u w:val="single"/>
                <w:lang w:eastAsia="en-US"/>
              </w:rPr>
            </w:pPr>
            <w:r w:rsidRPr="001C586E">
              <w:rPr>
                <w:rFonts w:ascii="Calibri" w:hAnsi="Calibri" w:cs="Calibri"/>
                <w:b/>
                <w:bCs/>
                <w:color w:val="000000"/>
                <w:sz w:val="24"/>
                <w:szCs w:val="24"/>
                <w:u w:val="single"/>
                <w:lang w:eastAsia="en-US"/>
              </w:rPr>
              <w:t> </w:t>
            </w:r>
          </w:p>
        </w:tc>
        <w:tc>
          <w:tcPr>
            <w:tcW w:w="483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u w:val="single"/>
                <w:lang w:eastAsia="en-US"/>
              </w:rPr>
            </w:pPr>
            <w:r w:rsidRPr="001C586E">
              <w:rPr>
                <w:rFonts w:ascii="GHEA Mariam" w:hAnsi="GHEA Mariam"/>
                <w:b/>
                <w:bCs/>
                <w:color w:val="000000"/>
                <w:sz w:val="24"/>
                <w:szCs w:val="24"/>
                <w:u w:val="single"/>
                <w:lang w:eastAsia="en-US"/>
              </w:rPr>
              <w:t>ՀՀ ԱԶԳԱՅԻՆ ԱՆՎՏԱՆԳՈՒԹՅԱՆ ԾԱՌԱՅՈՒԹՅՈՒՆ</w:t>
            </w:r>
          </w:p>
        </w:tc>
        <w:tc>
          <w:tcPr>
            <w:tcW w:w="1403"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319,600.0 </w:t>
            </w:r>
          </w:p>
        </w:tc>
        <w:tc>
          <w:tcPr>
            <w:tcW w:w="198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0.0 </w:t>
            </w:r>
          </w:p>
        </w:tc>
        <w:tc>
          <w:tcPr>
            <w:tcW w:w="2250"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0.0 </w:t>
            </w:r>
          </w:p>
        </w:tc>
        <w:tc>
          <w:tcPr>
            <w:tcW w:w="191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0.0 </w:t>
            </w:r>
          </w:p>
        </w:tc>
        <w:tc>
          <w:tcPr>
            <w:tcW w:w="178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319,600.0 </w:t>
            </w:r>
          </w:p>
        </w:tc>
      </w:tr>
      <w:tr w:rsidR="001C586E" w:rsidRPr="001C586E" w:rsidTr="000C5B3B">
        <w:trPr>
          <w:trHeight w:val="345"/>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sz w:val="24"/>
                <w:szCs w:val="24"/>
                <w:lang w:eastAsia="en-US"/>
              </w:rPr>
            </w:pPr>
            <w:r w:rsidRPr="001C586E">
              <w:rPr>
                <w:rFonts w:ascii="Calibri" w:hAnsi="Calibri" w:cs="Calibri"/>
                <w:sz w:val="24"/>
                <w:szCs w:val="24"/>
                <w:lang w:eastAsia="en-US"/>
              </w:rPr>
              <w:t> </w:t>
            </w:r>
          </w:p>
        </w:tc>
        <w:tc>
          <w:tcPr>
            <w:tcW w:w="927"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sz w:val="24"/>
                <w:szCs w:val="24"/>
                <w:lang w:eastAsia="en-US"/>
              </w:rPr>
            </w:pPr>
            <w:r w:rsidRPr="001C586E">
              <w:rPr>
                <w:rFonts w:ascii="Calibri" w:hAnsi="Calibri" w:cs="Calibri"/>
                <w:sz w:val="24"/>
                <w:szCs w:val="24"/>
                <w:lang w:eastAsia="en-US"/>
              </w:rPr>
              <w:t> </w:t>
            </w:r>
          </w:p>
        </w:tc>
        <w:tc>
          <w:tcPr>
            <w:tcW w:w="483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sz w:val="24"/>
                <w:szCs w:val="24"/>
                <w:lang w:eastAsia="en-US"/>
              </w:rPr>
            </w:pPr>
            <w:r w:rsidRPr="001C586E">
              <w:rPr>
                <w:rFonts w:ascii="GHEA Mariam" w:hAnsi="GHEA Mariam"/>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sz w:val="24"/>
                <w:szCs w:val="24"/>
                <w:lang w:eastAsia="en-US"/>
              </w:rPr>
            </w:pPr>
            <w:r w:rsidRPr="001C586E">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sz w:val="24"/>
                <w:szCs w:val="24"/>
                <w:lang w:eastAsia="en-US"/>
              </w:rPr>
            </w:pPr>
            <w:r w:rsidRPr="001C586E">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sz w:val="24"/>
                <w:szCs w:val="24"/>
                <w:lang w:eastAsia="en-US"/>
              </w:rPr>
            </w:pPr>
            <w:r w:rsidRPr="001C586E">
              <w:rPr>
                <w:rFonts w:ascii="Calibri" w:hAnsi="Calibri" w:cs="Calibri"/>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sz w:val="24"/>
                <w:szCs w:val="24"/>
                <w:lang w:eastAsia="en-US"/>
              </w:rPr>
            </w:pPr>
            <w:r w:rsidRPr="001C586E">
              <w:rPr>
                <w:rFonts w:ascii="Calibri" w:hAnsi="Calibri" w:cs="Calibri"/>
                <w:sz w:val="24"/>
                <w:szCs w:val="24"/>
                <w:lang w:eastAsia="en-US"/>
              </w:rPr>
              <w:t> </w:t>
            </w:r>
          </w:p>
        </w:tc>
        <w:tc>
          <w:tcPr>
            <w:tcW w:w="178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sz w:val="24"/>
                <w:szCs w:val="24"/>
                <w:lang w:eastAsia="en-US"/>
              </w:rPr>
            </w:pPr>
            <w:r w:rsidRPr="001C586E">
              <w:rPr>
                <w:rFonts w:ascii="Calibri" w:hAnsi="Calibri" w:cs="Calibri"/>
                <w:sz w:val="24"/>
                <w:szCs w:val="24"/>
                <w:lang w:eastAsia="en-US"/>
              </w:rPr>
              <w:t> </w:t>
            </w:r>
          </w:p>
        </w:tc>
      </w:tr>
      <w:tr w:rsidR="001C586E" w:rsidRPr="001C586E" w:rsidTr="000C5B3B">
        <w:trPr>
          <w:trHeight w:val="1035"/>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sz w:val="24"/>
                <w:szCs w:val="24"/>
                <w:lang w:eastAsia="en-US"/>
              </w:rPr>
            </w:pPr>
            <w:r w:rsidRPr="001C586E">
              <w:rPr>
                <w:rFonts w:ascii="GHEA Mariam" w:hAnsi="GHEA Mariam"/>
                <w:b/>
                <w:bCs/>
                <w:sz w:val="24"/>
                <w:szCs w:val="24"/>
                <w:lang w:eastAsia="en-US"/>
              </w:rPr>
              <w:lastRenderedPageBreak/>
              <w:t>1138</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sz w:val="24"/>
                <w:szCs w:val="24"/>
                <w:lang w:eastAsia="en-US"/>
              </w:rPr>
            </w:pPr>
            <w:r w:rsidRPr="001C586E">
              <w:rPr>
                <w:rFonts w:ascii="GHEA Mariam" w:hAnsi="GHEA Mariam"/>
                <w:b/>
                <w:bCs/>
                <w:sz w:val="24"/>
                <w:szCs w:val="24"/>
                <w:lang w:eastAsia="en-US"/>
              </w:rPr>
              <w:t>31001</w:t>
            </w:r>
          </w:p>
        </w:tc>
        <w:tc>
          <w:tcPr>
            <w:tcW w:w="4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rPr>
                <w:rFonts w:ascii="GHEA Mariam" w:hAnsi="GHEA Mariam"/>
                <w:b/>
                <w:bCs/>
                <w:sz w:val="24"/>
                <w:szCs w:val="24"/>
                <w:lang w:eastAsia="en-US"/>
              </w:rPr>
            </w:pPr>
            <w:r w:rsidRPr="000C5B3B">
              <w:rPr>
                <w:rFonts w:ascii="GHEA Mariam" w:hAnsi="GHEA Mariam"/>
                <w:b/>
                <w:bCs/>
                <w:spacing w:val="-8"/>
                <w:sz w:val="24"/>
                <w:szCs w:val="24"/>
                <w:lang w:eastAsia="en-US"/>
              </w:rPr>
              <w:t>Ազգային անվտանգության համակարգի</w:t>
            </w:r>
            <w:r w:rsidRPr="001C586E">
              <w:rPr>
                <w:rFonts w:ascii="GHEA Mariam" w:hAnsi="GHEA Mariam"/>
                <w:b/>
                <w:bCs/>
                <w:sz w:val="24"/>
                <w:szCs w:val="24"/>
                <w:lang w:eastAsia="en-US"/>
              </w:rPr>
              <w:t xml:space="preserve"> տեխնիկական հագեցվածության բարե</w:t>
            </w:r>
            <w:r w:rsidR="000C5B3B">
              <w:rPr>
                <w:rFonts w:ascii="GHEA Mariam" w:hAnsi="GHEA Mariam"/>
                <w:b/>
                <w:bCs/>
                <w:sz w:val="24"/>
                <w:szCs w:val="24"/>
                <w:lang w:eastAsia="en-US"/>
              </w:rPr>
              <w:softHyphen/>
            </w:r>
            <w:r w:rsidRPr="001C586E">
              <w:rPr>
                <w:rFonts w:ascii="GHEA Mariam" w:hAnsi="GHEA Mariam"/>
                <w:b/>
                <w:bCs/>
                <w:sz w:val="24"/>
                <w:szCs w:val="24"/>
                <w:lang w:eastAsia="en-US"/>
              </w:rPr>
              <w:t>լավում</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sz w:val="24"/>
                <w:szCs w:val="24"/>
                <w:lang w:eastAsia="en-US"/>
              </w:rPr>
            </w:pPr>
            <w:r w:rsidRPr="001C586E">
              <w:rPr>
                <w:rFonts w:ascii="GHEA Mariam" w:hAnsi="GHEA Mariam"/>
                <w:b/>
                <w:bCs/>
                <w:sz w:val="24"/>
                <w:szCs w:val="24"/>
                <w:lang w:eastAsia="en-US"/>
              </w:rPr>
              <w:t xml:space="preserve">319,600.0 </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sz w:val="24"/>
                <w:szCs w:val="24"/>
                <w:lang w:eastAsia="en-US"/>
              </w:rPr>
            </w:pPr>
            <w:r w:rsidRPr="001C586E">
              <w:rPr>
                <w:rFonts w:ascii="GHEA Mariam" w:hAnsi="GHEA Mariam"/>
                <w:b/>
                <w:bCs/>
                <w:sz w:val="24"/>
                <w:szCs w:val="24"/>
                <w:lang w:eastAsia="en-US"/>
              </w:rPr>
              <w:t xml:space="preserve">0.0 </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sz w:val="24"/>
                <w:szCs w:val="24"/>
                <w:lang w:eastAsia="en-US"/>
              </w:rPr>
            </w:pPr>
            <w:r w:rsidRPr="001C586E">
              <w:rPr>
                <w:rFonts w:ascii="GHEA Mariam" w:hAnsi="GHEA Mariam"/>
                <w:b/>
                <w:bCs/>
                <w:sz w:val="24"/>
                <w:szCs w:val="24"/>
                <w:lang w:eastAsia="en-US"/>
              </w:rPr>
              <w:t xml:space="preserve">0.0 </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sz w:val="24"/>
                <w:szCs w:val="24"/>
                <w:lang w:eastAsia="en-US"/>
              </w:rPr>
            </w:pPr>
            <w:r w:rsidRPr="001C586E">
              <w:rPr>
                <w:rFonts w:ascii="GHEA Mariam" w:hAnsi="GHEA Mariam"/>
                <w:b/>
                <w:bCs/>
                <w:sz w:val="24"/>
                <w:szCs w:val="24"/>
                <w:lang w:eastAsia="en-US"/>
              </w:rPr>
              <w:t xml:space="preserve">0.0 </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sz w:val="24"/>
                <w:szCs w:val="24"/>
                <w:lang w:eastAsia="en-US"/>
              </w:rPr>
            </w:pPr>
            <w:r w:rsidRPr="001C586E">
              <w:rPr>
                <w:rFonts w:ascii="GHEA Mariam" w:hAnsi="GHEA Mariam"/>
                <w:b/>
                <w:bCs/>
                <w:sz w:val="24"/>
                <w:szCs w:val="24"/>
                <w:lang w:eastAsia="en-US"/>
              </w:rPr>
              <w:t xml:space="preserve">319,600.0 </w:t>
            </w:r>
          </w:p>
        </w:tc>
      </w:tr>
    </w:tbl>
    <w:p w:rsidR="001C586E" w:rsidRPr="0036723B" w:rsidRDefault="001C586E" w:rsidP="0036723B">
      <w:pPr>
        <w:pStyle w:val="norm"/>
        <w:spacing w:line="240" w:lineRule="auto"/>
        <w:ind w:firstLine="0"/>
        <w:rPr>
          <w:rFonts w:ascii="GHEA Mariam" w:hAnsi="GHEA Mariam" w:cs="Arial"/>
          <w:sz w:val="24"/>
          <w:szCs w:val="24"/>
        </w:rPr>
      </w:pPr>
    </w:p>
    <w:p w:rsidR="001C586E" w:rsidRPr="0036723B" w:rsidRDefault="001C586E" w:rsidP="0036723B">
      <w:pPr>
        <w:pStyle w:val="norm"/>
        <w:spacing w:line="240" w:lineRule="auto"/>
        <w:ind w:firstLine="0"/>
        <w:rPr>
          <w:rFonts w:ascii="GHEA Mariam" w:hAnsi="GHEA Mariam" w:cs="Arial"/>
          <w:sz w:val="24"/>
          <w:szCs w:val="24"/>
        </w:rPr>
      </w:pPr>
    </w:p>
    <w:p w:rsidR="001C586E" w:rsidRPr="0036723B" w:rsidRDefault="001C586E" w:rsidP="0036723B">
      <w:pPr>
        <w:pStyle w:val="norm"/>
        <w:spacing w:line="240" w:lineRule="auto"/>
        <w:ind w:firstLine="0"/>
        <w:rPr>
          <w:rFonts w:ascii="GHEA Mariam" w:hAnsi="GHEA Mariam" w:cs="Arial"/>
          <w:sz w:val="24"/>
          <w:szCs w:val="24"/>
        </w:rPr>
      </w:pPr>
    </w:p>
    <w:p w:rsidR="001C586E" w:rsidRPr="0036723B" w:rsidRDefault="001C586E" w:rsidP="0036723B">
      <w:pPr>
        <w:pStyle w:val="mechtex"/>
        <w:ind w:firstLine="720"/>
        <w:jc w:val="left"/>
        <w:rPr>
          <w:rFonts w:ascii="GHEA Mariam" w:hAnsi="GHEA Mariam" w:cs="Arial Armenian"/>
          <w:sz w:val="24"/>
          <w:szCs w:val="24"/>
        </w:rPr>
      </w:pPr>
      <w:r w:rsidRPr="0036723B">
        <w:rPr>
          <w:rFonts w:ascii="GHEA Mariam" w:hAnsi="GHEA Mariam" w:cs="Sylfaen"/>
          <w:sz w:val="24"/>
          <w:szCs w:val="24"/>
        </w:rPr>
        <w:t>ՀԱՅԱՍՏԱՆԻ</w:t>
      </w:r>
      <w:r w:rsidRPr="0036723B">
        <w:rPr>
          <w:rFonts w:ascii="GHEA Mariam" w:hAnsi="GHEA Mariam" w:cs="Arial Armenian"/>
          <w:sz w:val="24"/>
          <w:szCs w:val="24"/>
        </w:rPr>
        <w:t xml:space="preserve">  </w:t>
      </w:r>
      <w:r w:rsidRPr="0036723B">
        <w:rPr>
          <w:rFonts w:ascii="GHEA Mariam" w:hAnsi="GHEA Mariam" w:cs="Sylfaen"/>
          <w:sz w:val="24"/>
          <w:szCs w:val="24"/>
        </w:rPr>
        <w:t>ՀԱՆՐԱՊԵՏՈՒԹՅԱՆ</w:t>
      </w:r>
    </w:p>
    <w:p w:rsidR="001C586E" w:rsidRPr="0036723B" w:rsidRDefault="001C586E" w:rsidP="0036723B">
      <w:pPr>
        <w:pStyle w:val="mechtex"/>
        <w:ind w:firstLine="720"/>
        <w:jc w:val="left"/>
        <w:rPr>
          <w:rFonts w:ascii="GHEA Mariam" w:hAnsi="GHEA Mariam" w:cs="Sylfaen"/>
          <w:sz w:val="24"/>
          <w:szCs w:val="24"/>
        </w:rPr>
      </w:pPr>
      <w:r w:rsidRPr="0036723B">
        <w:rPr>
          <w:rFonts w:ascii="GHEA Mariam" w:hAnsi="GHEA Mariam"/>
          <w:sz w:val="24"/>
          <w:szCs w:val="24"/>
        </w:rPr>
        <w:t xml:space="preserve">  </w:t>
      </w:r>
      <w:r w:rsidRPr="0036723B">
        <w:rPr>
          <w:rFonts w:ascii="GHEA Mariam" w:hAnsi="GHEA Mariam" w:cs="Sylfaen"/>
          <w:sz w:val="24"/>
          <w:szCs w:val="24"/>
        </w:rPr>
        <w:t>ՎԱՐՉԱՊԵՏԻ ԱՇԽԱՏԱԿԱԶՄԻ</w:t>
      </w:r>
    </w:p>
    <w:p w:rsidR="001C586E" w:rsidRPr="0036723B" w:rsidRDefault="001C586E" w:rsidP="0036723B">
      <w:pPr>
        <w:pStyle w:val="mechtex"/>
        <w:ind w:firstLine="709"/>
        <w:jc w:val="left"/>
        <w:rPr>
          <w:rFonts w:ascii="GHEA Mariam" w:hAnsi="GHEA Mariam" w:cs="Sylfaen"/>
          <w:sz w:val="24"/>
          <w:szCs w:val="24"/>
        </w:rPr>
        <w:sectPr w:rsidR="001C586E" w:rsidRPr="0036723B" w:rsidSect="001C586E">
          <w:pgSz w:w="16834" w:h="11909" w:orient="landscape" w:code="9"/>
          <w:pgMar w:top="1440" w:right="1440" w:bottom="1440" w:left="1021" w:header="720" w:footer="576" w:gutter="0"/>
          <w:pgNumType w:start="1"/>
          <w:cols w:space="720"/>
          <w:titlePg/>
          <w:docGrid w:linePitch="272"/>
        </w:sectPr>
      </w:pPr>
      <w:r w:rsidRPr="0036723B">
        <w:rPr>
          <w:rFonts w:ascii="GHEA Mariam" w:hAnsi="GHEA Mariam" w:cs="Sylfaen"/>
          <w:sz w:val="24"/>
          <w:szCs w:val="24"/>
        </w:rPr>
        <w:t xml:space="preserve">                  ՂԵԿԱՎԱՐ</w:t>
      </w:r>
      <w:r w:rsidRPr="0036723B">
        <w:rPr>
          <w:rFonts w:ascii="GHEA Mariam" w:hAnsi="GHEA Mariam" w:cs="Arial Armenian"/>
          <w:sz w:val="24"/>
          <w:szCs w:val="24"/>
        </w:rPr>
        <w:tab/>
        <w:t xml:space="preserve">                                         </w:t>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t>Ա</w:t>
      </w:r>
      <w:r w:rsidRPr="0036723B">
        <w:rPr>
          <w:rFonts w:ascii="GHEA Mariam" w:hAnsi="GHEA Mariam" w:cs="Sylfaen"/>
          <w:sz w:val="24"/>
          <w:szCs w:val="24"/>
        </w:rPr>
        <w:t>.</w:t>
      </w:r>
      <w:r w:rsidRPr="0036723B">
        <w:rPr>
          <w:rFonts w:ascii="GHEA Mariam" w:hAnsi="GHEA Mariam" w:cs="Arial Armenian"/>
          <w:sz w:val="24"/>
          <w:szCs w:val="24"/>
        </w:rPr>
        <w:t xml:space="preserve"> ՀԱՐՈՒԹՅՈՒՆ</w:t>
      </w:r>
      <w:r w:rsidRPr="0036723B">
        <w:rPr>
          <w:rFonts w:ascii="GHEA Mariam" w:hAnsi="GHEA Mariam" w:cs="Sylfaen"/>
          <w:sz w:val="24"/>
          <w:szCs w:val="24"/>
        </w:rPr>
        <w:t>ՅԱՆ</w:t>
      </w:r>
    </w:p>
    <w:p w:rsidR="001C586E" w:rsidRPr="0036723B" w:rsidRDefault="001C586E" w:rsidP="0036723B">
      <w:pPr>
        <w:pStyle w:val="mechtex"/>
        <w:ind w:left="10080" w:firstLine="720"/>
        <w:jc w:val="left"/>
        <w:rPr>
          <w:rFonts w:ascii="GHEA Mariam" w:hAnsi="GHEA Mariam"/>
          <w:spacing w:val="-8"/>
          <w:sz w:val="24"/>
          <w:szCs w:val="24"/>
        </w:rPr>
      </w:pPr>
      <w:r w:rsidRPr="0036723B">
        <w:rPr>
          <w:rFonts w:ascii="GHEA Mariam" w:hAnsi="GHEA Mariam"/>
          <w:spacing w:val="-8"/>
          <w:sz w:val="24"/>
          <w:szCs w:val="24"/>
        </w:rPr>
        <w:lastRenderedPageBreak/>
        <w:t xml:space="preserve">      Հավելված </w:t>
      </w:r>
      <w:r w:rsidRPr="0036723B">
        <w:rPr>
          <w:rFonts w:ascii="GHEA Mariam" w:hAnsi="GHEA Mariam"/>
          <w:bCs/>
          <w:color w:val="000000"/>
          <w:spacing w:val="-8"/>
          <w:sz w:val="24"/>
          <w:szCs w:val="24"/>
          <w:lang w:eastAsia="en-US"/>
        </w:rPr>
        <w:t>N 4</w:t>
      </w:r>
    </w:p>
    <w:p w:rsidR="001C586E" w:rsidRPr="0036723B" w:rsidRDefault="001C586E" w:rsidP="0036723B">
      <w:pPr>
        <w:pStyle w:val="mechtex"/>
        <w:ind w:left="3600" w:firstLine="720"/>
        <w:jc w:val="left"/>
        <w:rPr>
          <w:rFonts w:ascii="GHEA Mariam" w:hAnsi="GHEA Mariam"/>
          <w:spacing w:val="-6"/>
          <w:sz w:val="24"/>
          <w:szCs w:val="24"/>
        </w:rPr>
      </w:pPr>
      <w:r w:rsidRPr="0036723B">
        <w:rPr>
          <w:rFonts w:ascii="GHEA Mariam" w:hAnsi="GHEA Mariam"/>
          <w:spacing w:val="-6"/>
          <w:sz w:val="24"/>
          <w:szCs w:val="24"/>
        </w:rPr>
        <w:t xml:space="preserve">       </w:t>
      </w:r>
      <w:r w:rsidRPr="0036723B">
        <w:rPr>
          <w:rFonts w:ascii="GHEA Mariam" w:hAnsi="GHEA Mariam"/>
          <w:spacing w:val="-6"/>
          <w:sz w:val="24"/>
          <w:szCs w:val="24"/>
        </w:rPr>
        <w:tab/>
        <w:t xml:space="preserve">   </w:t>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t xml:space="preserve">          ՀՀ կառավարության 2022 թվականի</w:t>
      </w:r>
    </w:p>
    <w:p w:rsidR="001C586E" w:rsidRPr="0036723B" w:rsidRDefault="001C586E" w:rsidP="0036723B">
      <w:pPr>
        <w:pStyle w:val="mechtex"/>
        <w:jc w:val="left"/>
        <w:rPr>
          <w:rFonts w:ascii="GHEA Mariam" w:hAnsi="GHEA Mariam"/>
          <w:spacing w:val="-2"/>
          <w:sz w:val="24"/>
          <w:szCs w:val="24"/>
        </w:rPr>
      </w:pP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t xml:space="preserve">   </w:t>
      </w:r>
      <w:r w:rsidRPr="0036723B">
        <w:rPr>
          <w:rFonts w:ascii="GHEA Mariam" w:hAnsi="GHEA Mariam"/>
          <w:spacing w:val="-2"/>
          <w:sz w:val="24"/>
          <w:szCs w:val="24"/>
        </w:rPr>
        <w:tab/>
        <w:t xml:space="preserve"> </w:t>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t xml:space="preserve">         մայիս</w:t>
      </w:r>
      <w:r w:rsidRPr="0036723B">
        <w:rPr>
          <w:rFonts w:ascii="GHEA Mariam" w:hAnsi="GHEA Mariam" w:cs="IRTEK Courier"/>
          <w:spacing w:val="-4"/>
          <w:sz w:val="24"/>
          <w:szCs w:val="24"/>
          <w:lang w:val="pt-BR"/>
        </w:rPr>
        <w:t>ի</w:t>
      </w:r>
      <w:r w:rsidRPr="0036723B">
        <w:rPr>
          <w:rFonts w:ascii="GHEA Mariam" w:hAnsi="GHEA Mariam"/>
          <w:spacing w:val="-2"/>
          <w:sz w:val="24"/>
          <w:szCs w:val="24"/>
        </w:rPr>
        <w:t xml:space="preserve"> 13</w:t>
      </w:r>
      <w:r w:rsidRPr="0036723B">
        <w:rPr>
          <w:rFonts w:ascii="GHEA Mariam" w:hAnsi="GHEA Mariam" w:cs="Sylfaen"/>
          <w:spacing w:val="-2"/>
          <w:sz w:val="24"/>
          <w:szCs w:val="24"/>
          <w:lang w:val="pt-BR"/>
        </w:rPr>
        <w:t>-</w:t>
      </w:r>
      <w:r w:rsidRPr="0036723B">
        <w:rPr>
          <w:rFonts w:ascii="GHEA Mariam" w:hAnsi="GHEA Mariam"/>
          <w:spacing w:val="-2"/>
          <w:sz w:val="24"/>
          <w:szCs w:val="24"/>
        </w:rPr>
        <w:t>ի N             - Ն  որոշման</w:t>
      </w:r>
    </w:p>
    <w:p w:rsidR="001C586E" w:rsidRPr="0036723B" w:rsidRDefault="001C586E" w:rsidP="0036723B">
      <w:pPr>
        <w:pStyle w:val="mechtex"/>
        <w:ind w:firstLine="720"/>
        <w:jc w:val="left"/>
        <w:rPr>
          <w:rFonts w:ascii="GHEA Mariam" w:hAnsi="GHEA Mariam" w:cs="Arial Armenian"/>
          <w:sz w:val="24"/>
          <w:szCs w:val="24"/>
        </w:rPr>
      </w:pPr>
    </w:p>
    <w:p w:rsidR="001C586E" w:rsidRPr="0036723B" w:rsidRDefault="001C586E" w:rsidP="0036723B">
      <w:pPr>
        <w:pStyle w:val="norm"/>
        <w:spacing w:line="240" w:lineRule="auto"/>
        <w:ind w:firstLine="0"/>
        <w:rPr>
          <w:rFonts w:ascii="GHEA Mariam" w:hAnsi="GHEA Mariam" w:cs="Arial"/>
          <w:sz w:val="24"/>
          <w:szCs w:val="24"/>
        </w:rPr>
      </w:pPr>
    </w:p>
    <w:tbl>
      <w:tblPr>
        <w:tblW w:w="15127" w:type="dxa"/>
        <w:tblInd w:w="-270" w:type="dxa"/>
        <w:tblLayout w:type="fixed"/>
        <w:tblLook w:val="04A0" w:firstRow="1" w:lastRow="0" w:firstColumn="1" w:lastColumn="0" w:noHBand="0" w:noVBand="1"/>
      </w:tblPr>
      <w:tblGrid>
        <w:gridCol w:w="1312"/>
        <w:gridCol w:w="1800"/>
        <w:gridCol w:w="7328"/>
        <w:gridCol w:w="1600"/>
        <w:gridCol w:w="1382"/>
        <w:gridCol w:w="1705"/>
      </w:tblGrid>
      <w:tr w:rsidR="001C586E" w:rsidRPr="000C5B3B" w:rsidTr="000C5B3B">
        <w:trPr>
          <w:trHeight w:val="900"/>
        </w:trPr>
        <w:tc>
          <w:tcPr>
            <w:tcW w:w="15127" w:type="dxa"/>
            <w:gridSpan w:val="6"/>
            <w:tcBorders>
              <w:top w:val="nil"/>
              <w:left w:val="nil"/>
              <w:bottom w:val="nil"/>
              <w:right w:val="nil"/>
            </w:tcBorders>
            <w:shd w:val="clear" w:color="auto" w:fill="auto"/>
            <w:vAlign w:val="center"/>
            <w:hideMark/>
          </w:tcPr>
          <w:p w:rsidR="000C5B3B" w:rsidRDefault="001C586E" w:rsidP="0036723B">
            <w:pPr>
              <w:jc w:val="center"/>
              <w:rPr>
                <w:rFonts w:ascii="GHEA Mariam" w:hAnsi="GHEA Mariam"/>
                <w:bCs/>
                <w:sz w:val="24"/>
                <w:szCs w:val="24"/>
                <w:lang w:eastAsia="en-US"/>
              </w:rPr>
            </w:pPr>
            <w:r w:rsidRPr="000C5B3B">
              <w:rPr>
                <w:rFonts w:ascii="GHEA Mariam" w:hAnsi="GHEA Mariam"/>
                <w:bCs/>
                <w:sz w:val="24"/>
                <w:szCs w:val="24"/>
                <w:lang w:eastAsia="en-US"/>
              </w:rPr>
              <w:t>ՀԱՅԱՍՏԱՆԻ ՀԱՆՐԱՊԵՏՈՒԹՅԱՆ ԿԱՌԱՎԱՐՈՒԹՅԱՆ 2021 ԹՎԱԿԱՆԻ ԴԵԿՏԵՄԲԵՐԻ 23-Ի N 2121-Ն ՈՐՈՇՄԱՆ</w:t>
            </w:r>
          </w:p>
          <w:p w:rsidR="001C586E" w:rsidRDefault="001C586E" w:rsidP="0036723B">
            <w:pPr>
              <w:jc w:val="center"/>
              <w:rPr>
                <w:rFonts w:ascii="GHEA Mariam" w:hAnsi="GHEA Mariam"/>
                <w:bCs/>
                <w:sz w:val="24"/>
                <w:szCs w:val="24"/>
                <w:lang w:eastAsia="en-US"/>
              </w:rPr>
            </w:pPr>
            <w:r w:rsidRPr="000C5B3B">
              <w:rPr>
                <w:rFonts w:ascii="GHEA Mariam" w:hAnsi="GHEA Mariam"/>
                <w:bCs/>
                <w:sz w:val="24"/>
                <w:szCs w:val="24"/>
                <w:lang w:eastAsia="en-US"/>
              </w:rPr>
              <w:t xml:space="preserve"> N 5 ՀԱՎԵԼՎԱԾԻ N 2 ԱՂՅՈՒՍԱԿՈՒՄ ԿԱՏԱՐՎՈՂ ՓՈՓՈԽՈՒԹՅՈՒՆՆԵՐԸ ԵՎ ԼՐԱՑՈՒՄՆԵՐԸ </w:t>
            </w:r>
          </w:p>
          <w:p w:rsidR="000C5B3B" w:rsidRPr="000C5B3B" w:rsidRDefault="000C5B3B" w:rsidP="0036723B">
            <w:pPr>
              <w:jc w:val="center"/>
              <w:rPr>
                <w:rFonts w:ascii="GHEA Mariam" w:hAnsi="GHEA Mariam"/>
                <w:bCs/>
                <w:sz w:val="18"/>
                <w:szCs w:val="24"/>
                <w:lang w:eastAsia="en-US"/>
              </w:rPr>
            </w:pPr>
          </w:p>
          <w:p w:rsidR="000C5B3B" w:rsidRPr="000C5B3B" w:rsidRDefault="000C5B3B" w:rsidP="0036723B">
            <w:pPr>
              <w:jc w:val="center"/>
              <w:rPr>
                <w:rFonts w:ascii="GHEA Mariam" w:hAnsi="GHEA Mariam"/>
                <w:bCs/>
                <w:sz w:val="24"/>
                <w:szCs w:val="24"/>
                <w:lang w:eastAsia="en-US"/>
              </w:rPr>
            </w:pPr>
          </w:p>
        </w:tc>
      </w:tr>
      <w:tr w:rsidR="001C586E" w:rsidRPr="001C586E" w:rsidTr="000C5B3B">
        <w:trPr>
          <w:trHeight w:val="330"/>
        </w:trPr>
        <w:tc>
          <w:tcPr>
            <w:tcW w:w="1312" w:type="dxa"/>
            <w:tcBorders>
              <w:top w:val="nil"/>
              <w:left w:val="nil"/>
              <w:bottom w:val="nil"/>
              <w:right w:val="nil"/>
            </w:tcBorders>
            <w:shd w:val="clear" w:color="auto" w:fill="auto"/>
            <w:noWrap/>
            <w:vAlign w:val="bottom"/>
            <w:hideMark/>
          </w:tcPr>
          <w:p w:rsidR="001C586E" w:rsidRPr="001C586E" w:rsidRDefault="001C586E" w:rsidP="0036723B">
            <w:pPr>
              <w:jc w:val="center"/>
              <w:rPr>
                <w:rFonts w:ascii="GHEA Mariam" w:hAnsi="GHEA Mariam"/>
                <w:b/>
                <w:bCs/>
                <w:sz w:val="24"/>
                <w:szCs w:val="24"/>
                <w:lang w:eastAsia="en-US"/>
              </w:rPr>
            </w:pPr>
          </w:p>
        </w:tc>
        <w:tc>
          <w:tcPr>
            <w:tcW w:w="1800"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732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600" w:type="dxa"/>
            <w:tcBorders>
              <w:top w:val="nil"/>
              <w:left w:val="nil"/>
              <w:bottom w:val="single" w:sz="4" w:space="0" w:color="auto"/>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3087" w:type="dxa"/>
            <w:gridSpan w:val="2"/>
            <w:tcBorders>
              <w:top w:val="nil"/>
              <w:left w:val="nil"/>
              <w:bottom w:val="single" w:sz="4" w:space="0" w:color="auto"/>
              <w:right w:val="nil"/>
            </w:tcBorders>
            <w:shd w:val="clear" w:color="auto" w:fill="auto"/>
            <w:vAlign w:val="center"/>
            <w:hideMark/>
          </w:tcPr>
          <w:p w:rsidR="001C586E" w:rsidRPr="001C586E" w:rsidRDefault="000C5B3B" w:rsidP="000C5B3B">
            <w:pPr>
              <w:jc w:val="center"/>
              <w:rPr>
                <w:rFonts w:ascii="GHEA Mariam" w:hAnsi="GHEA Mariam"/>
                <w:color w:val="000000"/>
                <w:sz w:val="24"/>
                <w:szCs w:val="24"/>
                <w:lang w:eastAsia="en-US"/>
              </w:rPr>
            </w:pPr>
            <w:r w:rsidRPr="000C5B3B">
              <w:rPr>
                <w:rFonts w:ascii="GHEA Mariam" w:hAnsi="GHEA Mariam"/>
                <w:color w:val="000000"/>
                <w:sz w:val="24"/>
                <w:szCs w:val="24"/>
                <w:lang w:eastAsia="en-US"/>
              </w:rPr>
              <w:t>(հազ. դրամ)</w:t>
            </w:r>
          </w:p>
        </w:tc>
      </w:tr>
      <w:tr w:rsidR="001C586E" w:rsidRPr="001C586E" w:rsidTr="000C5B3B">
        <w:trPr>
          <w:trHeight w:val="330"/>
        </w:trPr>
        <w:tc>
          <w:tcPr>
            <w:tcW w:w="311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7F0E72" w:rsidRDefault="001C586E" w:rsidP="0036723B">
            <w:pPr>
              <w:jc w:val="center"/>
              <w:rPr>
                <w:rFonts w:ascii="GHEA Mariam" w:hAnsi="GHEA Mariam"/>
                <w:bCs/>
                <w:color w:val="000000"/>
                <w:sz w:val="24"/>
                <w:szCs w:val="24"/>
                <w:lang w:val="hy-AM" w:eastAsia="en-US"/>
              </w:rPr>
            </w:pPr>
            <w:r w:rsidRPr="000C5B3B">
              <w:rPr>
                <w:rFonts w:ascii="GHEA Mariam" w:hAnsi="GHEA Mariam"/>
                <w:bCs/>
                <w:color w:val="000000"/>
                <w:sz w:val="24"/>
                <w:szCs w:val="24"/>
                <w:lang w:eastAsia="en-US"/>
              </w:rPr>
              <w:t>Ծրագրային դասիչ</w:t>
            </w:r>
            <w:r w:rsidR="007F0E72">
              <w:rPr>
                <w:rFonts w:ascii="GHEA Mariam" w:hAnsi="GHEA Mariam"/>
                <w:bCs/>
                <w:color w:val="000000"/>
                <w:sz w:val="24"/>
                <w:szCs w:val="24"/>
                <w:lang w:val="hy-AM" w:eastAsia="en-US"/>
              </w:rPr>
              <w:t>ը</w:t>
            </w:r>
          </w:p>
        </w:tc>
        <w:tc>
          <w:tcPr>
            <w:tcW w:w="7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586E" w:rsidRPr="000C5B3B" w:rsidRDefault="001C586E" w:rsidP="0036723B">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687" w:type="dxa"/>
            <w:gridSpan w:val="3"/>
            <w:tcBorders>
              <w:top w:val="single" w:sz="4" w:space="0" w:color="auto"/>
              <w:left w:val="nil"/>
              <w:bottom w:val="single" w:sz="4" w:space="0" w:color="auto"/>
              <w:right w:val="single" w:sz="4" w:space="0" w:color="auto"/>
            </w:tcBorders>
            <w:shd w:val="clear" w:color="auto" w:fill="auto"/>
            <w:vAlign w:val="center"/>
            <w:hideMark/>
          </w:tcPr>
          <w:p w:rsidR="001C586E" w:rsidRPr="000C5B3B" w:rsidRDefault="001C586E" w:rsidP="0036723B">
            <w:pPr>
              <w:jc w:val="center"/>
              <w:rPr>
                <w:rFonts w:ascii="GHEA Mariam" w:hAnsi="GHEA Mariam"/>
                <w:color w:val="000000"/>
                <w:sz w:val="24"/>
                <w:szCs w:val="24"/>
                <w:lang w:eastAsia="en-US"/>
              </w:rPr>
            </w:pPr>
            <w:r w:rsidRPr="000C5B3B">
              <w:rPr>
                <w:rFonts w:ascii="GHEA Mariam" w:hAnsi="GHEA Mariam"/>
                <w:color w:val="000000"/>
                <w:sz w:val="24"/>
                <w:szCs w:val="24"/>
                <w:lang w:eastAsia="en-US"/>
              </w:rPr>
              <w:t>Ցուցանիշների փոփոխությունը (ավելացումները նշված են դրական նշանով)</w:t>
            </w:r>
          </w:p>
        </w:tc>
      </w:tr>
      <w:tr w:rsidR="001C586E" w:rsidRPr="001C586E" w:rsidTr="000C5B3B">
        <w:trPr>
          <w:trHeight w:val="375"/>
        </w:trPr>
        <w:tc>
          <w:tcPr>
            <w:tcW w:w="3112" w:type="dxa"/>
            <w:gridSpan w:val="2"/>
            <w:vMerge/>
            <w:tcBorders>
              <w:top w:val="single" w:sz="4" w:space="0" w:color="auto"/>
              <w:left w:val="single" w:sz="4" w:space="0" w:color="auto"/>
              <w:bottom w:val="single" w:sz="4" w:space="0" w:color="auto"/>
              <w:right w:val="single" w:sz="4" w:space="0" w:color="auto"/>
            </w:tcBorders>
            <w:vAlign w:val="center"/>
            <w:hideMark/>
          </w:tcPr>
          <w:p w:rsidR="001C586E" w:rsidRPr="000C5B3B" w:rsidRDefault="001C586E" w:rsidP="0036723B">
            <w:pPr>
              <w:rPr>
                <w:rFonts w:ascii="GHEA Mariam" w:hAnsi="GHEA Mariam"/>
                <w:bCs/>
                <w:color w:val="000000"/>
                <w:sz w:val="24"/>
                <w:szCs w:val="24"/>
                <w:lang w:eastAsia="en-US"/>
              </w:rPr>
            </w:pPr>
          </w:p>
        </w:tc>
        <w:tc>
          <w:tcPr>
            <w:tcW w:w="7328" w:type="dxa"/>
            <w:vMerge/>
            <w:tcBorders>
              <w:top w:val="single" w:sz="4" w:space="0" w:color="auto"/>
              <w:left w:val="single" w:sz="4" w:space="0" w:color="auto"/>
              <w:bottom w:val="single" w:sz="4" w:space="0" w:color="auto"/>
              <w:right w:val="single" w:sz="4" w:space="0" w:color="auto"/>
            </w:tcBorders>
            <w:vAlign w:val="center"/>
            <w:hideMark/>
          </w:tcPr>
          <w:p w:rsidR="001C586E" w:rsidRPr="000C5B3B" w:rsidRDefault="001C586E" w:rsidP="0036723B">
            <w:pPr>
              <w:rPr>
                <w:rFonts w:ascii="GHEA Mariam" w:hAnsi="GHEA Mariam"/>
                <w:bCs/>
                <w:color w:val="000000"/>
                <w:sz w:val="24"/>
                <w:szCs w:val="24"/>
                <w:lang w:eastAsia="en-US"/>
              </w:rPr>
            </w:pPr>
          </w:p>
        </w:tc>
        <w:tc>
          <w:tcPr>
            <w:tcW w:w="1600" w:type="dxa"/>
            <w:vMerge w:val="restart"/>
            <w:tcBorders>
              <w:top w:val="nil"/>
              <w:left w:val="single" w:sz="4" w:space="0" w:color="auto"/>
              <w:bottom w:val="single" w:sz="4" w:space="0" w:color="auto"/>
              <w:right w:val="single" w:sz="4" w:space="0" w:color="auto"/>
            </w:tcBorders>
            <w:shd w:val="clear" w:color="auto" w:fill="auto"/>
            <w:vAlign w:val="center"/>
            <w:hideMark/>
          </w:tcPr>
          <w:p w:rsidR="001C586E" w:rsidRPr="000C5B3B" w:rsidRDefault="000C5B3B" w:rsidP="0036723B">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առաջին կիսամյակ</w:t>
            </w:r>
          </w:p>
        </w:tc>
        <w:tc>
          <w:tcPr>
            <w:tcW w:w="1382" w:type="dxa"/>
            <w:vMerge w:val="restart"/>
            <w:tcBorders>
              <w:top w:val="nil"/>
              <w:left w:val="single" w:sz="4" w:space="0" w:color="auto"/>
              <w:bottom w:val="single" w:sz="4" w:space="0" w:color="auto"/>
              <w:right w:val="single" w:sz="4" w:space="0" w:color="auto"/>
            </w:tcBorders>
            <w:shd w:val="clear" w:color="auto" w:fill="auto"/>
            <w:vAlign w:val="center"/>
            <w:hideMark/>
          </w:tcPr>
          <w:p w:rsidR="001C586E" w:rsidRPr="000C5B3B" w:rsidRDefault="000C5B3B" w:rsidP="0036723B">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ինն ամիս</w:t>
            </w:r>
          </w:p>
        </w:tc>
        <w:tc>
          <w:tcPr>
            <w:tcW w:w="1705" w:type="dxa"/>
            <w:vMerge w:val="restart"/>
            <w:tcBorders>
              <w:top w:val="nil"/>
              <w:left w:val="single" w:sz="4" w:space="0" w:color="auto"/>
              <w:bottom w:val="single" w:sz="4" w:space="0" w:color="auto"/>
              <w:right w:val="single" w:sz="4" w:space="0" w:color="auto"/>
            </w:tcBorders>
            <w:shd w:val="clear" w:color="auto" w:fill="auto"/>
            <w:vAlign w:val="center"/>
            <w:hideMark/>
          </w:tcPr>
          <w:p w:rsidR="001C586E" w:rsidRPr="000C5B3B" w:rsidRDefault="000C5B3B" w:rsidP="0036723B">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տարի</w:t>
            </w:r>
          </w:p>
        </w:tc>
      </w:tr>
      <w:tr w:rsidR="001C586E" w:rsidRPr="001C586E" w:rsidTr="000C5B3B">
        <w:trPr>
          <w:trHeight w:val="60"/>
        </w:trPr>
        <w:tc>
          <w:tcPr>
            <w:tcW w:w="1312" w:type="dxa"/>
            <w:tcBorders>
              <w:top w:val="nil"/>
              <w:left w:val="single" w:sz="4" w:space="0" w:color="auto"/>
              <w:bottom w:val="single" w:sz="4" w:space="0" w:color="auto"/>
              <w:right w:val="single" w:sz="4" w:space="0" w:color="auto"/>
            </w:tcBorders>
            <w:shd w:val="clear" w:color="auto" w:fill="auto"/>
            <w:vAlign w:val="center"/>
            <w:hideMark/>
          </w:tcPr>
          <w:p w:rsidR="001C586E" w:rsidRPr="000C5B3B" w:rsidRDefault="000C5B3B" w:rsidP="000C5B3B">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1800" w:type="dxa"/>
            <w:tcBorders>
              <w:top w:val="nil"/>
              <w:left w:val="nil"/>
              <w:bottom w:val="single" w:sz="4" w:space="0" w:color="auto"/>
              <w:right w:val="single" w:sz="4" w:space="0" w:color="auto"/>
            </w:tcBorders>
            <w:shd w:val="clear" w:color="auto" w:fill="auto"/>
            <w:vAlign w:val="center"/>
            <w:hideMark/>
          </w:tcPr>
          <w:p w:rsidR="001C586E" w:rsidRPr="000C5B3B" w:rsidRDefault="000C5B3B" w:rsidP="000C5B3B">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7328"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b/>
                <w:bCs/>
                <w:color w:val="000000"/>
                <w:sz w:val="24"/>
                <w:szCs w:val="24"/>
                <w:lang w:eastAsia="en-US"/>
              </w:rPr>
            </w:pPr>
          </w:p>
        </w:tc>
        <w:tc>
          <w:tcPr>
            <w:tcW w:w="1600" w:type="dxa"/>
            <w:vMerge/>
            <w:tcBorders>
              <w:top w:val="nil"/>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b/>
                <w:bCs/>
                <w:color w:val="000000"/>
                <w:sz w:val="24"/>
                <w:szCs w:val="24"/>
                <w:lang w:eastAsia="en-US"/>
              </w:rPr>
            </w:pPr>
          </w:p>
        </w:tc>
        <w:tc>
          <w:tcPr>
            <w:tcW w:w="1382" w:type="dxa"/>
            <w:vMerge/>
            <w:tcBorders>
              <w:top w:val="nil"/>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b/>
                <w:bCs/>
                <w:color w:val="000000"/>
                <w:sz w:val="24"/>
                <w:szCs w:val="24"/>
                <w:lang w:eastAsia="en-US"/>
              </w:rPr>
            </w:pPr>
          </w:p>
        </w:tc>
        <w:tc>
          <w:tcPr>
            <w:tcW w:w="1705" w:type="dxa"/>
            <w:vMerge/>
            <w:tcBorders>
              <w:top w:val="nil"/>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b/>
                <w:bCs/>
                <w:color w:val="000000"/>
                <w:sz w:val="24"/>
                <w:szCs w:val="24"/>
                <w:lang w:eastAsia="en-US"/>
              </w:rPr>
            </w:pPr>
          </w:p>
        </w:tc>
      </w:tr>
      <w:tr w:rsidR="001C586E" w:rsidRPr="001C586E" w:rsidTr="000C5B3B">
        <w:trPr>
          <w:trHeight w:val="345"/>
        </w:trPr>
        <w:tc>
          <w:tcPr>
            <w:tcW w:w="1312" w:type="dxa"/>
            <w:tcBorders>
              <w:top w:val="nil"/>
              <w:left w:val="single" w:sz="4" w:space="0" w:color="auto"/>
              <w:bottom w:val="single" w:sz="4" w:space="0" w:color="auto"/>
              <w:right w:val="single" w:sz="4" w:space="0" w:color="auto"/>
            </w:tcBorders>
            <w:shd w:val="clear" w:color="auto" w:fill="auto"/>
            <w:textDirection w:val="btLr"/>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Calibri" w:hAnsi="Calibri" w:cs="Calibri"/>
                <w:b/>
                <w:bCs/>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textDirection w:val="btLr"/>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Calibri" w:hAnsi="Calibri" w:cs="Calibri"/>
                <w:b/>
                <w:bCs/>
                <w:color w:val="000000"/>
                <w:sz w:val="24"/>
                <w:szCs w:val="24"/>
                <w:lang w:eastAsia="en-US"/>
              </w:rPr>
              <w:t> </w:t>
            </w:r>
          </w:p>
        </w:tc>
        <w:tc>
          <w:tcPr>
            <w:tcW w:w="7328"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ԸՆԴԱՄԵՆԸ </w:t>
            </w:r>
          </w:p>
        </w:tc>
        <w:tc>
          <w:tcPr>
            <w:tcW w:w="1600"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159,800.0 </w:t>
            </w:r>
          </w:p>
        </w:tc>
        <w:tc>
          <w:tcPr>
            <w:tcW w:w="138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239,700.0 </w:t>
            </w:r>
          </w:p>
        </w:tc>
        <w:tc>
          <w:tcPr>
            <w:tcW w:w="170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319,600.0 </w:t>
            </w:r>
          </w:p>
        </w:tc>
      </w:tr>
      <w:tr w:rsidR="001C586E" w:rsidRPr="001C586E" w:rsidTr="000C5B3B">
        <w:trPr>
          <w:trHeight w:val="345"/>
        </w:trPr>
        <w:tc>
          <w:tcPr>
            <w:tcW w:w="1312" w:type="dxa"/>
            <w:tcBorders>
              <w:top w:val="nil"/>
              <w:left w:val="single" w:sz="4" w:space="0" w:color="auto"/>
              <w:bottom w:val="single" w:sz="4" w:space="0" w:color="auto"/>
              <w:right w:val="single" w:sz="4" w:space="0" w:color="auto"/>
            </w:tcBorders>
            <w:shd w:val="clear" w:color="auto" w:fill="auto"/>
            <w:textDirection w:val="btLr"/>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Calibri" w:hAnsi="Calibri" w:cs="Calibri"/>
                <w:b/>
                <w:bCs/>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textDirection w:val="btLr"/>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Calibri" w:hAnsi="Calibri" w:cs="Calibri"/>
                <w:b/>
                <w:bCs/>
                <w:color w:val="000000"/>
                <w:sz w:val="24"/>
                <w:szCs w:val="24"/>
                <w:lang w:eastAsia="en-US"/>
              </w:rPr>
              <w:t> </w:t>
            </w:r>
          </w:p>
        </w:tc>
        <w:tc>
          <w:tcPr>
            <w:tcW w:w="7328"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այդ թվում՝ </w:t>
            </w:r>
          </w:p>
        </w:tc>
        <w:tc>
          <w:tcPr>
            <w:tcW w:w="1600"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Calibri" w:hAnsi="Calibri" w:cs="Calibri"/>
                <w:b/>
                <w:bCs/>
                <w:color w:val="000000"/>
                <w:sz w:val="24"/>
                <w:szCs w:val="24"/>
                <w:lang w:eastAsia="en-US"/>
              </w:rPr>
              <w:t> </w:t>
            </w:r>
          </w:p>
        </w:tc>
        <w:tc>
          <w:tcPr>
            <w:tcW w:w="138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Calibri" w:hAnsi="Calibri" w:cs="Calibri"/>
                <w:b/>
                <w:bCs/>
                <w:color w:val="000000"/>
                <w:sz w:val="24"/>
                <w:szCs w:val="24"/>
                <w:lang w:eastAsia="en-US"/>
              </w:rPr>
              <w:t> </w:t>
            </w:r>
          </w:p>
        </w:tc>
        <w:tc>
          <w:tcPr>
            <w:tcW w:w="170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lang w:eastAsia="en-US"/>
              </w:rPr>
            </w:pPr>
            <w:r w:rsidRPr="001C586E">
              <w:rPr>
                <w:rFonts w:ascii="Calibri" w:hAnsi="Calibri" w:cs="Calibri"/>
                <w:b/>
                <w:bCs/>
                <w:color w:val="000000"/>
                <w:sz w:val="24"/>
                <w:szCs w:val="24"/>
                <w:lang w:eastAsia="en-US"/>
              </w:rPr>
              <w:t> </w:t>
            </w:r>
          </w:p>
        </w:tc>
      </w:tr>
      <w:tr w:rsidR="001C586E" w:rsidRPr="001C586E" w:rsidTr="000C5B3B">
        <w:trPr>
          <w:trHeight w:val="359"/>
        </w:trPr>
        <w:tc>
          <w:tcPr>
            <w:tcW w:w="1312" w:type="dxa"/>
            <w:tcBorders>
              <w:top w:val="nil"/>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sz w:val="24"/>
                <w:szCs w:val="24"/>
                <w:lang w:eastAsia="en-US"/>
              </w:rPr>
            </w:pPr>
            <w:r w:rsidRPr="001C586E">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u w:val="single"/>
                <w:lang w:eastAsia="en-US"/>
              </w:rPr>
            </w:pPr>
            <w:r w:rsidRPr="001C586E">
              <w:rPr>
                <w:rFonts w:ascii="Calibri" w:hAnsi="Calibri" w:cs="Calibri"/>
                <w:b/>
                <w:bCs/>
                <w:color w:val="000000"/>
                <w:sz w:val="24"/>
                <w:szCs w:val="24"/>
                <w:u w:val="single"/>
                <w:lang w:eastAsia="en-US"/>
              </w:rPr>
              <w:t> </w:t>
            </w:r>
          </w:p>
        </w:tc>
        <w:tc>
          <w:tcPr>
            <w:tcW w:w="7328"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u w:val="single"/>
                <w:lang w:eastAsia="en-US"/>
              </w:rPr>
            </w:pPr>
            <w:r w:rsidRPr="001C586E">
              <w:rPr>
                <w:rFonts w:ascii="GHEA Mariam" w:hAnsi="GHEA Mariam"/>
                <w:b/>
                <w:bCs/>
                <w:color w:val="000000"/>
                <w:sz w:val="24"/>
                <w:szCs w:val="24"/>
                <w:u w:val="single"/>
                <w:lang w:eastAsia="en-US"/>
              </w:rPr>
              <w:t>ՀՀ ԱԶԳԱՅԻՆ ԱՆՎՏԱՆԳՈՒԹՅԱՆ ԾԱՌԱՅՈՒԹՅՈՒՆ</w:t>
            </w:r>
          </w:p>
        </w:tc>
        <w:tc>
          <w:tcPr>
            <w:tcW w:w="1600"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u w:val="single"/>
                <w:lang w:eastAsia="en-US"/>
              </w:rPr>
            </w:pPr>
            <w:r w:rsidRPr="001C586E">
              <w:rPr>
                <w:rFonts w:ascii="GHEA Mariam" w:hAnsi="GHEA Mariam"/>
                <w:b/>
                <w:bCs/>
                <w:color w:val="000000"/>
                <w:sz w:val="24"/>
                <w:szCs w:val="24"/>
                <w:u w:val="single"/>
                <w:lang w:eastAsia="en-US"/>
              </w:rPr>
              <w:t xml:space="preserve">159,800.0 </w:t>
            </w:r>
          </w:p>
        </w:tc>
        <w:tc>
          <w:tcPr>
            <w:tcW w:w="138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u w:val="single"/>
                <w:lang w:eastAsia="en-US"/>
              </w:rPr>
            </w:pPr>
            <w:r w:rsidRPr="001C586E">
              <w:rPr>
                <w:rFonts w:ascii="GHEA Mariam" w:hAnsi="GHEA Mariam"/>
                <w:b/>
                <w:bCs/>
                <w:color w:val="000000"/>
                <w:sz w:val="24"/>
                <w:szCs w:val="24"/>
                <w:u w:val="single"/>
                <w:lang w:eastAsia="en-US"/>
              </w:rPr>
              <w:t xml:space="preserve">239,700.0 </w:t>
            </w:r>
          </w:p>
        </w:tc>
        <w:tc>
          <w:tcPr>
            <w:tcW w:w="170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b/>
                <w:bCs/>
                <w:color w:val="000000"/>
                <w:sz w:val="24"/>
                <w:szCs w:val="24"/>
                <w:u w:val="single"/>
                <w:lang w:eastAsia="en-US"/>
              </w:rPr>
            </w:pPr>
            <w:r w:rsidRPr="001C586E">
              <w:rPr>
                <w:rFonts w:ascii="GHEA Mariam" w:hAnsi="GHEA Mariam"/>
                <w:b/>
                <w:bCs/>
                <w:color w:val="000000"/>
                <w:sz w:val="24"/>
                <w:szCs w:val="24"/>
                <w:u w:val="single"/>
                <w:lang w:eastAsia="en-US"/>
              </w:rPr>
              <w:t xml:space="preserve">319,600.0 </w:t>
            </w:r>
          </w:p>
        </w:tc>
      </w:tr>
      <w:tr w:rsidR="001C586E" w:rsidRPr="001C586E" w:rsidTr="000C5B3B">
        <w:trPr>
          <w:trHeight w:val="345"/>
        </w:trPr>
        <w:tc>
          <w:tcPr>
            <w:tcW w:w="1312" w:type="dxa"/>
            <w:tcBorders>
              <w:top w:val="nil"/>
              <w:left w:val="single" w:sz="4" w:space="0" w:color="auto"/>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sz w:val="24"/>
                <w:szCs w:val="24"/>
                <w:lang w:eastAsia="en-US"/>
              </w:rPr>
            </w:pPr>
            <w:r w:rsidRPr="001C586E">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sz w:val="24"/>
                <w:szCs w:val="24"/>
                <w:lang w:eastAsia="en-US"/>
              </w:rPr>
            </w:pPr>
            <w:r w:rsidRPr="001C586E">
              <w:rPr>
                <w:rFonts w:ascii="Calibri" w:hAnsi="Calibri" w:cs="Calibri"/>
                <w:sz w:val="24"/>
                <w:szCs w:val="24"/>
                <w:lang w:eastAsia="en-US"/>
              </w:rPr>
              <w:t> </w:t>
            </w:r>
          </w:p>
        </w:tc>
        <w:tc>
          <w:tcPr>
            <w:tcW w:w="7328"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sz w:val="24"/>
                <w:szCs w:val="24"/>
                <w:lang w:eastAsia="en-US"/>
              </w:rPr>
            </w:pPr>
            <w:r w:rsidRPr="001C586E">
              <w:rPr>
                <w:rFonts w:ascii="GHEA Mariam" w:hAnsi="GHEA Mariam"/>
                <w:sz w:val="24"/>
                <w:szCs w:val="24"/>
                <w:lang w:eastAsia="en-US"/>
              </w:rPr>
              <w:t>այդ թվում`</w:t>
            </w:r>
          </w:p>
        </w:tc>
        <w:tc>
          <w:tcPr>
            <w:tcW w:w="1600"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sz w:val="24"/>
                <w:szCs w:val="24"/>
                <w:lang w:eastAsia="en-US"/>
              </w:rPr>
            </w:pPr>
            <w:r w:rsidRPr="001C586E">
              <w:rPr>
                <w:rFonts w:ascii="Calibri" w:hAnsi="Calibri" w:cs="Calibri"/>
                <w:sz w:val="24"/>
                <w:szCs w:val="24"/>
                <w:lang w:eastAsia="en-US"/>
              </w:rPr>
              <w:t> </w:t>
            </w:r>
          </w:p>
        </w:tc>
        <w:tc>
          <w:tcPr>
            <w:tcW w:w="138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sz w:val="24"/>
                <w:szCs w:val="24"/>
                <w:lang w:eastAsia="en-US"/>
              </w:rPr>
            </w:pPr>
            <w:r w:rsidRPr="001C586E">
              <w:rPr>
                <w:rFonts w:ascii="Calibri" w:hAnsi="Calibri" w:cs="Calibri"/>
                <w:sz w:val="24"/>
                <w:szCs w:val="24"/>
                <w:lang w:eastAsia="en-US"/>
              </w:rPr>
              <w:t> </w:t>
            </w:r>
          </w:p>
        </w:tc>
        <w:tc>
          <w:tcPr>
            <w:tcW w:w="1705"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sz w:val="24"/>
                <w:szCs w:val="24"/>
                <w:lang w:eastAsia="en-US"/>
              </w:rPr>
            </w:pPr>
            <w:r w:rsidRPr="001C586E">
              <w:rPr>
                <w:rFonts w:ascii="Calibri" w:hAnsi="Calibri" w:cs="Calibri"/>
                <w:sz w:val="24"/>
                <w:szCs w:val="24"/>
                <w:lang w:eastAsia="en-US"/>
              </w:rPr>
              <w:t> </w:t>
            </w:r>
          </w:p>
        </w:tc>
      </w:tr>
      <w:tr w:rsidR="001C586E" w:rsidRPr="001C586E" w:rsidTr="000C5B3B">
        <w:trPr>
          <w:trHeight w:val="60"/>
        </w:trPr>
        <w:tc>
          <w:tcPr>
            <w:tcW w:w="1312" w:type="dxa"/>
            <w:tcBorders>
              <w:top w:val="nil"/>
              <w:left w:val="single" w:sz="4" w:space="0" w:color="auto"/>
              <w:bottom w:val="single" w:sz="4" w:space="0" w:color="auto"/>
              <w:right w:val="single" w:sz="4" w:space="0" w:color="auto"/>
            </w:tcBorders>
            <w:shd w:val="clear" w:color="000000" w:fill="FFFFFF"/>
            <w:vAlign w:val="center"/>
            <w:hideMark/>
          </w:tcPr>
          <w:p w:rsidR="001C586E" w:rsidRPr="001C586E" w:rsidRDefault="001C586E" w:rsidP="0036723B">
            <w:pPr>
              <w:jc w:val="center"/>
              <w:rPr>
                <w:rFonts w:ascii="GHEA Mariam" w:hAnsi="GHEA Mariam"/>
                <w:b/>
                <w:bCs/>
                <w:sz w:val="24"/>
                <w:szCs w:val="24"/>
                <w:lang w:eastAsia="en-US"/>
              </w:rPr>
            </w:pPr>
            <w:r w:rsidRPr="001C586E">
              <w:rPr>
                <w:rFonts w:ascii="GHEA Mariam" w:hAnsi="GHEA Mariam"/>
                <w:b/>
                <w:bCs/>
                <w:sz w:val="24"/>
                <w:szCs w:val="24"/>
                <w:lang w:eastAsia="en-US"/>
              </w:rPr>
              <w:t>1138</w:t>
            </w:r>
          </w:p>
        </w:tc>
        <w:tc>
          <w:tcPr>
            <w:tcW w:w="1800" w:type="dxa"/>
            <w:tcBorders>
              <w:top w:val="nil"/>
              <w:left w:val="nil"/>
              <w:bottom w:val="single" w:sz="4" w:space="0" w:color="auto"/>
              <w:right w:val="single" w:sz="4" w:space="0" w:color="auto"/>
            </w:tcBorders>
            <w:shd w:val="clear" w:color="000000" w:fill="FFFFFF"/>
            <w:vAlign w:val="center"/>
            <w:hideMark/>
          </w:tcPr>
          <w:p w:rsidR="001C586E" w:rsidRPr="001C586E" w:rsidRDefault="001C586E" w:rsidP="0036723B">
            <w:pPr>
              <w:jc w:val="center"/>
              <w:rPr>
                <w:rFonts w:ascii="GHEA Mariam" w:hAnsi="GHEA Mariam"/>
                <w:b/>
                <w:bCs/>
                <w:sz w:val="24"/>
                <w:szCs w:val="24"/>
                <w:lang w:eastAsia="en-US"/>
              </w:rPr>
            </w:pPr>
            <w:r w:rsidRPr="001C586E">
              <w:rPr>
                <w:rFonts w:ascii="GHEA Mariam" w:hAnsi="GHEA Mariam"/>
                <w:b/>
                <w:bCs/>
                <w:sz w:val="24"/>
                <w:szCs w:val="24"/>
                <w:lang w:eastAsia="en-US"/>
              </w:rPr>
              <w:t>31001</w:t>
            </w:r>
          </w:p>
        </w:tc>
        <w:tc>
          <w:tcPr>
            <w:tcW w:w="7328" w:type="dxa"/>
            <w:tcBorders>
              <w:top w:val="nil"/>
              <w:left w:val="nil"/>
              <w:bottom w:val="single" w:sz="4" w:space="0" w:color="auto"/>
              <w:right w:val="single" w:sz="4" w:space="0" w:color="auto"/>
            </w:tcBorders>
            <w:shd w:val="clear" w:color="000000" w:fill="FFFFFF"/>
            <w:vAlign w:val="center"/>
            <w:hideMark/>
          </w:tcPr>
          <w:p w:rsidR="001C586E" w:rsidRPr="001C586E" w:rsidRDefault="001C586E" w:rsidP="0036723B">
            <w:pPr>
              <w:rPr>
                <w:rFonts w:ascii="GHEA Mariam" w:hAnsi="GHEA Mariam"/>
                <w:b/>
                <w:bCs/>
                <w:sz w:val="24"/>
                <w:szCs w:val="24"/>
                <w:lang w:eastAsia="en-US"/>
              </w:rPr>
            </w:pPr>
            <w:r w:rsidRPr="001C586E">
              <w:rPr>
                <w:rFonts w:ascii="GHEA Mariam" w:hAnsi="GHEA Mariam"/>
                <w:b/>
                <w:bCs/>
                <w:sz w:val="24"/>
                <w:szCs w:val="24"/>
                <w:lang w:eastAsia="en-US"/>
              </w:rPr>
              <w:t>Ազգային անվտանգության համակարգի տեխնիկական հագեցվածության բարելավում</w:t>
            </w:r>
          </w:p>
        </w:tc>
        <w:tc>
          <w:tcPr>
            <w:tcW w:w="1600" w:type="dxa"/>
            <w:tcBorders>
              <w:top w:val="nil"/>
              <w:left w:val="nil"/>
              <w:bottom w:val="single" w:sz="4" w:space="0" w:color="auto"/>
              <w:right w:val="single" w:sz="4" w:space="0" w:color="auto"/>
            </w:tcBorders>
            <w:shd w:val="clear" w:color="000000" w:fill="FFFFFF"/>
            <w:vAlign w:val="center"/>
            <w:hideMark/>
          </w:tcPr>
          <w:p w:rsidR="001C586E" w:rsidRPr="001C586E" w:rsidRDefault="001C586E" w:rsidP="0036723B">
            <w:pPr>
              <w:jc w:val="center"/>
              <w:rPr>
                <w:rFonts w:ascii="GHEA Mariam" w:hAnsi="GHEA Mariam"/>
                <w:b/>
                <w:bCs/>
                <w:sz w:val="24"/>
                <w:szCs w:val="24"/>
                <w:lang w:eastAsia="en-US"/>
              </w:rPr>
            </w:pPr>
            <w:r w:rsidRPr="001C586E">
              <w:rPr>
                <w:rFonts w:ascii="GHEA Mariam" w:hAnsi="GHEA Mariam"/>
                <w:b/>
                <w:bCs/>
                <w:sz w:val="24"/>
                <w:szCs w:val="24"/>
                <w:lang w:eastAsia="en-US"/>
              </w:rPr>
              <w:t xml:space="preserve">159,800.0 </w:t>
            </w:r>
          </w:p>
        </w:tc>
        <w:tc>
          <w:tcPr>
            <w:tcW w:w="1382" w:type="dxa"/>
            <w:tcBorders>
              <w:top w:val="nil"/>
              <w:left w:val="nil"/>
              <w:bottom w:val="single" w:sz="4" w:space="0" w:color="auto"/>
              <w:right w:val="single" w:sz="4" w:space="0" w:color="auto"/>
            </w:tcBorders>
            <w:shd w:val="clear" w:color="000000" w:fill="FFFFFF"/>
            <w:vAlign w:val="center"/>
            <w:hideMark/>
          </w:tcPr>
          <w:p w:rsidR="001C586E" w:rsidRPr="001C586E" w:rsidRDefault="001C586E" w:rsidP="0036723B">
            <w:pPr>
              <w:jc w:val="center"/>
              <w:rPr>
                <w:rFonts w:ascii="GHEA Mariam" w:hAnsi="GHEA Mariam"/>
                <w:b/>
                <w:bCs/>
                <w:sz w:val="24"/>
                <w:szCs w:val="24"/>
                <w:lang w:eastAsia="en-US"/>
              </w:rPr>
            </w:pPr>
            <w:r w:rsidRPr="001C586E">
              <w:rPr>
                <w:rFonts w:ascii="GHEA Mariam" w:hAnsi="GHEA Mariam"/>
                <w:b/>
                <w:bCs/>
                <w:sz w:val="24"/>
                <w:szCs w:val="24"/>
                <w:lang w:eastAsia="en-US"/>
              </w:rPr>
              <w:t xml:space="preserve">239,700.0 </w:t>
            </w:r>
          </w:p>
        </w:tc>
        <w:tc>
          <w:tcPr>
            <w:tcW w:w="1705" w:type="dxa"/>
            <w:tcBorders>
              <w:top w:val="nil"/>
              <w:left w:val="nil"/>
              <w:bottom w:val="single" w:sz="4" w:space="0" w:color="auto"/>
              <w:right w:val="single" w:sz="4" w:space="0" w:color="auto"/>
            </w:tcBorders>
            <w:shd w:val="clear" w:color="000000" w:fill="FFFFFF"/>
            <w:vAlign w:val="center"/>
            <w:hideMark/>
          </w:tcPr>
          <w:p w:rsidR="001C586E" w:rsidRPr="001C586E" w:rsidRDefault="001C586E" w:rsidP="0036723B">
            <w:pPr>
              <w:jc w:val="center"/>
              <w:rPr>
                <w:rFonts w:ascii="GHEA Mariam" w:hAnsi="GHEA Mariam"/>
                <w:b/>
                <w:bCs/>
                <w:sz w:val="24"/>
                <w:szCs w:val="24"/>
                <w:lang w:eastAsia="en-US"/>
              </w:rPr>
            </w:pPr>
            <w:r w:rsidRPr="001C586E">
              <w:rPr>
                <w:rFonts w:ascii="GHEA Mariam" w:hAnsi="GHEA Mariam"/>
                <w:b/>
                <w:bCs/>
                <w:sz w:val="24"/>
                <w:szCs w:val="24"/>
                <w:lang w:eastAsia="en-US"/>
              </w:rPr>
              <w:t xml:space="preserve">319,600.0 </w:t>
            </w:r>
          </w:p>
        </w:tc>
      </w:tr>
    </w:tbl>
    <w:p w:rsidR="001C586E" w:rsidRDefault="001C586E" w:rsidP="0036723B">
      <w:pPr>
        <w:pStyle w:val="norm"/>
        <w:spacing w:line="240" w:lineRule="auto"/>
        <w:ind w:firstLine="0"/>
        <w:rPr>
          <w:rFonts w:ascii="GHEA Mariam" w:hAnsi="GHEA Mariam" w:cs="Arial"/>
          <w:sz w:val="24"/>
          <w:szCs w:val="24"/>
        </w:rPr>
      </w:pPr>
    </w:p>
    <w:p w:rsidR="000C5B3B" w:rsidRPr="000C5B3B" w:rsidRDefault="000C5B3B" w:rsidP="0036723B">
      <w:pPr>
        <w:pStyle w:val="norm"/>
        <w:spacing w:line="240" w:lineRule="auto"/>
        <w:ind w:firstLine="0"/>
        <w:rPr>
          <w:rFonts w:ascii="GHEA Mariam" w:hAnsi="GHEA Mariam" w:cs="Arial"/>
          <w:sz w:val="32"/>
          <w:szCs w:val="24"/>
        </w:rPr>
      </w:pPr>
    </w:p>
    <w:p w:rsidR="001C586E" w:rsidRPr="0036723B" w:rsidRDefault="001C586E" w:rsidP="0036723B">
      <w:pPr>
        <w:pStyle w:val="mechtex"/>
        <w:ind w:firstLine="720"/>
        <w:jc w:val="left"/>
        <w:rPr>
          <w:rFonts w:ascii="GHEA Mariam" w:hAnsi="GHEA Mariam" w:cs="Arial Armenian"/>
          <w:sz w:val="24"/>
          <w:szCs w:val="24"/>
        </w:rPr>
      </w:pPr>
      <w:r w:rsidRPr="0036723B">
        <w:rPr>
          <w:rFonts w:ascii="GHEA Mariam" w:hAnsi="GHEA Mariam" w:cs="Sylfaen"/>
          <w:sz w:val="24"/>
          <w:szCs w:val="24"/>
        </w:rPr>
        <w:t>ՀԱՅԱՍՏԱՆԻ</w:t>
      </w:r>
      <w:r w:rsidRPr="0036723B">
        <w:rPr>
          <w:rFonts w:ascii="GHEA Mariam" w:hAnsi="GHEA Mariam" w:cs="Arial Armenian"/>
          <w:sz w:val="24"/>
          <w:szCs w:val="24"/>
        </w:rPr>
        <w:t xml:space="preserve">  </w:t>
      </w:r>
      <w:r w:rsidRPr="0036723B">
        <w:rPr>
          <w:rFonts w:ascii="GHEA Mariam" w:hAnsi="GHEA Mariam" w:cs="Sylfaen"/>
          <w:sz w:val="24"/>
          <w:szCs w:val="24"/>
        </w:rPr>
        <w:t>ՀԱՆՐԱՊԵՏՈՒԹՅԱՆ</w:t>
      </w:r>
    </w:p>
    <w:p w:rsidR="001C586E" w:rsidRPr="0036723B" w:rsidRDefault="001C586E" w:rsidP="0036723B">
      <w:pPr>
        <w:pStyle w:val="mechtex"/>
        <w:ind w:firstLine="720"/>
        <w:jc w:val="left"/>
        <w:rPr>
          <w:rFonts w:ascii="GHEA Mariam" w:hAnsi="GHEA Mariam" w:cs="Sylfaen"/>
          <w:sz w:val="24"/>
          <w:szCs w:val="24"/>
        </w:rPr>
      </w:pPr>
      <w:r w:rsidRPr="0036723B">
        <w:rPr>
          <w:rFonts w:ascii="GHEA Mariam" w:hAnsi="GHEA Mariam"/>
          <w:sz w:val="24"/>
          <w:szCs w:val="24"/>
        </w:rPr>
        <w:t xml:space="preserve">  </w:t>
      </w:r>
      <w:r w:rsidRPr="0036723B">
        <w:rPr>
          <w:rFonts w:ascii="GHEA Mariam" w:hAnsi="GHEA Mariam" w:cs="Sylfaen"/>
          <w:sz w:val="24"/>
          <w:szCs w:val="24"/>
        </w:rPr>
        <w:t>ՎԱՐՉԱՊԵՏԻ ԱՇԽԱՏԱԿԱԶՄԻ</w:t>
      </w:r>
    </w:p>
    <w:p w:rsidR="001C586E" w:rsidRPr="0036723B" w:rsidRDefault="001C586E" w:rsidP="0036723B">
      <w:pPr>
        <w:pStyle w:val="mechtex"/>
        <w:ind w:firstLine="709"/>
        <w:jc w:val="left"/>
        <w:rPr>
          <w:rFonts w:ascii="GHEA Mariam" w:hAnsi="GHEA Mariam" w:cs="Sylfaen"/>
          <w:sz w:val="24"/>
          <w:szCs w:val="24"/>
        </w:rPr>
        <w:sectPr w:rsidR="001C586E" w:rsidRPr="0036723B" w:rsidSect="001C586E">
          <w:pgSz w:w="16834" w:h="11909" w:orient="landscape" w:code="9"/>
          <w:pgMar w:top="1440" w:right="1440" w:bottom="1440" w:left="1021" w:header="720" w:footer="576" w:gutter="0"/>
          <w:pgNumType w:start="1"/>
          <w:cols w:space="720"/>
          <w:titlePg/>
          <w:docGrid w:linePitch="272"/>
        </w:sectPr>
      </w:pPr>
      <w:r w:rsidRPr="0036723B">
        <w:rPr>
          <w:rFonts w:ascii="GHEA Mariam" w:hAnsi="GHEA Mariam" w:cs="Sylfaen"/>
          <w:sz w:val="24"/>
          <w:szCs w:val="24"/>
        </w:rPr>
        <w:t xml:space="preserve">                  ՂԵԿԱՎԱՐ</w:t>
      </w:r>
      <w:r w:rsidRPr="0036723B">
        <w:rPr>
          <w:rFonts w:ascii="GHEA Mariam" w:hAnsi="GHEA Mariam" w:cs="Arial Armenian"/>
          <w:sz w:val="24"/>
          <w:szCs w:val="24"/>
        </w:rPr>
        <w:tab/>
        <w:t xml:space="preserve">                                         </w:t>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t>Ա</w:t>
      </w:r>
      <w:r w:rsidRPr="0036723B">
        <w:rPr>
          <w:rFonts w:ascii="GHEA Mariam" w:hAnsi="GHEA Mariam" w:cs="Sylfaen"/>
          <w:sz w:val="24"/>
          <w:szCs w:val="24"/>
        </w:rPr>
        <w:t>.</w:t>
      </w:r>
      <w:r w:rsidRPr="0036723B">
        <w:rPr>
          <w:rFonts w:ascii="GHEA Mariam" w:hAnsi="GHEA Mariam" w:cs="Arial Armenian"/>
          <w:sz w:val="24"/>
          <w:szCs w:val="24"/>
        </w:rPr>
        <w:t xml:space="preserve"> ՀԱՐՈՒԹՅՈՒՆ</w:t>
      </w:r>
      <w:r w:rsidRPr="0036723B">
        <w:rPr>
          <w:rFonts w:ascii="GHEA Mariam" w:hAnsi="GHEA Mariam" w:cs="Sylfaen"/>
          <w:sz w:val="24"/>
          <w:szCs w:val="24"/>
        </w:rPr>
        <w:t>ՅԱՆ</w:t>
      </w:r>
    </w:p>
    <w:p w:rsidR="001C586E" w:rsidRPr="0036723B" w:rsidRDefault="001C586E" w:rsidP="0036723B">
      <w:pPr>
        <w:pStyle w:val="mechtex"/>
        <w:ind w:left="10080" w:firstLine="720"/>
        <w:jc w:val="left"/>
        <w:rPr>
          <w:rFonts w:ascii="GHEA Mariam" w:hAnsi="GHEA Mariam"/>
          <w:spacing w:val="-8"/>
          <w:sz w:val="24"/>
          <w:szCs w:val="24"/>
        </w:rPr>
      </w:pPr>
      <w:r w:rsidRPr="0036723B">
        <w:rPr>
          <w:rFonts w:ascii="GHEA Mariam" w:hAnsi="GHEA Mariam"/>
          <w:spacing w:val="-8"/>
          <w:sz w:val="24"/>
          <w:szCs w:val="24"/>
        </w:rPr>
        <w:lastRenderedPageBreak/>
        <w:t xml:space="preserve">      Հավելված </w:t>
      </w:r>
      <w:r w:rsidRPr="0036723B">
        <w:rPr>
          <w:rFonts w:ascii="GHEA Mariam" w:hAnsi="GHEA Mariam"/>
          <w:bCs/>
          <w:color w:val="000000"/>
          <w:spacing w:val="-8"/>
          <w:sz w:val="24"/>
          <w:szCs w:val="24"/>
          <w:lang w:eastAsia="en-US"/>
        </w:rPr>
        <w:t>N 5</w:t>
      </w:r>
    </w:p>
    <w:p w:rsidR="001C586E" w:rsidRPr="0036723B" w:rsidRDefault="001C586E" w:rsidP="0036723B">
      <w:pPr>
        <w:pStyle w:val="mechtex"/>
        <w:ind w:left="3600" w:firstLine="720"/>
        <w:jc w:val="left"/>
        <w:rPr>
          <w:rFonts w:ascii="GHEA Mariam" w:hAnsi="GHEA Mariam"/>
          <w:spacing w:val="-6"/>
          <w:sz w:val="24"/>
          <w:szCs w:val="24"/>
        </w:rPr>
      </w:pPr>
      <w:r w:rsidRPr="0036723B">
        <w:rPr>
          <w:rFonts w:ascii="GHEA Mariam" w:hAnsi="GHEA Mariam"/>
          <w:spacing w:val="-6"/>
          <w:sz w:val="24"/>
          <w:szCs w:val="24"/>
        </w:rPr>
        <w:t xml:space="preserve">       </w:t>
      </w:r>
      <w:r w:rsidRPr="0036723B">
        <w:rPr>
          <w:rFonts w:ascii="GHEA Mariam" w:hAnsi="GHEA Mariam"/>
          <w:spacing w:val="-6"/>
          <w:sz w:val="24"/>
          <w:szCs w:val="24"/>
        </w:rPr>
        <w:tab/>
        <w:t xml:space="preserve">   </w:t>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t xml:space="preserve">          ՀՀ կառավարության 2022 թվականի</w:t>
      </w:r>
    </w:p>
    <w:p w:rsidR="001C586E" w:rsidRPr="0036723B" w:rsidRDefault="001C586E" w:rsidP="0036723B">
      <w:pPr>
        <w:pStyle w:val="mechtex"/>
        <w:jc w:val="left"/>
        <w:rPr>
          <w:rFonts w:ascii="GHEA Mariam" w:hAnsi="GHEA Mariam"/>
          <w:spacing w:val="-2"/>
          <w:sz w:val="24"/>
          <w:szCs w:val="24"/>
        </w:rPr>
      </w:pP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t xml:space="preserve">   </w:t>
      </w:r>
      <w:r w:rsidRPr="0036723B">
        <w:rPr>
          <w:rFonts w:ascii="GHEA Mariam" w:hAnsi="GHEA Mariam"/>
          <w:spacing w:val="-2"/>
          <w:sz w:val="24"/>
          <w:szCs w:val="24"/>
        </w:rPr>
        <w:tab/>
        <w:t xml:space="preserve"> </w:t>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t xml:space="preserve">         մայիս</w:t>
      </w:r>
      <w:r w:rsidRPr="0036723B">
        <w:rPr>
          <w:rFonts w:ascii="GHEA Mariam" w:hAnsi="GHEA Mariam" w:cs="IRTEK Courier"/>
          <w:spacing w:val="-4"/>
          <w:sz w:val="24"/>
          <w:szCs w:val="24"/>
          <w:lang w:val="pt-BR"/>
        </w:rPr>
        <w:t>ի</w:t>
      </w:r>
      <w:r w:rsidRPr="0036723B">
        <w:rPr>
          <w:rFonts w:ascii="GHEA Mariam" w:hAnsi="GHEA Mariam"/>
          <w:spacing w:val="-2"/>
          <w:sz w:val="24"/>
          <w:szCs w:val="24"/>
        </w:rPr>
        <w:t xml:space="preserve"> 13</w:t>
      </w:r>
      <w:r w:rsidRPr="0036723B">
        <w:rPr>
          <w:rFonts w:ascii="GHEA Mariam" w:hAnsi="GHEA Mariam" w:cs="Sylfaen"/>
          <w:spacing w:val="-2"/>
          <w:sz w:val="24"/>
          <w:szCs w:val="24"/>
          <w:lang w:val="pt-BR"/>
        </w:rPr>
        <w:t>-</w:t>
      </w:r>
      <w:r w:rsidRPr="0036723B">
        <w:rPr>
          <w:rFonts w:ascii="GHEA Mariam" w:hAnsi="GHEA Mariam"/>
          <w:spacing w:val="-2"/>
          <w:sz w:val="24"/>
          <w:szCs w:val="24"/>
        </w:rPr>
        <w:t>ի N             - Ն  որոշման</w:t>
      </w:r>
    </w:p>
    <w:p w:rsidR="001C586E" w:rsidRPr="0036723B" w:rsidRDefault="001C586E" w:rsidP="0036723B">
      <w:pPr>
        <w:pStyle w:val="mechtex"/>
        <w:ind w:firstLine="720"/>
        <w:jc w:val="left"/>
        <w:rPr>
          <w:rFonts w:ascii="GHEA Mariam" w:hAnsi="GHEA Mariam" w:cs="Arial Armenian"/>
          <w:sz w:val="24"/>
          <w:szCs w:val="24"/>
        </w:rPr>
      </w:pPr>
    </w:p>
    <w:tbl>
      <w:tblPr>
        <w:tblW w:w="15911" w:type="dxa"/>
        <w:tblInd w:w="-345" w:type="dxa"/>
        <w:tblLook w:val="04A0" w:firstRow="1" w:lastRow="0" w:firstColumn="1" w:lastColumn="0" w:noHBand="0" w:noVBand="1"/>
      </w:tblPr>
      <w:tblGrid>
        <w:gridCol w:w="3932"/>
        <w:gridCol w:w="7493"/>
        <w:gridCol w:w="1494"/>
        <w:gridCol w:w="1392"/>
        <w:gridCol w:w="1378"/>
        <w:gridCol w:w="222"/>
      </w:tblGrid>
      <w:tr w:rsidR="001C586E" w:rsidRPr="001C586E" w:rsidTr="000C5B3B">
        <w:trPr>
          <w:gridAfter w:val="1"/>
          <w:wAfter w:w="222" w:type="dxa"/>
          <w:trHeight w:val="1050"/>
        </w:trPr>
        <w:tc>
          <w:tcPr>
            <w:tcW w:w="15689" w:type="dxa"/>
            <w:gridSpan w:val="5"/>
            <w:tcBorders>
              <w:top w:val="nil"/>
              <w:left w:val="nil"/>
              <w:bottom w:val="nil"/>
              <w:right w:val="nil"/>
            </w:tcBorders>
            <w:shd w:val="clear" w:color="auto" w:fill="auto"/>
            <w:vAlign w:val="center"/>
            <w:hideMark/>
          </w:tcPr>
          <w:p w:rsidR="000C5B3B" w:rsidRDefault="001C586E" w:rsidP="0036723B">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1C586E" w:rsidRPr="000C5B3B" w:rsidRDefault="001C586E" w:rsidP="007F0E72">
            <w:pPr>
              <w:jc w:val="center"/>
              <w:rPr>
                <w:rFonts w:ascii="GHEA Mariam" w:hAnsi="GHEA Mariam"/>
                <w:bCs/>
                <w:color w:val="000000"/>
                <w:sz w:val="24"/>
                <w:szCs w:val="24"/>
                <w:lang w:eastAsia="en-US"/>
              </w:rPr>
            </w:pPr>
            <w:r w:rsidRPr="000C5B3B">
              <w:rPr>
                <w:rFonts w:ascii="GHEA Mariam" w:hAnsi="GHEA Mariam"/>
                <w:bCs/>
                <w:color w:val="000000"/>
                <w:sz w:val="24"/>
                <w:szCs w:val="24"/>
                <w:lang w:eastAsia="en-US"/>
              </w:rPr>
              <w:t xml:space="preserve"> N 9.1  ՀԱՎԵԼՎԱԾԻ N</w:t>
            </w:r>
            <w:r w:rsidR="007F0E72" w:rsidRPr="000C5B3B">
              <w:rPr>
                <w:rFonts w:ascii="GHEA Mariam" w:hAnsi="GHEA Mariam"/>
                <w:bCs/>
                <w:color w:val="000000"/>
                <w:sz w:val="24"/>
                <w:szCs w:val="24"/>
                <w:lang w:eastAsia="en-US"/>
              </w:rPr>
              <w:t>N</w:t>
            </w:r>
            <w:r w:rsidR="007F0E72">
              <w:rPr>
                <w:rFonts w:ascii="GHEA Mariam" w:hAnsi="GHEA Mariam"/>
                <w:bCs/>
                <w:color w:val="000000"/>
                <w:sz w:val="24"/>
                <w:szCs w:val="24"/>
                <w:lang w:val="hy-AM" w:eastAsia="en-US"/>
              </w:rPr>
              <w:t xml:space="preserve"> </w:t>
            </w:r>
            <w:r w:rsidRPr="000C5B3B">
              <w:rPr>
                <w:rFonts w:ascii="GHEA Mariam" w:hAnsi="GHEA Mariam"/>
                <w:bCs/>
                <w:color w:val="000000"/>
                <w:sz w:val="24"/>
                <w:szCs w:val="24"/>
                <w:lang w:eastAsia="en-US"/>
              </w:rPr>
              <w:t xml:space="preserve">9.1.32 ԵՎ 9.1.59 ԱՂՅՈՒՍԱԿՆԵՐՈՒՄ ԿԱՏԱՐՎՈՂ ՓՈՓՈԽՈՒԹՅՈՒՆՆԵՐԸ </w:t>
            </w:r>
          </w:p>
        </w:tc>
      </w:tr>
      <w:tr w:rsidR="001C586E" w:rsidRPr="001C586E" w:rsidTr="000C5B3B">
        <w:trPr>
          <w:gridAfter w:val="1"/>
          <w:wAfter w:w="222" w:type="dxa"/>
          <w:trHeight w:val="270"/>
        </w:trPr>
        <w:tc>
          <w:tcPr>
            <w:tcW w:w="3932" w:type="dxa"/>
            <w:tcBorders>
              <w:top w:val="nil"/>
              <w:left w:val="nil"/>
              <w:bottom w:val="nil"/>
              <w:right w:val="nil"/>
            </w:tcBorders>
            <w:shd w:val="clear" w:color="auto" w:fill="auto"/>
            <w:noWrap/>
            <w:vAlign w:val="bottom"/>
            <w:hideMark/>
          </w:tcPr>
          <w:p w:rsidR="001C586E" w:rsidRPr="001C586E" w:rsidRDefault="001C586E" w:rsidP="0036723B">
            <w:pPr>
              <w:jc w:val="center"/>
              <w:rPr>
                <w:rFonts w:ascii="GHEA Mariam" w:hAnsi="GHEA Mariam"/>
                <w:b/>
                <w:bCs/>
                <w:color w:val="000000"/>
                <w:sz w:val="24"/>
                <w:szCs w:val="24"/>
                <w:lang w:eastAsia="en-US"/>
              </w:rPr>
            </w:pPr>
          </w:p>
        </w:tc>
        <w:tc>
          <w:tcPr>
            <w:tcW w:w="7493"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494"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9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r>
      <w:tr w:rsidR="001C586E" w:rsidRPr="001C586E" w:rsidTr="000C5B3B">
        <w:trPr>
          <w:gridAfter w:val="1"/>
          <w:wAfter w:w="222" w:type="dxa"/>
          <w:trHeight w:val="345"/>
        </w:trPr>
        <w:tc>
          <w:tcPr>
            <w:tcW w:w="15689" w:type="dxa"/>
            <w:gridSpan w:val="5"/>
            <w:tcBorders>
              <w:top w:val="nil"/>
              <w:left w:val="nil"/>
              <w:bottom w:val="nil"/>
              <w:right w:val="nil"/>
            </w:tcBorders>
            <w:shd w:val="clear" w:color="auto" w:fill="auto"/>
            <w:noWrap/>
            <w:vAlign w:val="center"/>
            <w:hideMark/>
          </w:tcPr>
          <w:p w:rsid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 ՀՀ ազգային անվտանգության ծառայություն</w:t>
            </w:r>
          </w:p>
          <w:p w:rsidR="000C5B3B" w:rsidRPr="001C586E" w:rsidRDefault="000C5B3B" w:rsidP="0036723B">
            <w:pPr>
              <w:jc w:val="center"/>
              <w:rPr>
                <w:rFonts w:ascii="GHEA Mariam" w:hAnsi="GHEA Mariam"/>
                <w:b/>
                <w:bCs/>
                <w:color w:val="000000"/>
                <w:sz w:val="24"/>
                <w:szCs w:val="24"/>
                <w:lang w:eastAsia="en-US"/>
              </w:rPr>
            </w:pPr>
          </w:p>
        </w:tc>
      </w:tr>
      <w:tr w:rsidR="001C586E" w:rsidRPr="001C586E" w:rsidTr="000C5B3B">
        <w:trPr>
          <w:trHeight w:val="300"/>
        </w:trPr>
        <w:tc>
          <w:tcPr>
            <w:tcW w:w="15689" w:type="dxa"/>
            <w:gridSpan w:val="5"/>
            <w:tcBorders>
              <w:top w:val="nil"/>
              <w:left w:val="nil"/>
              <w:bottom w:val="nil"/>
              <w:right w:val="nil"/>
            </w:tcBorders>
            <w:shd w:val="clear" w:color="auto" w:fill="auto"/>
            <w:noWrap/>
            <w:vAlign w:val="bottom"/>
            <w:hideMark/>
          </w:tcPr>
          <w:p w:rsidR="001C586E" w:rsidRPr="007F0E72" w:rsidRDefault="001C586E" w:rsidP="0036723B">
            <w:pPr>
              <w:rPr>
                <w:rFonts w:ascii="GHEA Mariam" w:hAnsi="GHEA Mariam"/>
                <w:bCs/>
                <w:sz w:val="24"/>
                <w:szCs w:val="24"/>
                <w:lang w:eastAsia="en-US"/>
              </w:rPr>
            </w:pPr>
            <w:r w:rsidRPr="001C586E">
              <w:rPr>
                <w:rFonts w:ascii="GHEA Mariam" w:hAnsi="GHEA Mariam"/>
                <w:b/>
                <w:bCs/>
                <w:sz w:val="24"/>
                <w:szCs w:val="24"/>
                <w:lang w:eastAsia="en-US"/>
              </w:rPr>
              <w:t xml:space="preserve"> </w:t>
            </w:r>
            <w:r w:rsidRPr="007F0E72">
              <w:rPr>
                <w:rFonts w:ascii="GHEA Mariam" w:hAnsi="GHEA Mariam"/>
                <w:bCs/>
                <w:sz w:val="24"/>
                <w:szCs w:val="24"/>
                <w:lang w:eastAsia="en-US"/>
              </w:rPr>
              <w:t xml:space="preserve">ՄԱՍ 1. ՊԵՏԱԿԱՆ ՄԱՐՄՆԻ ԳԾՈՎ ԱՐԴՅՈՒՆՔԱՅԻՆ (ԿԱՏԱՐՈՂԱԿԱՆ) ՑՈՒՑԱՆԻՇՆԵՐԸ </w:t>
            </w:r>
          </w:p>
        </w:tc>
        <w:tc>
          <w:tcPr>
            <w:tcW w:w="22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b/>
                <w:bCs/>
                <w:sz w:val="24"/>
                <w:szCs w:val="24"/>
                <w:lang w:eastAsia="en-US"/>
              </w:rPr>
            </w:pPr>
          </w:p>
        </w:tc>
      </w:tr>
      <w:tr w:rsidR="001C586E" w:rsidRPr="001C586E" w:rsidTr="000C5B3B">
        <w:trPr>
          <w:trHeight w:val="270"/>
        </w:trPr>
        <w:tc>
          <w:tcPr>
            <w:tcW w:w="393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7493"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494"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9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285"/>
        </w:trPr>
        <w:tc>
          <w:tcPr>
            <w:tcW w:w="3932"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 Ծրագրի դասիչը </w:t>
            </w:r>
          </w:p>
        </w:tc>
        <w:tc>
          <w:tcPr>
            <w:tcW w:w="7493"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 Ծրագրի անվանումը </w:t>
            </w:r>
          </w:p>
        </w:tc>
        <w:tc>
          <w:tcPr>
            <w:tcW w:w="1494"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b/>
                <w:bCs/>
                <w:color w:val="000000"/>
                <w:sz w:val="24"/>
                <w:szCs w:val="24"/>
                <w:lang w:eastAsia="en-US"/>
              </w:rPr>
            </w:pPr>
          </w:p>
        </w:tc>
        <w:tc>
          <w:tcPr>
            <w:tcW w:w="139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300"/>
        </w:trPr>
        <w:tc>
          <w:tcPr>
            <w:tcW w:w="3932"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1138 </w:t>
            </w:r>
          </w:p>
        </w:tc>
        <w:tc>
          <w:tcPr>
            <w:tcW w:w="7493"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Ազգային անվտանգություն </w:t>
            </w:r>
          </w:p>
        </w:tc>
        <w:tc>
          <w:tcPr>
            <w:tcW w:w="1494"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i/>
                <w:iCs/>
                <w:sz w:val="24"/>
                <w:szCs w:val="24"/>
                <w:lang w:eastAsia="en-US"/>
              </w:rPr>
            </w:pPr>
          </w:p>
        </w:tc>
        <w:tc>
          <w:tcPr>
            <w:tcW w:w="139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240"/>
        </w:trPr>
        <w:tc>
          <w:tcPr>
            <w:tcW w:w="3932" w:type="dxa"/>
            <w:tcBorders>
              <w:top w:val="nil"/>
              <w:left w:val="nil"/>
              <w:bottom w:val="nil"/>
              <w:right w:val="nil"/>
            </w:tcBorders>
            <w:shd w:val="clear" w:color="auto" w:fill="auto"/>
            <w:hideMark/>
          </w:tcPr>
          <w:p w:rsidR="001C586E" w:rsidRPr="001C586E" w:rsidRDefault="001C586E" w:rsidP="0036723B">
            <w:pPr>
              <w:rPr>
                <w:rFonts w:ascii="GHEA Mariam" w:hAnsi="GHEA Mariam"/>
                <w:sz w:val="24"/>
                <w:szCs w:val="24"/>
                <w:lang w:eastAsia="en-US"/>
              </w:rPr>
            </w:pPr>
          </w:p>
        </w:tc>
        <w:tc>
          <w:tcPr>
            <w:tcW w:w="7493" w:type="dxa"/>
            <w:tcBorders>
              <w:top w:val="nil"/>
              <w:left w:val="nil"/>
              <w:bottom w:val="nil"/>
              <w:right w:val="nil"/>
            </w:tcBorders>
            <w:shd w:val="clear" w:color="auto" w:fill="auto"/>
            <w:hideMark/>
          </w:tcPr>
          <w:p w:rsidR="001C586E" w:rsidRPr="001C586E" w:rsidRDefault="001C586E" w:rsidP="0036723B">
            <w:pPr>
              <w:rPr>
                <w:rFonts w:ascii="GHEA Mariam" w:hAnsi="GHEA Mariam"/>
                <w:sz w:val="24"/>
                <w:szCs w:val="24"/>
                <w:lang w:eastAsia="en-US"/>
              </w:rPr>
            </w:pPr>
          </w:p>
        </w:tc>
        <w:tc>
          <w:tcPr>
            <w:tcW w:w="1494"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9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390"/>
        </w:trPr>
        <w:tc>
          <w:tcPr>
            <w:tcW w:w="3932" w:type="dxa"/>
            <w:tcBorders>
              <w:top w:val="nil"/>
              <w:left w:val="nil"/>
              <w:bottom w:val="nil"/>
              <w:right w:val="nil"/>
            </w:tcBorders>
            <w:shd w:val="clear" w:color="auto" w:fill="auto"/>
            <w:noWrap/>
            <w:hideMark/>
          </w:tcPr>
          <w:p w:rsidR="001C586E" w:rsidRDefault="001C586E" w:rsidP="0036723B">
            <w:pPr>
              <w:rPr>
                <w:rFonts w:ascii="GHEA Mariam" w:hAnsi="GHEA Mariam"/>
                <w:b/>
                <w:bCs/>
                <w:sz w:val="24"/>
                <w:szCs w:val="24"/>
                <w:lang w:eastAsia="en-US"/>
              </w:rPr>
            </w:pPr>
            <w:r w:rsidRPr="001C586E">
              <w:rPr>
                <w:rFonts w:ascii="GHEA Mariam" w:hAnsi="GHEA Mariam"/>
                <w:b/>
                <w:bCs/>
                <w:sz w:val="24"/>
                <w:szCs w:val="24"/>
                <w:lang w:eastAsia="en-US"/>
              </w:rPr>
              <w:t xml:space="preserve"> Ծրագրի միջոցառումները </w:t>
            </w:r>
          </w:p>
          <w:p w:rsidR="007F0E72" w:rsidRPr="001C586E" w:rsidRDefault="007F0E72" w:rsidP="0036723B">
            <w:pPr>
              <w:rPr>
                <w:rFonts w:ascii="GHEA Mariam" w:hAnsi="GHEA Mariam"/>
                <w:b/>
                <w:bCs/>
                <w:sz w:val="24"/>
                <w:szCs w:val="24"/>
                <w:lang w:eastAsia="en-US"/>
              </w:rPr>
            </w:pPr>
          </w:p>
        </w:tc>
        <w:tc>
          <w:tcPr>
            <w:tcW w:w="7493" w:type="dxa"/>
            <w:tcBorders>
              <w:top w:val="nil"/>
              <w:left w:val="nil"/>
              <w:bottom w:val="nil"/>
              <w:right w:val="nil"/>
            </w:tcBorders>
            <w:shd w:val="clear" w:color="auto" w:fill="auto"/>
            <w:hideMark/>
          </w:tcPr>
          <w:p w:rsidR="001C586E" w:rsidRPr="001C586E" w:rsidRDefault="001C586E" w:rsidP="0036723B">
            <w:pPr>
              <w:rPr>
                <w:rFonts w:ascii="GHEA Mariam" w:hAnsi="GHEA Mariam"/>
                <w:b/>
                <w:bCs/>
                <w:sz w:val="24"/>
                <w:szCs w:val="24"/>
                <w:lang w:eastAsia="en-US"/>
              </w:rPr>
            </w:pPr>
          </w:p>
        </w:tc>
        <w:tc>
          <w:tcPr>
            <w:tcW w:w="1494" w:type="dxa"/>
            <w:tcBorders>
              <w:top w:val="nil"/>
              <w:left w:val="nil"/>
              <w:bottom w:val="single" w:sz="4" w:space="0" w:color="auto"/>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92" w:type="dxa"/>
            <w:tcBorders>
              <w:top w:val="nil"/>
              <w:left w:val="nil"/>
              <w:bottom w:val="single" w:sz="4" w:space="0" w:color="auto"/>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single" w:sz="4" w:space="0" w:color="auto"/>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300"/>
        </w:trPr>
        <w:tc>
          <w:tcPr>
            <w:tcW w:w="3932"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1C586E" w:rsidRPr="001C586E">
              <w:rPr>
                <w:rFonts w:ascii="GHEA Mariam" w:hAnsi="GHEA Mariam"/>
                <w:color w:val="000000"/>
                <w:sz w:val="24"/>
                <w:szCs w:val="24"/>
                <w:lang w:eastAsia="en-US"/>
              </w:rPr>
              <w:t xml:space="preserve"> </w:t>
            </w:r>
          </w:p>
        </w:tc>
        <w:tc>
          <w:tcPr>
            <w:tcW w:w="7493" w:type="dxa"/>
            <w:tcBorders>
              <w:top w:val="single" w:sz="4" w:space="0" w:color="auto"/>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1138 </w:t>
            </w:r>
          </w:p>
        </w:tc>
        <w:tc>
          <w:tcPr>
            <w:tcW w:w="4264" w:type="dxa"/>
            <w:gridSpan w:val="3"/>
            <w:tcBorders>
              <w:top w:val="single" w:sz="4" w:space="0" w:color="auto"/>
              <w:left w:val="nil"/>
              <w:bottom w:val="single" w:sz="4" w:space="0" w:color="auto"/>
              <w:right w:val="single" w:sz="4" w:space="0" w:color="auto"/>
            </w:tcBorders>
            <w:shd w:val="clear" w:color="auto" w:fill="auto"/>
            <w:hideMark/>
          </w:tcPr>
          <w:p w:rsidR="001C586E" w:rsidRPr="000C5B3B" w:rsidRDefault="001C586E" w:rsidP="0036723B">
            <w:pPr>
              <w:jc w:val="center"/>
              <w:rPr>
                <w:rFonts w:ascii="GHEA Mariam" w:hAnsi="GHEA Mariam"/>
                <w:iCs/>
                <w:sz w:val="24"/>
                <w:szCs w:val="24"/>
                <w:lang w:eastAsia="en-US"/>
              </w:rPr>
            </w:pPr>
            <w:r w:rsidRPr="000C5B3B">
              <w:rPr>
                <w:rFonts w:ascii="GHEA Mariam" w:hAnsi="GHEA Mariam"/>
                <w:iCs/>
                <w:sz w:val="24"/>
                <w:szCs w:val="24"/>
                <w:lang w:eastAsia="en-US"/>
              </w:rPr>
              <w:t>Ցուցանիշների փոփոխությունը (ավելացումները նշված են դրական նշանով)</w:t>
            </w:r>
          </w:p>
        </w:tc>
        <w:tc>
          <w:tcPr>
            <w:tcW w:w="222" w:type="dxa"/>
            <w:tcBorders>
              <w:left w:val="single" w:sz="4" w:space="0" w:color="auto"/>
            </w:tcBorders>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60"/>
        </w:trPr>
        <w:tc>
          <w:tcPr>
            <w:tcW w:w="3932" w:type="dxa"/>
            <w:tcBorders>
              <w:top w:val="nil"/>
              <w:left w:val="single" w:sz="4" w:space="0" w:color="auto"/>
              <w:bottom w:val="single" w:sz="4" w:space="0" w:color="auto"/>
              <w:right w:val="single" w:sz="4" w:space="0" w:color="auto"/>
            </w:tcBorders>
            <w:shd w:val="clear" w:color="auto" w:fill="auto"/>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1C586E" w:rsidRPr="001C586E">
              <w:rPr>
                <w:rFonts w:ascii="GHEA Mariam" w:hAnsi="GHEA Mariam"/>
                <w:color w:val="000000"/>
                <w:sz w:val="24"/>
                <w:szCs w:val="24"/>
                <w:lang w:eastAsia="en-US"/>
              </w:rPr>
              <w:t xml:space="preserve"> </w:t>
            </w:r>
          </w:p>
        </w:tc>
        <w:tc>
          <w:tcPr>
            <w:tcW w:w="749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11001</w:t>
            </w:r>
          </w:p>
        </w:tc>
        <w:tc>
          <w:tcPr>
            <w:tcW w:w="1494" w:type="dxa"/>
            <w:tcBorders>
              <w:top w:val="nil"/>
              <w:left w:val="nil"/>
              <w:bottom w:val="single" w:sz="4" w:space="0" w:color="auto"/>
              <w:right w:val="single" w:sz="4" w:space="0" w:color="auto"/>
            </w:tcBorders>
            <w:shd w:val="clear" w:color="auto" w:fill="auto"/>
            <w:hideMark/>
          </w:tcPr>
          <w:p w:rsidR="001C586E" w:rsidRPr="001C586E" w:rsidRDefault="000C5B3B"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առաջին կիսամյակ </w:t>
            </w:r>
          </w:p>
        </w:tc>
        <w:tc>
          <w:tcPr>
            <w:tcW w:w="1392" w:type="dxa"/>
            <w:tcBorders>
              <w:top w:val="nil"/>
              <w:left w:val="nil"/>
              <w:bottom w:val="single" w:sz="4" w:space="0" w:color="auto"/>
              <w:right w:val="single" w:sz="4" w:space="0" w:color="auto"/>
            </w:tcBorders>
            <w:shd w:val="clear" w:color="auto" w:fill="auto"/>
            <w:hideMark/>
          </w:tcPr>
          <w:p w:rsidR="001C586E" w:rsidRPr="001C586E" w:rsidRDefault="000C5B3B"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ինն ամիս </w:t>
            </w:r>
          </w:p>
        </w:tc>
        <w:tc>
          <w:tcPr>
            <w:tcW w:w="1378" w:type="dxa"/>
            <w:tcBorders>
              <w:top w:val="nil"/>
              <w:left w:val="nil"/>
              <w:bottom w:val="single" w:sz="4" w:space="0" w:color="auto"/>
              <w:right w:val="single" w:sz="4" w:space="0" w:color="auto"/>
            </w:tcBorders>
            <w:shd w:val="clear" w:color="auto" w:fill="auto"/>
            <w:hideMark/>
          </w:tcPr>
          <w:p w:rsidR="001C586E" w:rsidRPr="001C586E" w:rsidRDefault="000C5B3B"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տարի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7F0E72">
        <w:trPr>
          <w:trHeight w:val="1025"/>
        </w:trPr>
        <w:tc>
          <w:tcPr>
            <w:tcW w:w="3932" w:type="dxa"/>
            <w:tcBorders>
              <w:top w:val="nil"/>
              <w:left w:val="single" w:sz="4" w:space="0" w:color="auto"/>
              <w:bottom w:val="single" w:sz="4" w:space="0" w:color="auto"/>
              <w:right w:val="single" w:sz="4" w:space="0" w:color="auto"/>
            </w:tcBorders>
            <w:shd w:val="clear" w:color="auto" w:fill="auto"/>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1C586E" w:rsidRPr="001C586E">
              <w:rPr>
                <w:rFonts w:ascii="GHEA Mariam" w:hAnsi="GHEA Mariam"/>
                <w:color w:val="000000"/>
                <w:sz w:val="24"/>
                <w:szCs w:val="24"/>
                <w:lang w:eastAsia="en-US"/>
              </w:rPr>
              <w:t xml:space="preserve"> </w:t>
            </w:r>
          </w:p>
        </w:tc>
        <w:tc>
          <w:tcPr>
            <w:tcW w:w="749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Հետախուզական, հակահետախուզական, ռազմական </w:t>
            </w:r>
            <w:r w:rsidRPr="007F0E72">
              <w:rPr>
                <w:rFonts w:ascii="GHEA Mariam" w:hAnsi="GHEA Mariam"/>
                <w:iCs/>
                <w:spacing w:val="-8"/>
                <w:sz w:val="24"/>
                <w:szCs w:val="24"/>
                <w:lang w:eastAsia="en-US"/>
              </w:rPr>
              <w:t>հակահե</w:t>
            </w:r>
            <w:r w:rsidR="000C5B3B" w:rsidRPr="007F0E72">
              <w:rPr>
                <w:rFonts w:ascii="GHEA Mariam" w:hAnsi="GHEA Mariam"/>
                <w:iCs/>
                <w:spacing w:val="-8"/>
                <w:sz w:val="24"/>
                <w:szCs w:val="24"/>
                <w:lang w:eastAsia="en-US"/>
              </w:rPr>
              <w:softHyphen/>
            </w:r>
            <w:r w:rsidRPr="007F0E72">
              <w:rPr>
                <w:rFonts w:ascii="GHEA Mariam" w:hAnsi="GHEA Mariam"/>
                <w:iCs/>
                <w:spacing w:val="-8"/>
                <w:sz w:val="24"/>
                <w:szCs w:val="24"/>
                <w:lang w:eastAsia="en-US"/>
              </w:rPr>
              <w:t>տախուզության,  հանցագործությունների դեմ պայքարի  և պետա</w:t>
            </w:r>
            <w:r w:rsidR="000C5B3B" w:rsidRPr="007F0E72">
              <w:rPr>
                <w:rFonts w:ascii="GHEA Mariam" w:hAnsi="GHEA Mariam"/>
                <w:iCs/>
                <w:spacing w:val="-8"/>
                <w:sz w:val="24"/>
                <w:szCs w:val="24"/>
                <w:lang w:eastAsia="en-US"/>
              </w:rPr>
              <w:softHyphen/>
            </w:r>
            <w:r w:rsidRPr="007F0E72">
              <w:rPr>
                <w:rFonts w:ascii="GHEA Mariam" w:hAnsi="GHEA Mariam"/>
                <w:iCs/>
                <w:spacing w:val="-8"/>
                <w:sz w:val="24"/>
                <w:szCs w:val="24"/>
                <w:lang w:eastAsia="en-US"/>
              </w:rPr>
              <w:t>կան սահմանի պահպանության գործունեության կազմակերպում</w:t>
            </w:r>
            <w:r w:rsidRPr="007F0E72">
              <w:rPr>
                <w:rFonts w:ascii="GHEA Mariam" w:hAnsi="GHEA Mariam"/>
                <w:iCs/>
                <w:sz w:val="24"/>
                <w:szCs w:val="24"/>
                <w:lang w:eastAsia="en-US"/>
              </w:rPr>
              <w:t xml:space="preserve"> </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222" w:type="dxa"/>
            <w:tcBorders>
              <w:left w:val="single" w:sz="4" w:space="0" w:color="auto"/>
            </w:tcBorders>
            <w:vAlign w:val="center"/>
            <w:hideMark/>
          </w:tcPr>
          <w:p w:rsidR="001C586E" w:rsidRPr="001C586E" w:rsidRDefault="001C586E" w:rsidP="0036723B">
            <w:pPr>
              <w:rPr>
                <w:rFonts w:ascii="GHEA Mariam" w:hAnsi="GHEA Mariam"/>
                <w:sz w:val="24"/>
                <w:szCs w:val="24"/>
                <w:lang w:eastAsia="en-US"/>
              </w:rPr>
            </w:pPr>
          </w:p>
        </w:tc>
      </w:tr>
      <w:tr w:rsidR="001C586E" w:rsidRPr="001C586E" w:rsidTr="007F0E72">
        <w:trPr>
          <w:trHeight w:val="440"/>
        </w:trPr>
        <w:tc>
          <w:tcPr>
            <w:tcW w:w="3932"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7F0E72" w:rsidP="007F0E72">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r w:rsidR="001C586E" w:rsidRPr="001C586E">
              <w:rPr>
                <w:rFonts w:ascii="GHEA Mariam" w:hAnsi="GHEA Mariam"/>
                <w:color w:val="000000"/>
                <w:sz w:val="24"/>
                <w:szCs w:val="24"/>
                <w:lang w:eastAsia="en-US"/>
              </w:rPr>
              <w:t xml:space="preserve"> </w:t>
            </w:r>
          </w:p>
        </w:tc>
        <w:tc>
          <w:tcPr>
            <w:tcW w:w="7493" w:type="dxa"/>
            <w:tcBorders>
              <w:top w:val="single" w:sz="4" w:space="0" w:color="auto"/>
              <w:left w:val="single" w:sz="4" w:space="0" w:color="auto"/>
              <w:bottom w:val="single" w:sz="4" w:space="0" w:color="auto"/>
              <w:right w:val="single" w:sz="4" w:space="0" w:color="auto"/>
            </w:tcBorders>
            <w:shd w:val="clear" w:color="auto" w:fill="auto"/>
            <w:hideMark/>
          </w:tcPr>
          <w:p w:rsidR="001C586E" w:rsidRPr="007F0E72" w:rsidRDefault="001C586E" w:rsidP="000C5B3B">
            <w:pPr>
              <w:rPr>
                <w:rFonts w:ascii="GHEA Mariam" w:hAnsi="GHEA Mariam"/>
                <w:iCs/>
                <w:sz w:val="24"/>
                <w:szCs w:val="24"/>
                <w:lang w:eastAsia="en-US"/>
              </w:rPr>
            </w:pPr>
            <w:r w:rsidRPr="007F0E72">
              <w:rPr>
                <w:rFonts w:ascii="GHEA Mariam" w:hAnsi="GHEA Mariam"/>
                <w:iCs/>
                <w:sz w:val="24"/>
                <w:szCs w:val="24"/>
                <w:lang w:eastAsia="en-US"/>
              </w:rPr>
              <w:t xml:space="preserve"> ՀՀ </w:t>
            </w:r>
            <w:r w:rsidRPr="007F0E72">
              <w:rPr>
                <w:rFonts w:ascii="GHEA Mariam" w:hAnsi="GHEA Mariam"/>
                <w:iCs/>
                <w:spacing w:val="-8"/>
                <w:sz w:val="24"/>
                <w:szCs w:val="24"/>
                <w:lang w:eastAsia="en-US"/>
              </w:rPr>
              <w:t>անվտանգությանը սպառնացող վտանգի մասին տեղեկատվու</w:t>
            </w:r>
            <w:r w:rsidR="000C5B3B" w:rsidRPr="007F0E72">
              <w:rPr>
                <w:rFonts w:ascii="GHEA Mariam" w:hAnsi="GHEA Mariam"/>
                <w:iCs/>
                <w:spacing w:val="-8"/>
                <w:sz w:val="24"/>
                <w:szCs w:val="24"/>
                <w:lang w:eastAsia="en-US"/>
              </w:rPr>
              <w:softHyphen/>
            </w:r>
            <w:r w:rsidRPr="007F0E72">
              <w:rPr>
                <w:rFonts w:ascii="GHEA Mariam" w:hAnsi="GHEA Mariam"/>
                <w:iCs/>
                <w:spacing w:val="-8"/>
                <w:sz w:val="24"/>
                <w:szCs w:val="24"/>
                <w:lang w:eastAsia="en-US"/>
              </w:rPr>
              <w:t>թյան ստացում, վերլուծում, վտանգի կանխատեսում, վտանգի կանխ</w:t>
            </w:r>
            <w:r w:rsidR="000C5B3B" w:rsidRPr="007F0E72">
              <w:rPr>
                <w:rFonts w:ascii="GHEA Mariam" w:hAnsi="GHEA Mariam"/>
                <w:iCs/>
                <w:spacing w:val="-8"/>
                <w:sz w:val="24"/>
                <w:szCs w:val="24"/>
                <w:lang w:eastAsia="en-US"/>
              </w:rPr>
              <w:softHyphen/>
            </w:r>
            <w:r w:rsidRPr="007F0E72">
              <w:rPr>
                <w:rFonts w:ascii="GHEA Mariam" w:hAnsi="GHEA Mariam"/>
                <w:iCs/>
                <w:spacing w:val="-8"/>
                <w:sz w:val="24"/>
                <w:szCs w:val="24"/>
                <w:lang w:eastAsia="en-US"/>
              </w:rPr>
              <w:t>ման</w:t>
            </w:r>
            <w:r w:rsidRPr="007F0E72">
              <w:rPr>
                <w:rFonts w:ascii="GHEA Mariam" w:hAnsi="GHEA Mariam"/>
                <w:iCs/>
                <w:sz w:val="24"/>
                <w:szCs w:val="24"/>
                <w:lang w:eastAsia="en-US"/>
              </w:rPr>
              <w:t xml:space="preserve"> ու չեզոքացման վերաբերյալ առաջարկությունների մշակում</w:t>
            </w: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tcBorders>
              <w:left w:val="single" w:sz="4" w:space="0" w:color="auto"/>
            </w:tcBorders>
            <w:vAlign w:val="center"/>
            <w:hideMark/>
          </w:tcPr>
          <w:p w:rsidR="001C586E" w:rsidRPr="001C586E" w:rsidRDefault="001C586E" w:rsidP="0036723B">
            <w:pPr>
              <w:rPr>
                <w:rFonts w:ascii="GHEA Mariam" w:hAnsi="GHEA Mariam"/>
                <w:sz w:val="24"/>
                <w:szCs w:val="24"/>
                <w:lang w:eastAsia="en-US"/>
              </w:rPr>
            </w:pPr>
          </w:p>
        </w:tc>
      </w:tr>
      <w:tr w:rsidR="001C586E" w:rsidRPr="001C586E" w:rsidTr="007F0E72">
        <w:trPr>
          <w:trHeight w:val="270"/>
        </w:trPr>
        <w:tc>
          <w:tcPr>
            <w:tcW w:w="39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1C586E" w:rsidRPr="001C586E">
              <w:rPr>
                <w:rFonts w:ascii="GHEA Mariam" w:hAnsi="GHEA Mariam"/>
                <w:color w:val="000000"/>
                <w:sz w:val="24"/>
                <w:szCs w:val="24"/>
                <w:lang w:eastAsia="en-US"/>
              </w:rPr>
              <w:t xml:space="preserve"> </w:t>
            </w:r>
          </w:p>
        </w:tc>
        <w:tc>
          <w:tcPr>
            <w:tcW w:w="7493" w:type="dxa"/>
            <w:tcBorders>
              <w:top w:val="single" w:sz="4" w:space="0" w:color="auto"/>
              <w:left w:val="single" w:sz="4" w:space="0" w:color="auto"/>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Ծառայությունների մատուցում </w:t>
            </w: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tcBorders>
              <w:left w:val="single" w:sz="4" w:space="0" w:color="auto"/>
            </w:tcBorders>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540"/>
        </w:trPr>
        <w:tc>
          <w:tcPr>
            <w:tcW w:w="39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Միջոցառումն իրականացնողի անվանումը </w:t>
            </w:r>
          </w:p>
        </w:tc>
        <w:tc>
          <w:tcPr>
            <w:tcW w:w="7493" w:type="dxa"/>
            <w:tcBorders>
              <w:top w:val="single" w:sz="4" w:space="0" w:color="auto"/>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ՀՀ ազգային անվտանգության ծառայություն </w:t>
            </w: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tcBorders>
              <w:left w:val="single" w:sz="4" w:space="0" w:color="auto"/>
            </w:tcBorders>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300"/>
        </w:trPr>
        <w:tc>
          <w:tcPr>
            <w:tcW w:w="1142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C586E" w:rsidRPr="001C586E" w:rsidRDefault="001C586E"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Արդյունքի չափորոշիչներ </w:t>
            </w:r>
          </w:p>
        </w:tc>
        <w:tc>
          <w:tcPr>
            <w:tcW w:w="1494"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92"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78"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330"/>
        </w:trPr>
        <w:tc>
          <w:tcPr>
            <w:tcW w:w="1142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C586E" w:rsidRPr="001C586E" w:rsidRDefault="001C586E" w:rsidP="000C5B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Միջոցառման վրա կատարվող ծախսը (հազ</w:t>
            </w:r>
            <w:r w:rsidR="000C5B3B">
              <w:rPr>
                <w:rFonts w:ascii="GHEA Mariam" w:hAnsi="GHEA Mariam"/>
                <w:color w:val="000000"/>
                <w:sz w:val="24"/>
                <w:szCs w:val="24"/>
                <w:lang w:eastAsia="en-US"/>
              </w:rPr>
              <w:t>.</w:t>
            </w:r>
            <w:r w:rsidRPr="001C586E">
              <w:rPr>
                <w:rFonts w:ascii="GHEA Mariam" w:hAnsi="GHEA Mariam"/>
                <w:color w:val="000000"/>
                <w:sz w:val="24"/>
                <w:szCs w:val="24"/>
                <w:lang w:eastAsia="en-US"/>
              </w:rPr>
              <w:t xml:space="preserve"> դրամ) </w:t>
            </w:r>
          </w:p>
        </w:tc>
        <w:tc>
          <w:tcPr>
            <w:tcW w:w="1494"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i/>
                <w:iCs/>
                <w:color w:val="000000"/>
                <w:sz w:val="24"/>
                <w:szCs w:val="24"/>
                <w:lang w:eastAsia="en-US"/>
              </w:rPr>
            </w:pPr>
            <w:r w:rsidRPr="001C586E">
              <w:rPr>
                <w:rFonts w:ascii="GHEA Mariam" w:hAnsi="GHEA Mariam"/>
                <w:i/>
                <w:iCs/>
                <w:color w:val="000000"/>
                <w:sz w:val="24"/>
                <w:szCs w:val="24"/>
                <w:lang w:eastAsia="en-US"/>
              </w:rPr>
              <w:t xml:space="preserve">7,000.0 </w:t>
            </w:r>
          </w:p>
        </w:tc>
        <w:tc>
          <w:tcPr>
            <w:tcW w:w="139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i/>
                <w:iCs/>
                <w:color w:val="000000"/>
                <w:sz w:val="24"/>
                <w:szCs w:val="24"/>
                <w:lang w:eastAsia="en-US"/>
              </w:rPr>
            </w:pPr>
            <w:r w:rsidRPr="001C586E">
              <w:rPr>
                <w:rFonts w:ascii="GHEA Mariam" w:hAnsi="GHEA Mariam"/>
                <w:i/>
                <w:iCs/>
                <w:color w:val="000000"/>
                <w:sz w:val="24"/>
                <w:szCs w:val="24"/>
                <w:lang w:eastAsia="en-US"/>
              </w:rPr>
              <w:t xml:space="preserve">10,500.0 </w:t>
            </w:r>
          </w:p>
        </w:tc>
        <w:tc>
          <w:tcPr>
            <w:tcW w:w="1378"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i/>
                <w:iCs/>
                <w:color w:val="000000"/>
                <w:sz w:val="24"/>
                <w:szCs w:val="24"/>
                <w:lang w:eastAsia="en-US"/>
              </w:rPr>
            </w:pPr>
            <w:r w:rsidRPr="001C586E">
              <w:rPr>
                <w:rFonts w:ascii="GHEA Mariam" w:hAnsi="GHEA Mariam"/>
                <w:i/>
                <w:iCs/>
                <w:color w:val="000000"/>
                <w:sz w:val="24"/>
                <w:szCs w:val="24"/>
                <w:lang w:eastAsia="en-US"/>
              </w:rPr>
              <w:t xml:space="preserve">14,000.0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330"/>
        </w:trPr>
        <w:tc>
          <w:tcPr>
            <w:tcW w:w="3932" w:type="dxa"/>
            <w:tcBorders>
              <w:top w:val="nil"/>
              <w:left w:val="nil"/>
              <w:bottom w:val="nil"/>
              <w:right w:val="nil"/>
            </w:tcBorders>
            <w:shd w:val="clear" w:color="auto" w:fill="auto"/>
            <w:noWrap/>
            <w:hideMark/>
          </w:tcPr>
          <w:p w:rsidR="001C586E" w:rsidRPr="001C586E" w:rsidRDefault="001C586E" w:rsidP="0036723B">
            <w:pPr>
              <w:jc w:val="center"/>
              <w:rPr>
                <w:rFonts w:ascii="GHEA Mariam" w:hAnsi="GHEA Mariam"/>
                <w:i/>
                <w:iCs/>
                <w:color w:val="000000"/>
                <w:sz w:val="24"/>
                <w:szCs w:val="24"/>
                <w:lang w:eastAsia="en-US"/>
              </w:rPr>
            </w:pPr>
          </w:p>
        </w:tc>
        <w:tc>
          <w:tcPr>
            <w:tcW w:w="7493" w:type="dxa"/>
            <w:tcBorders>
              <w:top w:val="nil"/>
              <w:left w:val="nil"/>
              <w:bottom w:val="nil"/>
              <w:right w:val="nil"/>
            </w:tcBorders>
            <w:shd w:val="clear" w:color="auto" w:fill="auto"/>
            <w:noWrap/>
            <w:hideMark/>
          </w:tcPr>
          <w:p w:rsidR="001C586E" w:rsidRPr="001C586E" w:rsidRDefault="001C586E" w:rsidP="0036723B">
            <w:pPr>
              <w:rPr>
                <w:rFonts w:ascii="GHEA Mariam" w:hAnsi="GHEA Mariam"/>
                <w:sz w:val="24"/>
                <w:szCs w:val="24"/>
                <w:lang w:eastAsia="en-US"/>
              </w:rPr>
            </w:pPr>
          </w:p>
        </w:tc>
        <w:tc>
          <w:tcPr>
            <w:tcW w:w="1494" w:type="dxa"/>
            <w:tcBorders>
              <w:top w:val="nil"/>
              <w:left w:val="nil"/>
              <w:bottom w:val="nil"/>
              <w:right w:val="nil"/>
            </w:tcBorders>
            <w:shd w:val="clear" w:color="auto" w:fill="auto"/>
            <w:vAlign w:val="center"/>
            <w:hideMark/>
          </w:tcPr>
          <w:p w:rsidR="001C586E" w:rsidRPr="001C586E" w:rsidRDefault="001C586E" w:rsidP="0036723B">
            <w:pPr>
              <w:rPr>
                <w:rFonts w:ascii="GHEA Mariam" w:hAnsi="GHEA Mariam"/>
                <w:sz w:val="24"/>
                <w:szCs w:val="24"/>
                <w:lang w:eastAsia="en-US"/>
              </w:rPr>
            </w:pPr>
          </w:p>
        </w:tc>
        <w:tc>
          <w:tcPr>
            <w:tcW w:w="1392" w:type="dxa"/>
            <w:tcBorders>
              <w:top w:val="nil"/>
              <w:left w:val="nil"/>
              <w:bottom w:val="nil"/>
              <w:right w:val="nil"/>
            </w:tcBorders>
            <w:shd w:val="clear" w:color="auto" w:fill="auto"/>
            <w:vAlign w:val="center"/>
            <w:hideMark/>
          </w:tcPr>
          <w:p w:rsidR="001C586E" w:rsidRPr="001C586E" w:rsidRDefault="001C586E" w:rsidP="0036723B">
            <w:pPr>
              <w:jc w:val="cente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jc w:val="cente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300"/>
        </w:trPr>
        <w:tc>
          <w:tcPr>
            <w:tcW w:w="3932"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1C586E" w:rsidRPr="001C586E">
              <w:rPr>
                <w:rFonts w:ascii="GHEA Mariam" w:hAnsi="GHEA Mariam"/>
                <w:color w:val="000000"/>
                <w:sz w:val="24"/>
                <w:szCs w:val="24"/>
                <w:lang w:eastAsia="en-US"/>
              </w:rPr>
              <w:t xml:space="preserve"> </w:t>
            </w:r>
          </w:p>
        </w:tc>
        <w:tc>
          <w:tcPr>
            <w:tcW w:w="7493" w:type="dxa"/>
            <w:tcBorders>
              <w:top w:val="single" w:sz="4" w:space="0" w:color="auto"/>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1138 </w:t>
            </w:r>
          </w:p>
        </w:tc>
        <w:tc>
          <w:tcPr>
            <w:tcW w:w="4264" w:type="dxa"/>
            <w:gridSpan w:val="3"/>
            <w:tcBorders>
              <w:top w:val="single" w:sz="4" w:space="0" w:color="auto"/>
              <w:left w:val="nil"/>
              <w:bottom w:val="single" w:sz="4" w:space="0" w:color="auto"/>
              <w:right w:val="single" w:sz="4" w:space="0" w:color="auto"/>
            </w:tcBorders>
            <w:shd w:val="clear" w:color="auto" w:fill="auto"/>
            <w:hideMark/>
          </w:tcPr>
          <w:p w:rsidR="001C586E" w:rsidRPr="000C5B3B" w:rsidRDefault="001C586E" w:rsidP="0036723B">
            <w:pPr>
              <w:jc w:val="center"/>
              <w:rPr>
                <w:rFonts w:ascii="GHEA Mariam" w:hAnsi="GHEA Mariam"/>
                <w:iCs/>
                <w:sz w:val="24"/>
                <w:szCs w:val="24"/>
                <w:lang w:eastAsia="en-US"/>
              </w:rPr>
            </w:pPr>
            <w:r w:rsidRPr="000C5B3B">
              <w:rPr>
                <w:rFonts w:ascii="GHEA Mariam" w:hAnsi="GHEA Mariam"/>
                <w:iCs/>
                <w:sz w:val="24"/>
                <w:szCs w:val="24"/>
                <w:lang w:eastAsia="en-US"/>
              </w:rPr>
              <w:t>Ցուցանիշների փոփոխությունը (ավելացումները նշված են դրական նշանով)</w:t>
            </w:r>
          </w:p>
        </w:tc>
        <w:tc>
          <w:tcPr>
            <w:tcW w:w="222" w:type="dxa"/>
            <w:tcBorders>
              <w:left w:val="single" w:sz="4" w:space="0" w:color="auto"/>
            </w:tcBorders>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540"/>
        </w:trPr>
        <w:tc>
          <w:tcPr>
            <w:tcW w:w="3932" w:type="dxa"/>
            <w:tcBorders>
              <w:top w:val="nil"/>
              <w:left w:val="single" w:sz="4" w:space="0" w:color="auto"/>
              <w:bottom w:val="single" w:sz="4" w:space="0" w:color="auto"/>
              <w:right w:val="single" w:sz="4" w:space="0" w:color="auto"/>
            </w:tcBorders>
            <w:shd w:val="clear" w:color="auto" w:fill="auto"/>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1C586E" w:rsidRPr="001C586E">
              <w:rPr>
                <w:rFonts w:ascii="GHEA Mariam" w:hAnsi="GHEA Mariam"/>
                <w:color w:val="000000"/>
                <w:sz w:val="24"/>
                <w:szCs w:val="24"/>
                <w:lang w:eastAsia="en-US"/>
              </w:rPr>
              <w:t xml:space="preserve"> </w:t>
            </w:r>
          </w:p>
        </w:tc>
        <w:tc>
          <w:tcPr>
            <w:tcW w:w="749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31001</w:t>
            </w:r>
          </w:p>
        </w:tc>
        <w:tc>
          <w:tcPr>
            <w:tcW w:w="1494" w:type="dxa"/>
            <w:tcBorders>
              <w:top w:val="nil"/>
              <w:left w:val="nil"/>
              <w:bottom w:val="single" w:sz="4" w:space="0" w:color="auto"/>
              <w:right w:val="single" w:sz="4" w:space="0" w:color="auto"/>
            </w:tcBorders>
            <w:shd w:val="clear" w:color="auto" w:fill="auto"/>
            <w:hideMark/>
          </w:tcPr>
          <w:p w:rsidR="001C586E" w:rsidRPr="001C586E" w:rsidRDefault="000C5B3B"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առաջին կիսամյակ </w:t>
            </w:r>
          </w:p>
        </w:tc>
        <w:tc>
          <w:tcPr>
            <w:tcW w:w="1392" w:type="dxa"/>
            <w:tcBorders>
              <w:top w:val="nil"/>
              <w:left w:val="nil"/>
              <w:bottom w:val="single" w:sz="4" w:space="0" w:color="auto"/>
              <w:right w:val="single" w:sz="4" w:space="0" w:color="auto"/>
            </w:tcBorders>
            <w:shd w:val="clear" w:color="auto" w:fill="auto"/>
            <w:hideMark/>
          </w:tcPr>
          <w:p w:rsidR="001C586E" w:rsidRPr="001C586E" w:rsidRDefault="000C5B3B"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ինն ամիս </w:t>
            </w:r>
          </w:p>
        </w:tc>
        <w:tc>
          <w:tcPr>
            <w:tcW w:w="1378" w:type="dxa"/>
            <w:tcBorders>
              <w:top w:val="nil"/>
              <w:left w:val="nil"/>
              <w:bottom w:val="single" w:sz="4" w:space="0" w:color="auto"/>
              <w:right w:val="single" w:sz="4" w:space="0" w:color="auto"/>
            </w:tcBorders>
            <w:shd w:val="clear" w:color="auto" w:fill="auto"/>
            <w:hideMark/>
          </w:tcPr>
          <w:p w:rsidR="001C586E" w:rsidRPr="001C586E" w:rsidRDefault="000C5B3B"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տարի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540"/>
        </w:trPr>
        <w:tc>
          <w:tcPr>
            <w:tcW w:w="3932"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Միջոցառման անվանումը </w:t>
            </w:r>
          </w:p>
        </w:tc>
        <w:tc>
          <w:tcPr>
            <w:tcW w:w="749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Ազգային անվտանգության համակարգի տեխնիկական հագեցվածության բարելավում</w:t>
            </w:r>
          </w:p>
        </w:tc>
        <w:tc>
          <w:tcPr>
            <w:tcW w:w="1494" w:type="dxa"/>
            <w:vMerge w:val="restart"/>
            <w:tcBorders>
              <w:top w:val="nil"/>
              <w:left w:val="single" w:sz="4" w:space="0" w:color="auto"/>
              <w:bottom w:val="single" w:sz="4" w:space="0" w:color="000000"/>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92" w:type="dxa"/>
            <w:vMerge w:val="restart"/>
            <w:tcBorders>
              <w:top w:val="nil"/>
              <w:left w:val="single" w:sz="4" w:space="0" w:color="auto"/>
              <w:bottom w:val="single" w:sz="4" w:space="0" w:color="000000"/>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78" w:type="dxa"/>
            <w:vMerge w:val="restart"/>
            <w:tcBorders>
              <w:top w:val="nil"/>
              <w:left w:val="single" w:sz="4" w:space="0" w:color="auto"/>
              <w:bottom w:val="single" w:sz="4" w:space="0" w:color="000000"/>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7F0E72">
        <w:trPr>
          <w:trHeight w:val="60"/>
        </w:trPr>
        <w:tc>
          <w:tcPr>
            <w:tcW w:w="3932" w:type="dxa"/>
            <w:tcBorders>
              <w:top w:val="nil"/>
              <w:left w:val="single" w:sz="4" w:space="0" w:color="auto"/>
              <w:bottom w:val="single" w:sz="4" w:space="0" w:color="auto"/>
              <w:right w:val="single" w:sz="4" w:space="0" w:color="auto"/>
            </w:tcBorders>
            <w:shd w:val="clear" w:color="auto" w:fill="auto"/>
            <w:hideMark/>
          </w:tcPr>
          <w:p w:rsidR="001C586E" w:rsidRPr="001C586E" w:rsidRDefault="007F0E72" w:rsidP="007F0E72">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1C586E" w:rsidRPr="001C586E">
              <w:rPr>
                <w:rFonts w:ascii="GHEA Mariam" w:hAnsi="GHEA Mariam"/>
                <w:color w:val="000000"/>
                <w:sz w:val="24"/>
                <w:szCs w:val="24"/>
                <w:lang w:eastAsia="en-US"/>
              </w:rPr>
              <w:t xml:space="preserve"> </w:t>
            </w:r>
          </w:p>
        </w:tc>
        <w:tc>
          <w:tcPr>
            <w:tcW w:w="749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Ազգային անվտանգության համակարգի ստորաբաժանումների համար վարչական սարքավորումների ձեռքբերում</w:t>
            </w:r>
          </w:p>
        </w:tc>
        <w:tc>
          <w:tcPr>
            <w:tcW w:w="1494"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7F0E72">
        <w:trPr>
          <w:trHeight w:val="60"/>
        </w:trPr>
        <w:tc>
          <w:tcPr>
            <w:tcW w:w="3932" w:type="dxa"/>
            <w:tcBorders>
              <w:top w:val="nil"/>
              <w:left w:val="single" w:sz="4" w:space="0" w:color="auto"/>
              <w:bottom w:val="single" w:sz="4" w:space="0" w:color="auto"/>
              <w:right w:val="single" w:sz="4" w:space="0" w:color="auto"/>
            </w:tcBorders>
            <w:shd w:val="clear" w:color="auto" w:fill="auto"/>
            <w:hideMark/>
          </w:tcPr>
          <w:p w:rsidR="001C586E" w:rsidRPr="001C586E" w:rsidRDefault="007F0E72" w:rsidP="007F0E72">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1C586E" w:rsidRPr="001C586E">
              <w:rPr>
                <w:rFonts w:ascii="GHEA Mariam" w:hAnsi="GHEA Mariam"/>
                <w:color w:val="000000"/>
                <w:sz w:val="24"/>
                <w:szCs w:val="24"/>
                <w:lang w:eastAsia="en-US"/>
              </w:rPr>
              <w:t xml:space="preserve"> </w:t>
            </w:r>
          </w:p>
        </w:tc>
        <w:tc>
          <w:tcPr>
            <w:tcW w:w="749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w:t>
            </w:r>
          </w:p>
        </w:tc>
        <w:tc>
          <w:tcPr>
            <w:tcW w:w="1494"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540"/>
        </w:trPr>
        <w:tc>
          <w:tcPr>
            <w:tcW w:w="3932" w:type="dxa"/>
            <w:tcBorders>
              <w:top w:val="nil"/>
              <w:left w:val="single" w:sz="4" w:space="0" w:color="auto"/>
              <w:bottom w:val="single" w:sz="4" w:space="0" w:color="auto"/>
              <w:right w:val="single" w:sz="4" w:space="0" w:color="auto"/>
            </w:tcBorders>
            <w:shd w:val="clear" w:color="auto" w:fill="auto"/>
            <w:vAlign w:val="bottom"/>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Միջոցառումն իրականացնողի անվանումը </w:t>
            </w:r>
          </w:p>
        </w:tc>
        <w:tc>
          <w:tcPr>
            <w:tcW w:w="749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ՀՀ ազգային անվտանգության ծառայություն </w:t>
            </w:r>
          </w:p>
        </w:tc>
        <w:tc>
          <w:tcPr>
            <w:tcW w:w="1494"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270"/>
        </w:trPr>
        <w:tc>
          <w:tcPr>
            <w:tcW w:w="1142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C586E" w:rsidRPr="001C586E" w:rsidRDefault="001C586E"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Արդյունքի չափորոշիչներ </w:t>
            </w:r>
          </w:p>
        </w:tc>
        <w:tc>
          <w:tcPr>
            <w:tcW w:w="149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92"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78"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300"/>
        </w:trPr>
        <w:tc>
          <w:tcPr>
            <w:tcW w:w="1142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Համակարգչային սարքավորումների քանակ, հատ </w:t>
            </w:r>
          </w:p>
        </w:tc>
        <w:tc>
          <w:tcPr>
            <w:tcW w:w="1494" w:type="dxa"/>
            <w:tcBorders>
              <w:top w:val="nil"/>
              <w:left w:val="nil"/>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62</w:t>
            </w:r>
          </w:p>
        </w:tc>
        <w:tc>
          <w:tcPr>
            <w:tcW w:w="1392" w:type="dxa"/>
            <w:tcBorders>
              <w:top w:val="nil"/>
              <w:left w:val="nil"/>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62</w:t>
            </w:r>
          </w:p>
        </w:tc>
        <w:tc>
          <w:tcPr>
            <w:tcW w:w="1378" w:type="dxa"/>
            <w:tcBorders>
              <w:top w:val="nil"/>
              <w:left w:val="nil"/>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62</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270"/>
        </w:trPr>
        <w:tc>
          <w:tcPr>
            <w:tcW w:w="1142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Այլ սարքավորումների քանակ, հատ </w:t>
            </w:r>
          </w:p>
        </w:tc>
        <w:tc>
          <w:tcPr>
            <w:tcW w:w="1494" w:type="dxa"/>
            <w:tcBorders>
              <w:top w:val="nil"/>
              <w:left w:val="nil"/>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328</w:t>
            </w:r>
          </w:p>
        </w:tc>
        <w:tc>
          <w:tcPr>
            <w:tcW w:w="1392" w:type="dxa"/>
            <w:tcBorders>
              <w:top w:val="nil"/>
              <w:left w:val="nil"/>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328</w:t>
            </w:r>
          </w:p>
        </w:tc>
        <w:tc>
          <w:tcPr>
            <w:tcW w:w="1378" w:type="dxa"/>
            <w:tcBorders>
              <w:top w:val="nil"/>
              <w:left w:val="nil"/>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328</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300"/>
        </w:trPr>
        <w:tc>
          <w:tcPr>
            <w:tcW w:w="1142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Համակարգչային սարքավորումների ծառայության կանխատեսվող միջին ժամկետ, տարի </w:t>
            </w:r>
          </w:p>
        </w:tc>
        <w:tc>
          <w:tcPr>
            <w:tcW w:w="1494" w:type="dxa"/>
            <w:tcBorders>
              <w:top w:val="nil"/>
              <w:left w:val="nil"/>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5</w:t>
            </w:r>
          </w:p>
        </w:tc>
        <w:tc>
          <w:tcPr>
            <w:tcW w:w="1392" w:type="dxa"/>
            <w:tcBorders>
              <w:top w:val="nil"/>
              <w:left w:val="nil"/>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5</w:t>
            </w:r>
          </w:p>
        </w:tc>
        <w:tc>
          <w:tcPr>
            <w:tcW w:w="1378" w:type="dxa"/>
            <w:tcBorders>
              <w:top w:val="nil"/>
              <w:left w:val="nil"/>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5</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270"/>
        </w:trPr>
        <w:tc>
          <w:tcPr>
            <w:tcW w:w="1142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C586E" w:rsidRPr="001C586E" w:rsidRDefault="001C586E" w:rsidP="000C5B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Միջոցառման վրա կատարվող ծախսը (հազ</w:t>
            </w:r>
            <w:r w:rsidR="000C5B3B">
              <w:rPr>
                <w:rFonts w:ascii="GHEA Mariam" w:hAnsi="GHEA Mariam"/>
                <w:color w:val="000000"/>
                <w:sz w:val="24"/>
                <w:szCs w:val="24"/>
                <w:lang w:eastAsia="en-US"/>
              </w:rPr>
              <w:t>.</w:t>
            </w:r>
            <w:r w:rsidRPr="001C586E">
              <w:rPr>
                <w:rFonts w:ascii="GHEA Mariam" w:hAnsi="GHEA Mariam"/>
                <w:color w:val="000000"/>
                <w:sz w:val="24"/>
                <w:szCs w:val="24"/>
                <w:lang w:eastAsia="en-US"/>
              </w:rPr>
              <w:t xml:space="preserve"> դրամ) </w:t>
            </w:r>
          </w:p>
        </w:tc>
        <w:tc>
          <w:tcPr>
            <w:tcW w:w="1494"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i/>
                <w:iCs/>
                <w:color w:val="000000"/>
                <w:sz w:val="24"/>
                <w:szCs w:val="24"/>
                <w:lang w:eastAsia="en-US"/>
              </w:rPr>
            </w:pPr>
            <w:r w:rsidRPr="001C586E">
              <w:rPr>
                <w:rFonts w:ascii="GHEA Mariam" w:hAnsi="GHEA Mariam"/>
                <w:i/>
                <w:iCs/>
                <w:color w:val="000000"/>
                <w:sz w:val="24"/>
                <w:szCs w:val="24"/>
                <w:lang w:eastAsia="en-US"/>
              </w:rPr>
              <w:t xml:space="preserve">159,800.0 </w:t>
            </w:r>
          </w:p>
        </w:tc>
        <w:tc>
          <w:tcPr>
            <w:tcW w:w="139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i/>
                <w:iCs/>
                <w:color w:val="000000"/>
                <w:sz w:val="24"/>
                <w:szCs w:val="24"/>
                <w:lang w:eastAsia="en-US"/>
              </w:rPr>
            </w:pPr>
            <w:r w:rsidRPr="001C586E">
              <w:rPr>
                <w:rFonts w:ascii="GHEA Mariam" w:hAnsi="GHEA Mariam"/>
                <w:i/>
                <w:iCs/>
                <w:color w:val="000000"/>
                <w:sz w:val="24"/>
                <w:szCs w:val="24"/>
                <w:lang w:eastAsia="en-US"/>
              </w:rPr>
              <w:t xml:space="preserve">239,700.0 </w:t>
            </w:r>
          </w:p>
        </w:tc>
        <w:tc>
          <w:tcPr>
            <w:tcW w:w="1378"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i/>
                <w:iCs/>
                <w:color w:val="000000"/>
                <w:sz w:val="24"/>
                <w:szCs w:val="24"/>
                <w:lang w:eastAsia="en-US"/>
              </w:rPr>
            </w:pPr>
            <w:r w:rsidRPr="001C586E">
              <w:rPr>
                <w:rFonts w:ascii="GHEA Mariam" w:hAnsi="GHEA Mariam"/>
                <w:i/>
                <w:iCs/>
                <w:color w:val="000000"/>
                <w:sz w:val="24"/>
                <w:szCs w:val="24"/>
                <w:lang w:eastAsia="en-US"/>
              </w:rPr>
              <w:t xml:space="preserve">319,600.0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345"/>
        </w:trPr>
        <w:tc>
          <w:tcPr>
            <w:tcW w:w="15689" w:type="dxa"/>
            <w:gridSpan w:val="5"/>
            <w:tcBorders>
              <w:top w:val="nil"/>
              <w:left w:val="nil"/>
              <w:bottom w:val="nil"/>
              <w:right w:val="nil"/>
            </w:tcBorders>
            <w:shd w:val="clear" w:color="auto" w:fill="auto"/>
            <w:noWrap/>
            <w:vAlign w:val="center"/>
            <w:hideMark/>
          </w:tcPr>
          <w:p w:rsidR="001C586E" w:rsidRDefault="007F0E72" w:rsidP="0036723B">
            <w:pPr>
              <w:jc w:val="center"/>
              <w:rPr>
                <w:rFonts w:ascii="GHEA Mariam" w:hAnsi="GHEA Mariam"/>
                <w:b/>
                <w:bCs/>
                <w:color w:val="000000"/>
                <w:sz w:val="24"/>
                <w:szCs w:val="24"/>
                <w:lang w:eastAsia="en-US"/>
              </w:rPr>
            </w:pPr>
            <w:r>
              <w:rPr>
                <w:rFonts w:ascii="GHEA Mariam" w:hAnsi="GHEA Mariam"/>
                <w:b/>
                <w:bCs/>
                <w:color w:val="000000"/>
                <w:sz w:val="24"/>
                <w:szCs w:val="24"/>
                <w:lang w:eastAsia="en-US"/>
              </w:rPr>
              <w:lastRenderedPageBreak/>
              <w:t xml:space="preserve"> ՀՀ կ</w:t>
            </w:r>
            <w:r w:rsidR="001C586E" w:rsidRPr="001C586E">
              <w:rPr>
                <w:rFonts w:ascii="GHEA Mariam" w:hAnsi="GHEA Mariam"/>
                <w:b/>
                <w:bCs/>
                <w:color w:val="000000"/>
                <w:sz w:val="24"/>
                <w:szCs w:val="24"/>
                <w:lang w:eastAsia="en-US"/>
              </w:rPr>
              <w:t>առավարություն</w:t>
            </w:r>
          </w:p>
          <w:p w:rsidR="000C5B3B" w:rsidRPr="001C586E" w:rsidRDefault="000C5B3B" w:rsidP="0036723B">
            <w:pPr>
              <w:jc w:val="center"/>
              <w:rPr>
                <w:rFonts w:ascii="GHEA Mariam" w:hAnsi="GHEA Mariam"/>
                <w:b/>
                <w:bCs/>
                <w:color w:val="000000"/>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300"/>
        </w:trPr>
        <w:tc>
          <w:tcPr>
            <w:tcW w:w="15689" w:type="dxa"/>
            <w:gridSpan w:val="5"/>
            <w:tcBorders>
              <w:top w:val="nil"/>
              <w:left w:val="nil"/>
              <w:bottom w:val="nil"/>
              <w:right w:val="nil"/>
            </w:tcBorders>
            <w:shd w:val="clear" w:color="auto" w:fill="auto"/>
            <w:noWrap/>
            <w:vAlign w:val="bottom"/>
            <w:hideMark/>
          </w:tcPr>
          <w:p w:rsidR="001C586E" w:rsidRPr="007F0E72" w:rsidRDefault="001C586E" w:rsidP="0036723B">
            <w:pPr>
              <w:rPr>
                <w:rFonts w:ascii="GHEA Mariam" w:hAnsi="GHEA Mariam"/>
                <w:bCs/>
                <w:sz w:val="24"/>
                <w:szCs w:val="24"/>
                <w:lang w:eastAsia="en-US"/>
              </w:rPr>
            </w:pPr>
            <w:r w:rsidRPr="001C586E">
              <w:rPr>
                <w:rFonts w:ascii="GHEA Mariam" w:hAnsi="GHEA Mariam"/>
                <w:b/>
                <w:bCs/>
                <w:sz w:val="24"/>
                <w:szCs w:val="24"/>
                <w:lang w:eastAsia="en-US"/>
              </w:rPr>
              <w:t xml:space="preserve"> </w:t>
            </w:r>
            <w:r w:rsidRPr="007F0E72">
              <w:rPr>
                <w:rFonts w:ascii="GHEA Mariam" w:hAnsi="GHEA Mariam"/>
                <w:bCs/>
                <w:sz w:val="24"/>
                <w:szCs w:val="24"/>
                <w:lang w:eastAsia="en-US"/>
              </w:rPr>
              <w:t xml:space="preserve">ՄԱՍ 1. ՊԵՏԱԿԱՆ ՄԱՐՄՆԻ ԳԾՈՎ ԱՐԴՅՈՒՆՔԱՅԻՆ (ԿԱՏԱՐՈՂԱԿԱՆ) ՑՈՒՑԱՆԻՇՆԵՐԸ </w:t>
            </w:r>
          </w:p>
        </w:tc>
        <w:tc>
          <w:tcPr>
            <w:tcW w:w="22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b/>
                <w:bCs/>
                <w:sz w:val="24"/>
                <w:szCs w:val="24"/>
                <w:lang w:eastAsia="en-US"/>
              </w:rPr>
            </w:pPr>
          </w:p>
        </w:tc>
      </w:tr>
      <w:tr w:rsidR="001C586E" w:rsidRPr="001C586E" w:rsidTr="000C5B3B">
        <w:trPr>
          <w:trHeight w:val="270"/>
        </w:trPr>
        <w:tc>
          <w:tcPr>
            <w:tcW w:w="3932" w:type="dxa"/>
            <w:tcBorders>
              <w:top w:val="nil"/>
              <w:left w:val="nil"/>
              <w:bottom w:val="nil"/>
              <w:right w:val="nil"/>
            </w:tcBorders>
            <w:shd w:val="clear" w:color="auto" w:fill="auto"/>
            <w:noWrap/>
            <w:vAlign w:val="bottom"/>
            <w:hideMark/>
          </w:tcPr>
          <w:p w:rsidR="001C586E" w:rsidRPr="007F0E72" w:rsidRDefault="001C586E" w:rsidP="0036723B">
            <w:pPr>
              <w:rPr>
                <w:rFonts w:ascii="GHEA Mariam" w:hAnsi="GHEA Mariam"/>
                <w:sz w:val="18"/>
                <w:szCs w:val="24"/>
                <w:lang w:eastAsia="en-US"/>
              </w:rPr>
            </w:pPr>
          </w:p>
        </w:tc>
        <w:tc>
          <w:tcPr>
            <w:tcW w:w="7493"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494"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9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285"/>
        </w:trPr>
        <w:tc>
          <w:tcPr>
            <w:tcW w:w="3932"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 Ծրագրի դասիչը </w:t>
            </w:r>
          </w:p>
        </w:tc>
        <w:tc>
          <w:tcPr>
            <w:tcW w:w="7493"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 Ծրագրի անվանումը </w:t>
            </w:r>
          </w:p>
        </w:tc>
        <w:tc>
          <w:tcPr>
            <w:tcW w:w="1494"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b/>
                <w:bCs/>
                <w:color w:val="000000"/>
                <w:sz w:val="24"/>
                <w:szCs w:val="24"/>
                <w:lang w:eastAsia="en-US"/>
              </w:rPr>
            </w:pPr>
          </w:p>
        </w:tc>
        <w:tc>
          <w:tcPr>
            <w:tcW w:w="139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300"/>
        </w:trPr>
        <w:tc>
          <w:tcPr>
            <w:tcW w:w="3932"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1139 </w:t>
            </w:r>
          </w:p>
        </w:tc>
        <w:tc>
          <w:tcPr>
            <w:tcW w:w="7493"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ՀՀ կառավարության պահուստային ֆոնդ </w:t>
            </w:r>
          </w:p>
        </w:tc>
        <w:tc>
          <w:tcPr>
            <w:tcW w:w="1494"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i/>
                <w:iCs/>
                <w:sz w:val="24"/>
                <w:szCs w:val="24"/>
                <w:lang w:eastAsia="en-US"/>
              </w:rPr>
            </w:pPr>
          </w:p>
        </w:tc>
        <w:tc>
          <w:tcPr>
            <w:tcW w:w="139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0C5B3B" w:rsidRPr="001C586E" w:rsidTr="000C5B3B">
        <w:trPr>
          <w:trHeight w:val="240"/>
        </w:trPr>
        <w:tc>
          <w:tcPr>
            <w:tcW w:w="15689" w:type="dxa"/>
            <w:gridSpan w:val="5"/>
            <w:vMerge w:val="restart"/>
            <w:tcBorders>
              <w:top w:val="nil"/>
              <w:left w:val="nil"/>
              <w:right w:val="nil"/>
            </w:tcBorders>
            <w:shd w:val="clear" w:color="auto" w:fill="auto"/>
            <w:vAlign w:val="center"/>
            <w:hideMark/>
          </w:tcPr>
          <w:p w:rsidR="000C5B3B" w:rsidRPr="001C586E" w:rsidRDefault="000C5B3B" w:rsidP="000C5B3B">
            <w:pPr>
              <w:rPr>
                <w:rFonts w:ascii="GHEA Mariam" w:hAnsi="GHEA Mariam"/>
                <w:sz w:val="24"/>
                <w:szCs w:val="24"/>
                <w:lang w:eastAsia="en-US"/>
              </w:rPr>
            </w:pPr>
            <w:r w:rsidRPr="001C586E">
              <w:rPr>
                <w:rFonts w:ascii="GHEA Mariam" w:hAnsi="GHEA Mariam"/>
                <w:b/>
                <w:bCs/>
                <w:sz w:val="24"/>
                <w:szCs w:val="24"/>
                <w:lang w:eastAsia="en-US"/>
              </w:rPr>
              <w:t xml:space="preserve"> Ծրագրի միջոցառումները </w:t>
            </w:r>
          </w:p>
        </w:tc>
        <w:tc>
          <w:tcPr>
            <w:tcW w:w="222" w:type="dxa"/>
            <w:vAlign w:val="center"/>
            <w:hideMark/>
          </w:tcPr>
          <w:p w:rsidR="000C5B3B" w:rsidRPr="001C586E" w:rsidRDefault="000C5B3B" w:rsidP="0036723B">
            <w:pPr>
              <w:rPr>
                <w:rFonts w:ascii="GHEA Mariam" w:hAnsi="GHEA Mariam"/>
                <w:sz w:val="24"/>
                <w:szCs w:val="24"/>
                <w:lang w:eastAsia="en-US"/>
              </w:rPr>
            </w:pPr>
          </w:p>
        </w:tc>
      </w:tr>
      <w:tr w:rsidR="000C5B3B" w:rsidRPr="001C586E" w:rsidTr="000C5B3B">
        <w:trPr>
          <w:trHeight w:val="225"/>
        </w:trPr>
        <w:tc>
          <w:tcPr>
            <w:tcW w:w="15689" w:type="dxa"/>
            <w:gridSpan w:val="5"/>
            <w:vMerge/>
            <w:tcBorders>
              <w:left w:val="nil"/>
              <w:bottom w:val="nil"/>
              <w:right w:val="nil"/>
            </w:tcBorders>
            <w:shd w:val="clear" w:color="auto" w:fill="auto"/>
            <w:noWrap/>
            <w:hideMark/>
          </w:tcPr>
          <w:p w:rsidR="000C5B3B" w:rsidRPr="001C586E" w:rsidRDefault="000C5B3B" w:rsidP="0036723B">
            <w:pPr>
              <w:rPr>
                <w:rFonts w:ascii="GHEA Mariam" w:hAnsi="GHEA Mariam"/>
                <w:sz w:val="24"/>
                <w:szCs w:val="24"/>
                <w:lang w:eastAsia="en-US"/>
              </w:rPr>
            </w:pPr>
          </w:p>
        </w:tc>
        <w:tc>
          <w:tcPr>
            <w:tcW w:w="222" w:type="dxa"/>
            <w:vAlign w:val="center"/>
            <w:hideMark/>
          </w:tcPr>
          <w:p w:rsidR="000C5B3B" w:rsidRPr="001C586E" w:rsidRDefault="000C5B3B" w:rsidP="0036723B">
            <w:pPr>
              <w:rPr>
                <w:rFonts w:ascii="GHEA Mariam" w:hAnsi="GHEA Mariam"/>
                <w:sz w:val="24"/>
                <w:szCs w:val="24"/>
                <w:lang w:eastAsia="en-US"/>
              </w:rPr>
            </w:pPr>
          </w:p>
        </w:tc>
      </w:tr>
      <w:tr w:rsidR="001C586E" w:rsidRPr="001C586E" w:rsidTr="000C5B3B">
        <w:trPr>
          <w:trHeight w:val="270"/>
        </w:trPr>
        <w:tc>
          <w:tcPr>
            <w:tcW w:w="3932"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1C586E" w:rsidRPr="001C586E">
              <w:rPr>
                <w:rFonts w:ascii="GHEA Mariam" w:hAnsi="GHEA Mariam"/>
                <w:color w:val="000000"/>
                <w:sz w:val="24"/>
                <w:szCs w:val="24"/>
                <w:lang w:eastAsia="en-US"/>
              </w:rPr>
              <w:t xml:space="preserve"> </w:t>
            </w:r>
          </w:p>
        </w:tc>
        <w:tc>
          <w:tcPr>
            <w:tcW w:w="7493" w:type="dxa"/>
            <w:tcBorders>
              <w:top w:val="single" w:sz="4" w:space="0" w:color="auto"/>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1139 </w:t>
            </w:r>
          </w:p>
        </w:tc>
        <w:tc>
          <w:tcPr>
            <w:tcW w:w="4264" w:type="dxa"/>
            <w:gridSpan w:val="3"/>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jc w:val="center"/>
              <w:rPr>
                <w:rFonts w:ascii="GHEA Mariam" w:hAnsi="GHEA Mariam"/>
                <w:i/>
                <w:iCs/>
                <w:sz w:val="24"/>
                <w:szCs w:val="24"/>
                <w:lang w:eastAsia="en-US"/>
              </w:rPr>
            </w:pPr>
            <w:r w:rsidRPr="000C5B3B">
              <w:rPr>
                <w:rFonts w:ascii="GHEA Mariam" w:hAnsi="GHEA Mariam"/>
                <w:iCs/>
                <w:sz w:val="24"/>
                <w:szCs w:val="24"/>
                <w:lang w:eastAsia="en-US"/>
              </w:rPr>
              <w:t>Ցուցանիշների փոփոխությունը</w:t>
            </w:r>
            <w:r w:rsidRPr="001C586E">
              <w:rPr>
                <w:rFonts w:ascii="GHEA Mariam" w:hAnsi="GHEA Mariam"/>
                <w:i/>
                <w:iCs/>
                <w:sz w:val="24"/>
                <w:szCs w:val="24"/>
                <w:lang w:eastAsia="en-US"/>
              </w:rPr>
              <w:t xml:space="preserve"> </w:t>
            </w:r>
            <w:r w:rsidRPr="000C5B3B">
              <w:rPr>
                <w:rFonts w:ascii="GHEA Mariam" w:hAnsi="GHEA Mariam"/>
                <w:iCs/>
                <w:sz w:val="24"/>
                <w:szCs w:val="24"/>
                <w:lang w:eastAsia="en-US"/>
              </w:rPr>
              <w:t>(նվազեցումները նշված են փակագծերում)</w:t>
            </w:r>
          </w:p>
        </w:tc>
        <w:tc>
          <w:tcPr>
            <w:tcW w:w="222" w:type="dxa"/>
            <w:tcBorders>
              <w:left w:val="single" w:sz="4" w:space="0" w:color="auto"/>
            </w:tcBorders>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540"/>
        </w:trPr>
        <w:tc>
          <w:tcPr>
            <w:tcW w:w="3932" w:type="dxa"/>
            <w:tcBorders>
              <w:top w:val="nil"/>
              <w:left w:val="single" w:sz="4" w:space="0" w:color="auto"/>
              <w:bottom w:val="single" w:sz="4" w:space="0" w:color="auto"/>
              <w:right w:val="single" w:sz="4" w:space="0" w:color="auto"/>
            </w:tcBorders>
            <w:shd w:val="clear" w:color="auto" w:fill="auto"/>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49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11001 </w:t>
            </w:r>
          </w:p>
        </w:tc>
        <w:tc>
          <w:tcPr>
            <w:tcW w:w="1494" w:type="dxa"/>
            <w:tcBorders>
              <w:top w:val="nil"/>
              <w:left w:val="nil"/>
              <w:bottom w:val="single" w:sz="4" w:space="0" w:color="auto"/>
              <w:right w:val="single" w:sz="4" w:space="0" w:color="auto"/>
            </w:tcBorders>
            <w:shd w:val="clear" w:color="auto" w:fill="auto"/>
            <w:hideMark/>
          </w:tcPr>
          <w:p w:rsidR="001C586E" w:rsidRPr="001C586E" w:rsidRDefault="000C5B3B"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առաջին կիսամյակ </w:t>
            </w:r>
          </w:p>
        </w:tc>
        <w:tc>
          <w:tcPr>
            <w:tcW w:w="1392" w:type="dxa"/>
            <w:tcBorders>
              <w:top w:val="nil"/>
              <w:left w:val="nil"/>
              <w:bottom w:val="single" w:sz="4" w:space="0" w:color="auto"/>
              <w:right w:val="single" w:sz="4" w:space="0" w:color="auto"/>
            </w:tcBorders>
            <w:shd w:val="clear" w:color="auto" w:fill="auto"/>
            <w:hideMark/>
          </w:tcPr>
          <w:p w:rsidR="001C586E" w:rsidRPr="001C586E" w:rsidRDefault="000C5B3B"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ինն ամիս </w:t>
            </w:r>
          </w:p>
        </w:tc>
        <w:tc>
          <w:tcPr>
            <w:tcW w:w="1378" w:type="dxa"/>
            <w:tcBorders>
              <w:top w:val="nil"/>
              <w:left w:val="nil"/>
              <w:bottom w:val="single" w:sz="4" w:space="0" w:color="auto"/>
              <w:right w:val="single" w:sz="4" w:space="0" w:color="auto"/>
            </w:tcBorders>
            <w:shd w:val="clear" w:color="auto" w:fill="auto"/>
            <w:hideMark/>
          </w:tcPr>
          <w:p w:rsidR="001C586E" w:rsidRPr="001C586E" w:rsidRDefault="000C5B3B"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տարի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270"/>
        </w:trPr>
        <w:tc>
          <w:tcPr>
            <w:tcW w:w="3932" w:type="dxa"/>
            <w:tcBorders>
              <w:top w:val="nil"/>
              <w:left w:val="single" w:sz="4" w:space="0" w:color="auto"/>
              <w:bottom w:val="single" w:sz="4" w:space="0" w:color="auto"/>
              <w:right w:val="single" w:sz="4" w:space="0" w:color="auto"/>
            </w:tcBorders>
            <w:shd w:val="clear" w:color="auto" w:fill="auto"/>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1C586E" w:rsidRPr="001C586E">
              <w:rPr>
                <w:rFonts w:ascii="GHEA Mariam" w:hAnsi="GHEA Mariam"/>
                <w:color w:val="000000"/>
                <w:sz w:val="24"/>
                <w:szCs w:val="24"/>
                <w:lang w:eastAsia="en-US"/>
              </w:rPr>
              <w:t xml:space="preserve"> </w:t>
            </w:r>
          </w:p>
        </w:tc>
        <w:tc>
          <w:tcPr>
            <w:tcW w:w="749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ՀՀ կառավարության պահուստային ֆոնդ </w:t>
            </w:r>
          </w:p>
        </w:tc>
        <w:tc>
          <w:tcPr>
            <w:tcW w:w="1494" w:type="dxa"/>
            <w:vMerge w:val="restart"/>
            <w:tcBorders>
              <w:top w:val="nil"/>
              <w:left w:val="single" w:sz="4" w:space="0" w:color="auto"/>
              <w:bottom w:val="single" w:sz="4" w:space="0" w:color="000000"/>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92" w:type="dxa"/>
            <w:vMerge w:val="restart"/>
            <w:tcBorders>
              <w:top w:val="nil"/>
              <w:left w:val="single" w:sz="4" w:space="0" w:color="auto"/>
              <w:bottom w:val="single" w:sz="4" w:space="0" w:color="000000"/>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78" w:type="dxa"/>
            <w:vMerge w:val="restart"/>
            <w:tcBorders>
              <w:top w:val="nil"/>
              <w:left w:val="single" w:sz="4" w:space="0" w:color="auto"/>
              <w:bottom w:val="single" w:sz="4" w:space="0" w:color="000000"/>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7F0E72">
        <w:trPr>
          <w:trHeight w:val="386"/>
        </w:trPr>
        <w:tc>
          <w:tcPr>
            <w:tcW w:w="3932" w:type="dxa"/>
            <w:tcBorders>
              <w:top w:val="nil"/>
              <w:left w:val="single" w:sz="4" w:space="0" w:color="auto"/>
              <w:bottom w:val="single" w:sz="4" w:space="0" w:color="auto"/>
              <w:right w:val="single" w:sz="4" w:space="0" w:color="auto"/>
            </w:tcBorders>
            <w:shd w:val="clear" w:color="auto" w:fill="auto"/>
            <w:hideMark/>
          </w:tcPr>
          <w:p w:rsidR="001C586E" w:rsidRPr="001C586E" w:rsidRDefault="007F0E72" w:rsidP="007F0E72">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1C586E" w:rsidRPr="001C586E">
              <w:rPr>
                <w:rFonts w:ascii="GHEA Mariam" w:hAnsi="GHEA Mariam"/>
                <w:color w:val="000000"/>
                <w:sz w:val="24"/>
                <w:szCs w:val="24"/>
                <w:lang w:eastAsia="en-US"/>
              </w:rPr>
              <w:t xml:space="preserve"> </w:t>
            </w:r>
          </w:p>
        </w:tc>
        <w:tc>
          <w:tcPr>
            <w:tcW w:w="749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494"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270"/>
        </w:trPr>
        <w:tc>
          <w:tcPr>
            <w:tcW w:w="3932" w:type="dxa"/>
            <w:tcBorders>
              <w:top w:val="nil"/>
              <w:left w:val="single" w:sz="4" w:space="0" w:color="auto"/>
              <w:bottom w:val="single" w:sz="4" w:space="0" w:color="auto"/>
              <w:right w:val="single" w:sz="4" w:space="0" w:color="auto"/>
            </w:tcBorders>
            <w:shd w:val="clear" w:color="auto" w:fill="auto"/>
            <w:vAlign w:val="bottom"/>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1C586E" w:rsidRPr="001C586E">
              <w:rPr>
                <w:rFonts w:ascii="GHEA Mariam" w:hAnsi="GHEA Mariam"/>
                <w:color w:val="000000"/>
                <w:sz w:val="24"/>
                <w:szCs w:val="24"/>
                <w:lang w:eastAsia="en-US"/>
              </w:rPr>
              <w:t xml:space="preserve"> </w:t>
            </w:r>
          </w:p>
        </w:tc>
        <w:tc>
          <w:tcPr>
            <w:tcW w:w="749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Ծառայությունների մատուցում </w:t>
            </w:r>
          </w:p>
        </w:tc>
        <w:tc>
          <w:tcPr>
            <w:tcW w:w="1494"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60"/>
        </w:trPr>
        <w:tc>
          <w:tcPr>
            <w:tcW w:w="3932" w:type="dxa"/>
            <w:tcBorders>
              <w:top w:val="nil"/>
              <w:left w:val="single" w:sz="4" w:space="0" w:color="auto"/>
              <w:bottom w:val="single" w:sz="4" w:space="0" w:color="auto"/>
              <w:right w:val="single" w:sz="4" w:space="0" w:color="auto"/>
            </w:tcBorders>
            <w:shd w:val="clear" w:color="auto" w:fill="auto"/>
            <w:vAlign w:val="bottom"/>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Միջոցառումն իրականացնողի անվանումը </w:t>
            </w:r>
          </w:p>
        </w:tc>
        <w:tc>
          <w:tcPr>
            <w:tcW w:w="749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ՀՀ կառավարություն </w:t>
            </w:r>
          </w:p>
        </w:tc>
        <w:tc>
          <w:tcPr>
            <w:tcW w:w="1494"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300"/>
        </w:trPr>
        <w:tc>
          <w:tcPr>
            <w:tcW w:w="1142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C586E" w:rsidRPr="001C586E" w:rsidRDefault="001C586E"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Արդյունքի չափորոշիչներ </w:t>
            </w:r>
          </w:p>
        </w:tc>
        <w:tc>
          <w:tcPr>
            <w:tcW w:w="1494"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92"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78"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0C5B3B">
        <w:trPr>
          <w:trHeight w:val="300"/>
        </w:trPr>
        <w:tc>
          <w:tcPr>
            <w:tcW w:w="1142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C586E" w:rsidRPr="001C586E" w:rsidRDefault="001C586E" w:rsidP="007F0E72">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Միջոցառման վրա կատարվող ծախսը (հազ</w:t>
            </w:r>
            <w:r w:rsidR="007F0E72">
              <w:rPr>
                <w:rFonts w:ascii="GHEA Mariam" w:hAnsi="GHEA Mariam"/>
                <w:color w:val="000000"/>
                <w:sz w:val="24"/>
                <w:szCs w:val="24"/>
                <w:lang w:val="hy-AM" w:eastAsia="en-US"/>
              </w:rPr>
              <w:t xml:space="preserve">. </w:t>
            </w:r>
            <w:r w:rsidRPr="001C586E">
              <w:rPr>
                <w:rFonts w:ascii="GHEA Mariam" w:hAnsi="GHEA Mariam"/>
                <w:color w:val="000000"/>
                <w:sz w:val="24"/>
                <w:szCs w:val="24"/>
                <w:lang w:eastAsia="en-US"/>
              </w:rPr>
              <w:t xml:space="preserve">դրամ) </w:t>
            </w:r>
          </w:p>
        </w:tc>
        <w:tc>
          <w:tcPr>
            <w:tcW w:w="1494"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(166,800.0)</w:t>
            </w:r>
          </w:p>
        </w:tc>
        <w:tc>
          <w:tcPr>
            <w:tcW w:w="1392"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(250,200.0)</w:t>
            </w:r>
          </w:p>
        </w:tc>
        <w:tc>
          <w:tcPr>
            <w:tcW w:w="1378"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(333,600.0)</w:t>
            </w:r>
          </w:p>
        </w:tc>
        <w:tc>
          <w:tcPr>
            <w:tcW w:w="222" w:type="dxa"/>
            <w:vAlign w:val="center"/>
            <w:hideMark/>
          </w:tcPr>
          <w:p w:rsidR="001C586E" w:rsidRPr="001C586E" w:rsidRDefault="001C586E" w:rsidP="0036723B">
            <w:pPr>
              <w:rPr>
                <w:rFonts w:ascii="GHEA Mariam" w:hAnsi="GHEA Mariam"/>
                <w:sz w:val="24"/>
                <w:szCs w:val="24"/>
                <w:lang w:eastAsia="en-US"/>
              </w:rPr>
            </w:pPr>
          </w:p>
        </w:tc>
      </w:tr>
    </w:tbl>
    <w:p w:rsidR="001C586E" w:rsidRDefault="001C586E" w:rsidP="0036723B">
      <w:pPr>
        <w:pStyle w:val="norm"/>
        <w:spacing w:line="240" w:lineRule="auto"/>
        <w:ind w:firstLine="0"/>
        <w:rPr>
          <w:rFonts w:ascii="GHEA Mariam" w:hAnsi="GHEA Mariam" w:cs="Arial"/>
          <w:sz w:val="24"/>
          <w:szCs w:val="24"/>
        </w:rPr>
      </w:pPr>
    </w:p>
    <w:p w:rsidR="001C586E" w:rsidRPr="0036723B" w:rsidRDefault="001C586E" w:rsidP="0036723B">
      <w:pPr>
        <w:pStyle w:val="mechtex"/>
        <w:ind w:firstLine="720"/>
        <w:jc w:val="left"/>
        <w:rPr>
          <w:rFonts w:ascii="GHEA Mariam" w:hAnsi="GHEA Mariam" w:cs="Arial Armenian"/>
          <w:sz w:val="24"/>
          <w:szCs w:val="24"/>
        </w:rPr>
      </w:pPr>
      <w:r w:rsidRPr="0036723B">
        <w:rPr>
          <w:rFonts w:ascii="GHEA Mariam" w:hAnsi="GHEA Mariam" w:cs="Sylfaen"/>
          <w:sz w:val="24"/>
          <w:szCs w:val="24"/>
        </w:rPr>
        <w:t>ՀԱՅԱՍՏԱՆԻ</w:t>
      </w:r>
      <w:r w:rsidRPr="0036723B">
        <w:rPr>
          <w:rFonts w:ascii="GHEA Mariam" w:hAnsi="GHEA Mariam" w:cs="Arial Armenian"/>
          <w:sz w:val="24"/>
          <w:szCs w:val="24"/>
        </w:rPr>
        <w:t xml:space="preserve">  </w:t>
      </w:r>
      <w:r w:rsidRPr="0036723B">
        <w:rPr>
          <w:rFonts w:ascii="GHEA Mariam" w:hAnsi="GHEA Mariam" w:cs="Sylfaen"/>
          <w:sz w:val="24"/>
          <w:szCs w:val="24"/>
        </w:rPr>
        <w:t>ՀԱՆՐԱՊԵՏՈՒԹՅԱՆ</w:t>
      </w:r>
    </w:p>
    <w:p w:rsidR="001C586E" w:rsidRPr="0036723B" w:rsidRDefault="001C586E" w:rsidP="0036723B">
      <w:pPr>
        <w:pStyle w:val="mechtex"/>
        <w:ind w:firstLine="720"/>
        <w:jc w:val="left"/>
        <w:rPr>
          <w:rFonts w:ascii="GHEA Mariam" w:hAnsi="GHEA Mariam" w:cs="Sylfaen"/>
          <w:sz w:val="24"/>
          <w:szCs w:val="24"/>
        </w:rPr>
      </w:pPr>
      <w:r w:rsidRPr="0036723B">
        <w:rPr>
          <w:rFonts w:ascii="GHEA Mariam" w:hAnsi="GHEA Mariam"/>
          <w:sz w:val="24"/>
          <w:szCs w:val="24"/>
        </w:rPr>
        <w:t xml:space="preserve">  </w:t>
      </w:r>
      <w:r w:rsidRPr="0036723B">
        <w:rPr>
          <w:rFonts w:ascii="GHEA Mariam" w:hAnsi="GHEA Mariam" w:cs="Sylfaen"/>
          <w:sz w:val="24"/>
          <w:szCs w:val="24"/>
        </w:rPr>
        <w:t>ՎԱՐՉԱՊԵՏԻ ԱՇԽԱՏԱԿԱԶՄԻ</w:t>
      </w:r>
    </w:p>
    <w:p w:rsidR="001C586E" w:rsidRPr="0036723B" w:rsidRDefault="001C586E" w:rsidP="0036723B">
      <w:pPr>
        <w:pStyle w:val="mechtex"/>
        <w:ind w:firstLine="709"/>
        <w:jc w:val="left"/>
        <w:rPr>
          <w:rFonts w:ascii="GHEA Mariam" w:hAnsi="GHEA Mariam" w:cs="Sylfaen"/>
          <w:sz w:val="24"/>
          <w:szCs w:val="24"/>
        </w:rPr>
        <w:sectPr w:rsidR="001C586E" w:rsidRPr="0036723B" w:rsidSect="001C586E">
          <w:pgSz w:w="16834" w:h="11909" w:orient="landscape" w:code="9"/>
          <w:pgMar w:top="1440" w:right="1440" w:bottom="1440" w:left="1021" w:header="720" w:footer="576" w:gutter="0"/>
          <w:pgNumType w:start="1"/>
          <w:cols w:space="720"/>
          <w:titlePg/>
          <w:docGrid w:linePitch="272"/>
        </w:sectPr>
      </w:pPr>
      <w:r w:rsidRPr="0036723B">
        <w:rPr>
          <w:rFonts w:ascii="GHEA Mariam" w:hAnsi="GHEA Mariam" w:cs="Sylfaen"/>
          <w:sz w:val="24"/>
          <w:szCs w:val="24"/>
        </w:rPr>
        <w:t xml:space="preserve">                  ՂԵԿԱՎԱՐ</w:t>
      </w:r>
      <w:r w:rsidRPr="0036723B">
        <w:rPr>
          <w:rFonts w:ascii="GHEA Mariam" w:hAnsi="GHEA Mariam" w:cs="Arial Armenian"/>
          <w:sz w:val="24"/>
          <w:szCs w:val="24"/>
        </w:rPr>
        <w:tab/>
        <w:t xml:space="preserve">                                         </w:t>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t>Ա</w:t>
      </w:r>
      <w:r w:rsidRPr="0036723B">
        <w:rPr>
          <w:rFonts w:ascii="GHEA Mariam" w:hAnsi="GHEA Mariam" w:cs="Sylfaen"/>
          <w:sz w:val="24"/>
          <w:szCs w:val="24"/>
        </w:rPr>
        <w:t>.</w:t>
      </w:r>
      <w:r w:rsidRPr="0036723B">
        <w:rPr>
          <w:rFonts w:ascii="GHEA Mariam" w:hAnsi="GHEA Mariam" w:cs="Arial Armenian"/>
          <w:sz w:val="24"/>
          <w:szCs w:val="24"/>
        </w:rPr>
        <w:t xml:space="preserve"> ՀԱՐՈՒԹՅՈՒՆ</w:t>
      </w:r>
      <w:r w:rsidRPr="0036723B">
        <w:rPr>
          <w:rFonts w:ascii="GHEA Mariam" w:hAnsi="GHEA Mariam" w:cs="Sylfaen"/>
          <w:sz w:val="24"/>
          <w:szCs w:val="24"/>
        </w:rPr>
        <w:t>ՅԱՆ</w:t>
      </w:r>
    </w:p>
    <w:p w:rsidR="001C586E" w:rsidRPr="0036723B" w:rsidRDefault="001C586E" w:rsidP="0036723B">
      <w:pPr>
        <w:pStyle w:val="mechtex"/>
        <w:ind w:left="10080" w:firstLine="720"/>
        <w:jc w:val="left"/>
        <w:rPr>
          <w:rFonts w:ascii="GHEA Mariam" w:hAnsi="GHEA Mariam"/>
          <w:spacing w:val="-8"/>
          <w:sz w:val="24"/>
          <w:szCs w:val="24"/>
        </w:rPr>
      </w:pPr>
      <w:r w:rsidRPr="0036723B">
        <w:rPr>
          <w:rFonts w:ascii="GHEA Mariam" w:hAnsi="GHEA Mariam"/>
          <w:spacing w:val="-8"/>
          <w:sz w:val="24"/>
          <w:szCs w:val="24"/>
        </w:rPr>
        <w:lastRenderedPageBreak/>
        <w:t xml:space="preserve">      Հավելված </w:t>
      </w:r>
      <w:r w:rsidRPr="0036723B">
        <w:rPr>
          <w:rFonts w:ascii="GHEA Mariam" w:hAnsi="GHEA Mariam"/>
          <w:bCs/>
          <w:color w:val="000000"/>
          <w:spacing w:val="-8"/>
          <w:sz w:val="24"/>
          <w:szCs w:val="24"/>
          <w:lang w:eastAsia="en-US"/>
        </w:rPr>
        <w:t>N 6</w:t>
      </w:r>
    </w:p>
    <w:p w:rsidR="001C586E" w:rsidRPr="0036723B" w:rsidRDefault="001C586E" w:rsidP="0036723B">
      <w:pPr>
        <w:pStyle w:val="mechtex"/>
        <w:ind w:left="3600" w:firstLine="720"/>
        <w:jc w:val="left"/>
        <w:rPr>
          <w:rFonts w:ascii="GHEA Mariam" w:hAnsi="GHEA Mariam"/>
          <w:spacing w:val="-6"/>
          <w:sz w:val="24"/>
          <w:szCs w:val="24"/>
        </w:rPr>
      </w:pPr>
      <w:r w:rsidRPr="0036723B">
        <w:rPr>
          <w:rFonts w:ascii="GHEA Mariam" w:hAnsi="GHEA Mariam"/>
          <w:spacing w:val="-6"/>
          <w:sz w:val="24"/>
          <w:szCs w:val="24"/>
        </w:rPr>
        <w:t xml:space="preserve">       </w:t>
      </w:r>
      <w:r w:rsidRPr="0036723B">
        <w:rPr>
          <w:rFonts w:ascii="GHEA Mariam" w:hAnsi="GHEA Mariam"/>
          <w:spacing w:val="-6"/>
          <w:sz w:val="24"/>
          <w:szCs w:val="24"/>
        </w:rPr>
        <w:tab/>
        <w:t xml:space="preserve">   </w:t>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r>
      <w:r w:rsidRPr="0036723B">
        <w:rPr>
          <w:rFonts w:ascii="GHEA Mariam" w:hAnsi="GHEA Mariam"/>
          <w:spacing w:val="-6"/>
          <w:sz w:val="24"/>
          <w:szCs w:val="24"/>
        </w:rPr>
        <w:tab/>
        <w:t xml:space="preserve">          ՀՀ կառավարության 2022 թվականի</w:t>
      </w:r>
    </w:p>
    <w:p w:rsidR="001C586E" w:rsidRPr="0036723B" w:rsidRDefault="001C586E" w:rsidP="0036723B">
      <w:pPr>
        <w:pStyle w:val="mechtex"/>
        <w:jc w:val="left"/>
        <w:rPr>
          <w:rFonts w:ascii="GHEA Mariam" w:hAnsi="GHEA Mariam"/>
          <w:spacing w:val="-2"/>
          <w:sz w:val="24"/>
          <w:szCs w:val="24"/>
        </w:rPr>
      </w:pP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t xml:space="preserve">   </w:t>
      </w:r>
      <w:r w:rsidRPr="0036723B">
        <w:rPr>
          <w:rFonts w:ascii="GHEA Mariam" w:hAnsi="GHEA Mariam"/>
          <w:spacing w:val="-2"/>
          <w:sz w:val="24"/>
          <w:szCs w:val="24"/>
        </w:rPr>
        <w:tab/>
        <w:t xml:space="preserve"> </w:t>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r>
      <w:r w:rsidRPr="0036723B">
        <w:rPr>
          <w:rFonts w:ascii="GHEA Mariam" w:hAnsi="GHEA Mariam"/>
          <w:spacing w:val="-2"/>
          <w:sz w:val="24"/>
          <w:szCs w:val="24"/>
        </w:rPr>
        <w:tab/>
        <w:t xml:space="preserve">         մայիս</w:t>
      </w:r>
      <w:r w:rsidRPr="0036723B">
        <w:rPr>
          <w:rFonts w:ascii="GHEA Mariam" w:hAnsi="GHEA Mariam" w:cs="IRTEK Courier"/>
          <w:spacing w:val="-4"/>
          <w:sz w:val="24"/>
          <w:szCs w:val="24"/>
          <w:lang w:val="pt-BR"/>
        </w:rPr>
        <w:t>ի</w:t>
      </w:r>
      <w:r w:rsidRPr="0036723B">
        <w:rPr>
          <w:rFonts w:ascii="GHEA Mariam" w:hAnsi="GHEA Mariam"/>
          <w:spacing w:val="-2"/>
          <w:sz w:val="24"/>
          <w:szCs w:val="24"/>
        </w:rPr>
        <w:t xml:space="preserve"> 13</w:t>
      </w:r>
      <w:r w:rsidRPr="0036723B">
        <w:rPr>
          <w:rFonts w:ascii="GHEA Mariam" w:hAnsi="GHEA Mariam" w:cs="Sylfaen"/>
          <w:spacing w:val="-2"/>
          <w:sz w:val="24"/>
          <w:szCs w:val="24"/>
          <w:lang w:val="pt-BR"/>
        </w:rPr>
        <w:t>-</w:t>
      </w:r>
      <w:r w:rsidRPr="0036723B">
        <w:rPr>
          <w:rFonts w:ascii="GHEA Mariam" w:hAnsi="GHEA Mariam"/>
          <w:spacing w:val="-2"/>
          <w:sz w:val="24"/>
          <w:szCs w:val="24"/>
        </w:rPr>
        <w:t>ի N             - Ն  որոշման</w:t>
      </w:r>
    </w:p>
    <w:p w:rsidR="001C586E" w:rsidRDefault="001C586E" w:rsidP="0036723B">
      <w:pPr>
        <w:pStyle w:val="mechtex"/>
        <w:ind w:firstLine="720"/>
        <w:jc w:val="left"/>
        <w:rPr>
          <w:rFonts w:ascii="GHEA Mariam" w:hAnsi="GHEA Mariam" w:cs="Arial Armenian"/>
          <w:sz w:val="24"/>
          <w:szCs w:val="24"/>
        </w:rPr>
      </w:pPr>
    </w:p>
    <w:p w:rsidR="00DE0325" w:rsidRPr="0036723B" w:rsidRDefault="00DE0325" w:rsidP="0036723B">
      <w:pPr>
        <w:pStyle w:val="mechtex"/>
        <w:ind w:firstLine="720"/>
        <w:jc w:val="left"/>
        <w:rPr>
          <w:rFonts w:ascii="GHEA Mariam" w:hAnsi="GHEA Mariam" w:cs="Arial Armenian"/>
          <w:sz w:val="24"/>
          <w:szCs w:val="24"/>
        </w:rPr>
      </w:pPr>
    </w:p>
    <w:tbl>
      <w:tblPr>
        <w:tblW w:w="15883" w:type="dxa"/>
        <w:tblInd w:w="-340" w:type="dxa"/>
        <w:tblLook w:val="04A0" w:firstRow="1" w:lastRow="0" w:firstColumn="1" w:lastColumn="0" w:noHBand="0" w:noVBand="1"/>
      </w:tblPr>
      <w:tblGrid>
        <w:gridCol w:w="3752"/>
        <w:gridCol w:w="7763"/>
        <w:gridCol w:w="1376"/>
        <w:gridCol w:w="1392"/>
        <w:gridCol w:w="1378"/>
        <w:gridCol w:w="222"/>
      </w:tblGrid>
      <w:tr w:rsidR="001C586E" w:rsidRPr="001C586E" w:rsidTr="00401650">
        <w:trPr>
          <w:gridAfter w:val="1"/>
          <w:wAfter w:w="222" w:type="dxa"/>
          <w:trHeight w:val="945"/>
        </w:trPr>
        <w:tc>
          <w:tcPr>
            <w:tcW w:w="15661" w:type="dxa"/>
            <w:gridSpan w:val="5"/>
            <w:tcBorders>
              <w:top w:val="nil"/>
              <w:left w:val="nil"/>
              <w:bottom w:val="nil"/>
              <w:right w:val="nil"/>
            </w:tcBorders>
            <w:shd w:val="clear" w:color="auto" w:fill="auto"/>
            <w:vAlign w:val="bottom"/>
            <w:hideMark/>
          </w:tcPr>
          <w:p w:rsidR="000E4281" w:rsidRPr="000E4281" w:rsidRDefault="001C586E" w:rsidP="0036723B">
            <w:pPr>
              <w:jc w:val="center"/>
              <w:rPr>
                <w:rFonts w:ascii="GHEA Mariam" w:hAnsi="GHEA Mariam"/>
                <w:bCs/>
                <w:sz w:val="24"/>
                <w:szCs w:val="24"/>
                <w:lang w:eastAsia="en-US"/>
              </w:rPr>
            </w:pPr>
            <w:r w:rsidRPr="000E4281">
              <w:rPr>
                <w:rFonts w:ascii="GHEA Mariam" w:hAnsi="GHEA Mariam"/>
                <w:bCs/>
                <w:sz w:val="24"/>
                <w:szCs w:val="24"/>
                <w:lang w:eastAsia="en-US"/>
              </w:rPr>
              <w:t>ՀԱՅԱՍՏԱՆԻ ՀԱՆՐԱՊԵՏՈՒԹՅԱՆ ԿԱՌԱՎԱՐՈՒԹՅԱՆ 2021 ԹՎԱԿԱՆԻ ԴԵԿՏԵՄԲԵՐԻ 23-Ի N 2121-Ն ՈՐՈՇՄԱՆ</w:t>
            </w:r>
          </w:p>
          <w:p w:rsidR="001C586E" w:rsidRDefault="007F0E72" w:rsidP="007F0E72">
            <w:pPr>
              <w:jc w:val="center"/>
              <w:rPr>
                <w:rFonts w:ascii="GHEA Mariam" w:hAnsi="GHEA Mariam"/>
                <w:b/>
                <w:bCs/>
                <w:sz w:val="24"/>
                <w:szCs w:val="24"/>
                <w:lang w:eastAsia="en-US"/>
              </w:rPr>
            </w:pPr>
            <w:r>
              <w:rPr>
                <w:rFonts w:ascii="GHEA Mariam" w:hAnsi="GHEA Mariam"/>
                <w:bCs/>
                <w:sz w:val="24"/>
                <w:szCs w:val="24"/>
                <w:lang w:eastAsia="en-US"/>
              </w:rPr>
              <w:t xml:space="preserve"> N 9 </w:t>
            </w:r>
            <w:r w:rsidR="001C586E" w:rsidRPr="000E4281">
              <w:rPr>
                <w:rFonts w:ascii="GHEA Mariam" w:hAnsi="GHEA Mariam"/>
                <w:bCs/>
                <w:sz w:val="24"/>
                <w:szCs w:val="24"/>
                <w:lang w:eastAsia="en-US"/>
              </w:rPr>
              <w:t>ՀԱՎԵԼՎԱԾԻ N</w:t>
            </w:r>
            <w:r w:rsidRPr="000E4281">
              <w:rPr>
                <w:rFonts w:ascii="GHEA Mariam" w:hAnsi="GHEA Mariam"/>
                <w:bCs/>
                <w:sz w:val="24"/>
                <w:szCs w:val="24"/>
                <w:lang w:eastAsia="en-US"/>
              </w:rPr>
              <w:t>N</w:t>
            </w:r>
            <w:r>
              <w:rPr>
                <w:rFonts w:ascii="GHEA Mariam" w:hAnsi="GHEA Mariam"/>
                <w:bCs/>
                <w:sz w:val="24"/>
                <w:szCs w:val="24"/>
                <w:lang w:val="hy-AM" w:eastAsia="en-US"/>
              </w:rPr>
              <w:t xml:space="preserve"> </w:t>
            </w:r>
            <w:r w:rsidR="001C586E" w:rsidRPr="000E4281">
              <w:rPr>
                <w:rFonts w:ascii="GHEA Mariam" w:hAnsi="GHEA Mariam"/>
                <w:bCs/>
                <w:sz w:val="24"/>
                <w:szCs w:val="24"/>
                <w:lang w:eastAsia="en-US"/>
              </w:rPr>
              <w:t>9.26 ԵՎ 9.47 ԱՂՅՈՒՍԱԿՆԵՐՈՒՄ ԿԱՏԱՐՎՈՂ ՓՈՓՈԽՈՒԹՅՈՒՆՆԵՐԸ</w:t>
            </w:r>
            <w:r w:rsidR="001C586E" w:rsidRPr="001C586E">
              <w:rPr>
                <w:rFonts w:ascii="GHEA Mariam" w:hAnsi="GHEA Mariam"/>
                <w:b/>
                <w:bCs/>
                <w:sz w:val="24"/>
                <w:szCs w:val="24"/>
                <w:lang w:eastAsia="en-US"/>
              </w:rPr>
              <w:t xml:space="preserve"> </w:t>
            </w:r>
          </w:p>
          <w:p w:rsidR="00DE0325" w:rsidRPr="001C586E" w:rsidRDefault="00DE0325" w:rsidP="007F0E72">
            <w:pPr>
              <w:jc w:val="center"/>
              <w:rPr>
                <w:rFonts w:ascii="GHEA Mariam" w:hAnsi="GHEA Mariam"/>
                <w:b/>
                <w:bCs/>
                <w:sz w:val="24"/>
                <w:szCs w:val="24"/>
                <w:lang w:eastAsia="en-US"/>
              </w:rPr>
            </w:pPr>
          </w:p>
        </w:tc>
      </w:tr>
      <w:tr w:rsidR="001C586E" w:rsidRPr="001C586E" w:rsidTr="00401650">
        <w:trPr>
          <w:gridAfter w:val="1"/>
          <w:wAfter w:w="222" w:type="dxa"/>
          <w:trHeight w:val="270"/>
        </w:trPr>
        <w:tc>
          <w:tcPr>
            <w:tcW w:w="3752" w:type="dxa"/>
            <w:tcBorders>
              <w:top w:val="nil"/>
              <w:left w:val="nil"/>
              <w:bottom w:val="nil"/>
              <w:right w:val="nil"/>
            </w:tcBorders>
            <w:shd w:val="clear" w:color="auto" w:fill="auto"/>
            <w:noWrap/>
            <w:vAlign w:val="bottom"/>
            <w:hideMark/>
          </w:tcPr>
          <w:p w:rsidR="001C586E" w:rsidRPr="001C586E" w:rsidRDefault="001C586E" w:rsidP="0036723B">
            <w:pPr>
              <w:jc w:val="center"/>
              <w:rPr>
                <w:rFonts w:ascii="GHEA Mariam" w:hAnsi="GHEA Mariam"/>
                <w:b/>
                <w:bCs/>
                <w:sz w:val="24"/>
                <w:szCs w:val="24"/>
                <w:lang w:eastAsia="en-US"/>
              </w:rPr>
            </w:pPr>
          </w:p>
        </w:tc>
        <w:tc>
          <w:tcPr>
            <w:tcW w:w="7763"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6"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9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r>
      <w:tr w:rsidR="001C586E" w:rsidRPr="001C586E" w:rsidTr="00401650">
        <w:trPr>
          <w:gridAfter w:val="1"/>
          <w:wAfter w:w="222" w:type="dxa"/>
          <w:trHeight w:val="345"/>
        </w:trPr>
        <w:tc>
          <w:tcPr>
            <w:tcW w:w="15661" w:type="dxa"/>
            <w:gridSpan w:val="5"/>
            <w:tcBorders>
              <w:top w:val="nil"/>
              <w:left w:val="nil"/>
              <w:bottom w:val="nil"/>
              <w:right w:val="nil"/>
            </w:tcBorders>
            <w:shd w:val="clear" w:color="auto" w:fill="auto"/>
            <w:noWrap/>
            <w:vAlign w:val="center"/>
            <w:hideMark/>
          </w:tcPr>
          <w:p w:rsidR="001C586E"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 ՀՀ ազգային անվտանգության ծառայություն</w:t>
            </w:r>
          </w:p>
          <w:p w:rsidR="00DE0325" w:rsidRDefault="00DE0325" w:rsidP="0036723B">
            <w:pPr>
              <w:jc w:val="center"/>
              <w:rPr>
                <w:rFonts w:ascii="GHEA Mariam" w:hAnsi="GHEA Mariam"/>
                <w:b/>
                <w:bCs/>
                <w:color w:val="000000"/>
                <w:sz w:val="24"/>
                <w:szCs w:val="24"/>
                <w:lang w:eastAsia="en-US"/>
              </w:rPr>
            </w:pPr>
          </w:p>
          <w:p w:rsidR="000E4281" w:rsidRPr="001C586E" w:rsidRDefault="000E4281" w:rsidP="0036723B">
            <w:pPr>
              <w:jc w:val="center"/>
              <w:rPr>
                <w:rFonts w:ascii="GHEA Mariam" w:hAnsi="GHEA Mariam"/>
                <w:b/>
                <w:bCs/>
                <w:color w:val="000000"/>
                <w:sz w:val="24"/>
                <w:szCs w:val="24"/>
                <w:lang w:eastAsia="en-US"/>
              </w:rPr>
            </w:pPr>
          </w:p>
        </w:tc>
      </w:tr>
      <w:tr w:rsidR="001C586E" w:rsidRPr="007F0E72" w:rsidTr="00401650">
        <w:trPr>
          <w:trHeight w:val="300"/>
        </w:trPr>
        <w:tc>
          <w:tcPr>
            <w:tcW w:w="15661" w:type="dxa"/>
            <w:gridSpan w:val="5"/>
            <w:tcBorders>
              <w:top w:val="nil"/>
              <w:left w:val="nil"/>
              <w:bottom w:val="nil"/>
              <w:right w:val="nil"/>
            </w:tcBorders>
            <w:shd w:val="clear" w:color="auto" w:fill="auto"/>
            <w:noWrap/>
            <w:vAlign w:val="bottom"/>
            <w:hideMark/>
          </w:tcPr>
          <w:p w:rsidR="001C586E" w:rsidRPr="007F0E72" w:rsidRDefault="001C586E" w:rsidP="0036723B">
            <w:pPr>
              <w:rPr>
                <w:rFonts w:ascii="GHEA Mariam" w:hAnsi="GHEA Mariam"/>
                <w:bCs/>
                <w:sz w:val="24"/>
                <w:szCs w:val="24"/>
                <w:lang w:eastAsia="en-US"/>
              </w:rPr>
            </w:pPr>
            <w:r w:rsidRPr="007F0E72">
              <w:rPr>
                <w:rFonts w:ascii="GHEA Mariam" w:hAnsi="GHEA Mariam"/>
                <w:bCs/>
                <w:sz w:val="24"/>
                <w:szCs w:val="24"/>
                <w:lang w:eastAsia="en-US"/>
              </w:rPr>
              <w:t xml:space="preserve"> ՄԱՍ 2. ՊԵՏԱԿԱՆ ՄԱՐՄՆԻ ԳԾՈՎ ԱՐԴՅՈՒՆՔԱՅԻՆ (ԿԱՏԱՐՈՂԱԿԱՆ) ՑՈՒՑԱՆԻՇՆԵՐԸ </w:t>
            </w:r>
          </w:p>
        </w:tc>
        <w:tc>
          <w:tcPr>
            <w:tcW w:w="222" w:type="dxa"/>
            <w:tcBorders>
              <w:top w:val="nil"/>
              <w:left w:val="nil"/>
              <w:bottom w:val="nil"/>
              <w:right w:val="nil"/>
            </w:tcBorders>
            <w:shd w:val="clear" w:color="auto" w:fill="auto"/>
            <w:noWrap/>
            <w:vAlign w:val="bottom"/>
            <w:hideMark/>
          </w:tcPr>
          <w:p w:rsidR="001C586E" w:rsidRPr="007F0E72" w:rsidRDefault="001C586E" w:rsidP="0036723B">
            <w:pPr>
              <w:rPr>
                <w:rFonts w:ascii="GHEA Mariam" w:hAnsi="GHEA Mariam"/>
                <w:bCs/>
                <w:sz w:val="24"/>
                <w:szCs w:val="24"/>
                <w:lang w:eastAsia="en-US"/>
              </w:rPr>
            </w:pPr>
          </w:p>
        </w:tc>
      </w:tr>
      <w:tr w:rsidR="001C586E" w:rsidRPr="001C586E" w:rsidTr="00401650">
        <w:trPr>
          <w:trHeight w:val="270"/>
        </w:trPr>
        <w:tc>
          <w:tcPr>
            <w:tcW w:w="375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7763"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6"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9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285"/>
        </w:trPr>
        <w:tc>
          <w:tcPr>
            <w:tcW w:w="3752"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 Ծրագրի դասիչը </w:t>
            </w:r>
          </w:p>
        </w:tc>
        <w:tc>
          <w:tcPr>
            <w:tcW w:w="7763"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 Ծրագրի անվանումը </w:t>
            </w:r>
          </w:p>
        </w:tc>
        <w:tc>
          <w:tcPr>
            <w:tcW w:w="1376"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b/>
                <w:bCs/>
                <w:color w:val="000000"/>
                <w:sz w:val="24"/>
                <w:szCs w:val="24"/>
                <w:lang w:eastAsia="en-US"/>
              </w:rPr>
            </w:pPr>
          </w:p>
        </w:tc>
        <w:tc>
          <w:tcPr>
            <w:tcW w:w="139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300"/>
        </w:trPr>
        <w:tc>
          <w:tcPr>
            <w:tcW w:w="3752"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1138 </w:t>
            </w:r>
          </w:p>
        </w:tc>
        <w:tc>
          <w:tcPr>
            <w:tcW w:w="7763"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Ազգային անվտանգություն </w:t>
            </w:r>
          </w:p>
        </w:tc>
        <w:tc>
          <w:tcPr>
            <w:tcW w:w="1376"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i/>
                <w:iCs/>
                <w:sz w:val="24"/>
                <w:szCs w:val="24"/>
                <w:lang w:eastAsia="en-US"/>
              </w:rPr>
            </w:pPr>
          </w:p>
        </w:tc>
        <w:tc>
          <w:tcPr>
            <w:tcW w:w="139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240"/>
        </w:trPr>
        <w:tc>
          <w:tcPr>
            <w:tcW w:w="3752" w:type="dxa"/>
            <w:tcBorders>
              <w:top w:val="nil"/>
              <w:left w:val="nil"/>
              <w:bottom w:val="nil"/>
              <w:right w:val="nil"/>
            </w:tcBorders>
            <w:shd w:val="clear" w:color="auto" w:fill="auto"/>
            <w:hideMark/>
          </w:tcPr>
          <w:p w:rsidR="001C586E" w:rsidRPr="007F0E72" w:rsidRDefault="001C586E" w:rsidP="0036723B">
            <w:pPr>
              <w:rPr>
                <w:rFonts w:ascii="GHEA Mariam" w:hAnsi="GHEA Mariam"/>
                <w:szCs w:val="24"/>
                <w:lang w:eastAsia="en-US"/>
              </w:rPr>
            </w:pPr>
          </w:p>
        </w:tc>
        <w:tc>
          <w:tcPr>
            <w:tcW w:w="7763" w:type="dxa"/>
            <w:tcBorders>
              <w:top w:val="nil"/>
              <w:left w:val="nil"/>
              <w:bottom w:val="nil"/>
              <w:right w:val="nil"/>
            </w:tcBorders>
            <w:shd w:val="clear" w:color="auto" w:fill="auto"/>
            <w:hideMark/>
          </w:tcPr>
          <w:p w:rsidR="001C586E" w:rsidRPr="001C586E" w:rsidRDefault="001C586E" w:rsidP="0036723B">
            <w:pPr>
              <w:rPr>
                <w:rFonts w:ascii="GHEA Mariam" w:hAnsi="GHEA Mariam"/>
                <w:sz w:val="24"/>
                <w:szCs w:val="24"/>
                <w:lang w:eastAsia="en-US"/>
              </w:rPr>
            </w:pPr>
          </w:p>
        </w:tc>
        <w:tc>
          <w:tcPr>
            <w:tcW w:w="1376"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9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390"/>
        </w:trPr>
        <w:tc>
          <w:tcPr>
            <w:tcW w:w="3752" w:type="dxa"/>
            <w:tcBorders>
              <w:top w:val="nil"/>
              <w:left w:val="nil"/>
              <w:bottom w:val="nil"/>
              <w:right w:val="nil"/>
            </w:tcBorders>
            <w:shd w:val="clear" w:color="auto" w:fill="auto"/>
            <w:noWrap/>
            <w:hideMark/>
          </w:tcPr>
          <w:p w:rsidR="001C586E" w:rsidRPr="001C586E" w:rsidRDefault="001C586E" w:rsidP="0036723B">
            <w:pPr>
              <w:rPr>
                <w:rFonts w:ascii="GHEA Mariam" w:hAnsi="GHEA Mariam"/>
                <w:b/>
                <w:bCs/>
                <w:sz w:val="24"/>
                <w:szCs w:val="24"/>
                <w:lang w:eastAsia="en-US"/>
              </w:rPr>
            </w:pPr>
            <w:r w:rsidRPr="001C586E">
              <w:rPr>
                <w:rFonts w:ascii="GHEA Mariam" w:hAnsi="GHEA Mariam"/>
                <w:b/>
                <w:bCs/>
                <w:sz w:val="24"/>
                <w:szCs w:val="24"/>
                <w:lang w:eastAsia="en-US"/>
              </w:rPr>
              <w:t xml:space="preserve"> Ծրագրի միջոցառումները </w:t>
            </w:r>
          </w:p>
        </w:tc>
        <w:tc>
          <w:tcPr>
            <w:tcW w:w="7763" w:type="dxa"/>
            <w:tcBorders>
              <w:top w:val="nil"/>
              <w:left w:val="nil"/>
              <w:bottom w:val="nil"/>
              <w:right w:val="nil"/>
            </w:tcBorders>
            <w:shd w:val="clear" w:color="auto" w:fill="auto"/>
            <w:hideMark/>
          </w:tcPr>
          <w:p w:rsidR="001C586E" w:rsidRDefault="001C586E" w:rsidP="0036723B">
            <w:pPr>
              <w:rPr>
                <w:rFonts w:ascii="GHEA Mariam" w:hAnsi="GHEA Mariam"/>
                <w:b/>
                <w:bCs/>
                <w:sz w:val="24"/>
                <w:szCs w:val="24"/>
                <w:lang w:eastAsia="en-US"/>
              </w:rPr>
            </w:pPr>
          </w:p>
          <w:p w:rsidR="007F0E72" w:rsidRPr="001C586E" w:rsidRDefault="007F0E72" w:rsidP="0036723B">
            <w:pPr>
              <w:rPr>
                <w:rFonts w:ascii="GHEA Mariam" w:hAnsi="GHEA Mariam"/>
                <w:b/>
                <w:bCs/>
                <w:sz w:val="24"/>
                <w:szCs w:val="24"/>
                <w:lang w:eastAsia="en-US"/>
              </w:rPr>
            </w:pPr>
          </w:p>
        </w:tc>
        <w:tc>
          <w:tcPr>
            <w:tcW w:w="1376" w:type="dxa"/>
            <w:tcBorders>
              <w:top w:val="nil"/>
              <w:left w:val="nil"/>
              <w:bottom w:val="single" w:sz="4" w:space="0" w:color="auto"/>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92" w:type="dxa"/>
            <w:tcBorders>
              <w:top w:val="nil"/>
              <w:left w:val="nil"/>
              <w:bottom w:val="single" w:sz="4" w:space="0" w:color="auto"/>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single" w:sz="4" w:space="0" w:color="auto"/>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390"/>
        </w:trPr>
        <w:tc>
          <w:tcPr>
            <w:tcW w:w="3752"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763" w:type="dxa"/>
            <w:tcBorders>
              <w:top w:val="single" w:sz="4" w:space="0" w:color="auto"/>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1138 </w:t>
            </w:r>
          </w:p>
        </w:tc>
        <w:tc>
          <w:tcPr>
            <w:tcW w:w="4146" w:type="dxa"/>
            <w:gridSpan w:val="3"/>
            <w:tcBorders>
              <w:top w:val="single" w:sz="4" w:space="0" w:color="auto"/>
              <w:left w:val="nil"/>
              <w:bottom w:val="single" w:sz="4" w:space="0" w:color="auto"/>
              <w:right w:val="single" w:sz="4" w:space="0" w:color="auto"/>
            </w:tcBorders>
            <w:shd w:val="clear" w:color="auto" w:fill="auto"/>
            <w:hideMark/>
          </w:tcPr>
          <w:p w:rsidR="001C586E" w:rsidRPr="000E4281" w:rsidRDefault="001C586E" w:rsidP="0036723B">
            <w:pPr>
              <w:jc w:val="center"/>
              <w:rPr>
                <w:rFonts w:ascii="GHEA Mariam" w:hAnsi="GHEA Mariam"/>
                <w:iCs/>
                <w:sz w:val="24"/>
                <w:szCs w:val="24"/>
                <w:lang w:eastAsia="en-US"/>
              </w:rPr>
            </w:pPr>
            <w:r w:rsidRPr="000E4281">
              <w:rPr>
                <w:rFonts w:ascii="GHEA Mariam" w:hAnsi="GHEA Mariam"/>
                <w:iCs/>
                <w:sz w:val="24"/>
                <w:szCs w:val="24"/>
                <w:lang w:eastAsia="en-US"/>
              </w:rPr>
              <w:t>Ցուցանիշների փոփոխությունը (ավելացումները նշված են դրական նշանով)</w:t>
            </w:r>
          </w:p>
        </w:tc>
        <w:tc>
          <w:tcPr>
            <w:tcW w:w="222" w:type="dxa"/>
            <w:tcBorders>
              <w:left w:val="single" w:sz="4" w:space="0" w:color="auto"/>
            </w:tcBorders>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341"/>
        </w:trPr>
        <w:tc>
          <w:tcPr>
            <w:tcW w:w="3752" w:type="dxa"/>
            <w:tcBorders>
              <w:top w:val="nil"/>
              <w:left w:val="single" w:sz="4" w:space="0" w:color="auto"/>
              <w:bottom w:val="single" w:sz="4" w:space="0" w:color="auto"/>
              <w:right w:val="single" w:sz="4" w:space="0" w:color="auto"/>
            </w:tcBorders>
            <w:shd w:val="clear" w:color="auto" w:fill="auto"/>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w:t>
            </w:r>
            <w:r w:rsidR="001C586E" w:rsidRPr="001C586E">
              <w:rPr>
                <w:rFonts w:ascii="GHEA Mariam" w:hAnsi="GHEA Mariam"/>
                <w:color w:val="000000"/>
                <w:sz w:val="24"/>
                <w:szCs w:val="24"/>
                <w:lang w:eastAsia="en-US"/>
              </w:rPr>
              <w:t xml:space="preserve"> </w:t>
            </w:r>
          </w:p>
        </w:tc>
        <w:tc>
          <w:tcPr>
            <w:tcW w:w="776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11001</w:t>
            </w:r>
          </w:p>
        </w:tc>
        <w:tc>
          <w:tcPr>
            <w:tcW w:w="1376" w:type="dxa"/>
            <w:tcBorders>
              <w:top w:val="nil"/>
              <w:left w:val="nil"/>
              <w:bottom w:val="single" w:sz="4" w:space="0" w:color="auto"/>
              <w:right w:val="single" w:sz="4" w:space="0" w:color="auto"/>
            </w:tcBorders>
            <w:shd w:val="clear" w:color="auto" w:fill="auto"/>
            <w:hideMark/>
          </w:tcPr>
          <w:p w:rsidR="001C586E" w:rsidRPr="001C586E" w:rsidRDefault="000E4281"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առաջին կիսամյակ </w:t>
            </w:r>
          </w:p>
        </w:tc>
        <w:tc>
          <w:tcPr>
            <w:tcW w:w="1392" w:type="dxa"/>
            <w:tcBorders>
              <w:top w:val="nil"/>
              <w:left w:val="nil"/>
              <w:bottom w:val="single" w:sz="4" w:space="0" w:color="auto"/>
              <w:right w:val="single" w:sz="4" w:space="0" w:color="auto"/>
            </w:tcBorders>
            <w:shd w:val="clear" w:color="auto" w:fill="auto"/>
            <w:hideMark/>
          </w:tcPr>
          <w:p w:rsidR="001C586E" w:rsidRPr="001C586E" w:rsidRDefault="000E4281"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ինն ամիս </w:t>
            </w:r>
          </w:p>
        </w:tc>
        <w:tc>
          <w:tcPr>
            <w:tcW w:w="1378" w:type="dxa"/>
            <w:tcBorders>
              <w:top w:val="nil"/>
              <w:left w:val="nil"/>
              <w:bottom w:val="single" w:sz="4" w:space="0" w:color="auto"/>
              <w:right w:val="single" w:sz="4" w:space="0" w:color="auto"/>
            </w:tcBorders>
            <w:shd w:val="clear" w:color="auto" w:fill="auto"/>
            <w:hideMark/>
          </w:tcPr>
          <w:p w:rsidR="001C586E" w:rsidRPr="001C586E" w:rsidRDefault="000E4281"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տարի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7F0E72">
        <w:trPr>
          <w:trHeight w:val="962"/>
        </w:trPr>
        <w:tc>
          <w:tcPr>
            <w:tcW w:w="3752" w:type="dxa"/>
            <w:tcBorders>
              <w:top w:val="nil"/>
              <w:left w:val="single" w:sz="4" w:space="0" w:color="auto"/>
              <w:bottom w:val="single" w:sz="4" w:space="0" w:color="auto"/>
              <w:right w:val="single" w:sz="4" w:space="0" w:color="auto"/>
            </w:tcBorders>
            <w:shd w:val="clear" w:color="auto" w:fill="auto"/>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1C586E" w:rsidRPr="001C586E">
              <w:rPr>
                <w:rFonts w:ascii="GHEA Mariam" w:hAnsi="GHEA Mariam"/>
                <w:color w:val="000000"/>
                <w:sz w:val="24"/>
                <w:szCs w:val="24"/>
                <w:lang w:eastAsia="en-US"/>
              </w:rPr>
              <w:t xml:space="preserve"> </w:t>
            </w:r>
          </w:p>
        </w:tc>
        <w:tc>
          <w:tcPr>
            <w:tcW w:w="776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Հետախուզական, հակահետախուզական, ռազմական </w:t>
            </w:r>
            <w:r w:rsidRPr="007F0E72">
              <w:rPr>
                <w:rFonts w:ascii="GHEA Mariam" w:hAnsi="GHEA Mariam"/>
                <w:iCs/>
                <w:spacing w:val="-8"/>
                <w:sz w:val="24"/>
                <w:szCs w:val="24"/>
                <w:lang w:eastAsia="en-US"/>
              </w:rPr>
              <w:t>հակահե</w:t>
            </w:r>
            <w:r w:rsidR="000E4281" w:rsidRPr="007F0E72">
              <w:rPr>
                <w:rFonts w:ascii="GHEA Mariam" w:hAnsi="GHEA Mariam"/>
                <w:iCs/>
                <w:spacing w:val="-8"/>
                <w:sz w:val="24"/>
                <w:szCs w:val="24"/>
                <w:lang w:eastAsia="en-US"/>
              </w:rPr>
              <w:softHyphen/>
            </w:r>
            <w:r w:rsidRPr="007F0E72">
              <w:rPr>
                <w:rFonts w:ascii="GHEA Mariam" w:hAnsi="GHEA Mariam"/>
                <w:iCs/>
                <w:spacing w:val="-8"/>
                <w:sz w:val="24"/>
                <w:szCs w:val="24"/>
                <w:lang w:eastAsia="en-US"/>
              </w:rPr>
              <w:t>տախուզության,  հանցագործությունների դեմ պայքարի  և պետական սահմանի պահպանության գործունեության կազմակերպում</w:t>
            </w:r>
            <w:r w:rsidRPr="007F0E72">
              <w:rPr>
                <w:rFonts w:ascii="GHEA Mariam" w:hAnsi="GHEA Mariam"/>
                <w:iCs/>
                <w:sz w:val="24"/>
                <w:szCs w:val="24"/>
                <w:lang w:eastAsia="en-US"/>
              </w:rPr>
              <w:t xml:space="preserve"> </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222" w:type="dxa"/>
            <w:tcBorders>
              <w:left w:val="single" w:sz="4" w:space="0" w:color="auto"/>
            </w:tcBorders>
            <w:vAlign w:val="center"/>
            <w:hideMark/>
          </w:tcPr>
          <w:p w:rsidR="001C586E" w:rsidRPr="001C586E" w:rsidRDefault="001C586E" w:rsidP="0036723B">
            <w:pPr>
              <w:rPr>
                <w:rFonts w:ascii="GHEA Mariam" w:hAnsi="GHEA Mariam"/>
                <w:sz w:val="24"/>
                <w:szCs w:val="24"/>
                <w:lang w:eastAsia="en-US"/>
              </w:rPr>
            </w:pPr>
          </w:p>
        </w:tc>
      </w:tr>
      <w:tr w:rsidR="001C586E" w:rsidRPr="001C586E" w:rsidTr="007F0E72">
        <w:trPr>
          <w:trHeight w:val="60"/>
        </w:trPr>
        <w:tc>
          <w:tcPr>
            <w:tcW w:w="3752"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7F0E72" w:rsidP="007F0E72">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r w:rsidR="001C586E" w:rsidRPr="001C586E">
              <w:rPr>
                <w:rFonts w:ascii="GHEA Mariam" w:hAnsi="GHEA Mariam"/>
                <w:color w:val="000000"/>
                <w:sz w:val="24"/>
                <w:szCs w:val="24"/>
                <w:lang w:eastAsia="en-US"/>
              </w:rPr>
              <w:t xml:space="preserve"> </w:t>
            </w:r>
          </w:p>
        </w:tc>
        <w:tc>
          <w:tcPr>
            <w:tcW w:w="7763" w:type="dxa"/>
            <w:tcBorders>
              <w:top w:val="single" w:sz="4" w:space="0" w:color="auto"/>
              <w:left w:val="single" w:sz="4" w:space="0" w:color="auto"/>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ՀՀ անվտանգությանը սպառնացող վտանգի մասին տեղեկատվու</w:t>
            </w:r>
            <w:r w:rsidR="000E4281" w:rsidRPr="007F0E72">
              <w:rPr>
                <w:rFonts w:ascii="GHEA Mariam" w:hAnsi="GHEA Mariam"/>
                <w:iCs/>
                <w:sz w:val="24"/>
                <w:szCs w:val="24"/>
                <w:lang w:eastAsia="en-US"/>
              </w:rPr>
              <w:softHyphen/>
            </w:r>
            <w:r w:rsidRPr="007F0E72">
              <w:rPr>
                <w:rFonts w:ascii="GHEA Mariam" w:hAnsi="GHEA Mariam"/>
                <w:iCs/>
                <w:sz w:val="24"/>
                <w:szCs w:val="24"/>
                <w:lang w:eastAsia="en-US"/>
              </w:rPr>
              <w:t xml:space="preserve">թյան ստացում, վերլուծում, վտանգի կանխատեսում, վտանգի </w:t>
            </w:r>
            <w:r w:rsidRPr="007F0E72">
              <w:rPr>
                <w:rFonts w:ascii="GHEA Mariam" w:hAnsi="GHEA Mariam"/>
                <w:iCs/>
                <w:spacing w:val="-8"/>
                <w:sz w:val="24"/>
                <w:szCs w:val="24"/>
                <w:lang w:eastAsia="en-US"/>
              </w:rPr>
              <w:t>կանխման ու չեզոքացման վերաբերյալ առաջարկությունների մշակում</w:t>
            </w:r>
          </w:p>
        </w:tc>
        <w:tc>
          <w:tcPr>
            <w:tcW w:w="1376"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tcBorders>
              <w:left w:val="single" w:sz="4" w:space="0" w:color="auto"/>
            </w:tcBorders>
            <w:vAlign w:val="center"/>
            <w:hideMark/>
          </w:tcPr>
          <w:p w:rsidR="001C586E" w:rsidRPr="001C586E" w:rsidRDefault="001C586E" w:rsidP="0036723B">
            <w:pPr>
              <w:rPr>
                <w:rFonts w:ascii="GHEA Mariam" w:hAnsi="GHEA Mariam"/>
                <w:sz w:val="24"/>
                <w:szCs w:val="24"/>
                <w:lang w:eastAsia="en-US"/>
              </w:rPr>
            </w:pPr>
          </w:p>
        </w:tc>
      </w:tr>
      <w:tr w:rsidR="001C586E" w:rsidRPr="001C586E" w:rsidTr="007F0E72">
        <w:trPr>
          <w:trHeight w:val="80"/>
        </w:trPr>
        <w:tc>
          <w:tcPr>
            <w:tcW w:w="375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1C586E" w:rsidRPr="001C586E">
              <w:rPr>
                <w:rFonts w:ascii="GHEA Mariam" w:hAnsi="GHEA Mariam"/>
                <w:color w:val="000000"/>
                <w:sz w:val="24"/>
                <w:szCs w:val="24"/>
                <w:lang w:eastAsia="en-US"/>
              </w:rPr>
              <w:t xml:space="preserve"> </w:t>
            </w:r>
          </w:p>
        </w:tc>
        <w:tc>
          <w:tcPr>
            <w:tcW w:w="7763" w:type="dxa"/>
            <w:tcBorders>
              <w:top w:val="single" w:sz="4" w:space="0" w:color="auto"/>
              <w:left w:val="single" w:sz="4" w:space="0" w:color="auto"/>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Ծառայությունների մատուցում </w:t>
            </w:r>
          </w:p>
        </w:tc>
        <w:tc>
          <w:tcPr>
            <w:tcW w:w="1376"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tcBorders>
              <w:left w:val="single" w:sz="4" w:space="0" w:color="auto"/>
            </w:tcBorders>
            <w:vAlign w:val="center"/>
            <w:hideMark/>
          </w:tcPr>
          <w:p w:rsidR="001C586E" w:rsidRPr="001C586E" w:rsidRDefault="001C586E" w:rsidP="0036723B">
            <w:pPr>
              <w:rPr>
                <w:rFonts w:ascii="GHEA Mariam" w:hAnsi="GHEA Mariam"/>
                <w:sz w:val="24"/>
                <w:szCs w:val="24"/>
                <w:lang w:eastAsia="en-US"/>
              </w:rPr>
            </w:pPr>
          </w:p>
        </w:tc>
      </w:tr>
      <w:tr w:rsidR="001C586E" w:rsidRPr="001C586E" w:rsidTr="007F0E72">
        <w:trPr>
          <w:trHeight w:val="720"/>
        </w:trPr>
        <w:tc>
          <w:tcPr>
            <w:tcW w:w="375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Միջոցառումն իրականացնողի անվանումը </w:t>
            </w:r>
          </w:p>
        </w:tc>
        <w:tc>
          <w:tcPr>
            <w:tcW w:w="7763" w:type="dxa"/>
            <w:tcBorders>
              <w:top w:val="single" w:sz="4" w:space="0" w:color="auto"/>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ՀՀ ազգային անվտանգության ծառայություն </w:t>
            </w:r>
          </w:p>
        </w:tc>
        <w:tc>
          <w:tcPr>
            <w:tcW w:w="1376"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tcBorders>
              <w:left w:val="single" w:sz="4" w:space="0" w:color="auto"/>
            </w:tcBorders>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390"/>
        </w:trPr>
        <w:tc>
          <w:tcPr>
            <w:tcW w:w="1151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C586E" w:rsidRPr="001C586E" w:rsidRDefault="001C586E"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Արդյունքի չափորոշիչներ </w:t>
            </w:r>
          </w:p>
        </w:tc>
        <w:tc>
          <w:tcPr>
            <w:tcW w:w="1376"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92"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78"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390"/>
        </w:trPr>
        <w:tc>
          <w:tcPr>
            <w:tcW w:w="1151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C586E" w:rsidRPr="001C586E" w:rsidRDefault="001C586E" w:rsidP="00401650">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Միջոցառման վրա կատարվող ծախսը (հազ</w:t>
            </w:r>
            <w:r w:rsidR="00401650">
              <w:rPr>
                <w:rFonts w:ascii="GHEA Mariam" w:hAnsi="GHEA Mariam"/>
                <w:color w:val="000000"/>
                <w:sz w:val="24"/>
                <w:szCs w:val="24"/>
                <w:lang w:eastAsia="en-US"/>
              </w:rPr>
              <w:t>.</w:t>
            </w:r>
            <w:r w:rsidRPr="001C586E">
              <w:rPr>
                <w:rFonts w:ascii="GHEA Mariam" w:hAnsi="GHEA Mariam"/>
                <w:color w:val="000000"/>
                <w:sz w:val="24"/>
                <w:szCs w:val="24"/>
                <w:lang w:eastAsia="en-US"/>
              </w:rPr>
              <w:t xml:space="preserve"> դրամ) </w:t>
            </w:r>
          </w:p>
        </w:tc>
        <w:tc>
          <w:tcPr>
            <w:tcW w:w="1376"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i/>
                <w:iCs/>
                <w:color w:val="000000"/>
                <w:sz w:val="24"/>
                <w:szCs w:val="24"/>
                <w:lang w:eastAsia="en-US"/>
              </w:rPr>
            </w:pPr>
            <w:r w:rsidRPr="001C586E">
              <w:rPr>
                <w:rFonts w:ascii="GHEA Mariam" w:hAnsi="GHEA Mariam"/>
                <w:i/>
                <w:iCs/>
                <w:color w:val="000000"/>
                <w:sz w:val="24"/>
                <w:szCs w:val="24"/>
                <w:lang w:eastAsia="en-US"/>
              </w:rPr>
              <w:t xml:space="preserve">7,000.0 </w:t>
            </w:r>
          </w:p>
        </w:tc>
        <w:tc>
          <w:tcPr>
            <w:tcW w:w="139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i/>
                <w:iCs/>
                <w:color w:val="000000"/>
                <w:sz w:val="24"/>
                <w:szCs w:val="24"/>
                <w:lang w:eastAsia="en-US"/>
              </w:rPr>
            </w:pPr>
            <w:r w:rsidRPr="001C586E">
              <w:rPr>
                <w:rFonts w:ascii="GHEA Mariam" w:hAnsi="GHEA Mariam"/>
                <w:i/>
                <w:iCs/>
                <w:color w:val="000000"/>
                <w:sz w:val="24"/>
                <w:szCs w:val="24"/>
                <w:lang w:eastAsia="en-US"/>
              </w:rPr>
              <w:t xml:space="preserve">10,500.0 </w:t>
            </w:r>
          </w:p>
        </w:tc>
        <w:tc>
          <w:tcPr>
            <w:tcW w:w="1378"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i/>
                <w:iCs/>
                <w:color w:val="000000"/>
                <w:sz w:val="24"/>
                <w:szCs w:val="24"/>
                <w:lang w:eastAsia="en-US"/>
              </w:rPr>
            </w:pPr>
            <w:r w:rsidRPr="001C586E">
              <w:rPr>
                <w:rFonts w:ascii="GHEA Mariam" w:hAnsi="GHEA Mariam"/>
                <w:i/>
                <w:iCs/>
                <w:color w:val="000000"/>
                <w:sz w:val="24"/>
                <w:szCs w:val="24"/>
                <w:lang w:eastAsia="en-US"/>
              </w:rPr>
              <w:t xml:space="preserve">14,000.0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390"/>
        </w:trPr>
        <w:tc>
          <w:tcPr>
            <w:tcW w:w="3752" w:type="dxa"/>
            <w:tcBorders>
              <w:top w:val="nil"/>
              <w:left w:val="nil"/>
              <w:bottom w:val="nil"/>
              <w:right w:val="nil"/>
            </w:tcBorders>
            <w:shd w:val="clear" w:color="auto" w:fill="auto"/>
            <w:noWrap/>
            <w:hideMark/>
          </w:tcPr>
          <w:p w:rsidR="001C586E" w:rsidRPr="001C586E" w:rsidRDefault="001C586E" w:rsidP="0036723B">
            <w:pPr>
              <w:jc w:val="center"/>
              <w:rPr>
                <w:rFonts w:ascii="GHEA Mariam" w:hAnsi="GHEA Mariam"/>
                <w:i/>
                <w:iCs/>
                <w:color w:val="000000"/>
                <w:sz w:val="24"/>
                <w:szCs w:val="24"/>
                <w:lang w:eastAsia="en-US"/>
              </w:rPr>
            </w:pPr>
          </w:p>
        </w:tc>
        <w:tc>
          <w:tcPr>
            <w:tcW w:w="7763" w:type="dxa"/>
            <w:tcBorders>
              <w:top w:val="nil"/>
              <w:left w:val="nil"/>
              <w:bottom w:val="nil"/>
              <w:right w:val="nil"/>
            </w:tcBorders>
            <w:shd w:val="clear" w:color="auto" w:fill="auto"/>
            <w:noWrap/>
            <w:hideMark/>
          </w:tcPr>
          <w:p w:rsidR="001C586E" w:rsidRPr="001C586E" w:rsidRDefault="001C586E" w:rsidP="0036723B">
            <w:pPr>
              <w:rPr>
                <w:rFonts w:ascii="GHEA Mariam" w:hAnsi="GHEA Mariam"/>
                <w:sz w:val="24"/>
                <w:szCs w:val="24"/>
                <w:lang w:eastAsia="en-US"/>
              </w:rPr>
            </w:pPr>
          </w:p>
        </w:tc>
        <w:tc>
          <w:tcPr>
            <w:tcW w:w="1376" w:type="dxa"/>
            <w:tcBorders>
              <w:top w:val="nil"/>
              <w:left w:val="nil"/>
              <w:bottom w:val="nil"/>
              <w:right w:val="nil"/>
            </w:tcBorders>
            <w:shd w:val="clear" w:color="auto" w:fill="auto"/>
            <w:vAlign w:val="center"/>
            <w:hideMark/>
          </w:tcPr>
          <w:p w:rsidR="001C586E" w:rsidRPr="001C586E" w:rsidRDefault="001C586E" w:rsidP="0036723B">
            <w:pPr>
              <w:rPr>
                <w:rFonts w:ascii="GHEA Mariam" w:hAnsi="GHEA Mariam"/>
                <w:sz w:val="24"/>
                <w:szCs w:val="24"/>
                <w:lang w:eastAsia="en-US"/>
              </w:rPr>
            </w:pPr>
          </w:p>
        </w:tc>
        <w:tc>
          <w:tcPr>
            <w:tcW w:w="1392" w:type="dxa"/>
            <w:tcBorders>
              <w:top w:val="nil"/>
              <w:left w:val="nil"/>
              <w:bottom w:val="nil"/>
              <w:right w:val="nil"/>
            </w:tcBorders>
            <w:shd w:val="clear" w:color="auto" w:fill="auto"/>
            <w:vAlign w:val="center"/>
            <w:hideMark/>
          </w:tcPr>
          <w:p w:rsidR="001C586E" w:rsidRPr="001C586E" w:rsidRDefault="001C586E" w:rsidP="0036723B">
            <w:pPr>
              <w:jc w:val="cente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jc w:val="cente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390"/>
        </w:trPr>
        <w:tc>
          <w:tcPr>
            <w:tcW w:w="3752" w:type="dxa"/>
            <w:tcBorders>
              <w:top w:val="nil"/>
              <w:left w:val="nil"/>
              <w:bottom w:val="nil"/>
              <w:right w:val="nil"/>
            </w:tcBorders>
            <w:shd w:val="clear" w:color="auto" w:fill="auto"/>
            <w:noWrap/>
            <w:hideMark/>
          </w:tcPr>
          <w:p w:rsidR="001C586E" w:rsidRPr="001C586E" w:rsidRDefault="001C586E" w:rsidP="0036723B">
            <w:pPr>
              <w:rPr>
                <w:rFonts w:ascii="GHEA Mariam" w:hAnsi="GHEA Mariam"/>
                <w:sz w:val="24"/>
                <w:szCs w:val="24"/>
                <w:lang w:eastAsia="en-US"/>
              </w:rPr>
            </w:pPr>
          </w:p>
        </w:tc>
        <w:tc>
          <w:tcPr>
            <w:tcW w:w="7763" w:type="dxa"/>
            <w:tcBorders>
              <w:top w:val="nil"/>
              <w:left w:val="nil"/>
              <w:bottom w:val="nil"/>
              <w:right w:val="nil"/>
            </w:tcBorders>
            <w:shd w:val="clear" w:color="auto" w:fill="auto"/>
            <w:hideMark/>
          </w:tcPr>
          <w:p w:rsidR="001C586E" w:rsidRPr="001C586E" w:rsidRDefault="001C586E" w:rsidP="0036723B">
            <w:pPr>
              <w:rPr>
                <w:rFonts w:ascii="GHEA Mariam" w:hAnsi="GHEA Mariam"/>
                <w:sz w:val="24"/>
                <w:szCs w:val="24"/>
                <w:lang w:eastAsia="en-US"/>
              </w:rPr>
            </w:pPr>
          </w:p>
        </w:tc>
        <w:tc>
          <w:tcPr>
            <w:tcW w:w="1376" w:type="dxa"/>
            <w:tcBorders>
              <w:top w:val="nil"/>
              <w:left w:val="nil"/>
              <w:bottom w:val="single" w:sz="4" w:space="0" w:color="auto"/>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92" w:type="dxa"/>
            <w:tcBorders>
              <w:top w:val="nil"/>
              <w:left w:val="nil"/>
              <w:bottom w:val="single" w:sz="4" w:space="0" w:color="auto"/>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single" w:sz="4" w:space="0" w:color="auto"/>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300"/>
        </w:trPr>
        <w:tc>
          <w:tcPr>
            <w:tcW w:w="3752"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1C586E" w:rsidRPr="001C586E">
              <w:rPr>
                <w:rFonts w:ascii="GHEA Mariam" w:hAnsi="GHEA Mariam"/>
                <w:color w:val="000000"/>
                <w:sz w:val="24"/>
                <w:szCs w:val="24"/>
                <w:lang w:eastAsia="en-US"/>
              </w:rPr>
              <w:t xml:space="preserve"> </w:t>
            </w:r>
          </w:p>
        </w:tc>
        <w:tc>
          <w:tcPr>
            <w:tcW w:w="7763" w:type="dxa"/>
            <w:tcBorders>
              <w:top w:val="single" w:sz="4" w:space="0" w:color="auto"/>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1138 </w:t>
            </w:r>
          </w:p>
        </w:tc>
        <w:tc>
          <w:tcPr>
            <w:tcW w:w="4146" w:type="dxa"/>
            <w:gridSpan w:val="3"/>
            <w:tcBorders>
              <w:top w:val="single" w:sz="4" w:space="0" w:color="auto"/>
              <w:left w:val="nil"/>
              <w:bottom w:val="single" w:sz="4" w:space="0" w:color="auto"/>
              <w:right w:val="single" w:sz="4" w:space="0" w:color="auto"/>
            </w:tcBorders>
            <w:shd w:val="clear" w:color="auto" w:fill="auto"/>
            <w:hideMark/>
          </w:tcPr>
          <w:p w:rsidR="001C586E" w:rsidRPr="00401650" w:rsidRDefault="001C586E" w:rsidP="0036723B">
            <w:pPr>
              <w:jc w:val="center"/>
              <w:rPr>
                <w:rFonts w:ascii="GHEA Mariam" w:hAnsi="GHEA Mariam"/>
                <w:iCs/>
                <w:sz w:val="24"/>
                <w:szCs w:val="24"/>
                <w:lang w:eastAsia="en-US"/>
              </w:rPr>
            </w:pPr>
            <w:r w:rsidRPr="00401650">
              <w:rPr>
                <w:rFonts w:ascii="GHEA Mariam" w:hAnsi="GHEA Mariam"/>
                <w:iCs/>
                <w:sz w:val="24"/>
                <w:szCs w:val="24"/>
                <w:lang w:eastAsia="en-US"/>
              </w:rPr>
              <w:t>Ցուցանիշների փոփոխությունը (ավելացումները նշված են դրական նշանով)</w:t>
            </w:r>
          </w:p>
        </w:tc>
        <w:tc>
          <w:tcPr>
            <w:tcW w:w="222" w:type="dxa"/>
            <w:tcBorders>
              <w:left w:val="single" w:sz="4" w:space="0" w:color="auto"/>
            </w:tcBorders>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540"/>
        </w:trPr>
        <w:tc>
          <w:tcPr>
            <w:tcW w:w="3752" w:type="dxa"/>
            <w:tcBorders>
              <w:top w:val="nil"/>
              <w:left w:val="single" w:sz="4" w:space="0" w:color="auto"/>
              <w:bottom w:val="single" w:sz="4" w:space="0" w:color="auto"/>
              <w:right w:val="single" w:sz="4" w:space="0" w:color="auto"/>
            </w:tcBorders>
            <w:shd w:val="clear" w:color="auto" w:fill="auto"/>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1C586E" w:rsidRPr="001C586E">
              <w:rPr>
                <w:rFonts w:ascii="GHEA Mariam" w:hAnsi="GHEA Mariam"/>
                <w:color w:val="000000"/>
                <w:sz w:val="24"/>
                <w:szCs w:val="24"/>
                <w:lang w:eastAsia="en-US"/>
              </w:rPr>
              <w:t xml:space="preserve"> </w:t>
            </w:r>
          </w:p>
        </w:tc>
        <w:tc>
          <w:tcPr>
            <w:tcW w:w="776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31001</w:t>
            </w:r>
          </w:p>
        </w:tc>
        <w:tc>
          <w:tcPr>
            <w:tcW w:w="1376" w:type="dxa"/>
            <w:tcBorders>
              <w:top w:val="nil"/>
              <w:left w:val="nil"/>
              <w:bottom w:val="single" w:sz="4" w:space="0" w:color="auto"/>
              <w:right w:val="single" w:sz="4" w:space="0" w:color="auto"/>
            </w:tcBorders>
            <w:shd w:val="clear" w:color="auto" w:fill="auto"/>
            <w:hideMark/>
          </w:tcPr>
          <w:p w:rsidR="001C586E" w:rsidRPr="001C586E" w:rsidRDefault="00401650"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առաջին կիսամյակ </w:t>
            </w:r>
          </w:p>
        </w:tc>
        <w:tc>
          <w:tcPr>
            <w:tcW w:w="1392" w:type="dxa"/>
            <w:tcBorders>
              <w:top w:val="nil"/>
              <w:left w:val="nil"/>
              <w:bottom w:val="single" w:sz="4" w:space="0" w:color="auto"/>
              <w:right w:val="single" w:sz="4" w:space="0" w:color="auto"/>
            </w:tcBorders>
            <w:shd w:val="clear" w:color="auto" w:fill="auto"/>
            <w:hideMark/>
          </w:tcPr>
          <w:p w:rsidR="001C586E" w:rsidRPr="001C586E" w:rsidRDefault="00401650"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ինն ամիս </w:t>
            </w:r>
          </w:p>
        </w:tc>
        <w:tc>
          <w:tcPr>
            <w:tcW w:w="1378" w:type="dxa"/>
            <w:tcBorders>
              <w:top w:val="nil"/>
              <w:left w:val="nil"/>
              <w:bottom w:val="single" w:sz="4" w:space="0" w:color="auto"/>
              <w:right w:val="single" w:sz="4" w:space="0" w:color="auto"/>
            </w:tcBorders>
            <w:shd w:val="clear" w:color="auto" w:fill="auto"/>
            <w:hideMark/>
          </w:tcPr>
          <w:p w:rsidR="001C586E" w:rsidRPr="001C586E" w:rsidRDefault="00401650"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տարի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735"/>
        </w:trPr>
        <w:tc>
          <w:tcPr>
            <w:tcW w:w="3752" w:type="dxa"/>
            <w:tcBorders>
              <w:top w:val="nil"/>
              <w:left w:val="single" w:sz="4" w:space="0" w:color="auto"/>
              <w:bottom w:val="single" w:sz="4" w:space="0" w:color="auto"/>
              <w:right w:val="single" w:sz="4" w:space="0" w:color="auto"/>
            </w:tcBorders>
            <w:shd w:val="clear" w:color="auto" w:fill="auto"/>
            <w:hideMark/>
          </w:tcPr>
          <w:p w:rsidR="001C586E" w:rsidRPr="001C586E" w:rsidRDefault="007F0E72"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1C586E" w:rsidRPr="001C586E">
              <w:rPr>
                <w:rFonts w:ascii="GHEA Mariam" w:hAnsi="GHEA Mariam"/>
                <w:color w:val="000000"/>
                <w:sz w:val="24"/>
                <w:szCs w:val="24"/>
                <w:lang w:eastAsia="en-US"/>
              </w:rPr>
              <w:t xml:space="preserve"> </w:t>
            </w:r>
          </w:p>
        </w:tc>
        <w:tc>
          <w:tcPr>
            <w:tcW w:w="776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Ազգային անվտանգության համակարգի տեխնիկական հագեցվածության բարելավում</w:t>
            </w:r>
          </w:p>
        </w:tc>
        <w:tc>
          <w:tcPr>
            <w:tcW w:w="1376" w:type="dxa"/>
            <w:vMerge w:val="restart"/>
            <w:tcBorders>
              <w:top w:val="nil"/>
              <w:left w:val="single" w:sz="4" w:space="0" w:color="auto"/>
              <w:bottom w:val="single" w:sz="4" w:space="0" w:color="000000"/>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92" w:type="dxa"/>
            <w:vMerge w:val="restart"/>
            <w:tcBorders>
              <w:top w:val="nil"/>
              <w:left w:val="single" w:sz="4" w:space="0" w:color="auto"/>
              <w:bottom w:val="single" w:sz="4" w:space="0" w:color="000000"/>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78" w:type="dxa"/>
            <w:vMerge w:val="restart"/>
            <w:tcBorders>
              <w:top w:val="nil"/>
              <w:left w:val="single" w:sz="4" w:space="0" w:color="auto"/>
              <w:bottom w:val="single" w:sz="4" w:space="0" w:color="000000"/>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7F0E72">
        <w:trPr>
          <w:trHeight w:val="810"/>
        </w:trPr>
        <w:tc>
          <w:tcPr>
            <w:tcW w:w="3752"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7F0E72">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Նկարագրությու</w:t>
            </w:r>
            <w:r w:rsidR="007F0E72">
              <w:rPr>
                <w:rFonts w:ascii="GHEA Mariam" w:hAnsi="GHEA Mariam"/>
                <w:color w:val="000000"/>
                <w:sz w:val="24"/>
                <w:szCs w:val="24"/>
                <w:lang w:eastAsia="en-US"/>
              </w:rPr>
              <w:t>նը</w:t>
            </w:r>
            <w:r w:rsidRPr="001C586E">
              <w:rPr>
                <w:rFonts w:ascii="GHEA Mariam" w:hAnsi="GHEA Mariam"/>
                <w:color w:val="000000"/>
                <w:sz w:val="24"/>
                <w:szCs w:val="24"/>
                <w:lang w:eastAsia="en-US"/>
              </w:rPr>
              <w:t xml:space="preserve"> </w:t>
            </w:r>
          </w:p>
        </w:tc>
        <w:tc>
          <w:tcPr>
            <w:tcW w:w="776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Ազգային անվտանգության համակարգի ստորաբաժանումների համար վարչական սարքավորումների ձեռքբերում</w:t>
            </w:r>
          </w:p>
        </w:tc>
        <w:tc>
          <w:tcPr>
            <w:tcW w:w="1376"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7F0E72">
        <w:trPr>
          <w:trHeight w:val="810"/>
        </w:trPr>
        <w:tc>
          <w:tcPr>
            <w:tcW w:w="3752" w:type="dxa"/>
            <w:tcBorders>
              <w:top w:val="nil"/>
              <w:left w:val="single" w:sz="4" w:space="0" w:color="auto"/>
              <w:bottom w:val="single" w:sz="4" w:space="0" w:color="auto"/>
              <w:right w:val="single" w:sz="4" w:space="0" w:color="auto"/>
            </w:tcBorders>
            <w:shd w:val="clear" w:color="auto" w:fill="auto"/>
            <w:hideMark/>
          </w:tcPr>
          <w:p w:rsidR="001C586E" w:rsidRPr="001C586E" w:rsidRDefault="007F0E72" w:rsidP="007F0E72">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1C586E" w:rsidRPr="001C586E">
              <w:rPr>
                <w:rFonts w:ascii="GHEA Mariam" w:hAnsi="GHEA Mariam"/>
                <w:color w:val="000000"/>
                <w:sz w:val="24"/>
                <w:szCs w:val="24"/>
                <w:lang w:eastAsia="en-US"/>
              </w:rPr>
              <w:t xml:space="preserve"> </w:t>
            </w:r>
          </w:p>
        </w:tc>
        <w:tc>
          <w:tcPr>
            <w:tcW w:w="776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w:t>
            </w:r>
          </w:p>
        </w:tc>
        <w:tc>
          <w:tcPr>
            <w:tcW w:w="1376"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540"/>
        </w:trPr>
        <w:tc>
          <w:tcPr>
            <w:tcW w:w="3752" w:type="dxa"/>
            <w:tcBorders>
              <w:top w:val="nil"/>
              <w:left w:val="single" w:sz="4" w:space="0" w:color="auto"/>
              <w:bottom w:val="single" w:sz="4" w:space="0" w:color="auto"/>
              <w:right w:val="single" w:sz="4" w:space="0" w:color="auto"/>
            </w:tcBorders>
            <w:shd w:val="clear" w:color="auto" w:fill="auto"/>
            <w:vAlign w:val="bottom"/>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Միջոցառումն իրականացնողի անվանումը </w:t>
            </w:r>
          </w:p>
        </w:tc>
        <w:tc>
          <w:tcPr>
            <w:tcW w:w="776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ՀՀ ազգային անվտանգության ծառայություն </w:t>
            </w:r>
          </w:p>
        </w:tc>
        <w:tc>
          <w:tcPr>
            <w:tcW w:w="1376"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300"/>
        </w:trPr>
        <w:tc>
          <w:tcPr>
            <w:tcW w:w="1151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C586E" w:rsidRPr="001C586E" w:rsidRDefault="001C586E"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Արդյունքի չափորոշիչներ </w:t>
            </w:r>
          </w:p>
        </w:tc>
        <w:tc>
          <w:tcPr>
            <w:tcW w:w="1376"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92"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78" w:type="dxa"/>
            <w:tcBorders>
              <w:top w:val="nil"/>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7F0E72">
        <w:trPr>
          <w:trHeight w:val="300"/>
        </w:trPr>
        <w:tc>
          <w:tcPr>
            <w:tcW w:w="1151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Համակարգչային սարքավորումների քանակ, հատ </w:t>
            </w:r>
          </w:p>
        </w:tc>
        <w:tc>
          <w:tcPr>
            <w:tcW w:w="1376" w:type="dxa"/>
            <w:tcBorders>
              <w:top w:val="nil"/>
              <w:left w:val="nil"/>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62</w:t>
            </w:r>
          </w:p>
        </w:tc>
        <w:tc>
          <w:tcPr>
            <w:tcW w:w="1392" w:type="dxa"/>
            <w:tcBorders>
              <w:top w:val="nil"/>
              <w:left w:val="nil"/>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62</w:t>
            </w:r>
          </w:p>
        </w:tc>
        <w:tc>
          <w:tcPr>
            <w:tcW w:w="1378" w:type="dxa"/>
            <w:tcBorders>
              <w:top w:val="nil"/>
              <w:left w:val="nil"/>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62</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2B6350">
        <w:trPr>
          <w:trHeight w:val="416"/>
        </w:trPr>
        <w:tc>
          <w:tcPr>
            <w:tcW w:w="1151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lastRenderedPageBreak/>
              <w:t xml:space="preserve"> Այլ սարքավորումների քանակ, հատ </w:t>
            </w:r>
          </w:p>
        </w:tc>
        <w:tc>
          <w:tcPr>
            <w:tcW w:w="1376"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328</w:t>
            </w:r>
          </w:p>
        </w:tc>
        <w:tc>
          <w:tcPr>
            <w:tcW w:w="1392"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328</w:t>
            </w:r>
          </w:p>
        </w:tc>
        <w:tc>
          <w:tcPr>
            <w:tcW w:w="1378"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328</w:t>
            </w:r>
          </w:p>
        </w:tc>
        <w:tc>
          <w:tcPr>
            <w:tcW w:w="222" w:type="dxa"/>
            <w:tcBorders>
              <w:left w:val="single" w:sz="4" w:space="0" w:color="auto"/>
            </w:tcBorders>
            <w:vAlign w:val="center"/>
            <w:hideMark/>
          </w:tcPr>
          <w:p w:rsidR="001C586E" w:rsidRPr="001C586E" w:rsidRDefault="001C586E" w:rsidP="0036723B">
            <w:pPr>
              <w:rPr>
                <w:rFonts w:ascii="GHEA Mariam" w:hAnsi="GHEA Mariam"/>
                <w:sz w:val="24"/>
                <w:szCs w:val="24"/>
                <w:lang w:eastAsia="en-US"/>
              </w:rPr>
            </w:pPr>
          </w:p>
        </w:tc>
      </w:tr>
      <w:tr w:rsidR="001C586E" w:rsidRPr="001C586E" w:rsidTr="002B6350">
        <w:trPr>
          <w:trHeight w:val="422"/>
        </w:trPr>
        <w:tc>
          <w:tcPr>
            <w:tcW w:w="1151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Համակարգչային սարքավորումների ծառայության կանխատեսվող միջին ժամկետ, տարի </w:t>
            </w:r>
          </w:p>
        </w:tc>
        <w:tc>
          <w:tcPr>
            <w:tcW w:w="1376"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5</w:t>
            </w:r>
          </w:p>
        </w:tc>
        <w:tc>
          <w:tcPr>
            <w:tcW w:w="1392"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5</w:t>
            </w:r>
          </w:p>
        </w:tc>
        <w:tc>
          <w:tcPr>
            <w:tcW w:w="1378"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7F0E72">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5</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330"/>
        </w:trPr>
        <w:tc>
          <w:tcPr>
            <w:tcW w:w="1151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C586E" w:rsidRPr="001C586E" w:rsidRDefault="001C586E" w:rsidP="00401650">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Միջոցառման վրա կատարվող ծախսը (հազ</w:t>
            </w:r>
            <w:r w:rsidR="00401650">
              <w:rPr>
                <w:rFonts w:ascii="GHEA Mariam" w:hAnsi="GHEA Mariam"/>
                <w:color w:val="000000"/>
                <w:sz w:val="24"/>
                <w:szCs w:val="24"/>
                <w:lang w:eastAsia="en-US"/>
              </w:rPr>
              <w:t>.</w:t>
            </w:r>
            <w:r w:rsidRPr="001C586E">
              <w:rPr>
                <w:rFonts w:ascii="GHEA Mariam" w:hAnsi="GHEA Mariam"/>
                <w:color w:val="000000"/>
                <w:sz w:val="24"/>
                <w:szCs w:val="24"/>
                <w:lang w:eastAsia="en-US"/>
              </w:rPr>
              <w:t xml:space="preserve"> դրամ) </w:t>
            </w:r>
          </w:p>
        </w:tc>
        <w:tc>
          <w:tcPr>
            <w:tcW w:w="1376"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i/>
                <w:iCs/>
                <w:color w:val="000000"/>
                <w:sz w:val="24"/>
                <w:szCs w:val="24"/>
                <w:lang w:eastAsia="en-US"/>
              </w:rPr>
            </w:pPr>
            <w:r w:rsidRPr="001C586E">
              <w:rPr>
                <w:rFonts w:ascii="GHEA Mariam" w:hAnsi="GHEA Mariam"/>
                <w:i/>
                <w:iCs/>
                <w:color w:val="000000"/>
                <w:sz w:val="24"/>
                <w:szCs w:val="24"/>
                <w:lang w:eastAsia="en-US"/>
              </w:rPr>
              <w:t xml:space="preserve">159,800.0 </w:t>
            </w:r>
          </w:p>
        </w:tc>
        <w:tc>
          <w:tcPr>
            <w:tcW w:w="1392"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i/>
                <w:iCs/>
                <w:color w:val="000000"/>
                <w:sz w:val="24"/>
                <w:szCs w:val="24"/>
                <w:lang w:eastAsia="en-US"/>
              </w:rPr>
            </w:pPr>
            <w:r w:rsidRPr="001C586E">
              <w:rPr>
                <w:rFonts w:ascii="GHEA Mariam" w:hAnsi="GHEA Mariam"/>
                <w:i/>
                <w:iCs/>
                <w:color w:val="000000"/>
                <w:sz w:val="24"/>
                <w:szCs w:val="24"/>
                <w:lang w:eastAsia="en-US"/>
              </w:rPr>
              <w:t xml:space="preserve">239,700.0 </w:t>
            </w:r>
          </w:p>
        </w:tc>
        <w:tc>
          <w:tcPr>
            <w:tcW w:w="1378" w:type="dxa"/>
            <w:tcBorders>
              <w:top w:val="nil"/>
              <w:left w:val="nil"/>
              <w:bottom w:val="single" w:sz="4" w:space="0" w:color="auto"/>
              <w:right w:val="single" w:sz="4" w:space="0" w:color="auto"/>
            </w:tcBorders>
            <w:shd w:val="clear" w:color="auto" w:fill="auto"/>
            <w:vAlign w:val="center"/>
            <w:hideMark/>
          </w:tcPr>
          <w:p w:rsidR="001C586E" w:rsidRPr="001C586E" w:rsidRDefault="001C586E" w:rsidP="0036723B">
            <w:pPr>
              <w:jc w:val="center"/>
              <w:rPr>
                <w:rFonts w:ascii="GHEA Mariam" w:hAnsi="GHEA Mariam"/>
                <w:i/>
                <w:iCs/>
                <w:color w:val="000000"/>
                <w:sz w:val="24"/>
                <w:szCs w:val="24"/>
                <w:lang w:eastAsia="en-US"/>
              </w:rPr>
            </w:pPr>
            <w:r w:rsidRPr="001C586E">
              <w:rPr>
                <w:rFonts w:ascii="GHEA Mariam" w:hAnsi="GHEA Mariam"/>
                <w:i/>
                <w:iCs/>
                <w:color w:val="000000"/>
                <w:sz w:val="24"/>
                <w:szCs w:val="24"/>
                <w:lang w:eastAsia="en-US"/>
              </w:rPr>
              <w:t xml:space="preserve">319,600.0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345"/>
        </w:trPr>
        <w:tc>
          <w:tcPr>
            <w:tcW w:w="15661" w:type="dxa"/>
            <w:gridSpan w:val="5"/>
            <w:tcBorders>
              <w:top w:val="nil"/>
              <w:left w:val="nil"/>
              <w:bottom w:val="nil"/>
              <w:right w:val="nil"/>
            </w:tcBorders>
            <w:shd w:val="clear" w:color="auto" w:fill="auto"/>
            <w:noWrap/>
            <w:vAlign w:val="center"/>
            <w:hideMark/>
          </w:tcPr>
          <w:p w:rsidR="007F0E72" w:rsidRDefault="001C586E" w:rsidP="0036723B">
            <w:pPr>
              <w:jc w:val="cente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 </w:t>
            </w:r>
          </w:p>
          <w:p w:rsidR="00DE0325" w:rsidRDefault="00DE0325" w:rsidP="0036723B">
            <w:pPr>
              <w:jc w:val="center"/>
              <w:rPr>
                <w:rFonts w:ascii="GHEA Mariam" w:hAnsi="GHEA Mariam"/>
                <w:b/>
                <w:bCs/>
                <w:color w:val="000000"/>
                <w:sz w:val="24"/>
                <w:szCs w:val="24"/>
                <w:lang w:eastAsia="en-US"/>
              </w:rPr>
            </w:pPr>
          </w:p>
          <w:p w:rsidR="001C586E" w:rsidRDefault="007F0E72" w:rsidP="0036723B">
            <w:pPr>
              <w:jc w:val="center"/>
              <w:rPr>
                <w:rFonts w:ascii="GHEA Mariam" w:hAnsi="GHEA Mariam"/>
                <w:b/>
                <w:bCs/>
                <w:color w:val="000000"/>
                <w:sz w:val="24"/>
                <w:szCs w:val="24"/>
                <w:lang w:eastAsia="en-US"/>
              </w:rPr>
            </w:pPr>
            <w:r>
              <w:rPr>
                <w:rFonts w:ascii="GHEA Mariam" w:hAnsi="GHEA Mariam"/>
                <w:b/>
                <w:bCs/>
                <w:color w:val="000000"/>
                <w:sz w:val="24"/>
                <w:szCs w:val="24"/>
                <w:lang w:eastAsia="en-US"/>
              </w:rPr>
              <w:t>ՀՀ կ</w:t>
            </w:r>
            <w:r w:rsidR="001C586E" w:rsidRPr="001C586E">
              <w:rPr>
                <w:rFonts w:ascii="GHEA Mariam" w:hAnsi="GHEA Mariam"/>
                <w:b/>
                <w:bCs/>
                <w:color w:val="000000"/>
                <w:sz w:val="24"/>
                <w:szCs w:val="24"/>
                <w:lang w:eastAsia="en-US"/>
              </w:rPr>
              <w:t>առավարություն</w:t>
            </w:r>
          </w:p>
          <w:p w:rsidR="00DE0325" w:rsidRDefault="00DE0325" w:rsidP="0036723B">
            <w:pPr>
              <w:jc w:val="center"/>
              <w:rPr>
                <w:rFonts w:ascii="GHEA Mariam" w:hAnsi="GHEA Mariam"/>
                <w:b/>
                <w:bCs/>
                <w:color w:val="000000"/>
                <w:sz w:val="24"/>
                <w:szCs w:val="24"/>
                <w:lang w:eastAsia="en-US"/>
              </w:rPr>
            </w:pPr>
          </w:p>
          <w:p w:rsidR="00401650" w:rsidRPr="001C586E" w:rsidRDefault="00401650" w:rsidP="0036723B">
            <w:pPr>
              <w:jc w:val="center"/>
              <w:rPr>
                <w:rFonts w:ascii="GHEA Mariam" w:hAnsi="GHEA Mariam"/>
                <w:b/>
                <w:bCs/>
                <w:color w:val="000000"/>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7F0E72" w:rsidTr="00401650">
        <w:trPr>
          <w:trHeight w:val="300"/>
        </w:trPr>
        <w:tc>
          <w:tcPr>
            <w:tcW w:w="15661" w:type="dxa"/>
            <w:gridSpan w:val="5"/>
            <w:tcBorders>
              <w:top w:val="nil"/>
              <w:left w:val="nil"/>
              <w:bottom w:val="nil"/>
              <w:right w:val="nil"/>
            </w:tcBorders>
            <w:shd w:val="clear" w:color="auto" w:fill="auto"/>
            <w:noWrap/>
            <w:vAlign w:val="bottom"/>
            <w:hideMark/>
          </w:tcPr>
          <w:p w:rsidR="001C586E" w:rsidRPr="007F0E72" w:rsidRDefault="001C586E" w:rsidP="0036723B">
            <w:pPr>
              <w:rPr>
                <w:rFonts w:ascii="GHEA Mariam" w:hAnsi="GHEA Mariam"/>
                <w:bCs/>
                <w:sz w:val="24"/>
                <w:szCs w:val="24"/>
                <w:lang w:eastAsia="en-US"/>
              </w:rPr>
            </w:pPr>
            <w:r w:rsidRPr="007F0E72">
              <w:rPr>
                <w:rFonts w:ascii="GHEA Mariam" w:hAnsi="GHEA Mariam"/>
                <w:bCs/>
                <w:sz w:val="24"/>
                <w:szCs w:val="24"/>
                <w:lang w:eastAsia="en-US"/>
              </w:rPr>
              <w:t xml:space="preserve"> ՄԱՍ 2. ՊԵՏԱԿԱՆ ՄԱՐՄՆԻ ԳԾՈՎ ԱՐԴՅՈՒՆՔԱՅԻՆ (ԿԱՏԱՐՈՂԱԿԱՆ) ՑՈՒՑԱՆԻՇՆԵՐԸ </w:t>
            </w:r>
          </w:p>
        </w:tc>
        <w:tc>
          <w:tcPr>
            <w:tcW w:w="222" w:type="dxa"/>
            <w:tcBorders>
              <w:top w:val="nil"/>
              <w:left w:val="nil"/>
              <w:bottom w:val="nil"/>
              <w:right w:val="nil"/>
            </w:tcBorders>
            <w:shd w:val="clear" w:color="auto" w:fill="auto"/>
            <w:noWrap/>
            <w:vAlign w:val="bottom"/>
            <w:hideMark/>
          </w:tcPr>
          <w:p w:rsidR="001C586E" w:rsidRPr="007F0E72" w:rsidRDefault="001C586E" w:rsidP="0036723B">
            <w:pPr>
              <w:rPr>
                <w:rFonts w:ascii="GHEA Mariam" w:hAnsi="GHEA Mariam"/>
                <w:bCs/>
                <w:sz w:val="24"/>
                <w:szCs w:val="24"/>
                <w:lang w:eastAsia="en-US"/>
              </w:rPr>
            </w:pPr>
          </w:p>
        </w:tc>
      </w:tr>
      <w:tr w:rsidR="001C586E" w:rsidRPr="001C586E" w:rsidTr="00401650">
        <w:trPr>
          <w:trHeight w:val="270"/>
        </w:trPr>
        <w:tc>
          <w:tcPr>
            <w:tcW w:w="375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7763"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6"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9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285"/>
        </w:trPr>
        <w:tc>
          <w:tcPr>
            <w:tcW w:w="3752"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 Ծրագրի դասիչը </w:t>
            </w:r>
          </w:p>
        </w:tc>
        <w:tc>
          <w:tcPr>
            <w:tcW w:w="7763"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b/>
                <w:bCs/>
                <w:color w:val="000000"/>
                <w:sz w:val="24"/>
                <w:szCs w:val="24"/>
                <w:lang w:eastAsia="en-US"/>
              </w:rPr>
            </w:pPr>
            <w:r w:rsidRPr="001C586E">
              <w:rPr>
                <w:rFonts w:ascii="GHEA Mariam" w:hAnsi="GHEA Mariam"/>
                <w:b/>
                <w:bCs/>
                <w:color w:val="000000"/>
                <w:sz w:val="24"/>
                <w:szCs w:val="24"/>
                <w:lang w:eastAsia="en-US"/>
              </w:rPr>
              <w:t xml:space="preserve"> Ծրագրի անվանումը </w:t>
            </w:r>
          </w:p>
        </w:tc>
        <w:tc>
          <w:tcPr>
            <w:tcW w:w="1376"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b/>
                <w:bCs/>
                <w:color w:val="000000"/>
                <w:sz w:val="24"/>
                <w:szCs w:val="24"/>
                <w:lang w:eastAsia="en-US"/>
              </w:rPr>
            </w:pPr>
          </w:p>
        </w:tc>
        <w:tc>
          <w:tcPr>
            <w:tcW w:w="139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300"/>
        </w:trPr>
        <w:tc>
          <w:tcPr>
            <w:tcW w:w="3752" w:type="dxa"/>
            <w:tcBorders>
              <w:top w:val="nil"/>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1139 </w:t>
            </w:r>
          </w:p>
        </w:tc>
        <w:tc>
          <w:tcPr>
            <w:tcW w:w="7763"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rPr>
                <w:rFonts w:ascii="GHEA Mariam" w:hAnsi="GHEA Mariam"/>
                <w:i/>
                <w:iCs/>
                <w:sz w:val="24"/>
                <w:szCs w:val="24"/>
                <w:lang w:eastAsia="en-US"/>
              </w:rPr>
            </w:pPr>
            <w:r w:rsidRPr="001C586E">
              <w:rPr>
                <w:rFonts w:ascii="GHEA Mariam" w:hAnsi="GHEA Mariam"/>
                <w:i/>
                <w:iCs/>
                <w:sz w:val="24"/>
                <w:szCs w:val="24"/>
                <w:lang w:eastAsia="en-US"/>
              </w:rPr>
              <w:t xml:space="preserve"> ՀՀ կառավարության պահուստային ֆոնդ </w:t>
            </w:r>
          </w:p>
        </w:tc>
        <w:tc>
          <w:tcPr>
            <w:tcW w:w="1376"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i/>
                <w:iCs/>
                <w:sz w:val="24"/>
                <w:szCs w:val="24"/>
                <w:lang w:eastAsia="en-US"/>
              </w:rPr>
            </w:pPr>
          </w:p>
        </w:tc>
        <w:tc>
          <w:tcPr>
            <w:tcW w:w="1392"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1378" w:type="dxa"/>
            <w:tcBorders>
              <w:top w:val="nil"/>
              <w:left w:val="nil"/>
              <w:bottom w:val="nil"/>
              <w:right w:val="nil"/>
            </w:tcBorders>
            <w:shd w:val="clear" w:color="auto" w:fill="auto"/>
            <w:noWrap/>
            <w:vAlign w:val="bottom"/>
            <w:hideMark/>
          </w:tcPr>
          <w:p w:rsidR="001C586E" w:rsidRPr="001C586E" w:rsidRDefault="001C586E" w:rsidP="0036723B">
            <w:pPr>
              <w:rPr>
                <w:rFonts w:ascii="GHEA Mariam" w:hAnsi="GHEA Mariam"/>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401650" w:rsidRPr="001C586E" w:rsidTr="00401650">
        <w:trPr>
          <w:trHeight w:val="240"/>
        </w:trPr>
        <w:tc>
          <w:tcPr>
            <w:tcW w:w="15661" w:type="dxa"/>
            <w:gridSpan w:val="5"/>
            <w:vMerge w:val="restart"/>
            <w:tcBorders>
              <w:top w:val="nil"/>
              <w:left w:val="nil"/>
              <w:right w:val="nil"/>
            </w:tcBorders>
            <w:shd w:val="clear" w:color="auto" w:fill="auto"/>
            <w:vAlign w:val="center"/>
            <w:hideMark/>
          </w:tcPr>
          <w:p w:rsidR="00401650" w:rsidRPr="001C586E" w:rsidRDefault="00401650" w:rsidP="00401650">
            <w:pPr>
              <w:rPr>
                <w:rFonts w:ascii="GHEA Mariam" w:hAnsi="GHEA Mariam"/>
                <w:sz w:val="24"/>
                <w:szCs w:val="24"/>
                <w:lang w:eastAsia="en-US"/>
              </w:rPr>
            </w:pPr>
            <w:r w:rsidRPr="001C586E">
              <w:rPr>
                <w:rFonts w:ascii="GHEA Mariam" w:hAnsi="GHEA Mariam"/>
                <w:b/>
                <w:bCs/>
                <w:sz w:val="24"/>
                <w:szCs w:val="24"/>
                <w:lang w:eastAsia="en-US"/>
              </w:rPr>
              <w:t xml:space="preserve"> Ծրագրի միջոցառումները </w:t>
            </w:r>
          </w:p>
        </w:tc>
        <w:tc>
          <w:tcPr>
            <w:tcW w:w="222" w:type="dxa"/>
            <w:vAlign w:val="center"/>
            <w:hideMark/>
          </w:tcPr>
          <w:p w:rsidR="00401650" w:rsidRPr="001C586E" w:rsidRDefault="00401650" w:rsidP="0036723B">
            <w:pPr>
              <w:rPr>
                <w:rFonts w:ascii="GHEA Mariam" w:hAnsi="GHEA Mariam"/>
                <w:sz w:val="24"/>
                <w:szCs w:val="24"/>
                <w:lang w:eastAsia="en-US"/>
              </w:rPr>
            </w:pPr>
          </w:p>
        </w:tc>
      </w:tr>
      <w:tr w:rsidR="00401650" w:rsidRPr="001C586E" w:rsidTr="00401650">
        <w:trPr>
          <w:trHeight w:val="225"/>
        </w:trPr>
        <w:tc>
          <w:tcPr>
            <w:tcW w:w="15661" w:type="dxa"/>
            <w:gridSpan w:val="5"/>
            <w:vMerge/>
            <w:tcBorders>
              <w:left w:val="nil"/>
              <w:bottom w:val="nil"/>
              <w:right w:val="nil"/>
            </w:tcBorders>
            <w:shd w:val="clear" w:color="auto" w:fill="auto"/>
            <w:noWrap/>
            <w:hideMark/>
          </w:tcPr>
          <w:p w:rsidR="00401650" w:rsidRPr="001C586E" w:rsidRDefault="00401650" w:rsidP="0036723B">
            <w:pPr>
              <w:rPr>
                <w:rFonts w:ascii="GHEA Mariam" w:hAnsi="GHEA Mariam"/>
                <w:sz w:val="24"/>
                <w:szCs w:val="24"/>
                <w:lang w:eastAsia="en-US"/>
              </w:rPr>
            </w:pPr>
          </w:p>
        </w:tc>
        <w:tc>
          <w:tcPr>
            <w:tcW w:w="222" w:type="dxa"/>
            <w:vAlign w:val="center"/>
            <w:hideMark/>
          </w:tcPr>
          <w:p w:rsidR="00401650" w:rsidRPr="001C586E" w:rsidRDefault="00401650" w:rsidP="0036723B">
            <w:pPr>
              <w:rPr>
                <w:rFonts w:ascii="GHEA Mariam" w:hAnsi="GHEA Mariam"/>
                <w:sz w:val="24"/>
                <w:szCs w:val="24"/>
                <w:lang w:eastAsia="en-US"/>
              </w:rPr>
            </w:pPr>
          </w:p>
        </w:tc>
      </w:tr>
      <w:tr w:rsidR="001C586E" w:rsidRPr="001C586E" w:rsidTr="00401650">
        <w:trPr>
          <w:trHeight w:val="270"/>
        </w:trPr>
        <w:tc>
          <w:tcPr>
            <w:tcW w:w="3752"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DE0325">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Ծրագրի դասիչը </w:t>
            </w:r>
          </w:p>
        </w:tc>
        <w:tc>
          <w:tcPr>
            <w:tcW w:w="7763" w:type="dxa"/>
            <w:tcBorders>
              <w:top w:val="single" w:sz="4" w:space="0" w:color="auto"/>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1139 </w:t>
            </w:r>
          </w:p>
        </w:tc>
        <w:tc>
          <w:tcPr>
            <w:tcW w:w="4146" w:type="dxa"/>
            <w:gridSpan w:val="3"/>
            <w:tcBorders>
              <w:top w:val="single" w:sz="4" w:space="0" w:color="auto"/>
              <w:left w:val="nil"/>
              <w:bottom w:val="single" w:sz="4" w:space="0" w:color="auto"/>
              <w:right w:val="single" w:sz="4" w:space="0" w:color="auto"/>
            </w:tcBorders>
            <w:shd w:val="clear" w:color="auto" w:fill="auto"/>
            <w:hideMark/>
          </w:tcPr>
          <w:p w:rsidR="001C586E" w:rsidRPr="00401650" w:rsidRDefault="001C586E" w:rsidP="0036723B">
            <w:pPr>
              <w:jc w:val="center"/>
              <w:rPr>
                <w:rFonts w:ascii="GHEA Mariam" w:hAnsi="GHEA Mariam"/>
                <w:iCs/>
                <w:sz w:val="24"/>
                <w:szCs w:val="24"/>
                <w:lang w:eastAsia="en-US"/>
              </w:rPr>
            </w:pPr>
            <w:r w:rsidRPr="00401650">
              <w:rPr>
                <w:rFonts w:ascii="GHEA Mariam" w:hAnsi="GHEA Mariam"/>
                <w:iCs/>
                <w:sz w:val="24"/>
                <w:szCs w:val="24"/>
                <w:lang w:eastAsia="en-US"/>
              </w:rPr>
              <w:t>Ցուցանիշների փոփոխությունը (նվազեցումները նշված են փակագծերում)</w:t>
            </w:r>
          </w:p>
        </w:tc>
        <w:tc>
          <w:tcPr>
            <w:tcW w:w="222" w:type="dxa"/>
            <w:tcBorders>
              <w:left w:val="single" w:sz="4" w:space="0" w:color="auto"/>
            </w:tcBorders>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540"/>
        </w:trPr>
        <w:tc>
          <w:tcPr>
            <w:tcW w:w="3752" w:type="dxa"/>
            <w:tcBorders>
              <w:top w:val="nil"/>
              <w:left w:val="single" w:sz="4" w:space="0" w:color="auto"/>
              <w:bottom w:val="single" w:sz="4" w:space="0" w:color="auto"/>
              <w:right w:val="single" w:sz="4" w:space="0" w:color="auto"/>
            </w:tcBorders>
            <w:shd w:val="clear" w:color="auto" w:fill="auto"/>
            <w:hideMark/>
          </w:tcPr>
          <w:p w:rsidR="001C586E" w:rsidRPr="001C586E" w:rsidRDefault="00DE0325"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1C586E" w:rsidRPr="001C586E">
              <w:rPr>
                <w:rFonts w:ascii="GHEA Mariam" w:hAnsi="GHEA Mariam"/>
                <w:color w:val="000000"/>
                <w:sz w:val="24"/>
                <w:szCs w:val="24"/>
                <w:lang w:eastAsia="en-US"/>
              </w:rPr>
              <w:t xml:space="preserve"> </w:t>
            </w:r>
          </w:p>
        </w:tc>
        <w:tc>
          <w:tcPr>
            <w:tcW w:w="776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11001 </w:t>
            </w:r>
          </w:p>
        </w:tc>
        <w:tc>
          <w:tcPr>
            <w:tcW w:w="1376" w:type="dxa"/>
            <w:tcBorders>
              <w:top w:val="nil"/>
              <w:left w:val="nil"/>
              <w:bottom w:val="single" w:sz="4" w:space="0" w:color="auto"/>
              <w:right w:val="single" w:sz="4" w:space="0" w:color="auto"/>
            </w:tcBorders>
            <w:shd w:val="clear" w:color="auto" w:fill="auto"/>
            <w:hideMark/>
          </w:tcPr>
          <w:p w:rsidR="001C586E" w:rsidRPr="001C586E" w:rsidRDefault="00401650"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առաջին կիսամյակ </w:t>
            </w:r>
          </w:p>
        </w:tc>
        <w:tc>
          <w:tcPr>
            <w:tcW w:w="1392" w:type="dxa"/>
            <w:tcBorders>
              <w:top w:val="nil"/>
              <w:left w:val="nil"/>
              <w:bottom w:val="single" w:sz="4" w:space="0" w:color="auto"/>
              <w:right w:val="single" w:sz="4" w:space="0" w:color="auto"/>
            </w:tcBorders>
            <w:shd w:val="clear" w:color="auto" w:fill="auto"/>
            <w:hideMark/>
          </w:tcPr>
          <w:p w:rsidR="001C586E" w:rsidRPr="001C586E" w:rsidRDefault="00401650"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ինն ամիս </w:t>
            </w:r>
          </w:p>
        </w:tc>
        <w:tc>
          <w:tcPr>
            <w:tcW w:w="1378" w:type="dxa"/>
            <w:tcBorders>
              <w:top w:val="nil"/>
              <w:left w:val="nil"/>
              <w:bottom w:val="single" w:sz="4" w:space="0" w:color="auto"/>
              <w:right w:val="single" w:sz="4" w:space="0" w:color="auto"/>
            </w:tcBorders>
            <w:shd w:val="clear" w:color="auto" w:fill="auto"/>
            <w:hideMark/>
          </w:tcPr>
          <w:p w:rsidR="001C586E" w:rsidRPr="001C586E" w:rsidRDefault="00401650"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տարի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DE0325">
        <w:trPr>
          <w:trHeight w:val="419"/>
        </w:trPr>
        <w:tc>
          <w:tcPr>
            <w:tcW w:w="3752" w:type="dxa"/>
            <w:tcBorders>
              <w:top w:val="nil"/>
              <w:left w:val="single" w:sz="4" w:space="0" w:color="auto"/>
              <w:bottom w:val="single" w:sz="4" w:space="0" w:color="auto"/>
              <w:right w:val="single" w:sz="4" w:space="0" w:color="auto"/>
            </w:tcBorders>
            <w:shd w:val="clear" w:color="auto" w:fill="auto"/>
            <w:hideMark/>
          </w:tcPr>
          <w:p w:rsidR="001C586E" w:rsidRPr="001C586E" w:rsidRDefault="00DE0325"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1C586E" w:rsidRPr="001C586E">
              <w:rPr>
                <w:rFonts w:ascii="GHEA Mariam" w:hAnsi="GHEA Mariam"/>
                <w:color w:val="000000"/>
                <w:sz w:val="24"/>
                <w:szCs w:val="24"/>
                <w:lang w:eastAsia="en-US"/>
              </w:rPr>
              <w:t xml:space="preserve"> </w:t>
            </w:r>
          </w:p>
        </w:tc>
        <w:tc>
          <w:tcPr>
            <w:tcW w:w="776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ՀՀ կառավարության պահուստային ֆոնդ </w:t>
            </w:r>
          </w:p>
        </w:tc>
        <w:tc>
          <w:tcPr>
            <w:tcW w:w="1376" w:type="dxa"/>
            <w:vMerge w:val="restart"/>
            <w:tcBorders>
              <w:top w:val="nil"/>
              <w:left w:val="single" w:sz="4" w:space="0" w:color="auto"/>
              <w:bottom w:val="single" w:sz="4" w:space="0" w:color="000000"/>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92" w:type="dxa"/>
            <w:vMerge w:val="restart"/>
            <w:tcBorders>
              <w:top w:val="nil"/>
              <w:left w:val="single" w:sz="4" w:space="0" w:color="auto"/>
              <w:bottom w:val="single" w:sz="4" w:space="0" w:color="000000"/>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78" w:type="dxa"/>
            <w:vMerge w:val="restart"/>
            <w:tcBorders>
              <w:top w:val="nil"/>
              <w:left w:val="single" w:sz="4" w:space="0" w:color="auto"/>
              <w:bottom w:val="single" w:sz="4" w:space="0" w:color="000000"/>
              <w:right w:val="single" w:sz="4" w:space="0" w:color="auto"/>
            </w:tcBorders>
            <w:shd w:val="clear" w:color="auto" w:fill="auto"/>
            <w:hideMark/>
          </w:tcPr>
          <w:p w:rsidR="001C586E" w:rsidRPr="001C586E" w:rsidRDefault="001C586E" w:rsidP="0036723B">
            <w:pPr>
              <w:jc w:val="cente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DE0325">
        <w:trPr>
          <w:trHeight w:val="1350"/>
        </w:trPr>
        <w:tc>
          <w:tcPr>
            <w:tcW w:w="3752" w:type="dxa"/>
            <w:tcBorders>
              <w:top w:val="nil"/>
              <w:left w:val="single" w:sz="4" w:space="0" w:color="auto"/>
              <w:bottom w:val="single" w:sz="4" w:space="0" w:color="auto"/>
              <w:right w:val="single" w:sz="4" w:space="0" w:color="auto"/>
            </w:tcBorders>
            <w:shd w:val="clear" w:color="auto" w:fill="auto"/>
            <w:hideMark/>
          </w:tcPr>
          <w:p w:rsidR="001C586E" w:rsidRPr="001C586E" w:rsidRDefault="00DE0325" w:rsidP="00DE0325">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1C586E" w:rsidRPr="001C586E">
              <w:rPr>
                <w:rFonts w:ascii="GHEA Mariam" w:hAnsi="GHEA Mariam"/>
                <w:color w:val="000000"/>
                <w:sz w:val="24"/>
                <w:szCs w:val="24"/>
                <w:lang w:eastAsia="en-US"/>
              </w:rPr>
              <w:t xml:space="preserve"> </w:t>
            </w:r>
          </w:p>
        </w:tc>
        <w:tc>
          <w:tcPr>
            <w:tcW w:w="776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76"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nil"/>
              <w:left w:val="single" w:sz="4" w:space="0" w:color="auto"/>
              <w:bottom w:val="single" w:sz="4" w:space="0" w:color="000000"/>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DE0325">
        <w:trPr>
          <w:trHeight w:val="415"/>
        </w:trPr>
        <w:tc>
          <w:tcPr>
            <w:tcW w:w="3752" w:type="dxa"/>
            <w:tcBorders>
              <w:top w:val="nil"/>
              <w:left w:val="single" w:sz="4" w:space="0" w:color="auto"/>
              <w:bottom w:val="single" w:sz="4" w:space="0" w:color="auto"/>
              <w:right w:val="single" w:sz="4" w:space="0" w:color="auto"/>
            </w:tcBorders>
            <w:shd w:val="clear" w:color="auto" w:fill="auto"/>
            <w:vAlign w:val="bottom"/>
            <w:hideMark/>
          </w:tcPr>
          <w:p w:rsidR="001C586E" w:rsidRPr="001C586E" w:rsidRDefault="00DE0325" w:rsidP="0036723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1C586E" w:rsidRPr="001C586E">
              <w:rPr>
                <w:rFonts w:ascii="GHEA Mariam" w:hAnsi="GHEA Mariam"/>
                <w:color w:val="000000"/>
                <w:sz w:val="24"/>
                <w:szCs w:val="24"/>
                <w:lang w:eastAsia="en-US"/>
              </w:rPr>
              <w:t xml:space="preserve"> </w:t>
            </w:r>
          </w:p>
        </w:tc>
        <w:tc>
          <w:tcPr>
            <w:tcW w:w="7763" w:type="dxa"/>
            <w:tcBorders>
              <w:top w:val="nil"/>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Ծառայությունների մատուցում </w:t>
            </w:r>
          </w:p>
        </w:tc>
        <w:tc>
          <w:tcPr>
            <w:tcW w:w="1376" w:type="dxa"/>
            <w:vMerge/>
            <w:tcBorders>
              <w:top w:val="nil"/>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nil"/>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nil"/>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DE0325">
        <w:trPr>
          <w:trHeight w:val="540"/>
        </w:trPr>
        <w:tc>
          <w:tcPr>
            <w:tcW w:w="375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C586E" w:rsidRPr="001C586E" w:rsidRDefault="001C586E" w:rsidP="0036723B">
            <w:pPr>
              <w:rPr>
                <w:rFonts w:ascii="GHEA Mariam" w:hAnsi="GHEA Mariam"/>
                <w:color w:val="000000"/>
                <w:sz w:val="24"/>
                <w:szCs w:val="24"/>
                <w:lang w:eastAsia="en-US"/>
              </w:rPr>
            </w:pPr>
            <w:r w:rsidRPr="001C586E">
              <w:rPr>
                <w:rFonts w:ascii="GHEA Mariam" w:hAnsi="GHEA Mariam"/>
                <w:color w:val="000000"/>
                <w:sz w:val="24"/>
                <w:szCs w:val="24"/>
                <w:lang w:eastAsia="en-US"/>
              </w:rPr>
              <w:lastRenderedPageBreak/>
              <w:t xml:space="preserve"> Միջոցառումն իրականացնողի անվանումը </w:t>
            </w:r>
          </w:p>
        </w:tc>
        <w:tc>
          <w:tcPr>
            <w:tcW w:w="7763" w:type="dxa"/>
            <w:tcBorders>
              <w:top w:val="single" w:sz="4" w:space="0" w:color="auto"/>
              <w:left w:val="nil"/>
              <w:bottom w:val="single" w:sz="4" w:space="0" w:color="auto"/>
              <w:right w:val="single" w:sz="4" w:space="0" w:color="auto"/>
            </w:tcBorders>
            <w:shd w:val="clear" w:color="auto" w:fill="auto"/>
            <w:hideMark/>
          </w:tcPr>
          <w:p w:rsidR="001C586E" w:rsidRPr="007F0E72" w:rsidRDefault="001C586E" w:rsidP="0036723B">
            <w:pPr>
              <w:rPr>
                <w:rFonts w:ascii="GHEA Mariam" w:hAnsi="GHEA Mariam"/>
                <w:iCs/>
                <w:sz w:val="24"/>
                <w:szCs w:val="24"/>
                <w:lang w:eastAsia="en-US"/>
              </w:rPr>
            </w:pPr>
            <w:r w:rsidRPr="007F0E72">
              <w:rPr>
                <w:rFonts w:ascii="GHEA Mariam" w:hAnsi="GHEA Mariam"/>
                <w:iCs/>
                <w:sz w:val="24"/>
                <w:szCs w:val="24"/>
                <w:lang w:eastAsia="en-US"/>
              </w:rPr>
              <w:t xml:space="preserve"> ՀՀ կառավարություն </w:t>
            </w:r>
          </w:p>
        </w:tc>
        <w:tc>
          <w:tcPr>
            <w:tcW w:w="1376"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1C586E" w:rsidRPr="001C586E" w:rsidRDefault="001C586E" w:rsidP="0036723B">
            <w:pPr>
              <w:rPr>
                <w:rFonts w:ascii="GHEA Mariam" w:hAnsi="GHEA Mariam"/>
                <w:color w:val="000000"/>
                <w:sz w:val="24"/>
                <w:szCs w:val="24"/>
                <w:lang w:eastAsia="en-US"/>
              </w:rPr>
            </w:pPr>
          </w:p>
        </w:tc>
        <w:tc>
          <w:tcPr>
            <w:tcW w:w="222" w:type="dxa"/>
            <w:vAlign w:val="center"/>
            <w:hideMark/>
          </w:tcPr>
          <w:p w:rsidR="001C586E" w:rsidRPr="001C586E" w:rsidRDefault="001C586E" w:rsidP="0036723B">
            <w:pPr>
              <w:rPr>
                <w:rFonts w:ascii="GHEA Mariam" w:hAnsi="GHEA Mariam"/>
                <w:sz w:val="24"/>
                <w:szCs w:val="24"/>
                <w:lang w:eastAsia="en-US"/>
              </w:rPr>
            </w:pPr>
            <w:bookmarkStart w:id="0" w:name="_GoBack"/>
            <w:bookmarkEnd w:id="0"/>
          </w:p>
        </w:tc>
      </w:tr>
      <w:tr w:rsidR="001C586E" w:rsidRPr="001C586E" w:rsidTr="00DE0325">
        <w:trPr>
          <w:trHeight w:val="558"/>
        </w:trPr>
        <w:tc>
          <w:tcPr>
            <w:tcW w:w="1151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C586E" w:rsidRPr="001C586E" w:rsidRDefault="001C586E" w:rsidP="0036723B">
            <w:pPr>
              <w:jc w:val="cente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Արդյունքի չափորոշիչներ </w:t>
            </w:r>
          </w:p>
        </w:tc>
        <w:tc>
          <w:tcPr>
            <w:tcW w:w="1376" w:type="dxa"/>
            <w:tcBorders>
              <w:top w:val="single" w:sz="4" w:space="0" w:color="auto"/>
              <w:left w:val="single" w:sz="4" w:space="0" w:color="auto"/>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92"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1378" w:type="dxa"/>
            <w:tcBorders>
              <w:top w:val="single" w:sz="4" w:space="0" w:color="auto"/>
              <w:left w:val="nil"/>
              <w:bottom w:val="single" w:sz="4" w:space="0" w:color="auto"/>
              <w:right w:val="single" w:sz="4" w:space="0" w:color="auto"/>
            </w:tcBorders>
            <w:shd w:val="clear" w:color="auto" w:fill="auto"/>
            <w:hideMark/>
          </w:tcPr>
          <w:p w:rsidR="001C586E" w:rsidRPr="001C586E" w:rsidRDefault="001C586E" w:rsidP="0036723B">
            <w:pPr>
              <w:rPr>
                <w:rFonts w:ascii="GHEA Mariam" w:hAnsi="GHEA Mariam"/>
                <w:color w:val="000000"/>
                <w:sz w:val="24"/>
                <w:szCs w:val="24"/>
                <w:lang w:eastAsia="en-US"/>
              </w:rPr>
            </w:pPr>
            <w:r w:rsidRPr="001C586E">
              <w:rPr>
                <w:rFonts w:ascii="Calibri" w:hAnsi="Calibri" w:cs="Calibri"/>
                <w:color w:val="000000"/>
                <w:sz w:val="24"/>
                <w:szCs w:val="24"/>
                <w:lang w:eastAsia="en-US"/>
              </w:rPr>
              <w:t> </w:t>
            </w:r>
          </w:p>
        </w:tc>
        <w:tc>
          <w:tcPr>
            <w:tcW w:w="222" w:type="dxa"/>
            <w:vAlign w:val="center"/>
            <w:hideMark/>
          </w:tcPr>
          <w:p w:rsidR="001C586E" w:rsidRPr="001C586E" w:rsidRDefault="001C586E" w:rsidP="0036723B">
            <w:pPr>
              <w:rPr>
                <w:rFonts w:ascii="GHEA Mariam" w:hAnsi="GHEA Mariam"/>
                <w:sz w:val="24"/>
                <w:szCs w:val="24"/>
                <w:lang w:eastAsia="en-US"/>
              </w:rPr>
            </w:pPr>
          </w:p>
        </w:tc>
      </w:tr>
      <w:tr w:rsidR="001C586E" w:rsidRPr="001C586E" w:rsidTr="00401650">
        <w:trPr>
          <w:trHeight w:val="330"/>
        </w:trPr>
        <w:tc>
          <w:tcPr>
            <w:tcW w:w="1151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C586E" w:rsidRPr="001C586E" w:rsidRDefault="001C586E" w:rsidP="00401650">
            <w:pPr>
              <w:rPr>
                <w:rFonts w:ascii="GHEA Mariam" w:hAnsi="GHEA Mariam"/>
                <w:color w:val="000000"/>
                <w:sz w:val="24"/>
                <w:szCs w:val="24"/>
                <w:lang w:eastAsia="en-US"/>
              </w:rPr>
            </w:pPr>
            <w:r w:rsidRPr="001C586E">
              <w:rPr>
                <w:rFonts w:ascii="GHEA Mariam" w:hAnsi="GHEA Mariam"/>
                <w:color w:val="000000"/>
                <w:sz w:val="24"/>
                <w:szCs w:val="24"/>
                <w:lang w:eastAsia="en-US"/>
              </w:rPr>
              <w:t xml:space="preserve"> Միջոցառման վրա կատարվող ծախսը (հազ</w:t>
            </w:r>
            <w:r w:rsidR="00401650">
              <w:rPr>
                <w:rFonts w:ascii="GHEA Mariam" w:hAnsi="GHEA Mariam"/>
                <w:color w:val="000000"/>
                <w:sz w:val="24"/>
                <w:szCs w:val="24"/>
                <w:lang w:eastAsia="en-US"/>
              </w:rPr>
              <w:t>.</w:t>
            </w:r>
            <w:r w:rsidRPr="001C586E">
              <w:rPr>
                <w:rFonts w:ascii="GHEA Mariam" w:hAnsi="GHEA Mariam"/>
                <w:color w:val="000000"/>
                <w:sz w:val="24"/>
                <w:szCs w:val="24"/>
                <w:lang w:eastAsia="en-US"/>
              </w:rPr>
              <w:t xml:space="preserve"> դրամ) </w:t>
            </w:r>
          </w:p>
        </w:tc>
        <w:tc>
          <w:tcPr>
            <w:tcW w:w="1376"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(166,800.0)</w:t>
            </w:r>
          </w:p>
        </w:tc>
        <w:tc>
          <w:tcPr>
            <w:tcW w:w="1392"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(250,200.0)</w:t>
            </w:r>
          </w:p>
        </w:tc>
        <w:tc>
          <w:tcPr>
            <w:tcW w:w="1378" w:type="dxa"/>
            <w:tcBorders>
              <w:top w:val="nil"/>
              <w:left w:val="nil"/>
              <w:bottom w:val="single" w:sz="4" w:space="0" w:color="auto"/>
              <w:right w:val="single" w:sz="4" w:space="0" w:color="auto"/>
            </w:tcBorders>
            <w:shd w:val="clear" w:color="auto" w:fill="auto"/>
            <w:noWrap/>
            <w:hideMark/>
          </w:tcPr>
          <w:p w:rsidR="001C586E" w:rsidRPr="001C586E" w:rsidRDefault="001C586E" w:rsidP="0036723B">
            <w:pPr>
              <w:jc w:val="right"/>
              <w:rPr>
                <w:rFonts w:ascii="GHEA Mariam" w:hAnsi="GHEA Mariam"/>
                <w:sz w:val="24"/>
                <w:szCs w:val="24"/>
                <w:lang w:eastAsia="en-US"/>
              </w:rPr>
            </w:pPr>
            <w:r w:rsidRPr="001C586E">
              <w:rPr>
                <w:rFonts w:ascii="GHEA Mariam" w:hAnsi="GHEA Mariam"/>
                <w:sz w:val="24"/>
                <w:szCs w:val="24"/>
                <w:lang w:eastAsia="en-US"/>
              </w:rPr>
              <w:t>(333,600.0)</w:t>
            </w:r>
          </w:p>
        </w:tc>
        <w:tc>
          <w:tcPr>
            <w:tcW w:w="222" w:type="dxa"/>
            <w:vAlign w:val="center"/>
            <w:hideMark/>
          </w:tcPr>
          <w:p w:rsidR="001C586E" w:rsidRPr="001C586E" w:rsidRDefault="001C586E" w:rsidP="0036723B">
            <w:pPr>
              <w:rPr>
                <w:rFonts w:ascii="GHEA Mariam" w:hAnsi="GHEA Mariam"/>
                <w:sz w:val="24"/>
                <w:szCs w:val="24"/>
                <w:lang w:eastAsia="en-US"/>
              </w:rPr>
            </w:pPr>
          </w:p>
        </w:tc>
      </w:tr>
    </w:tbl>
    <w:p w:rsidR="001C586E" w:rsidRPr="00401650" w:rsidRDefault="001C586E" w:rsidP="0036723B">
      <w:pPr>
        <w:pStyle w:val="norm"/>
        <w:spacing w:line="240" w:lineRule="auto"/>
        <w:ind w:firstLine="0"/>
        <w:rPr>
          <w:rFonts w:ascii="GHEA Mariam" w:hAnsi="GHEA Mariam" w:cs="Arial"/>
          <w:sz w:val="14"/>
          <w:szCs w:val="24"/>
        </w:rPr>
      </w:pPr>
    </w:p>
    <w:p w:rsidR="001C586E" w:rsidRDefault="001C586E" w:rsidP="0036723B">
      <w:pPr>
        <w:pStyle w:val="norm"/>
        <w:spacing w:line="240" w:lineRule="auto"/>
        <w:ind w:firstLine="0"/>
        <w:rPr>
          <w:rFonts w:ascii="GHEA Mariam" w:hAnsi="GHEA Mariam" w:cs="Arial"/>
          <w:sz w:val="24"/>
          <w:szCs w:val="24"/>
        </w:rPr>
      </w:pPr>
    </w:p>
    <w:p w:rsidR="00DE0325" w:rsidRPr="0036723B" w:rsidRDefault="00DE0325" w:rsidP="0036723B">
      <w:pPr>
        <w:pStyle w:val="norm"/>
        <w:spacing w:line="240" w:lineRule="auto"/>
        <w:ind w:firstLine="0"/>
        <w:rPr>
          <w:rFonts w:ascii="GHEA Mariam" w:hAnsi="GHEA Mariam" w:cs="Arial"/>
          <w:sz w:val="24"/>
          <w:szCs w:val="24"/>
        </w:rPr>
      </w:pPr>
    </w:p>
    <w:p w:rsidR="001C586E" w:rsidRPr="0036723B" w:rsidRDefault="001C586E" w:rsidP="0036723B">
      <w:pPr>
        <w:pStyle w:val="mechtex"/>
        <w:ind w:firstLine="720"/>
        <w:jc w:val="left"/>
        <w:rPr>
          <w:rFonts w:ascii="GHEA Mariam" w:hAnsi="GHEA Mariam" w:cs="Arial Armenian"/>
          <w:sz w:val="24"/>
          <w:szCs w:val="24"/>
        </w:rPr>
      </w:pPr>
      <w:r w:rsidRPr="0036723B">
        <w:rPr>
          <w:rFonts w:ascii="GHEA Mariam" w:hAnsi="GHEA Mariam" w:cs="Sylfaen"/>
          <w:sz w:val="24"/>
          <w:szCs w:val="24"/>
        </w:rPr>
        <w:t>ՀԱՅԱՍՏԱՆԻ</w:t>
      </w:r>
      <w:r w:rsidRPr="0036723B">
        <w:rPr>
          <w:rFonts w:ascii="GHEA Mariam" w:hAnsi="GHEA Mariam" w:cs="Arial Armenian"/>
          <w:sz w:val="24"/>
          <w:szCs w:val="24"/>
        </w:rPr>
        <w:t xml:space="preserve">  </w:t>
      </w:r>
      <w:r w:rsidRPr="0036723B">
        <w:rPr>
          <w:rFonts w:ascii="GHEA Mariam" w:hAnsi="GHEA Mariam" w:cs="Sylfaen"/>
          <w:sz w:val="24"/>
          <w:szCs w:val="24"/>
        </w:rPr>
        <w:t>ՀԱՆՐԱՊԵՏՈՒԹՅԱՆ</w:t>
      </w:r>
    </w:p>
    <w:p w:rsidR="001C586E" w:rsidRPr="0036723B" w:rsidRDefault="001C586E" w:rsidP="0036723B">
      <w:pPr>
        <w:pStyle w:val="mechtex"/>
        <w:ind w:firstLine="720"/>
        <w:jc w:val="left"/>
        <w:rPr>
          <w:rFonts w:ascii="GHEA Mariam" w:hAnsi="GHEA Mariam" w:cs="Sylfaen"/>
          <w:sz w:val="24"/>
          <w:szCs w:val="24"/>
        </w:rPr>
      </w:pPr>
      <w:r w:rsidRPr="0036723B">
        <w:rPr>
          <w:rFonts w:ascii="GHEA Mariam" w:hAnsi="GHEA Mariam"/>
          <w:sz w:val="24"/>
          <w:szCs w:val="24"/>
        </w:rPr>
        <w:t xml:space="preserve">  </w:t>
      </w:r>
      <w:r w:rsidRPr="0036723B">
        <w:rPr>
          <w:rFonts w:ascii="GHEA Mariam" w:hAnsi="GHEA Mariam" w:cs="Sylfaen"/>
          <w:sz w:val="24"/>
          <w:szCs w:val="24"/>
        </w:rPr>
        <w:t>ՎԱՐՉԱՊԵՏԻ ԱՇԽԱՏԱԿԱԶՄԻ</w:t>
      </w:r>
    </w:p>
    <w:p w:rsidR="001F225D" w:rsidRPr="001C586E" w:rsidRDefault="001C586E" w:rsidP="0036723B">
      <w:pPr>
        <w:pStyle w:val="mechtex"/>
        <w:ind w:firstLine="709"/>
        <w:jc w:val="left"/>
        <w:rPr>
          <w:rFonts w:ascii="Arial" w:hAnsi="Arial" w:cs="Arial"/>
        </w:rPr>
      </w:pPr>
      <w:r w:rsidRPr="0036723B">
        <w:rPr>
          <w:rFonts w:ascii="GHEA Mariam" w:hAnsi="GHEA Mariam" w:cs="Sylfaen"/>
          <w:sz w:val="24"/>
          <w:szCs w:val="24"/>
        </w:rPr>
        <w:t xml:space="preserve">                  ՂԵԿԱՎԱՐ</w:t>
      </w:r>
      <w:r w:rsidRPr="0036723B">
        <w:rPr>
          <w:rFonts w:ascii="GHEA Mariam" w:hAnsi="GHEA Mariam" w:cs="Arial Armenian"/>
          <w:sz w:val="24"/>
          <w:szCs w:val="24"/>
        </w:rPr>
        <w:tab/>
        <w:t xml:space="preserve">                                         </w:t>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r>
      <w:r w:rsidRPr="0036723B">
        <w:rPr>
          <w:rFonts w:ascii="GHEA Mariam" w:hAnsi="GHEA Mariam" w:cs="Arial Armenian"/>
          <w:sz w:val="24"/>
          <w:szCs w:val="24"/>
        </w:rPr>
        <w:tab/>
        <w:t>Ա</w:t>
      </w:r>
      <w:r w:rsidRPr="0036723B">
        <w:rPr>
          <w:rFonts w:ascii="GHEA Mariam" w:hAnsi="GHEA Mariam" w:cs="Sylfaen"/>
          <w:sz w:val="24"/>
          <w:szCs w:val="24"/>
        </w:rPr>
        <w:t>.</w:t>
      </w:r>
      <w:r w:rsidRPr="0036723B">
        <w:rPr>
          <w:rFonts w:ascii="GHEA Mariam" w:hAnsi="GHEA Mariam" w:cs="Arial Armenian"/>
          <w:sz w:val="24"/>
          <w:szCs w:val="24"/>
        </w:rPr>
        <w:t xml:space="preserve"> ՀԱՐՈՒԹՅՈՒՆ</w:t>
      </w:r>
      <w:r w:rsidRPr="0036723B">
        <w:rPr>
          <w:rFonts w:ascii="GHEA Mariam" w:hAnsi="GHEA Mariam" w:cs="Sylfaen"/>
          <w:sz w:val="24"/>
          <w:szCs w:val="24"/>
        </w:rPr>
        <w:t>ՅԱՆ</w:t>
      </w:r>
    </w:p>
    <w:sectPr w:rsidR="001F225D" w:rsidRPr="001C586E" w:rsidSect="001C586E">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6377" w:rsidRDefault="00D56377">
      <w:r>
        <w:separator/>
      </w:r>
    </w:p>
  </w:endnote>
  <w:endnote w:type="continuationSeparator" w:id="0">
    <w:p w:rsidR="00D56377" w:rsidRDefault="00D56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EF8" w:rsidRDefault="008B4EF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6377" w:rsidRDefault="00D56377">
      <w:r>
        <w:separator/>
      </w:r>
    </w:p>
  </w:footnote>
  <w:footnote w:type="continuationSeparator" w:id="0">
    <w:p w:rsidR="00D56377" w:rsidRDefault="00D563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EF8" w:rsidRDefault="008B4E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B4EF8" w:rsidRDefault="008B4E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EF8" w:rsidRDefault="008B4E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B6350">
      <w:rPr>
        <w:rStyle w:val="PageNumber"/>
        <w:noProof/>
      </w:rPr>
      <w:t>4</w:t>
    </w:r>
    <w:r>
      <w:rPr>
        <w:rStyle w:val="PageNumber"/>
      </w:rPr>
      <w:fldChar w:fldCharType="end"/>
    </w:r>
  </w:p>
  <w:p w:rsidR="008B4EF8" w:rsidRDefault="008B4E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6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B3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281"/>
    <w:rsid w:val="000E4301"/>
    <w:rsid w:val="000E43A4"/>
    <w:rsid w:val="000E46FE"/>
    <w:rsid w:val="000E4EC7"/>
    <w:rsid w:val="000E52D8"/>
    <w:rsid w:val="000E5585"/>
    <w:rsid w:val="000E55BB"/>
    <w:rsid w:val="000E57E0"/>
    <w:rsid w:val="000E612A"/>
    <w:rsid w:val="000E7338"/>
    <w:rsid w:val="000E74BB"/>
    <w:rsid w:val="000E7552"/>
    <w:rsid w:val="000E7790"/>
    <w:rsid w:val="000E792E"/>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86E"/>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9C"/>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350"/>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68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0F7"/>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23B"/>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9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650"/>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512"/>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21"/>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5F6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6D"/>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0E72"/>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EF8"/>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461"/>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B58"/>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70"/>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377"/>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325"/>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D1A2439-BEA9-43D1-AD80-8DE6EE61C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586E"/>
    <w:rPr>
      <w:rFonts w:ascii="Arial Armenian" w:hAnsi="Arial Armenian"/>
      <w:sz w:val="22"/>
      <w:lang w:eastAsia="ru-RU"/>
    </w:rPr>
  </w:style>
  <w:style w:type="character" w:customStyle="1" w:styleId="normChar">
    <w:name w:val="norm Char"/>
    <w:link w:val="norm"/>
    <w:rsid w:val="001C586E"/>
    <w:rPr>
      <w:rFonts w:ascii="Arial Armenian" w:hAnsi="Arial Armenian"/>
      <w:sz w:val="22"/>
      <w:lang w:eastAsia="ru-RU"/>
    </w:rPr>
  </w:style>
  <w:style w:type="character" w:customStyle="1" w:styleId="FooterChar">
    <w:name w:val="Footer Char"/>
    <w:link w:val="Footer"/>
    <w:locked/>
    <w:rsid w:val="001C586E"/>
    <w:rPr>
      <w:rFonts w:ascii="Arial Armenian" w:hAnsi="Arial Armenian"/>
      <w:lang w:eastAsia="ru-RU"/>
    </w:rPr>
  </w:style>
  <w:style w:type="paragraph" w:styleId="BodyText3">
    <w:name w:val="Body Text 3"/>
    <w:basedOn w:val="Normal"/>
    <w:link w:val="BodyText3Char"/>
    <w:rsid w:val="001C586E"/>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1C586E"/>
    <w:rPr>
      <w:sz w:val="16"/>
      <w:szCs w:val="16"/>
    </w:rPr>
  </w:style>
  <w:style w:type="character" w:styleId="Strong">
    <w:name w:val="Strong"/>
    <w:qFormat/>
    <w:rsid w:val="001C586E"/>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A1B5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A1B58"/>
    <w:rPr>
      <w:sz w:val="24"/>
      <w:szCs w:val="24"/>
    </w:rPr>
  </w:style>
  <w:style w:type="character" w:customStyle="1" w:styleId="mechtex0">
    <w:name w:val="mechtex Знак"/>
    <w:locked/>
    <w:rsid w:val="009A1B58"/>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5987">
      <w:bodyDiv w:val="1"/>
      <w:marLeft w:val="0"/>
      <w:marRight w:val="0"/>
      <w:marTop w:val="0"/>
      <w:marBottom w:val="0"/>
      <w:divBdr>
        <w:top w:val="none" w:sz="0" w:space="0" w:color="auto"/>
        <w:left w:val="none" w:sz="0" w:space="0" w:color="auto"/>
        <w:bottom w:val="none" w:sz="0" w:space="0" w:color="auto"/>
        <w:right w:val="none" w:sz="0" w:space="0" w:color="auto"/>
      </w:divBdr>
    </w:div>
    <w:div w:id="587693996">
      <w:bodyDiv w:val="1"/>
      <w:marLeft w:val="0"/>
      <w:marRight w:val="0"/>
      <w:marTop w:val="0"/>
      <w:marBottom w:val="0"/>
      <w:divBdr>
        <w:top w:val="none" w:sz="0" w:space="0" w:color="auto"/>
        <w:left w:val="none" w:sz="0" w:space="0" w:color="auto"/>
        <w:bottom w:val="none" w:sz="0" w:space="0" w:color="auto"/>
        <w:right w:val="none" w:sz="0" w:space="0" w:color="auto"/>
      </w:divBdr>
    </w:div>
    <w:div w:id="806629699">
      <w:bodyDiv w:val="1"/>
      <w:marLeft w:val="0"/>
      <w:marRight w:val="0"/>
      <w:marTop w:val="0"/>
      <w:marBottom w:val="0"/>
      <w:divBdr>
        <w:top w:val="none" w:sz="0" w:space="0" w:color="auto"/>
        <w:left w:val="none" w:sz="0" w:space="0" w:color="auto"/>
        <w:bottom w:val="none" w:sz="0" w:space="0" w:color="auto"/>
        <w:right w:val="none" w:sz="0" w:space="0" w:color="auto"/>
      </w:divBdr>
    </w:div>
    <w:div w:id="1185483180">
      <w:bodyDiv w:val="1"/>
      <w:marLeft w:val="0"/>
      <w:marRight w:val="0"/>
      <w:marTop w:val="0"/>
      <w:marBottom w:val="0"/>
      <w:divBdr>
        <w:top w:val="none" w:sz="0" w:space="0" w:color="auto"/>
        <w:left w:val="none" w:sz="0" w:space="0" w:color="auto"/>
        <w:bottom w:val="none" w:sz="0" w:space="0" w:color="auto"/>
        <w:right w:val="none" w:sz="0" w:space="0" w:color="auto"/>
      </w:divBdr>
    </w:div>
    <w:div w:id="1386828974">
      <w:bodyDiv w:val="1"/>
      <w:marLeft w:val="0"/>
      <w:marRight w:val="0"/>
      <w:marTop w:val="0"/>
      <w:marBottom w:val="0"/>
      <w:divBdr>
        <w:top w:val="none" w:sz="0" w:space="0" w:color="auto"/>
        <w:left w:val="none" w:sz="0" w:space="0" w:color="auto"/>
        <w:bottom w:val="none" w:sz="0" w:space="0" w:color="auto"/>
        <w:right w:val="none" w:sz="0" w:space="0" w:color="auto"/>
      </w:divBdr>
    </w:div>
    <w:div w:id="1922442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18</Pages>
  <Words>2552</Words>
  <Characters>14551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https:/mul2.gov.am/tasks/603691/oneclick/voroshumMK-124.docx?token=89228c38bf4e59dd4e616b42c2af2347</cp:keywords>
  <dc:description/>
  <cp:lastModifiedBy>Lianna Harutyunyan</cp:lastModifiedBy>
  <cp:revision>7</cp:revision>
  <dcterms:created xsi:type="dcterms:W3CDTF">2022-05-11T06:22:00Z</dcterms:created>
  <dcterms:modified xsi:type="dcterms:W3CDTF">2022-05-11T06:56:00Z</dcterms:modified>
</cp:coreProperties>
</file>