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C0B" w:rsidRPr="00360D44" w:rsidRDefault="00283C0B" w:rsidP="006D6CAB">
      <w:pPr>
        <w:tabs>
          <w:tab w:val="left" w:pos="4770"/>
        </w:tabs>
        <w:spacing w:line="360" w:lineRule="auto"/>
        <w:jc w:val="right"/>
        <w:rPr>
          <w:rFonts w:ascii="GHEA Grapalat" w:hAnsi="GHEA Grapalat"/>
          <w:b/>
          <w:sz w:val="24"/>
          <w:szCs w:val="24"/>
          <w:lang w:val="en-US"/>
        </w:rPr>
      </w:pPr>
      <w:bookmarkStart w:id="0" w:name="_GoBack"/>
      <w:bookmarkEnd w:id="0"/>
      <w:r w:rsidRPr="00360D44">
        <w:rPr>
          <w:rFonts w:ascii="GHEA Grapalat" w:hAnsi="GHEA Grapalat"/>
          <w:b/>
          <w:sz w:val="24"/>
          <w:szCs w:val="24"/>
        </w:rPr>
        <w:t>ՆԱԽԱԳԻԾ</w:t>
      </w:r>
    </w:p>
    <w:p w:rsidR="00283C0B" w:rsidRPr="00360D44" w:rsidRDefault="00283C0B" w:rsidP="006D6CA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60D44">
        <w:rPr>
          <w:rFonts w:ascii="GHEA Grapalat" w:hAnsi="GHEA Grapalat"/>
          <w:b/>
          <w:sz w:val="24"/>
          <w:szCs w:val="24"/>
        </w:rPr>
        <w:t xml:space="preserve">ՀԱՅԱՍՏԱՆԻ ՀԱՆՐԱՊԵՏՈՒԹՅԱՆ </w:t>
      </w:r>
    </w:p>
    <w:p w:rsidR="00283C0B" w:rsidRPr="00360D44" w:rsidRDefault="00283C0B" w:rsidP="006D6CA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60D44">
        <w:rPr>
          <w:rFonts w:ascii="GHEA Grapalat" w:hAnsi="GHEA Grapalat"/>
          <w:b/>
          <w:sz w:val="24"/>
          <w:szCs w:val="24"/>
        </w:rPr>
        <w:t>ՕՐԵՆՔԸ</w:t>
      </w:r>
    </w:p>
    <w:p w:rsidR="003E06D1" w:rsidRPr="00360D44" w:rsidRDefault="00283C0B" w:rsidP="006D6CAB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60D44">
        <w:rPr>
          <w:rFonts w:ascii="GHEA Grapalat" w:hAnsi="GHEA Grapalat"/>
          <w:b/>
          <w:sz w:val="24"/>
          <w:szCs w:val="24"/>
        </w:rPr>
        <w:t>«ԱՎԻԱՑԻԱՅԻ ՄԱՍԻՆ» ՕՐԵՆՔՈՒՄ ԼՐԱՑՈՒՄՆԵՐ ԿԱՏԱՐԵԼՈՒ ՄԱՍԻՆ</w:t>
      </w:r>
    </w:p>
    <w:p w:rsidR="00283C0B" w:rsidRPr="00360D44" w:rsidRDefault="00283C0B" w:rsidP="006D6CAB">
      <w:pPr>
        <w:tabs>
          <w:tab w:val="left" w:pos="2070"/>
          <w:tab w:val="left" w:pos="2160"/>
        </w:tabs>
        <w:spacing w:after="0" w:line="36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360D44">
        <w:rPr>
          <w:rFonts w:ascii="GHEA Grapalat" w:hAnsi="GHEA Grapalat"/>
          <w:b/>
          <w:sz w:val="24"/>
          <w:szCs w:val="24"/>
        </w:rPr>
        <w:t>Հոդված 1.</w:t>
      </w:r>
      <w:r w:rsidRPr="00360D44">
        <w:rPr>
          <w:rFonts w:ascii="GHEA Grapalat" w:hAnsi="GHEA Grapalat"/>
          <w:sz w:val="24"/>
          <w:szCs w:val="24"/>
        </w:rPr>
        <w:t xml:space="preserve"> «Ավիացիայի մասին» 2007 թվականի փետրվարի 22-ի ՀՕ-81-Ն օրենքի (այսուհետ՝ Օրենք)</w:t>
      </w:r>
      <w:r w:rsidRPr="00360D44">
        <w:rPr>
          <w:rFonts w:ascii="GHEA Grapalat" w:hAnsi="GHEA Grapalat"/>
          <w:sz w:val="24"/>
          <w:szCs w:val="24"/>
          <w:lang w:val="hy-AM"/>
        </w:rPr>
        <w:t xml:space="preserve"> </w:t>
      </w:r>
      <w:r w:rsidR="00E60AB2" w:rsidRPr="00360D44">
        <w:rPr>
          <w:rFonts w:ascii="GHEA Grapalat" w:hAnsi="GHEA Grapalat"/>
          <w:sz w:val="24"/>
          <w:szCs w:val="24"/>
        </w:rPr>
        <w:t>6</w:t>
      </w:r>
      <w:r w:rsidRPr="00360D44">
        <w:rPr>
          <w:rFonts w:ascii="GHEA Grapalat" w:hAnsi="GHEA Grapalat"/>
          <w:sz w:val="24"/>
          <w:szCs w:val="24"/>
        </w:rPr>
        <w:t>3</w:t>
      </w:r>
      <w:r w:rsidRPr="00360D44">
        <w:rPr>
          <w:rFonts w:ascii="GHEA Grapalat" w:hAnsi="GHEA Grapalat"/>
          <w:sz w:val="24"/>
          <w:szCs w:val="24"/>
          <w:lang w:val="hy-AM"/>
        </w:rPr>
        <w:t>-</w:t>
      </w:r>
      <w:proofErr w:type="spellStart"/>
      <w:r w:rsidRPr="00360D44">
        <w:rPr>
          <w:rFonts w:ascii="GHEA Grapalat" w:hAnsi="GHEA Grapalat"/>
          <w:sz w:val="24"/>
          <w:szCs w:val="24"/>
          <w:lang w:val="en-US"/>
        </w:rPr>
        <w:t>րդ</w:t>
      </w:r>
      <w:proofErr w:type="spellEnd"/>
      <w:r w:rsidRPr="00360D44">
        <w:rPr>
          <w:rFonts w:ascii="GHEA Grapalat" w:hAnsi="GHEA Grapalat"/>
          <w:sz w:val="24"/>
          <w:szCs w:val="24"/>
          <w:lang w:val="hy-AM"/>
        </w:rPr>
        <w:t xml:space="preserve"> հոդվածը լրացնել հետևյալ բովանդակությամբ</w:t>
      </w:r>
      <w:r w:rsidR="00CC3D20" w:rsidRPr="00360D44">
        <w:rPr>
          <w:rFonts w:ascii="GHEA Grapalat" w:hAnsi="GHEA Grapalat"/>
          <w:sz w:val="24"/>
          <w:szCs w:val="24"/>
          <w:lang w:val="hy-AM"/>
        </w:rPr>
        <w:t xml:space="preserve"> նոր՝ </w:t>
      </w:r>
      <w:r w:rsidRPr="00360D44">
        <w:rPr>
          <w:rFonts w:ascii="GHEA Grapalat" w:hAnsi="GHEA Grapalat"/>
          <w:sz w:val="24"/>
          <w:szCs w:val="24"/>
          <w:lang w:val="hy-AM"/>
        </w:rPr>
        <w:t xml:space="preserve"> </w:t>
      </w:r>
      <w:r w:rsidR="0038046C" w:rsidRPr="00360D44">
        <w:rPr>
          <w:rFonts w:ascii="GHEA Grapalat" w:hAnsi="GHEA Grapalat"/>
          <w:sz w:val="24"/>
          <w:szCs w:val="24"/>
          <w:lang w:val="hy-AM"/>
        </w:rPr>
        <w:t>1</w:t>
      </w:r>
      <w:r w:rsidR="00E60AB2" w:rsidRPr="00360D44">
        <w:rPr>
          <w:rFonts w:ascii="GHEA Grapalat" w:hAnsi="GHEA Grapalat"/>
          <w:sz w:val="24"/>
          <w:szCs w:val="24"/>
        </w:rPr>
        <w:t>.1</w:t>
      </w:r>
      <w:r w:rsidRPr="00360D44">
        <w:rPr>
          <w:rFonts w:ascii="GHEA Grapalat" w:hAnsi="GHEA Grapalat"/>
          <w:sz w:val="24"/>
          <w:szCs w:val="24"/>
          <w:lang w:val="hy-AM"/>
        </w:rPr>
        <w:t>-</w:t>
      </w:r>
      <w:proofErr w:type="spellStart"/>
      <w:r w:rsidR="00E60AB2" w:rsidRPr="00360D44">
        <w:rPr>
          <w:rFonts w:ascii="GHEA Grapalat" w:hAnsi="GHEA Grapalat"/>
          <w:sz w:val="24"/>
          <w:szCs w:val="24"/>
          <w:lang w:val="en-US"/>
        </w:rPr>
        <w:t>ին</w:t>
      </w:r>
      <w:proofErr w:type="spellEnd"/>
      <w:r w:rsidR="00E60AB2" w:rsidRPr="00360D44">
        <w:rPr>
          <w:rFonts w:ascii="GHEA Grapalat" w:hAnsi="GHEA Grapalat"/>
          <w:sz w:val="24"/>
          <w:szCs w:val="24"/>
        </w:rPr>
        <w:t xml:space="preserve"> </w:t>
      </w:r>
      <w:r w:rsidRPr="00360D44">
        <w:rPr>
          <w:rFonts w:ascii="GHEA Grapalat" w:hAnsi="GHEA Grapalat"/>
          <w:sz w:val="24"/>
          <w:szCs w:val="24"/>
          <w:lang w:val="hy-AM"/>
        </w:rPr>
        <w:t>մասով</w:t>
      </w:r>
      <w:r w:rsidRPr="00360D44">
        <w:rPr>
          <w:rFonts w:ascii="GHEA Grapalat" w:eastAsia="MS Mincho" w:hAnsi="GHEA Grapalat" w:cs="MS Mincho"/>
          <w:sz w:val="24"/>
          <w:szCs w:val="24"/>
        </w:rPr>
        <w:t>.</w:t>
      </w:r>
    </w:p>
    <w:p w:rsidR="009712C6" w:rsidRPr="00E11738" w:rsidRDefault="00283C0B" w:rsidP="006D6CAB">
      <w:pPr>
        <w:shd w:val="clear" w:color="auto" w:fill="FFFFFF"/>
        <w:tabs>
          <w:tab w:val="left" w:pos="284"/>
          <w:tab w:val="left" w:pos="567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iCs/>
          <w:sz w:val="24"/>
          <w:szCs w:val="24"/>
          <w:lang w:val="hy-AM"/>
        </w:rPr>
      </w:pPr>
      <w:r w:rsidRPr="00360D44">
        <w:rPr>
          <w:rFonts w:ascii="GHEA Grapalat" w:eastAsia="MS Mincho" w:hAnsi="GHEA Grapalat" w:cs="MS Mincho"/>
          <w:sz w:val="24"/>
          <w:szCs w:val="24"/>
          <w:lang w:val="hy-AM"/>
        </w:rPr>
        <w:t>«</w:t>
      </w:r>
      <w:r w:rsidR="0038046C" w:rsidRPr="00360D44">
        <w:rPr>
          <w:rFonts w:ascii="GHEA Grapalat" w:eastAsia="Calibri" w:hAnsi="GHEA Grapalat" w:cs="Times New Roman"/>
          <w:iCs/>
          <w:sz w:val="24"/>
          <w:szCs w:val="24"/>
          <w:lang w:val="hy-AM"/>
        </w:rPr>
        <w:t>1</w:t>
      </w:r>
      <w:r w:rsidR="00E60AB2" w:rsidRPr="00360D44">
        <w:rPr>
          <w:rFonts w:ascii="GHEA Grapalat" w:eastAsia="Calibri" w:hAnsi="GHEA Grapalat" w:cs="Times New Roman"/>
          <w:iCs/>
          <w:sz w:val="24"/>
          <w:szCs w:val="24"/>
          <w:lang w:val="hy-AM"/>
        </w:rPr>
        <w:t>.</w:t>
      </w:r>
      <w:r w:rsidR="00384CC8" w:rsidRPr="00384CC8">
        <w:rPr>
          <w:rFonts w:ascii="GHEA Grapalat" w:eastAsia="Calibri" w:hAnsi="GHEA Grapalat" w:cs="Times New Roman"/>
          <w:iCs/>
          <w:sz w:val="24"/>
          <w:szCs w:val="24"/>
          <w:lang w:val="hy-AM"/>
        </w:rPr>
        <w:t>1</w:t>
      </w:r>
      <w:r w:rsidR="00E60AB2" w:rsidRPr="00360D44">
        <w:rPr>
          <w:rFonts w:ascii="GHEA Grapalat" w:eastAsia="Calibri" w:hAnsi="GHEA Grapalat" w:cs="Times New Roman"/>
          <w:iCs/>
          <w:sz w:val="24"/>
          <w:szCs w:val="24"/>
          <w:lang w:val="hy-AM"/>
        </w:rPr>
        <w:t>. Փոխադրողը պատասխանատ</w:t>
      </w:r>
      <w:r w:rsidR="00587ADA" w:rsidRPr="00360D44">
        <w:rPr>
          <w:rFonts w:ascii="GHEA Grapalat" w:eastAsia="Calibri" w:hAnsi="GHEA Grapalat" w:cs="Times New Roman"/>
          <w:iCs/>
          <w:sz w:val="24"/>
          <w:szCs w:val="24"/>
          <w:lang w:val="hy-AM"/>
        </w:rPr>
        <w:t>վություն է կրում</w:t>
      </w:r>
      <w:r w:rsidR="00E60AB2" w:rsidRPr="00360D44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 Հայաստանի Հանրապետության օդանավակայանում ուղևորների և օդանավի անձնակազմի անդամների պահպանության և խնամքի համար՝ օդանավը լքելու պահից մինչև սահմանային </w:t>
      </w:r>
      <w:r w:rsidR="00125385" w:rsidRPr="00360D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վերահսկողություն իրականացնող մարմնի</w:t>
      </w:r>
      <w:r w:rsidR="00125385" w:rsidRPr="00360D44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 </w:t>
      </w:r>
      <w:r w:rsidR="00E60AB2" w:rsidRPr="00360D44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կողմից Հայաստանի Հանրապետության տարածք մուտքի թույլտվության </w:t>
      </w:r>
      <w:r w:rsidR="00E520DD" w:rsidRPr="00360D44">
        <w:rPr>
          <w:rFonts w:ascii="GHEA Grapalat" w:eastAsia="Calibri" w:hAnsi="GHEA Grapalat" w:cs="Times New Roman"/>
          <w:iCs/>
          <w:sz w:val="24"/>
          <w:szCs w:val="24"/>
          <w:lang w:val="hy-AM"/>
        </w:rPr>
        <w:t>տրամադրումը</w:t>
      </w:r>
      <w:r w:rsidR="00E60AB2" w:rsidRPr="00360D44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։ </w:t>
      </w:r>
      <w:r w:rsidR="00E60AB2" w:rsidRPr="00E11738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Փոխադրողը </w:t>
      </w:r>
      <w:r w:rsidR="001A7FF7" w:rsidRPr="00E11738">
        <w:rPr>
          <w:rFonts w:ascii="GHEA Grapalat" w:eastAsia="Calibri" w:hAnsi="GHEA Grapalat" w:cs="Times New Roman"/>
          <w:iCs/>
          <w:sz w:val="24"/>
          <w:szCs w:val="24"/>
          <w:lang w:val="hy-AM"/>
        </w:rPr>
        <w:t>պատասխանատվություն է կրում նաև Հայաստանի Հանրապետության օդանավակայան</w:t>
      </w:r>
      <w:r w:rsidR="009712C6" w:rsidRPr="00E11738">
        <w:rPr>
          <w:rFonts w:ascii="GHEA Grapalat" w:eastAsia="Calibri" w:hAnsi="GHEA Grapalat" w:cs="Times New Roman"/>
          <w:iCs/>
          <w:sz w:val="24"/>
          <w:szCs w:val="24"/>
          <w:lang w:val="hy-AM"/>
        </w:rPr>
        <w:t>ներ</w:t>
      </w:r>
      <w:r w:rsidR="001A7FF7" w:rsidRPr="00E11738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ում </w:t>
      </w:r>
      <w:r w:rsidR="009712C6" w:rsidRPr="00E11738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այն </w:t>
      </w:r>
      <w:r w:rsidR="001A7FF7" w:rsidRPr="00E11738">
        <w:rPr>
          <w:rFonts w:ascii="GHEA Grapalat" w:eastAsia="Calibri" w:hAnsi="GHEA Grapalat" w:cs="Times New Roman"/>
          <w:iCs/>
          <w:sz w:val="24"/>
          <w:szCs w:val="24"/>
          <w:lang w:val="hy-AM"/>
        </w:rPr>
        <w:t>ուղևորների պահպանության և խնամքի համար</w:t>
      </w:r>
      <w:r w:rsidR="009712C6" w:rsidRPr="00E11738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, որոնց մուտքի թույտվության տրամադրումը սահմանված կարգով մերժվել է  սահմանային </w:t>
      </w:r>
      <w:r w:rsidR="009712C6" w:rsidRPr="00E11738">
        <w:rPr>
          <w:rFonts w:ascii="GHEA Grapalat" w:eastAsia="Times New Roman" w:hAnsi="GHEA Grapalat" w:cs="Times New Roman"/>
          <w:sz w:val="24"/>
          <w:szCs w:val="24"/>
          <w:lang w:val="hy-AM"/>
        </w:rPr>
        <w:t>վերահսկողություն իրականացնող մարմնի</w:t>
      </w:r>
      <w:r w:rsidR="009712C6" w:rsidRPr="00E11738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 կողմից՝ </w:t>
      </w:r>
      <w:r w:rsidR="00AF39AD" w:rsidRPr="00E11738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փաստաթղթերի </w:t>
      </w:r>
      <w:r w:rsidR="009712C6" w:rsidRPr="00E11738">
        <w:rPr>
          <w:rFonts w:ascii="GHEA Grapalat" w:eastAsia="Calibri" w:hAnsi="GHEA Grapalat" w:cs="Times New Roman"/>
          <w:iCs/>
          <w:sz w:val="24"/>
          <w:szCs w:val="24"/>
          <w:lang w:val="hy-AM"/>
        </w:rPr>
        <w:t>ոչ պատշաճ կերպով ձևակերպված լինելու կամ կեղծ փաստաթղթեր ներկայացնելու պատճառով:</w:t>
      </w:r>
    </w:p>
    <w:p w:rsidR="00E60AB2" w:rsidRPr="00360D44" w:rsidRDefault="009712C6" w:rsidP="009712C6">
      <w:pPr>
        <w:shd w:val="clear" w:color="auto" w:fill="FFFFFF"/>
        <w:tabs>
          <w:tab w:val="left" w:pos="284"/>
          <w:tab w:val="left" w:pos="567"/>
        </w:tabs>
        <w:spacing w:after="0" w:line="360" w:lineRule="auto"/>
        <w:jc w:val="both"/>
        <w:rPr>
          <w:rFonts w:ascii="GHEA Grapalat" w:eastAsia="Calibri" w:hAnsi="GHEA Grapalat" w:cs="Times New Roman"/>
          <w:iCs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iCs/>
          <w:sz w:val="24"/>
          <w:szCs w:val="24"/>
          <w:lang w:val="hy-AM"/>
        </w:rPr>
        <w:tab/>
      </w:r>
      <w:r w:rsidR="00946592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Տվյալ դեպքում փոխադրողը պարտավորվում է </w:t>
      </w:r>
      <w:r w:rsidR="00946592" w:rsidRPr="007D2102">
        <w:rPr>
          <w:rFonts w:ascii="GHEA Grapalat" w:hAnsi="GHEA Grapalat"/>
          <w:sz w:val="24"/>
          <w:szCs w:val="24"/>
          <w:lang w:val="hy-AM"/>
        </w:rPr>
        <w:t>ուղևորին սահմանային վերահսկողության կետից տեղափոխ</w:t>
      </w:r>
      <w:r w:rsidR="00946592">
        <w:rPr>
          <w:rFonts w:ascii="GHEA Grapalat" w:hAnsi="GHEA Grapalat"/>
          <w:sz w:val="24"/>
          <w:szCs w:val="24"/>
          <w:lang w:val="hy-AM"/>
        </w:rPr>
        <w:t>ել</w:t>
      </w:r>
      <w:r w:rsidR="00946592" w:rsidRPr="007D2102">
        <w:rPr>
          <w:rFonts w:ascii="GHEA Grapalat" w:hAnsi="GHEA Grapalat"/>
          <w:sz w:val="24"/>
          <w:szCs w:val="24"/>
          <w:lang w:val="hy-AM"/>
        </w:rPr>
        <w:t xml:space="preserve"> տարանցիկ սրահ և մինչև մեկնարկի օդանավակայան ուղևորի փոխադրումը՝ անհրաժեշտության դեպքում հոգա</w:t>
      </w:r>
      <w:r w:rsidR="00946592">
        <w:rPr>
          <w:rFonts w:ascii="GHEA Grapalat" w:hAnsi="GHEA Grapalat"/>
          <w:sz w:val="24"/>
          <w:szCs w:val="24"/>
          <w:lang w:val="hy-AM"/>
        </w:rPr>
        <w:t>լով</w:t>
      </w:r>
      <w:r w:rsidR="00946592" w:rsidRPr="007D2102">
        <w:rPr>
          <w:rFonts w:ascii="GHEA Grapalat" w:hAnsi="GHEA Grapalat"/>
          <w:sz w:val="24"/>
          <w:szCs w:val="24"/>
          <w:lang w:val="hy-AM"/>
        </w:rPr>
        <w:t xml:space="preserve"> կենցաղի և սննդի հետ կապված կարիքները</w:t>
      </w:r>
      <w:r w:rsidR="002E6A79" w:rsidRPr="002E6A79">
        <w:rPr>
          <w:rFonts w:ascii="GHEA Grapalat" w:hAnsi="GHEA Grapalat"/>
          <w:sz w:val="24"/>
          <w:szCs w:val="24"/>
          <w:lang w:val="hy-AM"/>
        </w:rPr>
        <w:t>:</w:t>
      </w:r>
      <w:r w:rsidR="00E60AB2" w:rsidRPr="00360D44">
        <w:rPr>
          <w:rFonts w:ascii="GHEA Grapalat" w:eastAsia="Calibri" w:hAnsi="GHEA Grapalat" w:cs="Times New Roman"/>
          <w:iCs/>
          <w:sz w:val="24"/>
          <w:szCs w:val="24"/>
          <w:lang w:val="hy-AM"/>
        </w:rPr>
        <w:t>»</w:t>
      </w:r>
      <w:r w:rsidR="00CC3D20" w:rsidRPr="00360D44">
        <w:rPr>
          <w:rFonts w:ascii="GHEA Grapalat" w:eastAsia="Calibri" w:hAnsi="GHEA Grapalat" w:cs="Times New Roman"/>
          <w:iCs/>
          <w:sz w:val="24"/>
          <w:szCs w:val="24"/>
          <w:lang w:val="hy-AM"/>
        </w:rPr>
        <w:t>:</w:t>
      </w:r>
    </w:p>
    <w:p w:rsidR="00E60AB2" w:rsidRPr="00360D44" w:rsidRDefault="00E60AB2" w:rsidP="006D6CAB">
      <w:pPr>
        <w:shd w:val="clear" w:color="auto" w:fill="FFFFFF"/>
        <w:tabs>
          <w:tab w:val="left" w:pos="284"/>
          <w:tab w:val="left" w:pos="567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iCs/>
          <w:sz w:val="24"/>
          <w:szCs w:val="24"/>
          <w:lang w:val="hy-AM"/>
        </w:rPr>
      </w:pPr>
      <w:r w:rsidRPr="00360D44">
        <w:rPr>
          <w:rFonts w:ascii="GHEA Grapalat" w:eastAsia="Calibri" w:hAnsi="GHEA Grapalat" w:cs="Times New Roman"/>
          <w:b/>
          <w:iCs/>
          <w:sz w:val="24"/>
          <w:szCs w:val="24"/>
          <w:lang w:val="hy-AM"/>
        </w:rPr>
        <w:t>Հոդված 2.</w:t>
      </w:r>
      <w:r w:rsidRPr="00360D44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 Օրենքի 63-րդ հոդվածը լրացնել հետևյալ բովանդակությամբ նոր</w:t>
      </w:r>
      <w:r w:rsidR="00CC3D20" w:rsidRPr="00360D44">
        <w:rPr>
          <w:rFonts w:ascii="GHEA Grapalat" w:eastAsia="Calibri" w:hAnsi="GHEA Grapalat" w:cs="Times New Roman"/>
          <w:iCs/>
          <w:sz w:val="24"/>
          <w:szCs w:val="24"/>
          <w:lang w:val="hy-AM"/>
        </w:rPr>
        <w:t>՝</w:t>
      </w:r>
      <w:r w:rsidRPr="00360D44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 9-րդ մասով.</w:t>
      </w:r>
    </w:p>
    <w:p w:rsidR="005F3688" w:rsidRPr="00360D44" w:rsidRDefault="00E60AB2" w:rsidP="006D6CAB">
      <w:pPr>
        <w:pStyle w:val="ListParagraph"/>
        <w:shd w:val="clear" w:color="auto" w:fill="FFFFFF"/>
        <w:tabs>
          <w:tab w:val="left" w:pos="284"/>
          <w:tab w:val="left" w:pos="567"/>
        </w:tabs>
        <w:spacing w:after="0" w:line="360" w:lineRule="auto"/>
        <w:ind w:left="0"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360D44">
        <w:rPr>
          <w:rFonts w:ascii="GHEA Grapalat" w:eastAsia="Calibri" w:hAnsi="GHEA Grapalat" w:cs="Times New Roman"/>
          <w:iCs/>
          <w:sz w:val="24"/>
          <w:szCs w:val="24"/>
          <w:lang w:val="hy-AM"/>
        </w:rPr>
        <w:t>«9. Փոխադրողի կողմից սույն օրենքով սահմանված պահանջները չպահպանելու դեպքում Փոխադրողը կրում է պատասխանատվություն՝ օրենքով սահմանված կարգով:»:</w:t>
      </w:r>
    </w:p>
    <w:p w:rsidR="001466AE" w:rsidRPr="00F96FFC" w:rsidRDefault="00872545" w:rsidP="006D6CAB">
      <w:pPr>
        <w:pStyle w:val="ListParagraph"/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360D44">
        <w:rPr>
          <w:rFonts w:ascii="GHEA Grapalat" w:eastAsia="MS Mincho" w:hAnsi="GHEA Grapalat" w:cs="MS Mincho"/>
          <w:b/>
          <w:sz w:val="24"/>
          <w:szCs w:val="24"/>
          <w:lang w:val="hy-AM"/>
        </w:rPr>
        <w:t>Հոդված</w:t>
      </w:r>
      <w:r w:rsidR="003E06D1" w:rsidRPr="00360D44">
        <w:rPr>
          <w:rFonts w:ascii="GHEA Grapalat" w:eastAsia="MS Mincho" w:hAnsi="GHEA Grapalat" w:cs="MS Mincho"/>
          <w:b/>
          <w:sz w:val="24"/>
          <w:szCs w:val="24"/>
          <w:lang w:val="hy-AM"/>
        </w:rPr>
        <w:t xml:space="preserve"> 3</w:t>
      </w:r>
      <w:r w:rsidRPr="00360D44">
        <w:rPr>
          <w:rFonts w:ascii="GHEA Grapalat" w:eastAsia="MS Mincho" w:hAnsi="GHEA Grapalat" w:cs="MS Mincho"/>
          <w:b/>
          <w:sz w:val="24"/>
          <w:szCs w:val="24"/>
          <w:lang w:val="hy-AM"/>
        </w:rPr>
        <w:t>.</w:t>
      </w:r>
      <w:r w:rsidRPr="00360D44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1466AE" w:rsidRPr="00360D44">
        <w:rPr>
          <w:rFonts w:ascii="GHEA Grapalat" w:eastAsia="MS Mincho" w:hAnsi="GHEA Grapalat" w:cs="MS Mincho"/>
          <w:sz w:val="24"/>
          <w:szCs w:val="24"/>
          <w:lang w:val="hy-AM"/>
        </w:rPr>
        <w:t>Սույն օրենքն ուժի մեջ է մտնում պաշտոնական հրապարակման օրվան հաջորդող տասներորդ օրը:</w:t>
      </w:r>
    </w:p>
    <w:sectPr w:rsidR="001466AE" w:rsidRPr="00F96FFC" w:rsidSect="0062167A">
      <w:pgSz w:w="12240" w:h="15840"/>
      <w:pgMar w:top="709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46C4B"/>
    <w:multiLevelType w:val="hybridMultilevel"/>
    <w:tmpl w:val="77E63196"/>
    <w:lvl w:ilvl="0" w:tplc="9A5A1A54">
      <w:start w:val="1"/>
      <w:numFmt w:val="decimal"/>
      <w:lvlText w:val="%1)"/>
      <w:lvlJc w:val="left"/>
      <w:pPr>
        <w:ind w:left="1080" w:hanging="360"/>
      </w:pPr>
      <w:rPr>
        <w:rFonts w:eastAsia="MS Mincho" w:cs="MS Mincho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899074C"/>
    <w:multiLevelType w:val="multilevel"/>
    <w:tmpl w:val="46081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7480D"/>
    <w:rsid w:val="00007B7E"/>
    <w:rsid w:val="0002205B"/>
    <w:rsid w:val="00030608"/>
    <w:rsid w:val="00035011"/>
    <w:rsid w:val="00080A28"/>
    <w:rsid w:val="00081646"/>
    <w:rsid w:val="001123E2"/>
    <w:rsid w:val="00125385"/>
    <w:rsid w:val="0014011E"/>
    <w:rsid w:val="001466AE"/>
    <w:rsid w:val="00156419"/>
    <w:rsid w:val="001567D5"/>
    <w:rsid w:val="001A7FF7"/>
    <w:rsid w:val="001E7CDF"/>
    <w:rsid w:val="00226440"/>
    <w:rsid w:val="002447B4"/>
    <w:rsid w:val="002559EB"/>
    <w:rsid w:val="0027018D"/>
    <w:rsid w:val="00274DC7"/>
    <w:rsid w:val="00275AB2"/>
    <w:rsid w:val="002803BB"/>
    <w:rsid w:val="00283C0B"/>
    <w:rsid w:val="002C66EB"/>
    <w:rsid w:val="002D1F1F"/>
    <w:rsid w:val="002D35E7"/>
    <w:rsid w:val="002E6A79"/>
    <w:rsid w:val="00313A3F"/>
    <w:rsid w:val="00326C61"/>
    <w:rsid w:val="0035217B"/>
    <w:rsid w:val="00360D44"/>
    <w:rsid w:val="0038046C"/>
    <w:rsid w:val="00384CC8"/>
    <w:rsid w:val="003965D5"/>
    <w:rsid w:val="003E06D1"/>
    <w:rsid w:val="003F3753"/>
    <w:rsid w:val="0040366B"/>
    <w:rsid w:val="004344CB"/>
    <w:rsid w:val="00474316"/>
    <w:rsid w:val="00494F1B"/>
    <w:rsid w:val="004C0595"/>
    <w:rsid w:val="00500F1D"/>
    <w:rsid w:val="00536EB0"/>
    <w:rsid w:val="00546308"/>
    <w:rsid w:val="005876B9"/>
    <w:rsid w:val="00587ADA"/>
    <w:rsid w:val="0059785B"/>
    <w:rsid w:val="005A0A77"/>
    <w:rsid w:val="005B7ABA"/>
    <w:rsid w:val="005C6A93"/>
    <w:rsid w:val="005F3688"/>
    <w:rsid w:val="00614935"/>
    <w:rsid w:val="0062167A"/>
    <w:rsid w:val="00650F9F"/>
    <w:rsid w:val="00655E44"/>
    <w:rsid w:val="0069597D"/>
    <w:rsid w:val="006D5BDD"/>
    <w:rsid w:val="006D6CAB"/>
    <w:rsid w:val="007159CF"/>
    <w:rsid w:val="00724032"/>
    <w:rsid w:val="00725A4D"/>
    <w:rsid w:val="00756C88"/>
    <w:rsid w:val="007A365B"/>
    <w:rsid w:val="007B1532"/>
    <w:rsid w:val="007F00F6"/>
    <w:rsid w:val="0082365D"/>
    <w:rsid w:val="00872545"/>
    <w:rsid w:val="0087480D"/>
    <w:rsid w:val="008F3785"/>
    <w:rsid w:val="00926C07"/>
    <w:rsid w:val="00934D3D"/>
    <w:rsid w:val="00946592"/>
    <w:rsid w:val="009712C6"/>
    <w:rsid w:val="00975131"/>
    <w:rsid w:val="009904A5"/>
    <w:rsid w:val="00994016"/>
    <w:rsid w:val="009B4BD3"/>
    <w:rsid w:val="00A027A9"/>
    <w:rsid w:val="00A54E82"/>
    <w:rsid w:val="00AD3E54"/>
    <w:rsid w:val="00AE2FDD"/>
    <w:rsid w:val="00AF39AD"/>
    <w:rsid w:val="00B12D81"/>
    <w:rsid w:val="00B21E92"/>
    <w:rsid w:val="00B82137"/>
    <w:rsid w:val="00B84847"/>
    <w:rsid w:val="00B97E8D"/>
    <w:rsid w:val="00BC6147"/>
    <w:rsid w:val="00BF5443"/>
    <w:rsid w:val="00C41CE8"/>
    <w:rsid w:val="00C41E46"/>
    <w:rsid w:val="00C87985"/>
    <w:rsid w:val="00CA21FB"/>
    <w:rsid w:val="00CC3D20"/>
    <w:rsid w:val="00CE1F2A"/>
    <w:rsid w:val="00D73516"/>
    <w:rsid w:val="00DA4E54"/>
    <w:rsid w:val="00DB173C"/>
    <w:rsid w:val="00E11738"/>
    <w:rsid w:val="00E27002"/>
    <w:rsid w:val="00E520DD"/>
    <w:rsid w:val="00E53DF3"/>
    <w:rsid w:val="00E60AB2"/>
    <w:rsid w:val="00EB77F4"/>
    <w:rsid w:val="00F11E74"/>
    <w:rsid w:val="00F14CA0"/>
    <w:rsid w:val="00F3351A"/>
    <w:rsid w:val="00F7600C"/>
    <w:rsid w:val="00F96FFC"/>
    <w:rsid w:val="00FC3F80"/>
    <w:rsid w:val="00FF50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C0B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3C0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D35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35E7"/>
    <w:rPr>
      <w:rFonts w:ascii="Segoe UI" w:eastAsiaTheme="minorEastAsia" w:hAnsi="Segoe UI" w:cs="Segoe UI"/>
      <w:sz w:val="18"/>
      <w:szCs w:val="1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52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2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4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0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66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84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65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7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8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Milena_K</dc:creator>
  <cp:keywords>https:/mul2-aviation.gov.am/tasks/157919/oneclick/ardirnaxagic.docx?token=4a3662dd4bbfc5187c246ceeff17f914</cp:keywords>
  <cp:lastModifiedBy>l.amirkhanyan</cp:lastModifiedBy>
  <cp:revision>3</cp:revision>
  <cp:lastPrinted>2021-05-25T12:31:00Z</cp:lastPrinted>
  <dcterms:created xsi:type="dcterms:W3CDTF">2022-04-20T09:08:00Z</dcterms:created>
  <dcterms:modified xsi:type="dcterms:W3CDTF">2022-04-20T11:33:00Z</dcterms:modified>
</cp:coreProperties>
</file>