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F15" w:rsidRDefault="00B5694B">
      <w:pPr>
        <w:pStyle w:val="headingtitleStyle"/>
      </w:pPr>
      <w:bookmarkStart w:id="0" w:name="_Toc1"/>
      <w:r>
        <w:t>Ամփոփաթերթ</w:t>
      </w:r>
      <w:bookmarkEnd w:id="0"/>
    </w:p>
    <w:p w:rsidR="000A6F15" w:rsidRDefault="00B5694B">
      <w:pPr>
        <w:pStyle w:val="headingtitleStyle"/>
      </w:pPr>
      <w:bookmarkStart w:id="1" w:name="_Toc2"/>
      <w:r>
        <w:t>ՀԱՅԱՍՏԱՆԻ ՀԱՆՐԱՊԵՏՈՒԹՅԱՆ ԿԱՌԱՎԱՐՈՒԹՅԱՆ 2019 ԹՎԱԿԱՆԻ ՓԵՏՐՎԱՐԻ 28-Ի N 166-Ն ՈՐՈՇՄԱՆ ՄԵՋ ՓՈՓՈԽՈՒԹՅՈՒՆ</w:t>
      </w:r>
      <w:r w:rsidR="00841DC5">
        <w:rPr>
          <w:lang w:val="hy-AM"/>
        </w:rPr>
        <w:t>ՆԵՐ</w:t>
      </w:r>
      <w:bookmarkStart w:id="2" w:name="_GoBack"/>
      <w:bookmarkEnd w:id="2"/>
      <w:r>
        <w:t xml:space="preserve"> ԿԱՏԱՐԵԼՈՒ ՄԱՍԻՆ նախագծի վերաբերյալ</w:t>
      </w:r>
      <w:bookmarkEnd w:id="1"/>
    </w:p>
    <w:p w:rsidR="000A6F15" w:rsidRDefault="000A6F15"/>
    <w:p w:rsidR="000A6F15" w:rsidRDefault="000A6F15"/>
    <w:p w:rsidR="000A6F15" w:rsidRDefault="000A6F15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9"/>
        <w:gridCol w:w="2177"/>
        <w:gridCol w:w="4867"/>
        <w:gridCol w:w="3637"/>
        <w:gridCol w:w="2805"/>
      </w:tblGrid>
      <w:tr w:rsidR="000A6F1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6F15" w:rsidRDefault="00B569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0A6F15" w:rsidRDefault="00B569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6F15" w:rsidRDefault="00B5694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6F15" w:rsidRDefault="00B5694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6F15" w:rsidRDefault="00B5694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6F15" w:rsidRDefault="00B5694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0A6F1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A6F15" w:rsidRDefault="000A6F15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A6F15" w:rsidRDefault="00B569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A6F15" w:rsidRDefault="00B569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A6F15" w:rsidRDefault="00B569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A6F15" w:rsidRDefault="00B569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0A6F1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6F15" w:rsidRDefault="00B569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6F15" w:rsidRDefault="00B569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միություն</w:t>
            </w:r>
            <w:proofErr w:type="spellEnd"/>
          </w:p>
          <w:p w:rsidR="000A6F15" w:rsidRDefault="00B569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12.04.2022 17:30:01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6F15" w:rsidRDefault="00B569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ԴԻՐՔՈՐՈՇՈՒՄ ԵՎ ԱՌԱՋԱՐԿՈՒԹՅՈՒՆ ՀԱՅԱՍՏԱՆԻ ՀԱՆՐԱՊԵՏՈՒԹՅԱՆ ԿԱՌԱՎԱՐՈՒԹՅԱՆ 2019 ԹՎԱԿԱՆԻ ՓԵՏՐՎԱՐԻ 28-Ի N 166-Ն ՈՐՈՇՄԱՆ ՄԵՋ ՓՈՓՈԽՈՒԹՅՈՒՆ ԿԱՏԱՐԵԼՈՒ ՄԱՍԻՆ ՀՀ ԿԱՌԱՎԱՐՈՒԹՅԱՆ ՈՐՈՇՄԱՆ ՆԱԽԱԳԾԻ ՎԵՐԱԲԵՐՅԱԼ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դեղորայքային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առողջապահության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Ակադեմիկոս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Էմիլ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Գաբրիելյանի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ՓԲԸ-ի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(…):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բարենպաստ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դեղարտադրողների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համամիտ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պնդման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վերարտադրված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գեներիկ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կանոններին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դոսյեի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ռեֆերենտ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1 200 000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ՌԴ-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750 000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Բելառուսում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2 500 000 +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500 000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Ղազախստանում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900 000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Ղրղզստանում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330 000 +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500 000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Կենսանմանակ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արյունային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զուգորդում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hիբրիդ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ռեֆերենտ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3 100 000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կենսանմանակ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ՌԴ-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2 100 000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Բելառուսում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3 400 000 +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500 000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Ղազախստանում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1 800 000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Ղրղզստանում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1 200 000 +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500 000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Հիբրիդ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հայտի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 ՌԴ-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2 100 000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Բելառուսում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2 500 000 +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500 000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Ղազախստանում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1 700 000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Ղրղզստանում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1 000 000 +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500 000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իհարկե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անհամեմատ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ամենափոքր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 ԵԱՏՄ-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անդամակցումը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ընձեռում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դեղագործական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ներհոսքեր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ողջամիտ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Անդրադառնալով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բարենպաստ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անբարենպաստ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խոչընդոտում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մասնաբաժնի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մաժորային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սպառնալիք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գոյությանը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տե՛ս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աղյուսակները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վերարտադրված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գեներիկ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վերագրանցում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երկարաձգում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500.000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250 000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հետգրանցումային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300 000-700 000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20%-ի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 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բարենպաստ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դեղաձևի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արտադրատարածքի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տարատեսակի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մոդուլների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նախակլինիկական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«1.Ա.1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դեղաձև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տարատեսակ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և «1.Ա.3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արտադրատարածք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սակագին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60%-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3.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արտադրատարածքի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դեղաձևի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դեղաչափի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ընդլայնման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սակագին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4.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ֆիքսված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կկիրառվի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գերազանցում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իմաստազուրկ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6F15" w:rsidRDefault="00B5694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Առաջարկություններն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աշխատատարությունը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գործակիցը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անուղղակի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վարձավճարները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հայերեն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ռեֆերենտ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ռուսերեն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դոսյեի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հետգրանցումային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համապատասխենացման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Հատկանշական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իջեցված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արտադրատարածքի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ՊԱԳ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անհամեմատելի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Ղրղըզստանը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6F15" w:rsidRDefault="000A6F15">
            <w:pPr>
              <w:jc w:val="center"/>
            </w:pPr>
          </w:p>
        </w:tc>
      </w:tr>
    </w:tbl>
    <w:p w:rsidR="00B5694B" w:rsidRDefault="00B5694B"/>
    <w:sectPr w:rsidR="00B5694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F15"/>
    <w:rsid w:val="000A6F15"/>
    <w:rsid w:val="004146AA"/>
    <w:rsid w:val="00841DC5"/>
    <w:rsid w:val="00B5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53276"/>
  <w15:docId w15:val="{397879D5-DC01-4E84-B242-14E16F568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</dc:creator>
  <cp:keywords/>
  <dc:description/>
  <cp:lastModifiedBy>Anahit Mkrtchyan</cp:lastModifiedBy>
  <cp:revision>3</cp:revision>
  <dcterms:created xsi:type="dcterms:W3CDTF">2022-04-13T07:47:00Z</dcterms:created>
  <dcterms:modified xsi:type="dcterms:W3CDTF">2022-05-03T07:16:00Z</dcterms:modified>
  <cp:category/>
</cp:coreProperties>
</file>