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A36" w:rsidRDefault="00E14A3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A36" w:rsidRDefault="00E14A36" w:rsidP="00206B53">
      <w:pPr>
        <w:jc w:val="center"/>
      </w:pPr>
    </w:p>
    <w:p w:rsidR="00E14A36" w:rsidRDefault="00E14A3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4A36" w:rsidRDefault="00E14A36" w:rsidP="00206B53">
      <w:pPr>
        <w:pStyle w:val="mechtex"/>
        <w:rPr>
          <w:rFonts w:ascii="GHEA Mariam" w:hAnsi="GHEA Mariam"/>
          <w:b/>
        </w:rPr>
      </w:pPr>
    </w:p>
    <w:p w:rsidR="00E14A36" w:rsidRDefault="00E14A3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4A36" w:rsidRPr="008E1B5A" w:rsidRDefault="00E14A36" w:rsidP="00206B53">
      <w:pPr>
        <w:jc w:val="center"/>
        <w:rPr>
          <w:rFonts w:ascii="GHEA Mariam" w:hAnsi="GHEA Mariam"/>
          <w:sz w:val="24"/>
          <w:szCs w:val="24"/>
        </w:rPr>
      </w:pPr>
    </w:p>
    <w:p w:rsidR="00E14A36" w:rsidRPr="008E1B5A" w:rsidRDefault="00E14A36" w:rsidP="00206B53">
      <w:pPr>
        <w:jc w:val="center"/>
        <w:rPr>
          <w:rFonts w:ascii="GHEA Mariam" w:hAnsi="GHEA Mariam"/>
          <w:sz w:val="24"/>
          <w:szCs w:val="24"/>
        </w:rPr>
      </w:pPr>
    </w:p>
    <w:p w:rsidR="00E14A36" w:rsidRPr="00000A81" w:rsidRDefault="00E14A3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14A36" w:rsidRDefault="00E14A36" w:rsidP="00206B53">
      <w:pPr>
        <w:jc w:val="center"/>
        <w:rPr>
          <w:rFonts w:ascii="GHEA Mariam" w:hAnsi="GHEA Mariam"/>
          <w:sz w:val="24"/>
          <w:szCs w:val="24"/>
        </w:rPr>
      </w:pPr>
    </w:p>
    <w:p w:rsidR="00E14A36" w:rsidRPr="00000A81" w:rsidRDefault="00E14A36" w:rsidP="00206B53">
      <w:pPr>
        <w:jc w:val="center"/>
        <w:rPr>
          <w:rFonts w:ascii="GHEA Mariam" w:hAnsi="GHEA Mariam"/>
          <w:sz w:val="24"/>
          <w:szCs w:val="24"/>
        </w:rPr>
      </w:pPr>
    </w:p>
    <w:p w:rsidR="00E14A36" w:rsidRPr="00E14A36" w:rsidRDefault="00E14A36" w:rsidP="00E14A36">
      <w:pPr>
        <w:pStyle w:val="mechtex"/>
        <w:rPr>
          <w:rFonts w:ascii="GHEA Mariam" w:hAnsi="GHEA Mariam"/>
          <w:sz w:val="24"/>
          <w:lang w:val="hy-AM"/>
        </w:rPr>
      </w:pPr>
      <w:r w:rsidRPr="00E14A36">
        <w:rPr>
          <w:rFonts w:ascii="GHEA Mariam" w:hAnsi="GHEA Mariam"/>
          <w:spacing w:val="-4"/>
          <w:sz w:val="24"/>
          <w:lang w:val="hy-AM"/>
        </w:rPr>
        <w:t>«</w:t>
      </w:r>
      <w:r w:rsidRPr="00E14A36">
        <w:rPr>
          <w:rFonts w:ascii="GHEA Mariam" w:hAnsi="GHEA Mariam" w:cs="Arial"/>
          <w:spacing w:val="-4"/>
          <w:sz w:val="24"/>
          <w:lang w:val="hy-AM"/>
        </w:rPr>
        <w:t>ԱՊՕՐԻՆԻ</w:t>
      </w:r>
      <w:r w:rsidRPr="00E14A36">
        <w:rPr>
          <w:rFonts w:ascii="GHEA Mariam" w:hAnsi="GHEA Mariam"/>
          <w:spacing w:val="-4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4"/>
          <w:sz w:val="24"/>
          <w:lang w:val="hy-AM"/>
        </w:rPr>
        <w:t>ԾԱԳՈՒՄ</w:t>
      </w:r>
      <w:r w:rsidRPr="00E14A36">
        <w:rPr>
          <w:rFonts w:ascii="GHEA Mariam" w:hAnsi="GHEA Mariam"/>
          <w:spacing w:val="-4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4"/>
          <w:sz w:val="24"/>
          <w:lang w:val="hy-AM"/>
        </w:rPr>
        <w:t>ՈՒՆԵՑՈՂ</w:t>
      </w:r>
      <w:r w:rsidRPr="00E14A36">
        <w:rPr>
          <w:rFonts w:ascii="GHEA Mariam" w:hAnsi="GHEA Mariam"/>
          <w:spacing w:val="-4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4"/>
          <w:sz w:val="24"/>
          <w:lang w:val="hy-AM"/>
        </w:rPr>
        <w:t>ԳՈՒՅՔԻ</w:t>
      </w:r>
      <w:r w:rsidRPr="00E14A36">
        <w:rPr>
          <w:rFonts w:ascii="GHEA Mariam" w:hAnsi="GHEA Mariam"/>
          <w:spacing w:val="-4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4"/>
          <w:sz w:val="24"/>
          <w:lang w:val="hy-AM"/>
        </w:rPr>
        <w:t>ԲՌՆԱԳԱՆՁՄԱՆ</w:t>
      </w:r>
      <w:r w:rsidRPr="00E14A36">
        <w:rPr>
          <w:rFonts w:ascii="GHEA Mariam" w:hAnsi="GHEA Mariam"/>
          <w:spacing w:val="-4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4"/>
          <w:sz w:val="24"/>
          <w:lang w:val="hy-AM"/>
        </w:rPr>
        <w:t>ՄԱՍԻՆ</w:t>
      </w:r>
      <w:r w:rsidRPr="00E14A36">
        <w:rPr>
          <w:rFonts w:ascii="GHEA Mariam" w:hAnsi="GHEA Mariam"/>
          <w:sz w:val="24"/>
          <w:lang w:val="hy-AM"/>
        </w:rPr>
        <w:t xml:space="preserve">» </w:t>
      </w:r>
      <w:r w:rsidRPr="00E14A36">
        <w:rPr>
          <w:rFonts w:ascii="GHEA Mariam" w:hAnsi="GHEA Mariam" w:cs="Arial"/>
          <w:sz w:val="24"/>
          <w:lang w:val="hy-AM"/>
        </w:rPr>
        <w:t>ՕՐԵՆՔՈՒՄ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ՓՈՓՈԽՈՒԹՅՈՒՆՆԵՐ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ԵՎ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ԼՐԱՑՈՒՄՆԵՐ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ԿԱՏԱՐԵԼՈՒ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ՄԱՍԻՆ</w:t>
      </w:r>
      <w:r w:rsidRPr="00E14A36">
        <w:rPr>
          <w:rFonts w:ascii="GHEA Mariam" w:hAnsi="GHEA Mariam" w:cs="Arial Armenian"/>
          <w:sz w:val="24"/>
          <w:lang w:val="hy-AM"/>
        </w:rPr>
        <w:t>»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ՕՐԵՆՔԻ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ՆԱԽԱԳԾԻՆ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ՀԱՎԱՆՈՒԹՅՈՒՆ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ՏԱԼՈՒ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ՄԱՍԻՆ</w:t>
      </w:r>
    </w:p>
    <w:p w:rsidR="00E14A36" w:rsidRPr="000045DA" w:rsidRDefault="00E14A36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14A36" w:rsidRDefault="00E14A36" w:rsidP="00E14A36">
      <w:pPr>
        <w:pStyle w:val="mechtex"/>
        <w:rPr>
          <w:rFonts w:ascii="GHEA Mariam" w:hAnsi="GHEA Mariam"/>
          <w:sz w:val="24"/>
        </w:rPr>
      </w:pPr>
    </w:p>
    <w:p w:rsidR="00E14A36" w:rsidRPr="00E14A36" w:rsidRDefault="00E14A36" w:rsidP="00E14A36">
      <w:pPr>
        <w:pStyle w:val="mechtex"/>
        <w:rPr>
          <w:rFonts w:ascii="GHEA Mariam" w:hAnsi="GHEA Mariam"/>
          <w:sz w:val="24"/>
        </w:rPr>
      </w:pPr>
    </w:p>
    <w:p w:rsidR="00E14A36" w:rsidRPr="008E1B5A" w:rsidRDefault="00E14A3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14A36">
        <w:rPr>
          <w:rFonts w:ascii="GHEA Mariam" w:hAnsi="GHEA Mariam" w:cs="Arial"/>
          <w:sz w:val="24"/>
          <w:lang w:val="hy-AM"/>
        </w:rPr>
        <w:t>Հիմք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ընդունելով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Հայաստանի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Հանրապետության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Սահմանադրության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="00120B6B">
        <w:rPr>
          <w:rFonts w:ascii="GHEA Mariam" w:hAnsi="GHEA Mariam"/>
          <w:sz w:val="24"/>
          <w:lang w:val="hy-AM"/>
        </w:rPr>
        <w:br/>
      </w:r>
      <w:r w:rsidRPr="00E14A36">
        <w:rPr>
          <w:rFonts w:ascii="GHEA Mariam" w:hAnsi="GHEA Mariam"/>
          <w:sz w:val="24"/>
          <w:lang w:val="hy-AM"/>
        </w:rPr>
        <w:t>109-</w:t>
      </w:r>
      <w:r w:rsidRPr="00E14A36">
        <w:rPr>
          <w:rFonts w:ascii="GHEA Mariam" w:hAnsi="GHEA Mariam" w:cs="Arial"/>
          <w:sz w:val="24"/>
          <w:lang w:val="hy-AM"/>
        </w:rPr>
        <w:t>րդ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հոդվածը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և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 Armenian"/>
          <w:sz w:val="24"/>
          <w:lang w:val="hy-AM"/>
        </w:rPr>
        <w:t>«</w:t>
      </w:r>
      <w:r w:rsidRPr="00E14A36">
        <w:rPr>
          <w:rFonts w:ascii="GHEA Mariam" w:hAnsi="GHEA Mariam" w:cs="Arial"/>
          <w:sz w:val="24"/>
          <w:lang w:val="hy-AM"/>
        </w:rPr>
        <w:t>Ազգային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ժողովի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կանոնակարգ</w:t>
      </w:r>
      <w:r w:rsidRPr="00E14A36">
        <w:rPr>
          <w:rFonts w:ascii="GHEA Mariam" w:hAnsi="GHEA Mariam" w:cs="Arial Armenian"/>
          <w:sz w:val="24"/>
          <w:lang w:val="hy-AM"/>
        </w:rPr>
        <w:t>»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սահմանադրական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օրենքի</w:t>
      </w:r>
      <w:r w:rsidRPr="00E14A36">
        <w:rPr>
          <w:rFonts w:ascii="GHEA Mariam" w:hAnsi="GHEA Mariam"/>
          <w:sz w:val="24"/>
          <w:lang w:val="hy-AM"/>
        </w:rPr>
        <w:t xml:space="preserve"> 65-</w:t>
      </w:r>
      <w:r w:rsidRPr="00E14A36">
        <w:rPr>
          <w:rFonts w:ascii="GHEA Mariam" w:hAnsi="GHEA Mariam" w:cs="Arial"/>
          <w:sz w:val="24"/>
          <w:lang w:val="hy-AM"/>
        </w:rPr>
        <w:t>րդ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հոդվածի</w:t>
      </w:r>
      <w:r w:rsidRPr="00E14A36">
        <w:rPr>
          <w:rFonts w:ascii="GHEA Mariam" w:hAnsi="GHEA Mariam"/>
          <w:sz w:val="24"/>
          <w:lang w:val="hy-AM"/>
        </w:rPr>
        <w:t xml:space="preserve"> 3-</w:t>
      </w:r>
      <w:r w:rsidRPr="00E14A36">
        <w:rPr>
          <w:rFonts w:ascii="GHEA Mariam" w:hAnsi="GHEA Mariam" w:cs="Arial"/>
          <w:sz w:val="24"/>
          <w:lang w:val="hy-AM"/>
        </w:rPr>
        <w:t>րդ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մասը</w:t>
      </w:r>
      <w:r w:rsidRPr="00E14A36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20B6B"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14A36" w:rsidRPr="00E14A36" w:rsidRDefault="00E14A36" w:rsidP="00E14A3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1. </w:t>
      </w:r>
      <w:r w:rsidRPr="00E14A36">
        <w:rPr>
          <w:rFonts w:ascii="GHEA Mariam" w:hAnsi="GHEA Mariam" w:cs="Arial"/>
          <w:sz w:val="24"/>
          <w:lang w:val="hy-AM"/>
        </w:rPr>
        <w:t>Հավանություն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տալ</w:t>
      </w:r>
      <w:r w:rsidRPr="00E14A36">
        <w:rPr>
          <w:rFonts w:ascii="GHEA Mariam" w:hAnsi="GHEA Mariam"/>
          <w:sz w:val="24"/>
          <w:lang w:val="hy-AM"/>
        </w:rPr>
        <w:t xml:space="preserve"> «</w:t>
      </w:r>
      <w:r w:rsidRPr="00E14A36">
        <w:rPr>
          <w:rFonts w:ascii="GHEA Mariam" w:hAnsi="GHEA Mariam" w:cs="Arial"/>
          <w:sz w:val="24"/>
          <w:lang w:val="hy-AM"/>
        </w:rPr>
        <w:t>Ապօրինի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ծագում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ունեցող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գույքի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բռնագանձման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մասին</w:t>
      </w:r>
      <w:r w:rsidRPr="00E14A36">
        <w:rPr>
          <w:rFonts w:ascii="GHEA Mariam" w:hAnsi="GHEA Mariam"/>
          <w:sz w:val="24"/>
          <w:lang w:val="hy-AM"/>
        </w:rPr>
        <w:t xml:space="preserve">» </w:t>
      </w:r>
      <w:r w:rsidRPr="00E14A36">
        <w:rPr>
          <w:rFonts w:ascii="GHEA Mariam" w:hAnsi="GHEA Mariam" w:cs="Arial"/>
          <w:sz w:val="24"/>
          <w:lang w:val="hy-AM"/>
        </w:rPr>
        <w:t>օրենքում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փոփոխություններ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և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լրացումներ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կատարելու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մասին</w:t>
      </w:r>
      <w:r w:rsidRPr="00E14A36">
        <w:rPr>
          <w:rFonts w:ascii="GHEA Mariam" w:hAnsi="GHEA Mariam" w:cs="Arial Armenian"/>
          <w:sz w:val="24"/>
          <w:lang w:val="hy-AM"/>
        </w:rPr>
        <w:t>»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օրենքի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120B6B">
        <w:rPr>
          <w:rFonts w:ascii="GHEA Mariam" w:hAnsi="GHEA Mariam" w:cs="Arial"/>
          <w:spacing w:val="-8"/>
          <w:sz w:val="24"/>
          <w:lang w:val="hy-AM"/>
        </w:rPr>
        <w:t>նախագծի</w:t>
      </w:r>
      <w:r w:rsidRPr="00120B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0B6B">
        <w:rPr>
          <w:rFonts w:ascii="GHEA Mariam" w:hAnsi="GHEA Mariam" w:cs="Arial"/>
          <w:spacing w:val="-8"/>
          <w:sz w:val="24"/>
          <w:lang w:val="hy-AM"/>
        </w:rPr>
        <w:t>վերաբերյալ</w:t>
      </w:r>
      <w:r w:rsidRPr="00120B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0B6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20B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0B6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20B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0B6B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օրենսդրա</w:t>
      </w:r>
      <w:r w:rsidR="00120B6B">
        <w:rPr>
          <w:rFonts w:ascii="GHEA Mariam" w:hAnsi="GHEA Mariam" w:cs="Arial"/>
          <w:sz w:val="24"/>
          <w:lang w:val="hy-AM"/>
        </w:rPr>
        <w:softHyphen/>
      </w:r>
      <w:r w:rsidRPr="00E14A36">
        <w:rPr>
          <w:rFonts w:ascii="GHEA Mariam" w:hAnsi="GHEA Mariam" w:cs="Arial"/>
          <w:sz w:val="24"/>
          <w:lang w:val="hy-AM"/>
        </w:rPr>
        <w:t>կան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նախաձեռնությանը։</w:t>
      </w:r>
    </w:p>
    <w:p w:rsidR="00E14A36" w:rsidRPr="00E14A36" w:rsidRDefault="00E14A36" w:rsidP="00E14A3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D36D1">
        <w:rPr>
          <w:rFonts w:ascii="GHEA Mariam" w:hAnsi="GHEA Mariam" w:cs="Arial"/>
          <w:spacing w:val="-14"/>
          <w:sz w:val="24"/>
          <w:szCs w:val="24"/>
        </w:rPr>
        <w:t xml:space="preserve">2. </w:t>
      </w:r>
      <w:r w:rsidR="001D36D1" w:rsidRPr="001D36D1">
        <w:rPr>
          <w:rFonts w:ascii="GHEA Mariam" w:hAnsi="GHEA Mariam" w:cs="Sylfaen"/>
          <w:bCs/>
          <w:color w:val="000000"/>
          <w:spacing w:val="-14"/>
          <w:sz w:val="24"/>
          <w:szCs w:val="24"/>
          <w:lang w:val="fr-FR" w:eastAsia="en-US"/>
        </w:rPr>
        <w:t>Հայաստանի</w:t>
      </w:r>
      <w:r w:rsidR="001D36D1" w:rsidRPr="001D36D1">
        <w:rPr>
          <w:rFonts w:ascii="GHEA Mariam" w:hAnsi="GHEA Mariam" w:cs="Arial Armenian"/>
          <w:bCs/>
          <w:color w:val="000000"/>
          <w:spacing w:val="-14"/>
          <w:sz w:val="24"/>
          <w:szCs w:val="24"/>
          <w:lang w:val="fr-FR" w:eastAsia="en-US"/>
        </w:rPr>
        <w:t xml:space="preserve"> </w:t>
      </w:r>
      <w:r w:rsidR="001D36D1" w:rsidRPr="001D36D1">
        <w:rPr>
          <w:rFonts w:ascii="GHEA Mariam" w:hAnsi="GHEA Mariam" w:cs="Sylfaen"/>
          <w:bCs/>
          <w:color w:val="000000"/>
          <w:spacing w:val="-14"/>
          <w:sz w:val="24"/>
          <w:szCs w:val="24"/>
          <w:lang w:val="fr-FR" w:eastAsia="en-US"/>
        </w:rPr>
        <w:t>Հանրա</w:t>
      </w:r>
      <w:r w:rsidR="001D36D1" w:rsidRPr="001D36D1">
        <w:rPr>
          <w:rFonts w:ascii="GHEA Mariam" w:hAnsi="GHEA Mariam" w:cs="Sylfaen"/>
          <w:bCs/>
          <w:color w:val="000000"/>
          <w:spacing w:val="-14"/>
          <w:sz w:val="24"/>
          <w:szCs w:val="24"/>
          <w:lang w:val="fr-FR" w:eastAsia="en-US"/>
        </w:rPr>
        <w:softHyphen/>
        <w:t>պետության կ</w:t>
      </w:r>
      <w:r w:rsidRPr="001D36D1">
        <w:rPr>
          <w:rFonts w:ascii="GHEA Mariam" w:hAnsi="GHEA Mariam" w:cs="Arial"/>
          <w:spacing w:val="-14"/>
          <w:sz w:val="24"/>
          <w:szCs w:val="24"/>
          <w:lang w:val="hy-AM"/>
        </w:rPr>
        <w:t>առավարության</w:t>
      </w:r>
      <w:r w:rsidRPr="001D36D1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1D36D1">
        <w:rPr>
          <w:rFonts w:ascii="GHEA Mariam" w:hAnsi="GHEA Mariam" w:cs="Arial"/>
          <w:spacing w:val="-14"/>
          <w:sz w:val="24"/>
          <w:szCs w:val="24"/>
          <w:lang w:val="hy-AM"/>
        </w:rPr>
        <w:t>օրենսդրական</w:t>
      </w:r>
      <w:r w:rsidRPr="00E14A3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pacing w:val="-8"/>
          <w:sz w:val="24"/>
          <w:lang w:val="hy-AM"/>
        </w:rPr>
        <w:t>նախաձեռնու</w:t>
      </w:r>
      <w:r w:rsidR="001D36D1">
        <w:rPr>
          <w:rFonts w:ascii="GHEA Mariam" w:hAnsi="GHEA Mariam" w:cs="Arial"/>
          <w:spacing w:val="-8"/>
          <w:sz w:val="24"/>
          <w:lang w:val="hy-AM"/>
        </w:rPr>
        <w:softHyphen/>
      </w:r>
      <w:r w:rsidRPr="001D36D1">
        <w:rPr>
          <w:rFonts w:ascii="GHEA Mariam" w:hAnsi="GHEA Mariam" w:cs="Arial"/>
          <w:spacing w:val="-8"/>
          <w:sz w:val="24"/>
          <w:lang w:val="hy-AM"/>
        </w:rPr>
        <w:t>թյունը</w:t>
      </w:r>
      <w:r w:rsidRPr="001D36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36D1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1D36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36D1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1D36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36D1">
        <w:rPr>
          <w:rFonts w:ascii="GHEA Mariam" w:hAnsi="GHEA Mariam" w:cs="Arial"/>
          <w:spacing w:val="-8"/>
          <w:sz w:val="24"/>
          <w:lang w:val="hy-AM"/>
        </w:rPr>
        <w:t>ներկայացնել</w:t>
      </w:r>
      <w:r w:rsidRPr="001D36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36D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D36D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D36D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Ազգային</w:t>
      </w:r>
      <w:r w:rsidRPr="00E14A36">
        <w:rPr>
          <w:rFonts w:ascii="GHEA Mariam" w:hAnsi="GHEA Mariam"/>
          <w:sz w:val="24"/>
          <w:lang w:val="hy-AM"/>
        </w:rPr>
        <w:t xml:space="preserve"> </w:t>
      </w:r>
      <w:r w:rsidRPr="00E14A36">
        <w:rPr>
          <w:rFonts w:ascii="GHEA Mariam" w:hAnsi="GHEA Mariam" w:cs="Arial"/>
          <w:sz w:val="24"/>
          <w:lang w:val="hy-AM"/>
        </w:rPr>
        <w:t>ժողով։</w:t>
      </w:r>
    </w:p>
    <w:p w:rsidR="00E14A36" w:rsidRDefault="00E14A36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E14A36" w:rsidRDefault="00E14A36" w:rsidP="00206B53">
      <w:pPr>
        <w:jc w:val="center"/>
        <w:rPr>
          <w:rFonts w:ascii="GHEA Mariam" w:hAnsi="GHEA Mariam"/>
          <w:sz w:val="24"/>
          <w:szCs w:val="24"/>
        </w:rPr>
      </w:pPr>
    </w:p>
    <w:p w:rsidR="00E14A36" w:rsidRPr="00FC14D1" w:rsidRDefault="00E14A36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14A36" w:rsidRPr="00FC14D1" w:rsidRDefault="00E14A36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14A36" w:rsidRPr="00FC14D1" w:rsidRDefault="00E14A36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E14A36" w:rsidRDefault="00E14A36" w:rsidP="00E14A36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14A36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209" w:rsidRDefault="00684209">
      <w:r>
        <w:separator/>
      </w:r>
    </w:p>
  </w:endnote>
  <w:endnote w:type="continuationSeparator" w:id="0">
    <w:p w:rsidR="00684209" w:rsidRDefault="0068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209" w:rsidRDefault="00684209">
      <w:r>
        <w:separator/>
      </w:r>
    </w:p>
  </w:footnote>
  <w:footnote w:type="continuationSeparator" w:id="0">
    <w:p w:rsidR="00684209" w:rsidRDefault="00684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4A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7214BE"/>
    <w:multiLevelType w:val="hybridMultilevel"/>
    <w:tmpl w:val="D24C3FBC"/>
    <w:lvl w:ilvl="0" w:tplc="D52C7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6B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6D1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36B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209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A36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304235-53DA-4F60-BE5D-C7B37738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14A3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14A3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14A36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99"/>
    <w:qFormat/>
    <w:rsid w:val="00E14A36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99"/>
    <w:rsid w:val="00E14A36"/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2022-05-04T10:03:00Z</dcterms:created>
  <dcterms:modified xsi:type="dcterms:W3CDTF">2022-05-04T10:16:00Z</dcterms:modified>
</cp:coreProperties>
</file>