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A56C6" w:rsidRPr="000849B6" w:rsidRDefault="007039BA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46255B" w:rsidRDefault="0046255B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A0773" w:rsidRPr="00E816CE" w:rsidRDefault="00C31CD8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1586">
        <w:rPr>
          <w:rFonts w:ascii="GHEA Grapalat" w:hAnsi="GHEA Grapalat" w:cs="Arial"/>
          <w:b/>
          <w:lang w:val="hy-AM"/>
        </w:rPr>
        <w:t>««ՀԱՅԱՍՏԱՆԻ ՀԱՆՐԱՊԵՏՈՒԹՅԱՆ 2022 ԹՎԱԿԱՆԻ ՊԵՏԱԿԱՆ ԲՅՈՒՋԵԻ ՄԱՍԻՆ» ՕՐԵՆՔՈՒՄ ԵՎ ՀԱՅԱՍՏԱՆԻ ՀԱՆՐԱՊԵՏՈՒԹՅԱՆ ԿԱՌԱՎԱՐՈՒԹՅԱՆ 2021 ԹՎԱԿԱՆԻ ԴԵԿՏԵՄԲԵՐԻ 23-Ի N 2121-Ն ՈՐՈՇՄԱՆ ՄԵՋ ՓՈՓՈԽՈՒԹՅՈՒՆՆԵՐ ՈՒ ԼՐԱ</w:t>
      </w:r>
      <w:r w:rsidRPr="00AE1586">
        <w:rPr>
          <w:rFonts w:ascii="GHEA Grapalat" w:hAnsi="GHEA Grapalat" w:cs="Arial"/>
          <w:b/>
          <w:lang w:val="hy-AM"/>
        </w:rPr>
        <w:softHyphen/>
        <w:t xml:space="preserve">ՑՈՒՄՆԵՐ ԿԱՏԱՐԵԼՈՒ ՄԱՍԻՆ»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6390"/>
      </w:tblGrid>
      <w:tr w:rsidR="004A6EED" w:rsidRPr="00027A54" w:rsidTr="0087009A">
        <w:trPr>
          <w:trHeight w:val="485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D0006" w:rsidRDefault="009912E8" w:rsidP="00362EB4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1.</w:t>
            </w:r>
            <w:r w:rsidR="00FE5D1F" w:rsidRPr="0089733B">
              <w:rPr>
                <w:rFonts w:ascii="GHEA Grapalat" w:hAnsi="GHEA Grapalat"/>
                <w:lang w:val="hy-AM"/>
              </w:rPr>
              <w:t xml:space="preserve"> </w:t>
            </w:r>
            <w:r w:rsidR="00027A54"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D91F09" w:rsidP="00E3526D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 w:rsidR="00E3526D">
              <w:rPr>
                <w:rFonts w:ascii="GHEA Grapalat" w:hAnsi="GHEA Grapalat" w:cs="Sylfaen"/>
                <w:lang w:val="en-US"/>
              </w:rPr>
              <w:t>8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</w:t>
            </w:r>
            <w:r w:rsidR="00E816CE">
              <w:rPr>
                <w:rFonts w:ascii="GHEA Grapalat" w:hAnsi="GHEA Grapalat" w:cs="Sylfaen"/>
                <w:lang w:val="en-US"/>
              </w:rPr>
              <w:t>0</w:t>
            </w:r>
            <w:r w:rsidR="00E3526D">
              <w:rPr>
                <w:rFonts w:ascii="GHEA Grapalat" w:hAnsi="GHEA Grapalat" w:cs="Sylfaen"/>
                <w:lang w:val="en-US"/>
              </w:rPr>
              <w:t>4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.2</w:t>
            </w:r>
            <w:r w:rsidR="00AA6634">
              <w:rPr>
                <w:rFonts w:ascii="GHEA Grapalat" w:hAnsi="GHEA Grapalat" w:cs="Sylfaen"/>
                <w:lang w:val="en-US"/>
              </w:rPr>
              <w:t>2</w:t>
            </w:r>
            <w:r w:rsidR="00C03599" w:rsidRPr="00027A54">
              <w:rPr>
                <w:rFonts w:ascii="GHEA Grapalat" w:hAnsi="GHEA Grapalat" w:cs="Sylfaen"/>
                <w:lang w:val="hy-AM"/>
              </w:rPr>
              <w:t>թ</w:t>
            </w:r>
            <w:r w:rsidR="00466032" w:rsidRPr="00027A54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4A6EED" w:rsidRPr="00027A54" w:rsidTr="00E3526D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C03599" w:rsidP="00655ED2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 xml:space="preserve">N </w:t>
            </w:r>
            <w:r w:rsidR="00E3526D" w:rsidRPr="00E3526D">
              <w:rPr>
                <w:rFonts w:ascii="GHEA Grapalat" w:hAnsi="GHEA Grapalat" w:cs="Sylfaen"/>
                <w:lang w:val="en-US"/>
              </w:rPr>
              <w:t>01/8-2/6637-2022</w:t>
            </w:r>
          </w:p>
        </w:tc>
      </w:tr>
      <w:tr w:rsidR="00E3526D" w:rsidRPr="002B4683" w:rsidTr="00E3526D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E3526D" w:rsidRPr="00E30B03" w:rsidRDefault="00E30B03" w:rsidP="00E30B03">
            <w:pPr>
              <w:tabs>
                <w:tab w:val="left" w:pos="0"/>
                <w:tab w:val="left" w:pos="456"/>
                <w:tab w:val="left" w:pos="740"/>
                <w:tab w:val="left" w:pos="851"/>
              </w:tabs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2B4683">
              <w:rPr>
                <w:rFonts w:ascii="GHEA Grapalat" w:hAnsi="GHEA Grapalat" w:cs="Sylfaen"/>
                <w:bCs/>
                <w:color w:val="000000"/>
              </w:rPr>
              <w:t xml:space="preserve">  </w:t>
            </w:r>
            <w:r w:rsidR="00E3526D" w:rsidRPr="00E30B03">
              <w:rPr>
                <w:rFonts w:ascii="GHEA Grapalat" w:hAnsi="GHEA Grapalat" w:cs="Sylfaen"/>
                <w:bCs/>
                <w:color w:val="000000"/>
                <w:lang w:val="hy-AM"/>
              </w:rPr>
              <w:t>Նախագծին կից բա</w:t>
            </w:r>
            <w:r w:rsidR="00E3526D" w:rsidRPr="00E30B0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ցա</w:t>
            </w:r>
            <w:r w:rsidR="00E3526D" w:rsidRPr="00E30B0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E3526D" w:rsidRPr="00E30B0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կայում է երկրաբանական հետազոտության ծառայությունների 18.0 մլն դրամ ֆինանսական գնահատականի հաշ</w:t>
            </w:r>
            <w:r w:rsidR="004F571C" w:rsidRPr="00E30B0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E3526D" w:rsidRPr="00E30B03">
              <w:rPr>
                <w:rFonts w:ascii="GHEA Grapalat" w:hAnsi="GHEA Grapalat" w:cs="Sylfaen"/>
                <w:bCs/>
                <w:color w:val="000000"/>
                <w:lang w:val="hy-AM"/>
              </w:rPr>
              <w:t>վար</w:t>
            </w:r>
            <w:r w:rsidR="004F571C" w:rsidRPr="00E30B0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E3526D" w:rsidRPr="00E30B03">
              <w:rPr>
                <w:rFonts w:ascii="GHEA Grapalat" w:hAnsi="GHEA Grapalat" w:cs="Sylfaen"/>
                <w:bCs/>
                <w:color w:val="000000"/>
                <w:lang w:val="hy-AM"/>
              </w:rPr>
              <w:t>կային հիմնավորումը և (կամ) առնվազն 3 մասնագիտացված կազմակերպությունների կողմից ծառայությունների մատուցման գնային առաջարկների վերաբերյալ տեղե</w:t>
            </w:r>
            <w:r w:rsidR="00E3526D" w:rsidRPr="00E30B0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կատ</w:t>
            </w:r>
            <w:r w:rsidR="00E3526D" w:rsidRPr="00E30B0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վությունը:</w:t>
            </w:r>
          </w:p>
          <w:p w:rsidR="00E3526D" w:rsidRPr="004F571C" w:rsidRDefault="00E3526D" w:rsidP="004F571C">
            <w:pPr>
              <w:tabs>
                <w:tab w:val="left" w:pos="0"/>
                <w:tab w:val="left" w:pos="709"/>
                <w:tab w:val="left" w:pos="740"/>
                <w:tab w:val="left" w:pos="851"/>
              </w:tabs>
              <w:spacing w:line="360" w:lineRule="auto"/>
              <w:ind w:firstLine="456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71C" w:rsidRPr="002B4683" w:rsidRDefault="004F571C" w:rsidP="004F571C">
            <w:pPr>
              <w:spacing w:line="360" w:lineRule="auto"/>
              <w:jc w:val="center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>Ընդունվել է</w:t>
            </w:r>
          </w:p>
          <w:p w:rsidR="004F571C" w:rsidRDefault="00E30B03" w:rsidP="00B62BD9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2B4683">
              <w:rPr>
                <w:rFonts w:ascii="GHEA Grapalat" w:hAnsi="GHEA Grapalat" w:cs="Arial Unicode"/>
                <w:bCs/>
                <w:lang w:val="hy-AM"/>
              </w:rPr>
              <w:t xml:space="preserve">  </w:t>
            </w:r>
            <w:r w:rsidR="00AE76BF" w:rsidRPr="002B4683">
              <w:rPr>
                <w:rFonts w:ascii="GHEA Grapalat" w:hAnsi="GHEA Grapalat" w:cs="Arial Unicode"/>
                <w:bCs/>
                <w:lang w:val="hy-AM"/>
              </w:rPr>
              <w:t>ՀՀ պետական եկա</w:t>
            </w:r>
            <w:r w:rsidR="00AE76BF" w:rsidRPr="002B4683">
              <w:rPr>
                <w:rFonts w:ascii="GHEA Grapalat" w:hAnsi="GHEA Grapalat" w:cs="Arial Unicode"/>
                <w:bCs/>
                <w:lang w:val="hy-AM"/>
              </w:rPr>
              <w:softHyphen/>
              <w:t>մուտ</w:t>
            </w:r>
            <w:r w:rsidR="00AE76BF" w:rsidRPr="002B4683">
              <w:rPr>
                <w:rFonts w:ascii="GHEA Grapalat" w:hAnsi="GHEA Grapalat" w:cs="Arial Unicode"/>
                <w:bCs/>
                <w:lang w:val="hy-AM"/>
              </w:rPr>
              <w:softHyphen/>
              <w:t xml:space="preserve">ների կոմիտեի (այսուհետ՝ Կոմիտե) </w:t>
            </w:r>
            <w:r w:rsidR="004F571C"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Երևան քաղա</w:t>
            </w:r>
            <w:r w:rsidR="004F571C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4F571C"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քի ար</w:t>
            </w:r>
            <w:r w:rsidR="004F571C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4F571C"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տաքին տնտեսական գործու</w:t>
            </w:r>
            <w:r w:rsidR="004F571C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4F571C"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նեու</w:t>
            </w:r>
            <w:r w:rsidR="004F571C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4F571C"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թյա</w:t>
            </w:r>
            <w:r w:rsidR="004F571C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ն </w:t>
            </w:r>
            <w:r w:rsidR="004F571C"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(</w:t>
            </w:r>
            <w:r w:rsidR="004F571C" w:rsidRPr="0089733B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այսուհետ՝ </w:t>
            </w:r>
            <w:r w:rsidR="004F571C" w:rsidRPr="00E3526D">
              <w:rPr>
                <w:rFonts w:ascii="GHEA Grapalat" w:hAnsi="GHEA Grapalat" w:cs="Sylfaen"/>
                <w:bCs/>
                <w:color w:val="000000"/>
                <w:lang w:val="hy-AM"/>
              </w:rPr>
              <w:t>ԱՏԳ) կենտրոնի կառուցման</w:t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համար անհրաժեշտ երկրաբանական հետազոտության ծառա</w:t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յությունների գծով թվով 2</w:t>
            </w:r>
            <w:r w:rsidR="004F571C" w:rsidRPr="00AE76BF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մասնագիտացված</w:t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կազմա</w:t>
            </w:r>
            <w:r w:rsidR="00454740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>կերպու</w:t>
            </w:r>
            <w:r w:rsidR="00454740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>թյունների կողմից</w:t>
            </w:r>
            <w:r w:rsidR="004F571C" w:rsidRPr="00AE76BF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ստացվել</w:t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են  ծառա</w:t>
            </w:r>
            <w:r w:rsidR="00454740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>յութ</w:t>
            </w:r>
            <w:r w:rsidR="00454740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>յուն</w:t>
            </w:r>
            <w:r w:rsidR="00454740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>ների մատուցման գնային առաջարկներ համա</w:t>
            </w:r>
            <w:r w:rsidR="00454740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>պատաս</w:t>
            </w:r>
            <w:r w:rsidR="00454740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խանաբար՝ </w:t>
            </w:r>
            <w:r w:rsidR="00454740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>14.7</w:t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մլն դրամ և </w:t>
            </w:r>
            <w:r w:rsidR="00454740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>28</w:t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>.</w:t>
            </w:r>
            <w:r w:rsidR="00454740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>1</w:t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մլն դրամ:</w:t>
            </w:r>
          </w:p>
          <w:p w:rsidR="00E3526D" w:rsidRPr="0089733B" w:rsidRDefault="00E30B03" w:rsidP="004F571C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lastRenderedPageBreak/>
              <w:t xml:space="preserve">  </w:t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>Ներկայացված գնառաջարկների հիման վրա Նախագծում կատարվել են փոփոխություններ և 18.0 մլն</w:t>
            </w:r>
            <w:r w:rsidR="00454740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դրամի փոխարեն նախատեսվել է 14.7</w:t>
            </w:r>
            <w:r w:rsidR="004F571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մլն դրամ:</w:t>
            </w:r>
          </w:p>
        </w:tc>
      </w:tr>
      <w:tr w:rsidR="00C25A1D" w:rsidRPr="00027A54" w:rsidTr="007F2DE6">
        <w:trPr>
          <w:trHeight w:val="80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5A1D" w:rsidRPr="00150C5F" w:rsidRDefault="00C25A1D" w:rsidP="00150C5F">
            <w:pPr>
              <w:pStyle w:val="ListParagraph"/>
              <w:tabs>
                <w:tab w:val="left" w:pos="540"/>
                <w:tab w:val="left" w:pos="740"/>
              </w:tabs>
              <w:ind w:left="0" w:firstLine="456"/>
              <w:jc w:val="center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9912E8">
              <w:rPr>
                <w:rFonts w:ascii="GHEA Grapalat" w:hAnsi="GHEA Grapalat"/>
                <w:lang w:val="en-US"/>
              </w:rPr>
              <w:lastRenderedPageBreak/>
              <w:t xml:space="preserve">2. </w:t>
            </w:r>
            <w:r>
              <w:rPr>
                <w:rFonts w:ascii="GHEA Grapalat" w:hAnsi="GHEA Grapalat"/>
                <w:lang w:val="en-US"/>
              </w:rPr>
              <w:t>ՀՀ քաղաքաշինության կոմիտե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A1D" w:rsidRPr="00150C5F" w:rsidRDefault="00C25A1D" w:rsidP="00150C5F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25</w:t>
            </w:r>
            <w:r w:rsidRPr="00150C5F">
              <w:rPr>
                <w:rFonts w:ascii="GHEA Grapalat" w:hAnsi="GHEA Grapalat" w:cs="Sylfaen"/>
                <w:lang w:val="en-US"/>
              </w:rPr>
              <w:t>.</w:t>
            </w:r>
            <w:r>
              <w:rPr>
                <w:rFonts w:ascii="GHEA Grapalat" w:hAnsi="GHEA Grapalat" w:cs="Sylfaen"/>
                <w:lang w:val="en-US"/>
              </w:rPr>
              <w:t>04</w:t>
            </w:r>
            <w:r w:rsidRPr="00150C5F">
              <w:rPr>
                <w:rFonts w:ascii="GHEA Grapalat" w:hAnsi="GHEA Grapalat" w:cs="Sylfaen"/>
                <w:lang w:val="en-US"/>
              </w:rPr>
              <w:t>.2</w:t>
            </w:r>
            <w:r>
              <w:rPr>
                <w:rFonts w:ascii="GHEA Grapalat" w:hAnsi="GHEA Grapalat" w:cs="Sylfaen"/>
                <w:lang w:val="en-US"/>
              </w:rPr>
              <w:t>2</w:t>
            </w:r>
            <w:r w:rsidRPr="00150C5F">
              <w:rPr>
                <w:rFonts w:ascii="GHEA Grapalat" w:hAnsi="GHEA Grapalat" w:cs="Sylfaen"/>
                <w:lang w:val="en-US"/>
              </w:rPr>
              <w:t>թ.</w:t>
            </w:r>
          </w:p>
        </w:tc>
      </w:tr>
      <w:tr w:rsidR="00C25A1D" w:rsidRPr="00027A54" w:rsidTr="007F2DE6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A1D" w:rsidRPr="00150C5F" w:rsidRDefault="00C25A1D" w:rsidP="00150C5F">
            <w:pPr>
              <w:pStyle w:val="ListParagraph"/>
              <w:tabs>
                <w:tab w:val="left" w:pos="540"/>
                <w:tab w:val="left" w:pos="740"/>
              </w:tabs>
              <w:spacing w:line="360" w:lineRule="auto"/>
              <w:ind w:left="0" w:firstLine="456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A1D" w:rsidRPr="00150C5F" w:rsidRDefault="00C25A1D" w:rsidP="007A4EB4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 xml:space="preserve">N </w:t>
            </w:r>
            <w:r w:rsidRPr="00753CA2">
              <w:rPr>
                <w:rFonts w:ascii="GHEA Grapalat" w:hAnsi="GHEA Grapalat"/>
                <w:lang w:val="hy-AM"/>
              </w:rPr>
              <w:t>01/27.3/3945-2022</w:t>
            </w:r>
          </w:p>
        </w:tc>
      </w:tr>
      <w:tr w:rsidR="009912E8" w:rsidRPr="002B4683" w:rsidTr="007A65FB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9912E8" w:rsidRPr="009912E8" w:rsidRDefault="009912E8" w:rsidP="009912E8">
            <w:pPr>
              <w:tabs>
                <w:tab w:val="left" w:pos="540"/>
                <w:tab w:val="left" w:pos="740"/>
              </w:tabs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  <w:r w:rsidRPr="002B4683">
              <w:rPr>
                <w:rFonts w:ascii="GHEA Grapalat" w:hAnsi="GHEA Grapalat" w:cs="Sylfaen"/>
                <w:bCs/>
                <w:color w:val="000000"/>
              </w:rPr>
              <w:t xml:space="preserve">   </w:t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ՀՀ պետական եկամուտների կոմիտեի կարիքների համար Երևան քա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ղա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քում արտաքին տնտեսական գործունեության մասնակիցների սպա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սարկ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ման (ԱՏԳ) կենտրոնի կառուցման նախագծանախահաշվային փաս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տաթղթերի մշակման աշխատանքները ՀՀ քաղաքաշինության կոմիտեի (այսուհետ՝ Կոմիտե) պատվիրատվությամբ իրականացնելու վերաբերյալ հայտնում ենք, որ Կոմիտեի կողմից իրականացվող մեծածավալ քաղա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քաշի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նական ծրագրերով ծանրաբեռնված լինելու հանգամանքով պայմա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նա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վորված՝ նշված օբյեկտի նախագծանախահաշվային փաստաթղթերի ձեռքբերման գնման գործընթացին Կոմիտեն կարող է անդրադառնալ 2022 թվականի 4-րդ եռամսյակում։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E0B" w:rsidRDefault="00E30B03" w:rsidP="00C90E0B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B4683">
              <w:rPr>
                <w:rFonts w:ascii="GHEA Grapalat" w:hAnsi="GHEA Grapalat" w:cs="Sylfaen"/>
                <w:lang w:val="hy-AM"/>
              </w:rPr>
              <w:t xml:space="preserve">  </w:t>
            </w:r>
            <w:r w:rsidR="00AE76BF" w:rsidRPr="00AE76BF">
              <w:rPr>
                <w:rFonts w:ascii="GHEA Grapalat" w:hAnsi="GHEA Grapalat" w:cs="Sylfaen"/>
                <w:lang w:val="hy-AM"/>
              </w:rPr>
              <w:t>Կ</w:t>
            </w:r>
            <w:r w:rsidR="00C90E0B" w:rsidRPr="00650912">
              <w:rPr>
                <w:rFonts w:ascii="GHEA Grapalat" w:hAnsi="GHEA Grapalat" w:cs="Sylfaen"/>
                <w:lang w:val="hy-AM"/>
              </w:rPr>
              <w:t>ոմիտեի</w:t>
            </w:r>
            <w:r w:rsidR="00C90E0B" w:rsidRPr="0089733B">
              <w:rPr>
                <w:rFonts w:ascii="GHEA Grapalat" w:hAnsi="GHEA Grapalat" w:cs="Sylfaen"/>
                <w:lang w:val="hy-AM"/>
              </w:rPr>
              <w:t xml:space="preserve"> </w:t>
            </w:r>
            <w:r w:rsidR="00C90E0B" w:rsidRPr="00650912">
              <w:rPr>
                <w:rFonts w:ascii="GHEA Grapalat" w:hAnsi="GHEA Grapalat" w:cs="Sylfaen"/>
                <w:lang w:val="hy-AM"/>
              </w:rPr>
              <w:t>զարգացման և վար</w:t>
            </w:r>
            <w:r w:rsidR="00C90E0B">
              <w:rPr>
                <w:rFonts w:ascii="GHEA Grapalat" w:hAnsi="GHEA Grapalat" w:cs="Sylfaen"/>
                <w:lang w:val="hy-AM"/>
              </w:rPr>
              <w:softHyphen/>
            </w:r>
            <w:r w:rsidR="00C90E0B" w:rsidRPr="00650912">
              <w:rPr>
                <w:rFonts w:ascii="GHEA Grapalat" w:hAnsi="GHEA Grapalat" w:cs="Sylfaen"/>
                <w:lang w:val="hy-AM"/>
              </w:rPr>
              <w:t>չա</w:t>
            </w:r>
            <w:r w:rsidR="00C90E0B">
              <w:rPr>
                <w:rFonts w:ascii="GHEA Grapalat" w:hAnsi="GHEA Grapalat" w:cs="Sylfaen"/>
                <w:lang w:val="hy-AM"/>
              </w:rPr>
              <w:softHyphen/>
            </w:r>
            <w:r w:rsidR="00C90E0B" w:rsidRPr="00650912">
              <w:rPr>
                <w:rFonts w:ascii="GHEA Grapalat" w:hAnsi="GHEA Grapalat" w:cs="Sylfaen"/>
                <w:lang w:val="hy-AM"/>
              </w:rPr>
              <w:t>րա</w:t>
            </w:r>
            <w:r w:rsidR="00C90E0B">
              <w:rPr>
                <w:rFonts w:ascii="GHEA Grapalat" w:hAnsi="GHEA Grapalat" w:cs="Sylfaen"/>
                <w:lang w:val="hy-AM"/>
              </w:rPr>
              <w:softHyphen/>
            </w:r>
            <w:r w:rsidR="00C90E0B" w:rsidRPr="00650912">
              <w:rPr>
                <w:rFonts w:ascii="GHEA Grapalat" w:hAnsi="GHEA Grapalat" w:cs="Sylfaen"/>
                <w:lang w:val="hy-AM"/>
              </w:rPr>
              <w:t>րու</w:t>
            </w:r>
            <w:r w:rsidR="00C90E0B">
              <w:rPr>
                <w:rFonts w:ascii="GHEA Grapalat" w:hAnsi="GHEA Grapalat" w:cs="Sylfaen"/>
                <w:lang w:val="hy-AM"/>
              </w:rPr>
              <w:softHyphen/>
            </w:r>
            <w:r w:rsidR="00C90E0B">
              <w:rPr>
                <w:rFonts w:ascii="GHEA Grapalat" w:hAnsi="GHEA Grapalat" w:cs="Sylfaen"/>
                <w:lang w:val="hy-AM"/>
              </w:rPr>
              <w:softHyphen/>
            </w:r>
            <w:r w:rsidR="00C90E0B" w:rsidRPr="00650912">
              <w:rPr>
                <w:rFonts w:ascii="GHEA Grapalat" w:hAnsi="GHEA Grapalat" w:cs="Sylfaen"/>
                <w:lang w:val="hy-AM"/>
              </w:rPr>
              <w:t>թյան բարելավ</w:t>
            </w:r>
            <w:r w:rsidR="00AE76BF">
              <w:rPr>
                <w:rFonts w:ascii="GHEA Grapalat" w:hAnsi="GHEA Grapalat" w:cs="Sylfaen"/>
                <w:lang w:val="hy-AM"/>
              </w:rPr>
              <w:softHyphen/>
            </w:r>
            <w:r w:rsidR="00C90E0B" w:rsidRPr="00650912">
              <w:rPr>
                <w:rFonts w:ascii="GHEA Grapalat" w:hAnsi="GHEA Grapalat" w:cs="Sylfaen"/>
                <w:lang w:val="hy-AM"/>
              </w:rPr>
              <w:t>ման ռազմավարական ծրագ</w:t>
            </w:r>
            <w:r w:rsidR="00150C5F">
              <w:rPr>
                <w:rFonts w:ascii="GHEA Grapalat" w:hAnsi="GHEA Grapalat" w:cs="Sylfaen"/>
                <w:lang w:val="hy-AM"/>
              </w:rPr>
              <w:softHyphen/>
            </w:r>
            <w:r w:rsidR="00150C5F">
              <w:rPr>
                <w:rFonts w:ascii="GHEA Grapalat" w:hAnsi="GHEA Grapalat" w:cs="Sylfaen"/>
                <w:lang w:val="hy-AM"/>
              </w:rPr>
              <w:softHyphen/>
            </w:r>
            <w:r w:rsidR="00150C5F">
              <w:rPr>
                <w:rFonts w:ascii="GHEA Grapalat" w:hAnsi="GHEA Grapalat" w:cs="Sylfaen"/>
                <w:lang w:val="hy-AM"/>
              </w:rPr>
              <w:softHyphen/>
            </w:r>
            <w:r w:rsidR="00F7359C">
              <w:rPr>
                <w:rFonts w:ascii="GHEA Grapalat" w:hAnsi="GHEA Grapalat" w:cs="Sylfaen"/>
                <w:lang w:val="hy-AM"/>
              </w:rPr>
              <w:softHyphen/>
            </w:r>
            <w:r w:rsidR="00454740">
              <w:rPr>
                <w:rFonts w:ascii="GHEA Grapalat" w:hAnsi="GHEA Grapalat" w:cs="Sylfaen"/>
                <w:lang w:val="hy-AM"/>
              </w:rPr>
              <w:softHyphen/>
            </w:r>
            <w:r w:rsidR="00C90E0B" w:rsidRPr="00650912">
              <w:rPr>
                <w:rFonts w:ascii="GHEA Grapalat" w:hAnsi="GHEA Grapalat" w:cs="Sylfaen"/>
                <w:lang w:val="hy-AM"/>
              </w:rPr>
              <w:t>րով սահ</w:t>
            </w:r>
            <w:r w:rsidR="00C90E0B">
              <w:rPr>
                <w:rFonts w:ascii="GHEA Grapalat" w:hAnsi="GHEA Grapalat" w:cs="Sylfaen"/>
                <w:lang w:val="hy-AM"/>
              </w:rPr>
              <w:softHyphen/>
            </w:r>
            <w:r w:rsidR="00C90E0B" w:rsidRPr="00650912">
              <w:rPr>
                <w:rFonts w:ascii="GHEA Grapalat" w:hAnsi="GHEA Grapalat" w:cs="Sylfaen"/>
                <w:lang w:val="hy-AM"/>
              </w:rPr>
              <w:t>ման</w:t>
            </w:r>
            <w:r w:rsidR="00C90E0B">
              <w:rPr>
                <w:rFonts w:ascii="GHEA Grapalat" w:hAnsi="GHEA Grapalat" w:cs="Sylfaen"/>
                <w:lang w:val="hy-AM"/>
              </w:rPr>
              <w:softHyphen/>
            </w:r>
            <w:r w:rsidR="00C90E0B">
              <w:rPr>
                <w:rFonts w:ascii="GHEA Grapalat" w:hAnsi="GHEA Grapalat" w:cs="Sylfaen"/>
                <w:lang w:val="hy-AM"/>
              </w:rPr>
              <w:softHyphen/>
            </w:r>
            <w:r w:rsidR="00C90E0B" w:rsidRPr="00650912">
              <w:rPr>
                <w:rFonts w:ascii="GHEA Grapalat" w:hAnsi="GHEA Grapalat" w:cs="Sylfaen"/>
                <w:lang w:val="hy-AM"/>
              </w:rPr>
              <w:t>ված միջոցա</w:t>
            </w:r>
            <w:r w:rsidR="00AE76BF">
              <w:rPr>
                <w:rFonts w:ascii="GHEA Grapalat" w:hAnsi="GHEA Grapalat" w:cs="Sylfaen"/>
                <w:lang w:val="hy-AM"/>
              </w:rPr>
              <w:softHyphen/>
            </w:r>
            <w:r w:rsidR="00C90E0B" w:rsidRPr="00650912">
              <w:rPr>
                <w:rFonts w:ascii="GHEA Grapalat" w:hAnsi="GHEA Grapalat" w:cs="Sylfaen"/>
                <w:lang w:val="hy-AM"/>
              </w:rPr>
              <w:t>ռում</w:t>
            </w:r>
            <w:r w:rsidR="00AE76BF">
              <w:rPr>
                <w:rFonts w:ascii="GHEA Grapalat" w:hAnsi="GHEA Grapalat" w:cs="Sylfaen"/>
                <w:lang w:val="hy-AM"/>
              </w:rPr>
              <w:softHyphen/>
            </w:r>
            <w:r w:rsidR="00C90E0B">
              <w:rPr>
                <w:rFonts w:ascii="GHEA Grapalat" w:hAnsi="GHEA Grapalat" w:cs="Sylfaen"/>
                <w:lang w:val="hy-AM"/>
              </w:rPr>
              <w:softHyphen/>
            </w:r>
            <w:r w:rsidR="00C90E0B" w:rsidRPr="00650912">
              <w:rPr>
                <w:rFonts w:ascii="GHEA Grapalat" w:hAnsi="GHEA Grapalat" w:cs="Sylfaen"/>
                <w:lang w:val="hy-AM"/>
              </w:rPr>
              <w:t>նե</w:t>
            </w:r>
            <w:r w:rsidR="00C90E0B">
              <w:rPr>
                <w:rFonts w:ascii="GHEA Grapalat" w:hAnsi="GHEA Grapalat" w:cs="Sylfaen"/>
                <w:lang w:val="hy-AM"/>
              </w:rPr>
              <w:softHyphen/>
            </w:r>
            <w:r w:rsidR="00C90E0B" w:rsidRPr="00650912">
              <w:rPr>
                <w:rFonts w:ascii="GHEA Grapalat" w:hAnsi="GHEA Grapalat" w:cs="Sylfaen"/>
                <w:lang w:val="hy-AM"/>
              </w:rPr>
              <w:t>րով նախա</w:t>
            </w:r>
            <w:r w:rsidR="00150C5F">
              <w:rPr>
                <w:rFonts w:ascii="GHEA Grapalat" w:hAnsi="GHEA Grapalat" w:cs="Sylfaen"/>
                <w:lang w:val="hy-AM"/>
              </w:rPr>
              <w:softHyphen/>
            </w:r>
            <w:r w:rsidR="00C90E0B" w:rsidRPr="00650912">
              <w:rPr>
                <w:rFonts w:ascii="GHEA Grapalat" w:hAnsi="GHEA Grapalat" w:cs="Sylfaen"/>
                <w:lang w:val="hy-AM"/>
              </w:rPr>
              <w:t>տես</w:t>
            </w:r>
            <w:r w:rsidR="00150C5F">
              <w:rPr>
                <w:rFonts w:ascii="GHEA Grapalat" w:hAnsi="GHEA Grapalat" w:cs="Sylfaen"/>
                <w:lang w:val="hy-AM"/>
              </w:rPr>
              <w:softHyphen/>
            </w:r>
            <w:r w:rsidR="00C90E0B" w:rsidRPr="00650912">
              <w:rPr>
                <w:rFonts w:ascii="GHEA Grapalat" w:hAnsi="GHEA Grapalat" w:cs="Sylfaen"/>
                <w:lang w:val="hy-AM"/>
              </w:rPr>
              <w:t>ված է</w:t>
            </w:r>
            <w:r w:rsidR="00C90E0B">
              <w:rPr>
                <w:rFonts w:ascii="GHEA Grapalat" w:hAnsi="GHEA Grapalat" w:cs="Sylfaen"/>
                <w:lang w:val="hy-AM"/>
              </w:rPr>
              <w:t xml:space="preserve"> </w:t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Երևան քա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ղա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քում արտաքին տնտե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սական գոր</w:t>
            </w:r>
            <w:r w:rsidR="00150C5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ծու</w:t>
            </w:r>
            <w:r w:rsidR="0070344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454740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նեու</w:t>
            </w:r>
            <w:r w:rsidR="00454740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թյան մասնա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կից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նե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րի սպա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սարկ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ման (ԱՏԳ) կենտ</w:t>
            </w:r>
            <w:r w:rsidR="00D56804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150C5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150C5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70344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րոնի կա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ռուց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9912E8">
              <w:rPr>
                <w:rFonts w:ascii="GHEA Grapalat" w:hAnsi="GHEA Grapalat" w:cs="Sylfaen"/>
                <w:bCs/>
                <w:color w:val="000000"/>
                <w:lang w:val="hy-AM"/>
              </w:rPr>
              <w:t>ման</w:t>
            </w:r>
            <w:r w:rsidR="00C90E0B" w:rsidRPr="00AE76BF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աշխա</w:t>
            </w:r>
            <w:r w:rsidR="00C90E0B" w:rsidRPr="00AE76B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տանք</w:t>
            </w:r>
            <w:r w:rsidR="00C90E0B" w:rsidRPr="00AE76B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նե</w:t>
            </w:r>
            <w:r w:rsidR="00C90E0B" w:rsidRPr="00AE76B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ր</w:t>
            </w:r>
            <w:r w:rsidR="00150C5F" w:rsidRPr="00AE76BF">
              <w:rPr>
                <w:rFonts w:ascii="GHEA Grapalat" w:hAnsi="GHEA Grapalat" w:cs="Sylfaen"/>
                <w:bCs/>
                <w:color w:val="000000"/>
                <w:lang w:val="hy-AM"/>
              </w:rPr>
              <w:t>ն</w:t>
            </w:r>
            <w:r w:rsidR="00C90E0B" w:rsidRPr="00AE76BF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 w:rsidR="00F7359C" w:rsidRPr="00AE76BF">
              <w:rPr>
                <w:rFonts w:ascii="GHEA Grapalat" w:hAnsi="GHEA Grapalat" w:cs="Sylfaen"/>
                <w:bCs/>
                <w:color w:val="000000"/>
                <w:lang w:val="hy-AM"/>
              </w:rPr>
              <w:t>սկսե</w:t>
            </w:r>
            <w:r w:rsidR="00C90E0B" w:rsidRPr="00AE76BF">
              <w:rPr>
                <w:rFonts w:ascii="GHEA Grapalat" w:hAnsi="GHEA Grapalat" w:cs="Sylfaen"/>
                <w:bCs/>
                <w:color w:val="000000"/>
                <w:lang w:val="hy-AM"/>
              </w:rPr>
              <w:t>լ 2023թ.: Ուստի, ան</w:t>
            </w:r>
            <w:r w:rsidR="00C90E0B" w:rsidRPr="00AE76B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հրաժեշտ է</w:t>
            </w:r>
            <w:r w:rsidR="00C90E0B" w:rsidRPr="00C90E0B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առնվազ</w:t>
            </w:r>
            <w:r w:rsidR="002B4683">
              <w:rPr>
                <w:rFonts w:ascii="GHEA Grapalat" w:hAnsi="GHEA Grapalat" w:cs="Sylfaen"/>
                <w:bCs/>
                <w:color w:val="000000"/>
                <w:lang w:val="hy-AM"/>
              </w:rPr>
              <w:t>ն</w:t>
            </w:r>
            <w:bookmarkStart w:id="0" w:name="_GoBack"/>
            <w:bookmarkEnd w:id="0"/>
            <w:r w:rsidR="00C90E0B" w:rsidRPr="00AE76BF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2022թ. </w:t>
            </w:r>
            <w:r w:rsidR="00F7359C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>ավարտել</w:t>
            </w:r>
            <w:r w:rsidR="00C90E0B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 w:rsidR="00C90E0B"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նա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խագ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ծանա</w:t>
            </w:r>
            <w:r w:rsidR="00C90E0B"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խահաշվային փաս</w:t>
            </w:r>
            <w:r w:rsidR="00C90E0B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  <w:t>տաթղթերի ձեռք</w:t>
            </w:r>
            <w:r w:rsidR="00150C5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150C5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150C5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բեր</w:t>
            </w:r>
            <w:r w:rsidR="00150C5F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="00C90E0B" w:rsidRPr="00EE6E1F">
              <w:rPr>
                <w:rFonts w:ascii="GHEA Grapalat" w:hAnsi="GHEA Grapalat" w:cs="Sylfaen"/>
                <w:bCs/>
                <w:color w:val="000000"/>
                <w:lang w:val="hy-AM"/>
              </w:rPr>
              <w:t>ման</w:t>
            </w:r>
            <w:r w:rsidR="00C90E0B">
              <w:rPr>
                <w:rFonts w:ascii="GHEA Grapalat" w:hAnsi="GHEA Grapalat" w:cs="Sylfaen"/>
                <w:lang w:val="hy-AM"/>
              </w:rPr>
              <w:t xml:space="preserve"> գործըն</w:t>
            </w:r>
            <w:r w:rsidR="00C90E0B">
              <w:rPr>
                <w:rFonts w:ascii="GHEA Grapalat" w:hAnsi="GHEA Grapalat" w:cs="Sylfaen"/>
                <w:lang w:val="hy-AM"/>
              </w:rPr>
              <w:softHyphen/>
              <w:t>թա</w:t>
            </w:r>
            <w:r w:rsidR="00C90E0B">
              <w:rPr>
                <w:rFonts w:ascii="GHEA Grapalat" w:hAnsi="GHEA Grapalat" w:cs="Sylfaen"/>
                <w:lang w:val="hy-AM"/>
              </w:rPr>
              <w:softHyphen/>
              <w:t>ցը:</w:t>
            </w:r>
          </w:p>
          <w:p w:rsidR="009912E8" w:rsidRPr="002B4683" w:rsidRDefault="00F7359C" w:rsidP="00AE76BF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Ելնելով վերոգրյալից, Նախագծով առաջարկվում է </w:t>
            </w:r>
            <w:r w:rsidR="00AE76BF" w:rsidRPr="002B4683">
              <w:rPr>
                <w:rFonts w:ascii="GHEA Grapalat" w:hAnsi="GHEA Grapalat" w:cs="Sylfaen"/>
                <w:bCs/>
                <w:color w:val="000000"/>
                <w:lang w:val="hy-AM"/>
              </w:rPr>
              <w:t>Կ</w:t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ոմիտեի կարիքների համար 2021-2022 թվականներին կազ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մա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կերպ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ված գնման գործըն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թաց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նե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րի նկատմամբ չկիրառել ՀՀ կա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ռա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վարու</w:t>
            </w:r>
            <w:r w:rsidR="0070344A"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թյան 2017 թվականի մայիսի 4-ի N 526-Ն որոշման N 1 հավել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վածի 19-րդ կետի 2-րդ ենթակետի պահանջ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նե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softHyphen/>
            </w:r>
            <w:r w:rsidRPr="00E30A32">
              <w:rPr>
                <w:rFonts w:ascii="GHEA Grapalat" w:hAnsi="GHEA Grapalat" w:cs="Sylfaen"/>
                <w:bCs/>
                <w:color w:val="000000"/>
                <w:lang w:val="hy-AM"/>
              </w:rPr>
              <w:t>րը:</w:t>
            </w:r>
          </w:p>
        </w:tc>
      </w:tr>
      <w:tr w:rsidR="00454740" w:rsidRPr="002B4683" w:rsidTr="007A65FB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454740" w:rsidRPr="002B4683" w:rsidRDefault="00454740" w:rsidP="00AE76BF">
            <w:pPr>
              <w:pStyle w:val="ListParagraph"/>
              <w:numPr>
                <w:ilvl w:val="0"/>
                <w:numId w:val="21"/>
              </w:numPr>
              <w:tabs>
                <w:tab w:val="left" w:pos="540"/>
                <w:tab w:val="left" w:pos="740"/>
              </w:tabs>
              <w:spacing w:line="360" w:lineRule="auto"/>
              <w:ind w:left="714" w:hanging="357"/>
              <w:jc w:val="center"/>
              <w:rPr>
                <w:rFonts w:ascii="GHEA Grapalat" w:hAnsi="GHEA Grapalat"/>
                <w:lang w:val="hy-AM"/>
              </w:rPr>
            </w:pPr>
            <w:r w:rsidRPr="002B4683">
              <w:rPr>
                <w:rFonts w:ascii="GHEA Grapalat" w:hAnsi="GHEA Grapalat"/>
                <w:lang w:val="hy-AM"/>
              </w:rPr>
              <w:t>Ս.թ. ապրիլի 27-ի N ԿԱ/120-2022 ֆինան</w:t>
            </w:r>
            <w:r w:rsidRPr="002B4683">
              <w:rPr>
                <w:rFonts w:ascii="GHEA Grapalat" w:hAnsi="GHEA Grapalat"/>
                <w:lang w:val="hy-AM"/>
              </w:rPr>
              <w:softHyphen/>
              <w:t>սատն</w:t>
            </w:r>
            <w:r w:rsidRPr="002B4683">
              <w:rPr>
                <w:rFonts w:ascii="GHEA Grapalat" w:hAnsi="GHEA Grapalat"/>
                <w:lang w:val="hy-AM"/>
              </w:rPr>
              <w:softHyphen/>
              <w:t>տե</w:t>
            </w:r>
            <w:r w:rsidRPr="002B4683">
              <w:rPr>
                <w:rFonts w:ascii="GHEA Grapalat" w:hAnsi="GHEA Grapalat"/>
                <w:lang w:val="hy-AM"/>
              </w:rPr>
              <w:softHyphen/>
              <w:t>սական նախարարական կոմիտեի նիստի արձանագրության 11-րդ կետ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740" w:rsidRPr="002B4683" w:rsidRDefault="00454740" w:rsidP="00454740">
            <w:pPr>
              <w:pStyle w:val="ListParagraph"/>
              <w:tabs>
                <w:tab w:val="left" w:pos="540"/>
                <w:tab w:val="left" w:pos="740"/>
              </w:tabs>
              <w:ind w:left="0" w:firstLine="456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A65FB" w:rsidRPr="002B4683" w:rsidTr="0087009A">
        <w:trPr>
          <w:trHeight w:val="80"/>
        </w:trPr>
        <w:tc>
          <w:tcPr>
            <w:tcW w:w="8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1B9" w:rsidRPr="002B4683" w:rsidRDefault="00D201B9" w:rsidP="00D201B9">
            <w:pPr>
              <w:tabs>
                <w:tab w:val="left" w:pos="540"/>
                <w:tab w:val="left" w:pos="740"/>
              </w:tabs>
              <w:spacing w:line="360" w:lineRule="auto"/>
              <w:jc w:val="both"/>
              <w:rPr>
                <w:rFonts w:ascii="GHEA Grapalat" w:hAnsi="GHEA Grapalat"/>
                <w:szCs w:val="16"/>
                <w:lang w:val="hy-AM"/>
              </w:rPr>
            </w:pPr>
            <w:r w:rsidRPr="002B4683">
              <w:rPr>
                <w:rFonts w:ascii="GHEA Grapalat" w:hAnsi="GHEA Grapalat"/>
                <w:szCs w:val="16"/>
                <w:lang w:val="hy-AM"/>
              </w:rPr>
              <w:lastRenderedPageBreak/>
              <w:t>Ս</w:t>
            </w:r>
            <w:r w:rsidR="00454740" w:rsidRPr="002B4683">
              <w:rPr>
                <w:rFonts w:ascii="GHEA Grapalat" w:hAnsi="GHEA Grapalat"/>
                <w:szCs w:val="16"/>
                <w:lang w:val="hy-AM"/>
              </w:rPr>
              <w:t>.թ. ապրիլի 27-ի ֆինան</w:t>
            </w:r>
            <w:r w:rsidR="00454740" w:rsidRPr="002B4683">
              <w:rPr>
                <w:rFonts w:ascii="GHEA Grapalat" w:hAnsi="GHEA Grapalat"/>
                <w:szCs w:val="16"/>
                <w:lang w:val="hy-AM"/>
              </w:rPr>
              <w:softHyphen/>
              <w:t>սատն</w:t>
            </w:r>
            <w:r w:rsidR="00454740" w:rsidRPr="002B4683">
              <w:rPr>
                <w:rFonts w:ascii="GHEA Grapalat" w:hAnsi="GHEA Grapalat"/>
                <w:szCs w:val="16"/>
                <w:lang w:val="hy-AM"/>
              </w:rPr>
              <w:softHyphen/>
              <w:t>տե</w:t>
            </w:r>
            <w:r w:rsidR="00454740" w:rsidRPr="002B4683">
              <w:rPr>
                <w:rFonts w:ascii="GHEA Grapalat" w:hAnsi="GHEA Grapalat"/>
                <w:szCs w:val="16"/>
                <w:lang w:val="hy-AM"/>
              </w:rPr>
              <w:softHyphen/>
              <w:t>սական նախարարական կոմիտեի</w:t>
            </w:r>
            <w:r w:rsidR="00454740" w:rsidRPr="00742864">
              <w:rPr>
                <w:rFonts w:ascii="GHEA Grapalat" w:hAnsi="GHEA Grapalat"/>
                <w:szCs w:val="16"/>
                <w:lang w:val="hy-AM"/>
              </w:rPr>
              <w:t xml:space="preserve"> նիստում</w:t>
            </w:r>
            <w:r w:rsidR="00454740" w:rsidRPr="002B4683">
              <w:rPr>
                <w:rFonts w:ascii="GHEA Grapalat" w:hAnsi="GHEA Grapalat"/>
                <w:szCs w:val="16"/>
                <w:lang w:val="hy-AM"/>
              </w:rPr>
              <w:t xml:space="preserve"> քննարկված ՀՀ կառա</w:t>
            </w:r>
            <w:r w:rsidR="00454740" w:rsidRPr="002B4683">
              <w:rPr>
                <w:rFonts w:ascii="GHEA Grapalat" w:hAnsi="GHEA Grapalat"/>
                <w:szCs w:val="16"/>
                <w:lang w:val="hy-AM"/>
              </w:rPr>
              <w:softHyphen/>
              <w:t>վա</w:t>
            </w:r>
            <w:r w:rsidR="00454740" w:rsidRPr="002B4683">
              <w:rPr>
                <w:rFonts w:ascii="GHEA Grapalat" w:hAnsi="GHEA Grapalat"/>
                <w:szCs w:val="16"/>
                <w:lang w:val="hy-AM"/>
              </w:rPr>
              <w:softHyphen/>
              <w:t>րու</w:t>
            </w:r>
            <w:r w:rsidR="00454740" w:rsidRPr="002B4683">
              <w:rPr>
                <w:rFonts w:ascii="GHEA Grapalat" w:hAnsi="GHEA Grapalat"/>
                <w:szCs w:val="16"/>
                <w:lang w:val="hy-AM"/>
              </w:rPr>
              <w:softHyphen/>
              <w:t>թյան որոշ</w:t>
            </w:r>
            <w:r w:rsidR="00454740" w:rsidRPr="002B4683">
              <w:rPr>
                <w:rFonts w:ascii="GHEA Grapalat" w:hAnsi="GHEA Grapalat"/>
                <w:szCs w:val="16"/>
                <w:lang w:val="hy-AM"/>
              </w:rPr>
              <w:softHyphen/>
              <w:t>ման նախագծի</w:t>
            </w:r>
            <w:r w:rsidR="00454740" w:rsidRPr="00BC4C43">
              <w:rPr>
                <w:rFonts w:ascii="GHEA Grapalat" w:hAnsi="GHEA Grapalat"/>
                <w:szCs w:val="16"/>
                <w:lang w:val="hy-AM"/>
              </w:rPr>
              <w:t xml:space="preserve"> փաթեթ</w:t>
            </w:r>
            <w:r w:rsidRPr="002B4683">
              <w:rPr>
                <w:rFonts w:ascii="GHEA Grapalat" w:hAnsi="GHEA Grapalat"/>
                <w:szCs w:val="16"/>
                <w:lang w:val="hy-AM"/>
              </w:rPr>
              <w:t xml:space="preserve">ից </w:t>
            </w:r>
            <w:r w:rsidRPr="00BC4C43">
              <w:rPr>
                <w:rFonts w:ascii="GHEA Grapalat" w:hAnsi="GHEA Grapalat"/>
                <w:szCs w:val="16"/>
                <w:lang w:val="hy-AM"/>
              </w:rPr>
              <w:t>(Հարց</w:t>
            </w:r>
            <w:r w:rsidRPr="002B4683">
              <w:rPr>
                <w:rFonts w:ascii="GHEA Grapalat" w:hAnsi="GHEA Grapalat"/>
                <w:szCs w:val="16"/>
                <w:lang w:val="hy-AM"/>
              </w:rPr>
              <w:t xml:space="preserve"> 11)</w:t>
            </w:r>
            <w:r w:rsidRPr="00AE76BF">
              <w:rPr>
                <w:rFonts w:ascii="GHEA Grapalat" w:hAnsi="GHEA Grapalat"/>
                <w:szCs w:val="16"/>
                <w:lang w:val="hy-AM"/>
              </w:rPr>
              <w:t xml:space="preserve"> որոշվել</w:t>
            </w:r>
            <w:r w:rsidRPr="002B4683">
              <w:rPr>
                <w:rFonts w:ascii="GHEA Grapalat" w:hAnsi="GHEA Grapalat"/>
                <w:szCs w:val="16"/>
                <w:lang w:val="hy-AM"/>
              </w:rPr>
              <w:t xml:space="preserve"> էր հանել Երևան քաղաքի ԱՏԳ կենտրոնի կառուցման աշխատանքների նախագծանախահաշվային փաս</w:t>
            </w:r>
            <w:r w:rsidRPr="002B4683">
              <w:rPr>
                <w:rFonts w:ascii="GHEA Grapalat" w:hAnsi="GHEA Grapalat"/>
                <w:szCs w:val="16"/>
                <w:lang w:val="hy-AM"/>
              </w:rPr>
              <w:softHyphen/>
              <w:t>տաթղթերի ձեռքբեր</w:t>
            </w:r>
            <w:r w:rsidR="002416B5" w:rsidRPr="002B4683">
              <w:rPr>
                <w:rFonts w:ascii="GHEA Grapalat" w:hAnsi="GHEA Grapalat"/>
                <w:szCs w:val="16"/>
                <w:lang w:val="hy-AM"/>
              </w:rPr>
              <w:softHyphen/>
            </w:r>
            <w:r w:rsidRPr="002B4683">
              <w:rPr>
                <w:rFonts w:ascii="GHEA Grapalat" w:hAnsi="GHEA Grapalat"/>
                <w:szCs w:val="16"/>
                <w:lang w:val="hy-AM"/>
              </w:rPr>
              <w:t>ման և կառուցման համար հողատարածքի երկրաբանական հետա</w:t>
            </w:r>
            <w:r w:rsidR="002416B5" w:rsidRPr="002B4683">
              <w:rPr>
                <w:rFonts w:ascii="GHEA Grapalat" w:hAnsi="GHEA Grapalat"/>
                <w:szCs w:val="16"/>
                <w:lang w:val="hy-AM"/>
              </w:rPr>
              <w:softHyphen/>
            </w:r>
            <w:r w:rsidRPr="002B4683">
              <w:rPr>
                <w:rFonts w:ascii="GHEA Grapalat" w:hAnsi="GHEA Grapalat"/>
                <w:szCs w:val="16"/>
                <w:lang w:val="hy-AM"/>
              </w:rPr>
              <w:t>զո</w:t>
            </w:r>
            <w:r w:rsidR="002416B5" w:rsidRPr="002B4683">
              <w:rPr>
                <w:rFonts w:ascii="GHEA Grapalat" w:hAnsi="GHEA Grapalat"/>
                <w:szCs w:val="16"/>
                <w:lang w:val="hy-AM"/>
              </w:rPr>
              <w:softHyphen/>
            </w:r>
            <w:r w:rsidRPr="002B4683">
              <w:rPr>
                <w:rFonts w:ascii="GHEA Grapalat" w:hAnsi="GHEA Grapalat"/>
                <w:szCs w:val="16"/>
                <w:lang w:val="hy-AM"/>
              </w:rPr>
              <w:t>տու</w:t>
            </w:r>
            <w:r w:rsidR="002416B5" w:rsidRPr="002B4683">
              <w:rPr>
                <w:rFonts w:ascii="GHEA Grapalat" w:hAnsi="GHEA Grapalat"/>
                <w:szCs w:val="16"/>
                <w:lang w:val="hy-AM"/>
              </w:rPr>
              <w:softHyphen/>
            </w:r>
            <w:r w:rsidRPr="002B4683">
              <w:rPr>
                <w:rFonts w:ascii="GHEA Grapalat" w:hAnsi="GHEA Grapalat"/>
                <w:szCs w:val="16"/>
                <w:lang w:val="hy-AM"/>
              </w:rPr>
              <w:t>թյան ծառայությունների գծով նախատեսված ծախսերը, պայմա</w:t>
            </w:r>
            <w:r w:rsidR="002416B5" w:rsidRPr="002B4683">
              <w:rPr>
                <w:rFonts w:ascii="GHEA Grapalat" w:hAnsi="GHEA Grapalat"/>
                <w:szCs w:val="16"/>
                <w:lang w:val="hy-AM"/>
              </w:rPr>
              <w:softHyphen/>
            </w:r>
            <w:r w:rsidRPr="002B4683">
              <w:rPr>
                <w:rFonts w:ascii="GHEA Grapalat" w:hAnsi="GHEA Grapalat"/>
                <w:szCs w:val="16"/>
                <w:lang w:val="hy-AM"/>
              </w:rPr>
              <w:t>նա</w:t>
            </w:r>
            <w:r w:rsidR="002416B5" w:rsidRPr="002B4683">
              <w:rPr>
                <w:rFonts w:ascii="GHEA Grapalat" w:hAnsi="GHEA Grapalat"/>
                <w:szCs w:val="16"/>
                <w:lang w:val="hy-AM"/>
              </w:rPr>
              <w:softHyphen/>
            </w:r>
            <w:r w:rsidRPr="002B4683">
              <w:rPr>
                <w:rFonts w:ascii="GHEA Grapalat" w:hAnsi="GHEA Grapalat"/>
                <w:szCs w:val="16"/>
                <w:lang w:val="hy-AM"/>
              </w:rPr>
              <w:t>վոր</w:t>
            </w:r>
            <w:r w:rsidR="002416B5" w:rsidRPr="002B4683">
              <w:rPr>
                <w:rFonts w:ascii="GHEA Grapalat" w:hAnsi="GHEA Grapalat"/>
                <w:szCs w:val="16"/>
                <w:lang w:val="hy-AM"/>
              </w:rPr>
              <w:softHyphen/>
            </w:r>
            <w:r w:rsidRPr="002B4683">
              <w:rPr>
                <w:rFonts w:ascii="GHEA Grapalat" w:hAnsi="GHEA Grapalat"/>
                <w:szCs w:val="16"/>
                <w:lang w:val="hy-AM"/>
              </w:rPr>
              <w:t>ված հողատարածքի հատկացման հետ կապված</w:t>
            </w:r>
            <w:r w:rsidRPr="00AE76BF">
              <w:rPr>
                <w:rFonts w:ascii="GHEA Grapalat" w:hAnsi="GHEA Grapalat"/>
                <w:szCs w:val="16"/>
                <w:lang w:val="hy-AM"/>
              </w:rPr>
              <w:t xml:space="preserve"> խնդիրներով</w:t>
            </w:r>
            <w:r w:rsidRPr="002B4683">
              <w:rPr>
                <w:rFonts w:ascii="GHEA Grapalat" w:hAnsi="GHEA Grapalat"/>
                <w:szCs w:val="16"/>
                <w:lang w:val="hy-AM"/>
              </w:rPr>
              <w:t>:</w:t>
            </w:r>
          </w:p>
          <w:p w:rsidR="00D201B9" w:rsidRPr="002B4683" w:rsidRDefault="00D201B9" w:rsidP="00D201B9">
            <w:pPr>
              <w:tabs>
                <w:tab w:val="left" w:pos="540"/>
                <w:tab w:val="left" w:pos="740"/>
              </w:tabs>
              <w:spacing w:line="360" w:lineRule="auto"/>
              <w:jc w:val="both"/>
              <w:rPr>
                <w:rFonts w:ascii="GHEA Grapalat" w:hAnsi="GHEA Grapalat"/>
                <w:szCs w:val="16"/>
                <w:lang w:val="hy-AM"/>
              </w:rPr>
            </w:pPr>
          </w:p>
          <w:p w:rsidR="00D201B9" w:rsidRPr="002B4683" w:rsidRDefault="00D201B9" w:rsidP="00D201B9">
            <w:pPr>
              <w:tabs>
                <w:tab w:val="left" w:pos="540"/>
                <w:tab w:val="left" w:pos="740"/>
              </w:tabs>
              <w:spacing w:line="360" w:lineRule="auto"/>
              <w:jc w:val="both"/>
              <w:rPr>
                <w:rFonts w:ascii="GHEA Grapalat" w:hAnsi="GHEA Grapalat"/>
                <w:szCs w:val="16"/>
                <w:lang w:val="hy-AM"/>
              </w:rPr>
            </w:pPr>
          </w:p>
          <w:p w:rsidR="00D201B9" w:rsidRPr="002B4683" w:rsidRDefault="00D201B9" w:rsidP="00D201B9">
            <w:pPr>
              <w:tabs>
                <w:tab w:val="left" w:pos="540"/>
                <w:tab w:val="left" w:pos="740"/>
              </w:tabs>
              <w:spacing w:line="360" w:lineRule="auto"/>
              <w:jc w:val="both"/>
              <w:rPr>
                <w:rFonts w:ascii="GHEA Grapalat" w:hAnsi="GHEA Grapalat"/>
                <w:szCs w:val="16"/>
                <w:lang w:val="hy-AM"/>
              </w:rPr>
            </w:pPr>
          </w:p>
          <w:p w:rsidR="007A65FB" w:rsidRPr="002B4683" w:rsidRDefault="007A65FB" w:rsidP="00D201B9">
            <w:pPr>
              <w:tabs>
                <w:tab w:val="left" w:pos="540"/>
                <w:tab w:val="left" w:pos="740"/>
              </w:tabs>
              <w:spacing w:line="360" w:lineRule="auto"/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5FB" w:rsidRPr="002B4683" w:rsidRDefault="00E30B03" w:rsidP="00E30B03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B4683">
              <w:rPr>
                <w:rFonts w:ascii="GHEA Grapalat" w:hAnsi="GHEA Grapalat" w:cs="Arial Unicode"/>
                <w:bCs/>
                <w:lang w:val="hy-AM"/>
              </w:rPr>
              <w:t xml:space="preserve">  </w:t>
            </w:r>
            <w:r w:rsidR="00AE76BF" w:rsidRPr="002B4683">
              <w:rPr>
                <w:rFonts w:ascii="GHEA Grapalat" w:hAnsi="GHEA Grapalat" w:cs="Arial Unicode"/>
                <w:bCs/>
                <w:lang w:val="hy-AM"/>
              </w:rPr>
              <w:t xml:space="preserve">Կոմիտեի </w:t>
            </w:r>
            <w:r w:rsidR="00AE76BF" w:rsidRPr="00A139C7">
              <w:rPr>
                <w:rFonts w:ascii="GHEA Grapalat" w:hAnsi="GHEA Grapalat" w:cs="Arial Unicode"/>
                <w:bCs/>
                <w:lang w:val="fr-FR"/>
              </w:rPr>
              <w:t xml:space="preserve">Երևան քաղաքի 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t>ԱՏԳ կենտրոնի կառուցման համար անհրաժեշտ</w:t>
            </w:r>
            <w:r w:rsidR="00AE76BF" w:rsidRPr="00AA7FD6">
              <w:rPr>
                <w:rFonts w:ascii="GHEA Grapalat" w:hAnsi="GHEA Grapalat"/>
                <w:szCs w:val="16"/>
                <w:lang w:val="hy-AM"/>
              </w:rPr>
              <w:t xml:space="preserve"> Կոտայքի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t xml:space="preserve"> մարզի</w:t>
            </w:r>
            <w:r w:rsidR="00AE76BF" w:rsidRPr="00AA7FD6">
              <w:rPr>
                <w:rFonts w:ascii="GHEA Grapalat" w:hAnsi="GHEA Grapalat"/>
                <w:szCs w:val="16"/>
                <w:lang w:val="hy-AM"/>
              </w:rPr>
              <w:t xml:space="preserve"> Պռոշյան համայն</w:t>
            </w:r>
            <w:r w:rsidR="00AE76BF">
              <w:rPr>
                <w:rFonts w:ascii="GHEA Grapalat" w:hAnsi="GHEA Grapalat"/>
                <w:szCs w:val="16"/>
                <w:lang w:val="hy-AM"/>
              </w:rPr>
              <w:softHyphen/>
            </w:r>
            <w:r w:rsidR="00AE76BF" w:rsidRPr="00AA7FD6">
              <w:rPr>
                <w:rFonts w:ascii="GHEA Grapalat" w:hAnsi="GHEA Grapalat"/>
                <w:szCs w:val="16"/>
                <w:lang w:val="hy-AM"/>
              </w:rPr>
              <w:t>քում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t xml:space="preserve"> գտնվող ՀՀ</w:t>
            </w:r>
            <w:r w:rsidR="00AE76BF" w:rsidRPr="00AA7FD6">
              <w:rPr>
                <w:rFonts w:ascii="GHEA Grapalat" w:hAnsi="GHEA Grapalat"/>
                <w:szCs w:val="16"/>
                <w:lang w:val="hy-AM"/>
              </w:rPr>
              <w:t xml:space="preserve"> պաշտպանության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t xml:space="preserve"> նախարարության</w:t>
            </w:r>
            <w:r w:rsidR="00AE76BF" w:rsidRPr="00AA7FD6">
              <w:rPr>
                <w:rFonts w:ascii="GHEA Grapalat" w:hAnsi="GHEA Grapalat"/>
                <w:szCs w:val="16"/>
                <w:lang w:val="hy-AM"/>
              </w:rPr>
              <w:t xml:space="preserve"> նախ</w:t>
            </w:r>
            <w:r w:rsidR="002416B5">
              <w:rPr>
                <w:rFonts w:ascii="GHEA Grapalat" w:hAnsi="GHEA Grapalat"/>
                <w:szCs w:val="16"/>
                <w:lang w:val="hy-AM"/>
              </w:rPr>
              <w:softHyphen/>
            </w:r>
            <w:r w:rsidR="00AE76BF" w:rsidRPr="00AA7FD6">
              <w:rPr>
                <w:rFonts w:ascii="GHEA Grapalat" w:hAnsi="GHEA Grapalat"/>
                <w:szCs w:val="16"/>
                <w:lang w:val="hy-AM"/>
              </w:rPr>
              <w:t>կին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t xml:space="preserve"> շենքի տա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րած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քը Կոմիտեին</w:t>
            </w:r>
            <w:r w:rsidR="00AE76BF" w:rsidRPr="00AA7FD6">
              <w:rPr>
                <w:rFonts w:ascii="GHEA Grapalat" w:hAnsi="GHEA Grapalat"/>
                <w:szCs w:val="16"/>
                <w:lang w:val="hy-AM"/>
              </w:rPr>
              <w:t xml:space="preserve"> ամրագրելու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t xml:space="preserve"> վերաբերյալ ՀՀ կառավարության որոշման համա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պա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տաս</w:t>
            </w:r>
            <w:r w:rsidR="002416B5" w:rsidRPr="002B4683">
              <w:rPr>
                <w:rFonts w:ascii="GHEA Grapalat" w:hAnsi="GHEA Grapalat"/>
                <w:szCs w:val="16"/>
                <w:lang w:val="hy-AM"/>
              </w:rPr>
              <w:softHyphen/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խան</w:t>
            </w:r>
            <w:r w:rsidR="00AE76BF" w:rsidRPr="00BC4C43">
              <w:rPr>
                <w:rFonts w:ascii="GHEA Grapalat" w:hAnsi="GHEA Grapalat"/>
                <w:szCs w:val="16"/>
                <w:lang w:val="hy-AM"/>
              </w:rPr>
              <w:t xml:space="preserve"> նախագիծն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t xml:space="preserve"> արդեն իսկ</w:t>
            </w:r>
            <w:r w:rsidR="00AE76BF" w:rsidRPr="00742864">
              <w:rPr>
                <w:rFonts w:ascii="GHEA Grapalat" w:hAnsi="GHEA Grapalat"/>
                <w:szCs w:val="16"/>
                <w:lang w:val="hy-AM"/>
              </w:rPr>
              <w:t xml:space="preserve"> համաձայնեցված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t xml:space="preserve"> է ՀՀ տարածքային կառավարման և են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թա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կա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ռուց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վածք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ների նա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խարարության պետական գույքի կառավարման կո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մի</w:t>
            </w:r>
            <w:r w:rsidR="002416B5" w:rsidRPr="002B4683">
              <w:rPr>
                <w:rFonts w:ascii="GHEA Grapalat" w:hAnsi="GHEA Grapalat"/>
                <w:szCs w:val="16"/>
                <w:lang w:val="hy-AM"/>
              </w:rPr>
              <w:softHyphen/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t>տեի հետ և կներ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կա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յաց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վի ՀՀ վարչապետի աշխա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տա</w:t>
            </w:r>
            <w:r w:rsidR="00AE76BF" w:rsidRPr="002B4683">
              <w:rPr>
                <w:rFonts w:ascii="GHEA Grapalat" w:hAnsi="GHEA Grapalat"/>
                <w:szCs w:val="16"/>
                <w:lang w:val="hy-AM"/>
              </w:rPr>
              <w:softHyphen/>
              <w:t>կազմ: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E30A32">
      <w:footerReference w:type="default" r:id="rId8"/>
      <w:pgSz w:w="15840" w:h="12240" w:orient="landscape"/>
      <w:pgMar w:top="360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419" w:rsidRDefault="00820419" w:rsidP="00C96D23">
      <w:r>
        <w:separator/>
      </w:r>
    </w:p>
  </w:endnote>
  <w:endnote w:type="continuationSeparator" w:id="0">
    <w:p w:rsidR="00820419" w:rsidRDefault="00820419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B4683">
      <w:rPr>
        <w:noProof/>
      </w:rPr>
      <w:t>3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419" w:rsidRDefault="00820419" w:rsidP="00C96D23">
      <w:r>
        <w:separator/>
      </w:r>
    </w:p>
  </w:footnote>
  <w:footnote w:type="continuationSeparator" w:id="0">
    <w:p w:rsidR="00820419" w:rsidRDefault="00820419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53C0A"/>
    <w:multiLevelType w:val="hybridMultilevel"/>
    <w:tmpl w:val="14F69EE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26A27"/>
    <w:multiLevelType w:val="hybridMultilevel"/>
    <w:tmpl w:val="DA8A82CA"/>
    <w:lvl w:ilvl="0" w:tplc="53E25478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2">
    <w:nsid w:val="03BD0EF4"/>
    <w:multiLevelType w:val="hybridMultilevel"/>
    <w:tmpl w:val="A6A8189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9571A6"/>
    <w:multiLevelType w:val="hybridMultilevel"/>
    <w:tmpl w:val="ABF8BB12"/>
    <w:lvl w:ilvl="0" w:tplc="144CF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8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EB37B2"/>
    <w:multiLevelType w:val="hybridMultilevel"/>
    <w:tmpl w:val="3580E2D8"/>
    <w:lvl w:ilvl="0" w:tplc="349A8942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2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5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6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726C58"/>
    <w:multiLevelType w:val="hybridMultilevel"/>
    <w:tmpl w:val="EFA89404"/>
    <w:lvl w:ilvl="0" w:tplc="8FBEE8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8"/>
  </w:num>
  <w:num w:numId="4">
    <w:abstractNumId w:val="13"/>
  </w:num>
  <w:num w:numId="5">
    <w:abstractNumId w:val="10"/>
  </w:num>
  <w:num w:numId="6">
    <w:abstractNumId w:val="3"/>
  </w:num>
  <w:num w:numId="7">
    <w:abstractNumId w:val="20"/>
  </w:num>
  <w:num w:numId="8">
    <w:abstractNumId w:val="9"/>
  </w:num>
  <w:num w:numId="9">
    <w:abstractNumId w:val="4"/>
  </w:num>
  <w:num w:numId="10">
    <w:abstractNumId w:val="12"/>
  </w:num>
  <w:num w:numId="11">
    <w:abstractNumId w:val="15"/>
  </w:num>
  <w:num w:numId="12">
    <w:abstractNumId w:val="7"/>
  </w:num>
  <w:num w:numId="13">
    <w:abstractNumId w:val="18"/>
  </w:num>
  <w:num w:numId="14">
    <w:abstractNumId w:val="14"/>
  </w:num>
  <w:num w:numId="15">
    <w:abstractNumId w:val="6"/>
  </w:num>
  <w:num w:numId="16">
    <w:abstractNumId w:val="5"/>
  </w:num>
  <w:num w:numId="17">
    <w:abstractNumId w:val="17"/>
  </w:num>
  <w:num w:numId="18">
    <w:abstractNumId w:val="1"/>
  </w:num>
  <w:num w:numId="19">
    <w:abstractNumId w:val="11"/>
  </w:num>
  <w:num w:numId="20">
    <w:abstractNumId w:val="0"/>
  </w:num>
  <w:num w:numId="21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0C5F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86AAA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4D7F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16B5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4683"/>
    <w:rsid w:val="002B6A98"/>
    <w:rsid w:val="002C50E8"/>
    <w:rsid w:val="002C7D72"/>
    <w:rsid w:val="002D0006"/>
    <w:rsid w:val="002D0CCA"/>
    <w:rsid w:val="002D14CF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2EB4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4740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863BE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571C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33D3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E7C3D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44A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35636"/>
    <w:rsid w:val="007446DA"/>
    <w:rsid w:val="00745577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5FB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244C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0419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7970"/>
    <w:rsid w:val="00882ECD"/>
    <w:rsid w:val="00887E27"/>
    <w:rsid w:val="00891B46"/>
    <w:rsid w:val="0089733B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2CA1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12E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1919"/>
    <w:rsid w:val="009E4938"/>
    <w:rsid w:val="009E61B8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2E6B"/>
    <w:rsid w:val="00A3606B"/>
    <w:rsid w:val="00A377A8"/>
    <w:rsid w:val="00A4158A"/>
    <w:rsid w:val="00A418F9"/>
    <w:rsid w:val="00A4398C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EB3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5EF0"/>
    <w:rsid w:val="00AE76BF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2BD9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5A1D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2FFB"/>
    <w:rsid w:val="00C74C6E"/>
    <w:rsid w:val="00C75309"/>
    <w:rsid w:val="00C7693A"/>
    <w:rsid w:val="00C77C1A"/>
    <w:rsid w:val="00C813B2"/>
    <w:rsid w:val="00C8244A"/>
    <w:rsid w:val="00C871F4"/>
    <w:rsid w:val="00C87385"/>
    <w:rsid w:val="00C90E0B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01B9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804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D597A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0A32"/>
    <w:rsid w:val="00E30B03"/>
    <w:rsid w:val="00E3526D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0B4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59C"/>
    <w:rsid w:val="00F73932"/>
    <w:rsid w:val="00F77FB9"/>
    <w:rsid w:val="00F77FBA"/>
    <w:rsid w:val="00F87A9C"/>
    <w:rsid w:val="00F918EF"/>
    <w:rsid w:val="00F92139"/>
    <w:rsid w:val="00F93B46"/>
    <w:rsid w:val="00F96C85"/>
    <w:rsid w:val="00FA3FEA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CE7ED-021D-4EE1-9EF9-4FEF068D6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366</Words>
  <Characters>2812</Characters>
  <Application>Microsoft Office Word</Application>
  <DocSecurity>0</DocSecurity>
  <Lines>85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https://mul2-taxservice.gov.am/tasks/1647378/oneclick/5.Ampopatert.docx?token=e92b1c4baa573e2e11e6dc9b8a855eeb</cp:keywords>
  <cp:lastModifiedBy>Liana Martirosyan</cp:lastModifiedBy>
  <cp:revision>16</cp:revision>
  <cp:lastPrinted>2022-05-03T13:28:00Z</cp:lastPrinted>
  <dcterms:created xsi:type="dcterms:W3CDTF">2022-04-21T04:54:00Z</dcterms:created>
  <dcterms:modified xsi:type="dcterms:W3CDTF">2022-05-03T13:53:00Z</dcterms:modified>
</cp:coreProperties>
</file>