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480" w:rsidRDefault="00551480" w:rsidP="00551480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:rsidR="00551480" w:rsidRDefault="00551480" w:rsidP="00551480">
      <w:pPr>
        <w:jc w:val="center"/>
        <w:rPr>
          <w:rFonts w:ascii="Sylfaen" w:hAnsi="Sylfaen"/>
          <w:i/>
        </w:rPr>
      </w:pPr>
    </w:p>
    <w:p w:rsidR="00551480" w:rsidRPr="007865A4" w:rsidRDefault="00551480" w:rsidP="00551480">
      <w:pPr>
        <w:jc w:val="center"/>
        <w:rPr>
          <w:rFonts w:ascii="Sylfaen" w:hAnsi="Sylfaen"/>
          <w:i/>
        </w:rPr>
      </w:pPr>
    </w:p>
    <w:p w:rsidR="00551480" w:rsidRDefault="00551480" w:rsidP="00551480">
      <w:pPr>
        <w:jc w:val="center"/>
        <w:rPr>
          <w:rFonts w:ascii="Sylfaen" w:hAnsi="Sylfaen"/>
          <w:i/>
        </w:rPr>
      </w:pPr>
      <w:r w:rsidRPr="007865A4">
        <w:rPr>
          <w:i/>
          <w:noProof/>
          <w:lang w:val="en-US"/>
        </w:rPr>
        <w:drawing>
          <wp:inline distT="0" distB="0" distL="0" distR="0" wp14:anchorId="54E9367D" wp14:editId="11DC3FE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80" w:rsidRPr="007865A4" w:rsidRDefault="00551480" w:rsidP="00551480">
      <w:pPr>
        <w:jc w:val="center"/>
        <w:rPr>
          <w:rFonts w:ascii="Sylfaen" w:hAnsi="Sylfaen"/>
          <w:i/>
        </w:rPr>
      </w:pPr>
    </w:p>
    <w:p w:rsidR="00551480" w:rsidRPr="007865A4" w:rsidRDefault="00551480" w:rsidP="0055148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1480" w:rsidRPr="007865A4" w:rsidRDefault="00551480" w:rsidP="00551480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551480" w:rsidRPr="00AE6804" w:rsidRDefault="00551480" w:rsidP="0055148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551480" w:rsidRDefault="00551480" w:rsidP="0055148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7865A4">
        <w:rPr>
          <w:rFonts w:ascii="GHEA Mariam" w:hAnsi="GHEA Mariam"/>
          <w:sz w:val="24"/>
          <w:szCs w:val="24"/>
          <w:lang w:val="hy-AM"/>
        </w:rPr>
        <w:t>28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ապրիլի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–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51480" w:rsidRPr="00812216" w:rsidRDefault="00551480" w:rsidP="00551480">
      <w:pPr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:rsidR="00551480" w:rsidRPr="00812216" w:rsidRDefault="00551480" w:rsidP="00551480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:rsidR="00812216" w:rsidRDefault="00551480" w:rsidP="0081221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12216">
        <w:rPr>
          <w:rFonts w:ascii="GHEA Mariam" w:hAnsi="GHEA Mariam"/>
          <w:sz w:val="24"/>
          <w:szCs w:val="24"/>
          <w:lang w:val="hy-AM"/>
        </w:rPr>
        <w:t>«</w:t>
      </w:r>
      <w:r w:rsidRPr="0081221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ԳՈՒՅՔԻ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2017-2020 </w:t>
      </w:r>
      <w:r w:rsidRPr="00812216">
        <w:rPr>
          <w:rFonts w:ascii="GHEA Mariam" w:hAnsi="GHEA Mariam" w:cs="Arial"/>
          <w:sz w:val="24"/>
          <w:szCs w:val="24"/>
          <w:lang w:val="hy-AM"/>
        </w:rPr>
        <w:t>ԹՎԱԿԱՆՆԵՐԻ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ԾՐԱԳՐԻ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81221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ՄԱՍԻՆ</w:t>
      </w:r>
      <w:r w:rsidRPr="00812216">
        <w:rPr>
          <w:rFonts w:ascii="GHEA Mariam" w:hAnsi="GHEA Mariam" w:cs="Arial Armenian"/>
          <w:sz w:val="24"/>
          <w:szCs w:val="24"/>
          <w:lang w:val="hy-AM"/>
        </w:rPr>
        <w:t>»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ՕՐԵՆՔԻ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ՏԱԼՈՒ</w:t>
      </w:r>
    </w:p>
    <w:p w:rsidR="00551480" w:rsidRPr="00812216" w:rsidRDefault="00551480" w:rsidP="0081221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12216">
        <w:rPr>
          <w:rFonts w:ascii="GHEA Mariam" w:hAnsi="GHEA Mariam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Մ</w:t>
      </w:r>
      <w:r w:rsidR="00812216" w:rsidRPr="0081221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Ա</w:t>
      </w:r>
      <w:r w:rsidR="00812216" w:rsidRPr="0081221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Ս</w:t>
      </w:r>
      <w:r w:rsidR="00812216" w:rsidRPr="0081221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Ի</w:t>
      </w:r>
      <w:r w:rsidR="00812216" w:rsidRPr="0081221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/>
        </w:rPr>
        <w:t>Ն</w:t>
      </w:r>
    </w:p>
    <w:p w:rsidR="00812216" w:rsidRPr="00812216" w:rsidRDefault="00812216" w:rsidP="00551480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122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------------------------------------------------------------------------------------------------------------</w:t>
      </w:r>
    </w:p>
    <w:p w:rsidR="00551480" w:rsidRPr="00812216" w:rsidRDefault="00551480" w:rsidP="00551480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12216">
        <w:rPr>
          <w:rFonts w:eastAsia="Times New Roman" w:cs="Calibri"/>
          <w:color w:val="000000"/>
          <w:sz w:val="24"/>
          <w:szCs w:val="24"/>
          <w:lang w:val="hy-AM" w:eastAsia="ru-RU"/>
        </w:rPr>
        <w:t> </w:t>
      </w:r>
    </w:p>
    <w:p w:rsidR="00551480" w:rsidRPr="00812216" w:rsidRDefault="00551480" w:rsidP="0081221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 w:eastAsia="ru-RU"/>
        </w:rPr>
      </w:pPr>
      <w:r w:rsidRPr="00812216">
        <w:rPr>
          <w:rFonts w:ascii="GHEA Mariam" w:hAnsi="GHEA Mariam" w:cs="Arial"/>
          <w:sz w:val="24"/>
          <w:szCs w:val="24"/>
          <w:lang w:val="hy-AM" w:eastAsia="ru-RU"/>
        </w:rPr>
        <w:t>Հիմք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ընդունելով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«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Ազգային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ժողովի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կանոնակարգ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»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Հայաստանի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Հան</w:t>
      </w:r>
      <w:r w:rsidR="00812216" w:rsidRPr="00812216">
        <w:rPr>
          <w:rFonts w:ascii="GHEA Mariam" w:hAnsi="GHEA Mariam" w:cs="Arial"/>
          <w:sz w:val="24"/>
          <w:szCs w:val="24"/>
          <w:lang w:val="hy-AM" w:eastAsia="ru-RU"/>
        </w:rPr>
        <w:softHyphen/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րապետության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սահմանադրական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օրենքի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65-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րդ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հոդվածի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3-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րդ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մասը՝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Հայաս</w:t>
      </w:r>
      <w:r w:rsidR="00812216"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տանի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Հանրապետության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կառավարությունը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  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ո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ր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ո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շ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ու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մ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 xml:space="preserve">     </w:t>
      </w:r>
      <w:r w:rsidR="00812216" w:rsidRPr="00812216">
        <w:rPr>
          <w:rFonts w:ascii="GHEA Mariam" w:hAnsi="GHEA Mariam" w:cs="Sylfaen"/>
          <w:sz w:val="24"/>
          <w:szCs w:val="24"/>
          <w:lang w:val="hy-AM" w:eastAsia="ru-RU"/>
        </w:rPr>
        <w:t>է</w:t>
      </w:r>
      <w:r w:rsidR="00812216" w:rsidRPr="00812216">
        <w:rPr>
          <w:rFonts w:ascii="GHEA Mariam" w:hAnsi="GHEA Mariam" w:cs="Arial Armenian"/>
          <w:sz w:val="24"/>
          <w:szCs w:val="24"/>
          <w:lang w:val="hy-AM" w:eastAsia="ru-RU"/>
        </w:rPr>
        <w:t>.</w:t>
      </w:r>
    </w:p>
    <w:p w:rsidR="00551480" w:rsidRPr="00812216" w:rsidRDefault="00551480" w:rsidP="00812216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 w:eastAsia="ru-RU"/>
        </w:rPr>
      </w:pP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1.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Հավանություն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տալ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«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Պետական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գույքի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մասնավորեցման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2017-2020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թվականների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ծրագրի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կատարման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2021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թվականի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տարեկան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հաշվետվությունը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հաստատելու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»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օրենքի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նախագծի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վերաբերյալ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Հայաստանի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Հանրապետության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կառավարության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օրենսդրական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pacing w:val="-8"/>
          <w:sz w:val="24"/>
          <w:szCs w:val="24"/>
          <w:lang w:val="hy-AM" w:eastAsia="ru-RU"/>
        </w:rPr>
        <w:t>նախաձեռնությանը</w:t>
      </w:r>
      <w:r w:rsidRPr="00812216">
        <w:rPr>
          <w:rFonts w:ascii="GHEA Mariam" w:hAnsi="GHEA Mariam"/>
          <w:spacing w:val="-8"/>
          <w:sz w:val="24"/>
          <w:szCs w:val="24"/>
          <w:lang w:val="hy-AM" w:eastAsia="ru-RU"/>
        </w:rPr>
        <w:t>:</w:t>
      </w:r>
    </w:p>
    <w:p w:rsidR="00551480" w:rsidRPr="00812216" w:rsidRDefault="00551480" w:rsidP="0081221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 w:eastAsia="ru-RU"/>
        </w:rPr>
      </w:pPr>
      <w:r w:rsidRPr="00812216">
        <w:rPr>
          <w:rFonts w:ascii="GHEA Mariam" w:hAnsi="GHEA Mariam"/>
          <w:sz w:val="24"/>
          <w:szCs w:val="24"/>
          <w:lang w:val="hy-AM" w:eastAsia="ru-RU"/>
        </w:rPr>
        <w:t>2.</w:t>
      </w:r>
      <w:r w:rsidR="005D244B" w:rsidRPr="005D244B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5D244B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Հայաստանի</w:t>
      </w:r>
      <w:r w:rsidRPr="005D244B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5D244B">
        <w:rPr>
          <w:rFonts w:ascii="GHEA Mariam" w:hAnsi="GHEA Mariam" w:cs="Arial"/>
          <w:spacing w:val="-8"/>
          <w:sz w:val="24"/>
          <w:szCs w:val="24"/>
          <w:lang w:val="hy-AM" w:eastAsia="ru-RU"/>
        </w:rPr>
        <w:t>Հանրապետության</w:t>
      </w:r>
      <w:r w:rsidRPr="005D244B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5D244B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կառավարության</w:t>
      </w:r>
      <w:r w:rsidRPr="005D244B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5D244B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օրենսդրական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նախա</w:t>
      </w:r>
      <w:r w:rsidR="00812216">
        <w:rPr>
          <w:rFonts w:ascii="GHEA Mariam" w:hAnsi="GHEA Mariam" w:cs="Arial"/>
          <w:sz w:val="24"/>
          <w:szCs w:val="24"/>
          <w:lang w:val="hy-AM" w:eastAsia="ru-RU"/>
        </w:rPr>
        <w:softHyphen/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ձեռ</w:t>
      </w:r>
      <w:r w:rsidR="005D244B">
        <w:rPr>
          <w:rFonts w:ascii="GHEA Mariam" w:hAnsi="GHEA Mariam" w:cs="Arial"/>
          <w:sz w:val="24"/>
          <w:szCs w:val="24"/>
          <w:lang w:val="hy-AM" w:eastAsia="ru-RU"/>
        </w:rPr>
        <w:softHyphen/>
      </w:r>
      <w:r w:rsidR="005D244B">
        <w:rPr>
          <w:rFonts w:ascii="GHEA Mariam" w:hAnsi="GHEA Mariam" w:cs="Arial"/>
          <w:sz w:val="24"/>
          <w:szCs w:val="24"/>
          <w:lang w:val="hy-AM" w:eastAsia="ru-RU"/>
        </w:rPr>
        <w:softHyphen/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նությունը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սահմանված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կարգով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ներկայացնել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Հայաստանի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Հանրապետության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Ազգային</w:t>
      </w:r>
      <w:r w:rsidRPr="00812216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812216">
        <w:rPr>
          <w:rFonts w:ascii="GHEA Mariam" w:hAnsi="GHEA Mariam" w:cs="Arial"/>
          <w:sz w:val="24"/>
          <w:szCs w:val="24"/>
          <w:lang w:val="hy-AM" w:eastAsia="ru-RU"/>
        </w:rPr>
        <w:t>ժողով</w:t>
      </w:r>
      <w:r w:rsidRPr="00812216">
        <w:rPr>
          <w:rFonts w:ascii="GHEA Mariam" w:hAnsi="GHEA Mariam"/>
          <w:sz w:val="24"/>
          <w:szCs w:val="24"/>
          <w:lang w:val="hy-AM" w:eastAsia="ru-RU"/>
        </w:rPr>
        <w:t>:</w:t>
      </w:r>
    </w:p>
    <w:p w:rsidR="00812216" w:rsidRDefault="00812216" w:rsidP="00551480">
      <w:pPr>
        <w:tabs>
          <w:tab w:val="left" w:pos="270"/>
        </w:tabs>
        <w:spacing w:after="0"/>
        <w:ind w:left="720" w:hanging="720"/>
        <w:rPr>
          <w:rFonts w:ascii="GHEA Mariam" w:hAnsi="GHEA Mariam" w:cs="Sylfaen"/>
          <w:sz w:val="24"/>
          <w:szCs w:val="24"/>
          <w:lang w:val="hy-AM"/>
        </w:rPr>
      </w:pPr>
    </w:p>
    <w:p w:rsidR="00812216" w:rsidRDefault="00812216" w:rsidP="00551480">
      <w:pPr>
        <w:tabs>
          <w:tab w:val="left" w:pos="270"/>
        </w:tabs>
        <w:spacing w:after="0"/>
        <w:ind w:left="720" w:hanging="720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551480" w:rsidRPr="00B25386" w:rsidRDefault="00551480" w:rsidP="00551480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551480" w:rsidRPr="00B25386" w:rsidRDefault="00551480" w:rsidP="00812216">
      <w:pPr>
        <w:tabs>
          <w:tab w:val="left" w:pos="720"/>
        </w:tabs>
        <w:spacing w:after="0"/>
        <w:ind w:left="90" w:hanging="90"/>
        <w:rPr>
          <w:rFonts w:ascii="GHEA Mariam" w:hAnsi="GHEA Mariam"/>
          <w:i/>
          <w:sz w:val="24"/>
          <w:szCs w:val="24"/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sz w:val="24"/>
          <w:szCs w:val="24"/>
          <w:lang w:val="hy-AM"/>
        </w:rPr>
        <w:t>ՅԱՆ Երևան</w:t>
      </w:r>
    </w:p>
    <w:p w:rsidR="001F225D" w:rsidRPr="00551480" w:rsidRDefault="001F225D">
      <w:pPr>
        <w:pStyle w:val="mechtex"/>
        <w:rPr>
          <w:lang w:val="hy-AM"/>
        </w:rPr>
      </w:pPr>
    </w:p>
    <w:sectPr w:rsidR="001F225D" w:rsidRPr="00551480" w:rsidSect="0055148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B1B" w:rsidRDefault="00C42B1B">
      <w:r>
        <w:separator/>
      </w:r>
    </w:p>
  </w:endnote>
  <w:endnote w:type="continuationSeparator" w:id="0">
    <w:p w:rsidR="00C42B1B" w:rsidRDefault="00C42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244B">
      <w:rPr>
        <w:noProof/>
        <w:sz w:val="18"/>
      </w:rPr>
      <w:t>voroshumZK57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244B">
      <w:rPr>
        <w:noProof/>
        <w:sz w:val="18"/>
      </w:rPr>
      <w:t>voroshumZK57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B1B" w:rsidRDefault="00C42B1B">
      <w:r>
        <w:separator/>
      </w:r>
    </w:p>
  </w:footnote>
  <w:footnote w:type="continuationSeparator" w:id="0">
    <w:p w:rsidR="00C42B1B" w:rsidRDefault="00C42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22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480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44B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21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1B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CDB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CD7334"/>
  <w15:chartTrackingRefBased/>
  <w15:docId w15:val="{B6AEA659-5734-4661-A183-D65F3161E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480"/>
    <w:pPr>
      <w:spacing w:after="160" w:line="25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0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55148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D2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D244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cp:lastPrinted>2022-04-28T05:30:00Z</cp:lastPrinted>
  <dcterms:created xsi:type="dcterms:W3CDTF">2022-04-28T05:24:00Z</dcterms:created>
  <dcterms:modified xsi:type="dcterms:W3CDTF">2022-04-28T05:31:00Z</dcterms:modified>
</cp:coreProperties>
</file>