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9C0" w:rsidRPr="008D2DC4" w:rsidRDefault="002239C0" w:rsidP="002239C0">
      <w:pPr>
        <w:spacing w:line="360" w:lineRule="auto"/>
        <w:jc w:val="center"/>
        <w:rPr>
          <w:rFonts w:ascii="GHEA Grapalat" w:hAnsi="GHEA Grapalat"/>
          <w:b/>
          <w:color w:val="000000" w:themeColor="text1"/>
          <w:sz w:val="24"/>
          <w:szCs w:val="24"/>
          <w:lang w:val="hy-AM"/>
        </w:rPr>
      </w:pPr>
      <w:r w:rsidRPr="008D2DC4">
        <w:rPr>
          <w:rFonts w:ascii="GHEA Grapalat" w:hAnsi="GHEA Grapalat"/>
          <w:b/>
          <w:color w:val="000000" w:themeColor="text1"/>
          <w:sz w:val="24"/>
          <w:szCs w:val="24"/>
          <w:lang w:val="hy-AM"/>
        </w:rPr>
        <w:t>ՀԻՄՆԱՎՈՐՈՒՄ</w:t>
      </w:r>
    </w:p>
    <w:p w:rsidR="002239C0" w:rsidRPr="008D2DC4" w:rsidRDefault="00FD14F3" w:rsidP="00FE6240">
      <w:pPr>
        <w:spacing w:line="360" w:lineRule="auto"/>
        <w:jc w:val="center"/>
        <w:rPr>
          <w:rFonts w:ascii="GHEA Grapalat" w:hAnsi="GHEA Grapalat"/>
          <w:color w:val="000000" w:themeColor="text1"/>
          <w:sz w:val="24"/>
          <w:szCs w:val="24"/>
          <w:lang w:val="hy-AM"/>
        </w:rPr>
      </w:pPr>
      <w:r w:rsidRPr="008D2DC4">
        <w:rPr>
          <w:rFonts w:ascii="GHEA Grapalat" w:hAnsi="GHEA Grapalat"/>
          <w:b/>
          <w:bCs/>
          <w:color w:val="000000" w:themeColor="text1"/>
          <w:sz w:val="24"/>
          <w:szCs w:val="24"/>
          <w:lang w:val="af-ZA"/>
        </w:rPr>
        <w:t>«</w:t>
      </w:r>
      <w:r w:rsidRPr="008D2DC4">
        <w:rPr>
          <w:rFonts w:ascii="GHEA Grapalat" w:hAnsi="GHEA Grapalat"/>
          <w:b/>
          <w:color w:val="000000" w:themeColor="text1"/>
          <w:sz w:val="24"/>
          <w:szCs w:val="24"/>
          <w:lang w:val="hy-AM"/>
        </w:rPr>
        <w:t>«ՀԱՅԱՍՏԱՆԻ ՀԱՆՐԱՊԵՏՈՒԹՅԱՆ 2022 ԹՎԱԿԱՆԻ ՊԵՏԱԿԱՆ ԲՅՈՒՋԵԻ ՄԱՍԻՆ» ՕՐԵՆՔՈՒՄ ՎԵՐԱԲԱՇԽՈՒՄ,</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ՀԱՅԱՍՏԱՆԻ</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ՀԱՆՐԱՊԵՏՈՒԹՅԱՆ</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ԿԱՌԱՎԱՐՈՒԹՅԱՆ</w:t>
      </w:r>
      <w:r w:rsidRPr="008D2DC4">
        <w:rPr>
          <w:rFonts w:ascii="GHEA Grapalat" w:hAnsi="GHEA Grapalat"/>
          <w:b/>
          <w:bCs/>
          <w:color w:val="000000" w:themeColor="text1"/>
          <w:sz w:val="24"/>
          <w:szCs w:val="24"/>
          <w:lang w:val="af-ZA"/>
        </w:rPr>
        <w:t xml:space="preserve"> 2021 </w:t>
      </w:r>
      <w:r w:rsidRPr="008D2DC4">
        <w:rPr>
          <w:rFonts w:ascii="GHEA Grapalat" w:hAnsi="GHEA Grapalat"/>
          <w:b/>
          <w:bCs/>
          <w:color w:val="000000" w:themeColor="text1"/>
          <w:sz w:val="24"/>
          <w:szCs w:val="24"/>
        </w:rPr>
        <w:t>ԹՎԱԿԱՆԻ</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ԴԵԿՏԵՄԲԵՐԻ</w:t>
      </w:r>
      <w:r w:rsidRPr="008D2DC4">
        <w:rPr>
          <w:rFonts w:ascii="GHEA Grapalat" w:hAnsi="GHEA Grapalat"/>
          <w:b/>
          <w:bCs/>
          <w:color w:val="000000" w:themeColor="text1"/>
          <w:sz w:val="24"/>
          <w:szCs w:val="24"/>
          <w:lang w:val="af-ZA"/>
        </w:rPr>
        <w:t xml:space="preserve"> 23-</w:t>
      </w:r>
      <w:r w:rsidRPr="008D2DC4">
        <w:rPr>
          <w:rFonts w:ascii="GHEA Grapalat" w:hAnsi="GHEA Grapalat"/>
          <w:b/>
          <w:bCs/>
          <w:color w:val="000000" w:themeColor="text1"/>
          <w:sz w:val="24"/>
          <w:szCs w:val="24"/>
        </w:rPr>
        <w:t>Ի</w:t>
      </w:r>
      <w:r w:rsidRPr="008D2DC4">
        <w:rPr>
          <w:rFonts w:ascii="GHEA Grapalat" w:hAnsi="GHEA Grapalat"/>
          <w:b/>
          <w:bCs/>
          <w:color w:val="000000" w:themeColor="text1"/>
          <w:sz w:val="24"/>
          <w:szCs w:val="24"/>
          <w:lang w:val="af-ZA"/>
        </w:rPr>
        <w:t xml:space="preserve"> N 2121-</w:t>
      </w:r>
      <w:r w:rsidRPr="008D2DC4">
        <w:rPr>
          <w:rFonts w:ascii="GHEA Grapalat" w:hAnsi="GHEA Grapalat"/>
          <w:b/>
          <w:bCs/>
          <w:color w:val="000000" w:themeColor="text1"/>
          <w:sz w:val="24"/>
          <w:szCs w:val="24"/>
        </w:rPr>
        <w:t>Ն</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ՈՐՈՇՄԱՆ</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ՄԵՋ</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ՓՈՓՈԽՈՒԹՅՈՒՆՆԵՐ</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ԵՎ</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ԼՐԱՑՈՒՄՆԵՐ</w:t>
      </w:r>
      <w:r w:rsidRPr="008D2DC4">
        <w:rPr>
          <w:rFonts w:ascii="GHEA Grapalat" w:hAnsi="GHEA Grapalat"/>
          <w:b/>
          <w:bCs/>
          <w:color w:val="000000" w:themeColor="text1"/>
          <w:sz w:val="24"/>
          <w:szCs w:val="24"/>
          <w:lang w:val="af-ZA"/>
        </w:rPr>
        <w:t xml:space="preserve"> </w:t>
      </w:r>
      <w:r w:rsidRPr="008D2DC4">
        <w:rPr>
          <w:rFonts w:ascii="GHEA Grapalat" w:hAnsi="GHEA Grapalat"/>
          <w:b/>
          <w:bCs/>
          <w:color w:val="000000" w:themeColor="text1"/>
          <w:sz w:val="24"/>
          <w:szCs w:val="24"/>
        </w:rPr>
        <w:t>ԿԱՏԱՐԵԼՈՒ</w:t>
      </w:r>
      <w:r w:rsidRPr="008D2DC4">
        <w:rPr>
          <w:rFonts w:ascii="GHEA Grapalat" w:hAnsi="GHEA Grapalat"/>
          <w:b/>
          <w:bCs/>
          <w:color w:val="000000" w:themeColor="text1"/>
          <w:sz w:val="24"/>
          <w:szCs w:val="24"/>
          <w:lang w:val="hy-AM"/>
        </w:rPr>
        <w:t>»</w:t>
      </w:r>
      <w:r w:rsidR="005B4C63" w:rsidRPr="008D2DC4">
        <w:rPr>
          <w:rFonts w:ascii="GHEA Grapalat" w:hAnsi="GHEA Grapalat"/>
          <w:b/>
          <w:color w:val="000000" w:themeColor="text1"/>
          <w:sz w:val="24"/>
          <w:szCs w:val="24"/>
          <w:lang w:val="hy-AM"/>
        </w:rPr>
        <w:t xml:space="preserve"> ՄԱՍԻՆ ՀՀ ԿԱՌԱՎԱՐՈՒԹՅԱՆ ՈՐՈՇՄԱՆ ՆԱԽԱԳԾԻ</w:t>
      </w:r>
      <w:r w:rsidR="005B4C63" w:rsidRPr="008D2DC4">
        <w:rPr>
          <w:rFonts w:ascii="GHEA Grapalat" w:hAnsi="GHEA Grapalat"/>
          <w:color w:val="000000" w:themeColor="text1"/>
          <w:sz w:val="24"/>
          <w:szCs w:val="24"/>
          <w:lang w:val="hy-AM"/>
        </w:rPr>
        <w:t xml:space="preserve"> </w:t>
      </w:r>
      <w:r w:rsidR="005B4C63" w:rsidRPr="008D2DC4">
        <w:rPr>
          <w:rFonts w:ascii="GHEA Grapalat" w:hAnsi="GHEA Grapalat"/>
          <w:b/>
          <w:color w:val="000000" w:themeColor="text1"/>
          <w:sz w:val="24"/>
          <w:szCs w:val="24"/>
          <w:lang w:val="hy-AM"/>
        </w:rPr>
        <w:t>ՎԵՐԱԲԵՐՅԱԼ</w:t>
      </w:r>
    </w:p>
    <w:p w:rsidR="002239C0" w:rsidRPr="008D2DC4" w:rsidRDefault="002239C0" w:rsidP="002239C0">
      <w:pPr>
        <w:pStyle w:val="NormalWeb"/>
        <w:tabs>
          <w:tab w:val="left" w:pos="720"/>
        </w:tabs>
        <w:spacing w:before="0" w:beforeAutospacing="0" w:after="0" w:afterAutospacing="0" w:line="360" w:lineRule="auto"/>
        <w:jc w:val="both"/>
        <w:rPr>
          <w:rFonts w:ascii="GHEA Grapalat" w:hAnsi="GHEA Grapalat"/>
          <w:b/>
          <w:color w:val="000000" w:themeColor="text1"/>
          <w:lang w:val="hy-AM"/>
        </w:rPr>
      </w:pPr>
    </w:p>
    <w:p w:rsidR="002239C0" w:rsidRPr="008D2DC4" w:rsidRDefault="002239C0" w:rsidP="002239C0">
      <w:pPr>
        <w:pStyle w:val="NormalWeb"/>
        <w:tabs>
          <w:tab w:val="left" w:pos="720"/>
        </w:tabs>
        <w:spacing w:before="0" w:beforeAutospacing="0" w:after="0" w:afterAutospacing="0" w:line="360" w:lineRule="auto"/>
        <w:ind w:firstLine="709"/>
        <w:jc w:val="both"/>
        <w:rPr>
          <w:rFonts w:ascii="GHEA Grapalat" w:hAnsi="GHEA Grapalat"/>
          <w:b/>
          <w:color w:val="000000" w:themeColor="text1"/>
          <w:lang w:val="hy-AM"/>
        </w:rPr>
      </w:pPr>
      <w:r w:rsidRPr="008D2DC4">
        <w:rPr>
          <w:rFonts w:ascii="GHEA Grapalat" w:hAnsi="GHEA Grapalat"/>
          <w:b/>
          <w:color w:val="000000" w:themeColor="text1"/>
          <w:lang w:val="hy-AM"/>
        </w:rPr>
        <w:t>Իրավական</w:t>
      </w:r>
      <w:r w:rsidRPr="008D2DC4">
        <w:rPr>
          <w:rFonts w:ascii="GHEA Grapalat" w:hAnsi="GHEA Grapalat"/>
          <w:b/>
          <w:color w:val="000000" w:themeColor="text1"/>
          <w:lang w:val="fr-FR"/>
        </w:rPr>
        <w:t xml:space="preserve"> </w:t>
      </w:r>
      <w:r w:rsidRPr="008D2DC4">
        <w:rPr>
          <w:rFonts w:ascii="GHEA Grapalat" w:hAnsi="GHEA Grapalat"/>
          <w:b/>
          <w:color w:val="000000" w:themeColor="text1"/>
          <w:lang w:val="hy-AM"/>
        </w:rPr>
        <w:t>ակտի</w:t>
      </w:r>
      <w:r w:rsidRPr="008D2DC4">
        <w:rPr>
          <w:rFonts w:ascii="GHEA Grapalat" w:hAnsi="GHEA Grapalat"/>
          <w:b/>
          <w:color w:val="000000" w:themeColor="text1"/>
          <w:lang w:val="fr-FR"/>
        </w:rPr>
        <w:t xml:space="preserve"> </w:t>
      </w:r>
      <w:r w:rsidRPr="008D2DC4">
        <w:rPr>
          <w:rFonts w:ascii="GHEA Grapalat" w:hAnsi="GHEA Grapalat"/>
          <w:b/>
          <w:color w:val="000000" w:themeColor="text1"/>
          <w:lang w:val="hy-AM"/>
        </w:rPr>
        <w:t>ընդունման</w:t>
      </w:r>
      <w:r w:rsidRPr="008D2DC4">
        <w:rPr>
          <w:rFonts w:ascii="GHEA Grapalat" w:hAnsi="GHEA Grapalat"/>
          <w:b/>
          <w:color w:val="000000" w:themeColor="text1"/>
          <w:lang w:val="fr-FR"/>
        </w:rPr>
        <w:t xml:space="preserve"> </w:t>
      </w:r>
      <w:r w:rsidRPr="008D2DC4">
        <w:rPr>
          <w:rFonts w:ascii="GHEA Grapalat" w:hAnsi="GHEA Grapalat"/>
          <w:b/>
          <w:color w:val="000000" w:themeColor="text1"/>
          <w:lang w:val="hy-AM"/>
        </w:rPr>
        <w:t>անհրաժեշտությունը</w:t>
      </w:r>
      <w:r w:rsidR="0098235F" w:rsidRPr="008D2DC4">
        <w:rPr>
          <w:rFonts w:ascii="GHEA Grapalat" w:hAnsi="GHEA Grapalat"/>
          <w:b/>
          <w:color w:val="000000" w:themeColor="text1"/>
          <w:lang w:val="hy-AM"/>
        </w:rPr>
        <w:t>.</w:t>
      </w:r>
      <w:r w:rsidRPr="008D2DC4">
        <w:rPr>
          <w:rFonts w:ascii="GHEA Grapalat" w:hAnsi="GHEA Grapalat"/>
          <w:b/>
          <w:color w:val="000000" w:themeColor="text1"/>
          <w:lang w:val="hy-AM"/>
        </w:rPr>
        <w:t xml:space="preserve"> </w:t>
      </w:r>
    </w:p>
    <w:p w:rsidR="00716759" w:rsidRPr="008D2DC4" w:rsidRDefault="002239C0" w:rsidP="00716759">
      <w:pPr>
        <w:pStyle w:val="NormalWeb"/>
        <w:spacing w:after="0" w:afterAutospacing="0" w:line="360" w:lineRule="auto"/>
        <w:ind w:firstLine="709"/>
        <w:contextualSpacing/>
        <w:jc w:val="both"/>
        <w:rPr>
          <w:rFonts w:ascii="GHEA Grapalat" w:hAnsi="GHEA Grapalat"/>
          <w:color w:val="000000" w:themeColor="text1"/>
          <w:lang w:val="hy-AM"/>
        </w:rPr>
      </w:pPr>
      <w:r w:rsidRPr="008D2DC4">
        <w:rPr>
          <w:rFonts w:ascii="GHEA Grapalat" w:hAnsi="GHEA Grapalat"/>
          <w:color w:val="000000" w:themeColor="text1"/>
          <w:lang w:val="hy-AM"/>
        </w:rPr>
        <w:t>Հայաստանի Հանրապետության կառավարության որոշման նախագծ</w:t>
      </w:r>
      <w:r w:rsidR="00A0098B" w:rsidRPr="008D2DC4">
        <w:rPr>
          <w:rFonts w:ascii="GHEA Grapalat" w:hAnsi="GHEA Grapalat"/>
          <w:color w:val="000000" w:themeColor="text1"/>
          <w:lang w:val="hy-AM"/>
        </w:rPr>
        <w:t xml:space="preserve">ի ընդունումը </w:t>
      </w:r>
      <w:r w:rsidR="00A0098B" w:rsidRPr="008D2DC4">
        <w:rPr>
          <w:rFonts w:ascii="GHEA Grapalat" w:hAnsi="GHEA Grapalat" w:cs="GHEA Grapalat"/>
          <w:color w:val="000000" w:themeColor="text1"/>
          <w:lang w:val="hy-AM"/>
        </w:rPr>
        <w:t>բխում է</w:t>
      </w:r>
      <w:r w:rsidR="00205413" w:rsidRPr="008D2DC4">
        <w:rPr>
          <w:rFonts w:ascii="GHEA Grapalat" w:hAnsi="GHEA Grapalat" w:cs="GHEA Grapalat"/>
          <w:color w:val="000000" w:themeColor="text1"/>
          <w:lang w:val="hy-AM"/>
        </w:rPr>
        <w:t xml:space="preserve"> </w:t>
      </w:r>
      <w:r w:rsidR="00947B68" w:rsidRPr="008D2DC4">
        <w:rPr>
          <w:rFonts w:ascii="GHEA Grapalat" w:hAnsi="GHEA Grapalat" w:cs="GHEA Grapalat"/>
          <w:color w:val="000000" w:themeColor="text1"/>
          <w:lang w:val="hy-AM"/>
        </w:rPr>
        <w:t>ՀՀ կառավարության 18.11.2021թ. «Հայաստանի Հանրապետության կառավարության 2021-2026 թվականների գործունեության միջոցառումների ծրագիրը հաստատելու մասին» N 1902-Լ որոշման</w:t>
      </w:r>
      <w:r w:rsidR="00205413" w:rsidRPr="008D2DC4">
        <w:rPr>
          <w:rFonts w:ascii="GHEA Grapalat" w:hAnsi="GHEA Grapalat" w:cs="GHEA Grapalat"/>
          <w:color w:val="000000" w:themeColor="text1"/>
          <w:lang w:val="hy-AM"/>
        </w:rPr>
        <w:t xml:space="preserve"> 5.</w:t>
      </w:r>
      <w:r w:rsidR="00205413" w:rsidRPr="008D2DC4">
        <w:rPr>
          <w:rFonts w:ascii="GHEA Grapalat" w:hAnsi="GHEA Grapalat" w:cs="Helvetica"/>
          <w:color w:val="000000" w:themeColor="text1"/>
          <w:shd w:val="clear" w:color="auto" w:fill="FFFFFF"/>
          <w:lang w:val="hy-AM"/>
        </w:rPr>
        <w:t>3,</w:t>
      </w:r>
      <w:r w:rsidR="006B4A63" w:rsidRPr="008D2DC4">
        <w:rPr>
          <w:rFonts w:ascii="GHEA Grapalat" w:hAnsi="GHEA Grapalat" w:cs="Helvetica"/>
          <w:color w:val="000000" w:themeColor="text1"/>
          <w:shd w:val="clear" w:color="auto" w:fill="FFFFFF"/>
          <w:lang w:val="hy-AM"/>
        </w:rPr>
        <w:t xml:space="preserve"> 6.4,</w:t>
      </w:r>
      <w:r w:rsidR="00205413" w:rsidRPr="008D2DC4">
        <w:rPr>
          <w:rFonts w:ascii="GHEA Grapalat" w:hAnsi="GHEA Grapalat" w:cs="Helvetica"/>
          <w:color w:val="000000" w:themeColor="text1"/>
          <w:shd w:val="clear" w:color="auto" w:fill="FFFFFF"/>
          <w:lang w:val="hy-AM"/>
        </w:rPr>
        <w:t xml:space="preserve"> 9.5 և 9.6 կետերով նախատեսված աշխատանքներն իրականացնելու</w:t>
      </w:r>
      <w:r w:rsidR="00205413" w:rsidRPr="008D2DC4">
        <w:rPr>
          <w:rFonts w:ascii="GHEA Grapalat" w:hAnsi="GHEA Grapalat"/>
          <w:color w:val="000000" w:themeColor="text1"/>
          <w:lang w:val="hy-AM"/>
        </w:rPr>
        <w:t xml:space="preserve"> </w:t>
      </w:r>
      <w:r w:rsidR="00242623" w:rsidRPr="008D2DC4">
        <w:rPr>
          <w:rFonts w:ascii="GHEA Grapalat" w:hAnsi="GHEA Grapalat"/>
          <w:color w:val="000000" w:themeColor="text1"/>
          <w:lang w:val="hy-AM"/>
        </w:rPr>
        <w:t xml:space="preserve">և  </w:t>
      </w:r>
      <w:r w:rsidR="00242623" w:rsidRPr="008D2DC4">
        <w:rPr>
          <w:rFonts w:ascii="GHEA Grapalat" w:hAnsi="GHEA Grapalat" w:cs="Helvetica"/>
          <w:color w:val="000000" w:themeColor="text1"/>
          <w:shd w:val="clear" w:color="auto" w:fill="FFFFFF"/>
          <w:lang w:val="hy-AM"/>
        </w:rPr>
        <w:t xml:space="preserve">դպրոցականների մաթեմատիկական </w:t>
      </w:r>
      <w:r w:rsidR="001C618D" w:rsidRPr="008D2DC4">
        <w:rPr>
          <w:rFonts w:ascii="GHEA Grapalat" w:hAnsi="GHEA Grapalat" w:cs="Helvetica"/>
          <w:color w:val="000000" w:themeColor="text1"/>
          <w:shd w:val="clear" w:color="auto" w:fill="FFFFFF"/>
          <w:lang w:val="hy-AM"/>
        </w:rPr>
        <w:t>ու</w:t>
      </w:r>
      <w:r w:rsidR="00242623" w:rsidRPr="008D2DC4">
        <w:rPr>
          <w:rFonts w:ascii="GHEA Grapalat" w:hAnsi="GHEA Grapalat" w:cs="Helvetica"/>
          <w:color w:val="000000" w:themeColor="text1"/>
          <w:shd w:val="clear" w:color="auto" w:fill="FFFFFF"/>
          <w:lang w:val="hy-AM"/>
        </w:rPr>
        <w:t xml:space="preserve"> բնագիտական առարկաներից գիտելիքների ստուգման TIMSS միջազգային հետազոտության փորձնական փուլի անցկացման</w:t>
      </w:r>
      <w:r w:rsidR="00242623" w:rsidRPr="008D2DC4">
        <w:rPr>
          <w:rFonts w:ascii="GHEA Grapalat" w:hAnsi="GHEA Grapalat"/>
          <w:color w:val="000000" w:themeColor="text1"/>
          <w:lang w:val="hy-AM"/>
        </w:rPr>
        <w:t xml:space="preserve"> </w:t>
      </w:r>
      <w:r w:rsidR="00A0098B" w:rsidRPr="008D2DC4">
        <w:rPr>
          <w:rFonts w:ascii="GHEA Grapalat" w:hAnsi="GHEA Grapalat"/>
          <w:color w:val="000000" w:themeColor="text1"/>
          <w:lang w:val="hy-AM"/>
        </w:rPr>
        <w:t>անհրաժեշտությունից</w:t>
      </w:r>
      <w:r w:rsidR="00716759" w:rsidRPr="008D2DC4">
        <w:rPr>
          <w:rFonts w:ascii="GHEA Grapalat" w:hAnsi="GHEA Grapalat"/>
          <w:color w:val="000000" w:themeColor="text1"/>
          <w:lang w:val="hy-AM"/>
        </w:rPr>
        <w:t>:</w:t>
      </w:r>
    </w:p>
    <w:p w:rsidR="002239C0" w:rsidRPr="008D2DC4" w:rsidRDefault="002239C0" w:rsidP="002239C0">
      <w:pPr>
        <w:pStyle w:val="NormalWeb"/>
        <w:spacing w:line="360" w:lineRule="auto"/>
        <w:ind w:firstLine="709"/>
        <w:jc w:val="both"/>
        <w:rPr>
          <w:rFonts w:ascii="Sylfaen" w:hAnsi="Sylfaen" w:cs="Sylfaen"/>
          <w:b/>
          <w:color w:val="000000" w:themeColor="text1"/>
          <w:lang w:val="hy-AM" w:eastAsia="ru-RU"/>
        </w:rPr>
      </w:pPr>
      <w:r w:rsidRPr="008D2DC4">
        <w:rPr>
          <w:rFonts w:ascii="GHEA Grapalat" w:hAnsi="GHEA Grapalat" w:cs="Sylfaen"/>
          <w:b/>
          <w:color w:val="000000" w:themeColor="text1"/>
          <w:lang w:val="hy-AM" w:eastAsia="ru-RU"/>
        </w:rPr>
        <w:t>Ընթացիկ իրավիճակը և խնդիրները</w:t>
      </w:r>
      <w:r w:rsidR="00D33734" w:rsidRPr="008D2DC4">
        <w:rPr>
          <w:rFonts w:ascii="Sylfaen" w:hAnsi="Sylfaen" w:cs="Sylfaen"/>
          <w:b/>
          <w:color w:val="000000" w:themeColor="text1"/>
          <w:lang w:val="hy-AM" w:eastAsia="ru-RU"/>
        </w:rPr>
        <w:t>.</w:t>
      </w:r>
    </w:p>
    <w:p w:rsidR="00242623" w:rsidRPr="008D2DC4" w:rsidRDefault="00242623" w:rsidP="001C618D">
      <w:pPr>
        <w:autoSpaceDE w:val="0"/>
        <w:autoSpaceDN w:val="0"/>
        <w:adjustRightInd w:val="0"/>
        <w:spacing w:line="360" w:lineRule="auto"/>
        <w:ind w:firstLine="708"/>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Հայաստանի Հանրապետությունը տարիներ շարունակ մասնակցում է 4-րդ և 8-րդ դասարանների, այժմ միայն 4-րդ դասարանի դպրոցականների մաթեմատիկական և բնագիտական առարկաներից գիտելիքների ստուգման TIMSS միջազգային հետազոտությանը՝ Գ</w:t>
      </w:r>
      <w:r w:rsidR="001C618D" w:rsidRPr="008D2DC4">
        <w:rPr>
          <w:rFonts w:ascii="GHEA Grapalat" w:hAnsi="GHEA Grapalat" w:cs="Helvetica"/>
          <w:color w:val="000000" w:themeColor="text1"/>
          <w:sz w:val="24"/>
          <w:szCs w:val="24"/>
          <w:shd w:val="clear" w:color="auto" w:fill="FFFFFF"/>
          <w:lang w:val="hy-AM"/>
        </w:rPr>
        <w:t>նահատման և թեստավորման կենտրոն</w:t>
      </w:r>
      <w:r w:rsidRPr="008D2DC4">
        <w:rPr>
          <w:rFonts w:ascii="GHEA Grapalat" w:hAnsi="GHEA Grapalat" w:cs="Helvetica"/>
          <w:color w:val="000000" w:themeColor="text1"/>
          <w:sz w:val="24"/>
          <w:szCs w:val="24"/>
          <w:shd w:val="clear" w:color="auto" w:fill="FFFFFF"/>
          <w:lang w:val="hy-AM"/>
        </w:rPr>
        <w:t>ի միջոցով</w:t>
      </w:r>
      <w:r w:rsidR="001C618D" w:rsidRPr="008D2DC4">
        <w:rPr>
          <w:rFonts w:ascii="GHEA Grapalat" w:hAnsi="GHEA Grapalat" w:cs="Helvetica"/>
          <w:color w:val="000000" w:themeColor="text1"/>
          <w:sz w:val="24"/>
          <w:szCs w:val="24"/>
          <w:shd w:val="clear" w:color="auto" w:fill="FFFFFF"/>
          <w:lang w:val="hy-AM"/>
        </w:rPr>
        <w:t xml:space="preserve"> (այսուհետ՝ ԳԹԿ)</w:t>
      </w:r>
      <w:r w:rsidRPr="008D2DC4">
        <w:rPr>
          <w:rFonts w:ascii="GHEA Grapalat" w:hAnsi="GHEA Grapalat" w:cs="Helvetica"/>
          <w:color w:val="000000" w:themeColor="text1"/>
          <w:sz w:val="24"/>
          <w:szCs w:val="24"/>
          <w:shd w:val="clear" w:color="auto" w:fill="FFFFFF"/>
          <w:lang w:val="hy-AM"/>
        </w:rPr>
        <w:t xml:space="preserve">: ԳԹԿ-ն TIMSS միջազգային հետազոտությունն իրականացնում էր տպագիր թեստերի միջոցով, սակայն TIMSS 2023 հետազոտության հիմնական փուլը և 2022 </w:t>
      </w:r>
      <w:r w:rsidRPr="00153597">
        <w:rPr>
          <w:rFonts w:ascii="GHEA Grapalat" w:hAnsi="GHEA Grapalat" w:cs="Helvetica"/>
          <w:sz w:val="24"/>
          <w:szCs w:val="24"/>
          <w:shd w:val="clear" w:color="auto" w:fill="FFFFFF"/>
          <w:lang w:val="hy-AM"/>
        </w:rPr>
        <w:t>ապրիլ</w:t>
      </w:r>
      <w:r w:rsidR="00153597" w:rsidRPr="00153597">
        <w:rPr>
          <w:rFonts w:ascii="GHEA Grapalat" w:hAnsi="GHEA Grapalat" w:cs="Helvetica"/>
          <w:sz w:val="24"/>
          <w:szCs w:val="24"/>
          <w:shd w:val="clear" w:color="auto" w:fill="FFFFFF"/>
          <w:lang w:val="en-US"/>
        </w:rPr>
        <w:t>-մայիս</w:t>
      </w:r>
      <w:r w:rsidRPr="00153597">
        <w:rPr>
          <w:rFonts w:ascii="GHEA Grapalat" w:hAnsi="GHEA Grapalat" w:cs="Helvetica"/>
          <w:sz w:val="24"/>
          <w:szCs w:val="24"/>
          <w:shd w:val="clear" w:color="auto" w:fill="FFFFFF"/>
          <w:lang w:val="hy-AM"/>
        </w:rPr>
        <w:t xml:space="preserve"> ամիսներին</w:t>
      </w:r>
      <w:r w:rsidRPr="008D2DC4">
        <w:rPr>
          <w:rFonts w:ascii="GHEA Grapalat" w:hAnsi="GHEA Grapalat" w:cs="Helvetica"/>
          <w:color w:val="000000" w:themeColor="text1"/>
          <w:sz w:val="24"/>
          <w:szCs w:val="24"/>
          <w:shd w:val="clear" w:color="auto" w:fill="FFFFFF"/>
          <w:lang w:val="hy-AM"/>
        </w:rPr>
        <w:t xml:space="preserve"> կազմակերպվելիք փորձնական փուլը տեղի են ունենալու համակարգչային թեստավորման եղանակով: Այդ պատճառով 2022թ. փորձնական փուլի համար ԳԹԿ-ին անհրաժեշտ է լինելու շուրջ 50 դյուրակիր համակարգիչ:</w:t>
      </w:r>
    </w:p>
    <w:p w:rsidR="00AF5B4F" w:rsidRPr="008D2DC4" w:rsidRDefault="008F10E6" w:rsidP="006E4B46">
      <w:pPr>
        <w:spacing w:line="360" w:lineRule="auto"/>
        <w:ind w:firstLine="708"/>
        <w:jc w:val="both"/>
        <w:rPr>
          <w:rFonts w:ascii="GHEA Grapalat" w:hAnsi="GHEA Grapalat" w:cs="Helvetica"/>
          <w:color w:val="000000" w:themeColor="text1"/>
          <w:sz w:val="24"/>
          <w:szCs w:val="24"/>
          <w:shd w:val="clear" w:color="auto" w:fill="FFFFFF"/>
          <w:lang w:val="hy-AM"/>
        </w:rPr>
      </w:pPr>
      <w:r w:rsidRPr="008D2DC4">
        <w:rPr>
          <w:rFonts w:ascii="GHEA Grapalat" w:hAnsi="GHEA Grapalat" w:cs="GHEA Grapalat"/>
          <w:color w:val="000000" w:themeColor="text1"/>
          <w:sz w:val="24"/>
          <w:szCs w:val="24"/>
          <w:lang w:val="hy-AM"/>
        </w:rPr>
        <w:t>«Հայաստանի Հանրապետության կառավարության 2021-2026 թվականների գործունեության միջոցառումների ծրագիրը հաստատելու մասին» N 1902-Լ որոշման 5.3, 6.4, 9.5 և 9.6 կետերով նախատեսված աշխատանքներն իրականացնելու</w:t>
      </w:r>
      <w:r w:rsidR="006E4B46" w:rsidRPr="008D2DC4">
        <w:rPr>
          <w:rFonts w:ascii="GHEA Grapalat" w:hAnsi="GHEA Grapalat" w:cs="GHEA Grapalat"/>
          <w:color w:val="000000" w:themeColor="text1"/>
          <w:sz w:val="24"/>
          <w:szCs w:val="24"/>
          <w:lang w:val="hy-AM"/>
        </w:rPr>
        <w:t xml:space="preserve"> համար</w:t>
      </w:r>
      <w:r w:rsidR="006E4B46" w:rsidRPr="008D2DC4">
        <w:rPr>
          <w:rFonts w:ascii="GHEA Grapalat" w:hAnsi="GHEA Grapalat" w:cs="Helvetica"/>
          <w:color w:val="000000" w:themeColor="text1"/>
          <w:sz w:val="24"/>
          <w:szCs w:val="24"/>
          <w:shd w:val="clear" w:color="auto" w:fill="FFFFFF"/>
          <w:lang w:val="hy-AM"/>
        </w:rPr>
        <w:t xml:space="preserve"> անհրաժեշտ են լրացուցիչ միջոցներ</w:t>
      </w:r>
      <w:r w:rsidR="001C618D" w:rsidRPr="008D2DC4">
        <w:rPr>
          <w:rFonts w:ascii="GHEA Grapalat" w:hAnsi="GHEA Grapalat" w:cs="Helvetica"/>
          <w:color w:val="000000" w:themeColor="text1"/>
          <w:sz w:val="24"/>
          <w:szCs w:val="24"/>
          <w:shd w:val="clear" w:color="auto" w:fill="FFFFFF"/>
          <w:lang w:val="hy-AM"/>
        </w:rPr>
        <w:t>՝</w:t>
      </w:r>
      <w:r w:rsidR="006E4B46" w:rsidRPr="008D2DC4">
        <w:rPr>
          <w:rFonts w:ascii="GHEA Grapalat" w:hAnsi="GHEA Grapalat" w:cs="Helvetica"/>
          <w:color w:val="000000" w:themeColor="text1"/>
          <w:sz w:val="24"/>
          <w:szCs w:val="24"/>
          <w:shd w:val="clear" w:color="auto" w:fill="FFFFFF"/>
          <w:lang w:val="hy-AM"/>
        </w:rPr>
        <w:t xml:space="preserve"> </w:t>
      </w:r>
      <w:r w:rsidR="003F36D7" w:rsidRPr="008D2DC4">
        <w:rPr>
          <w:rFonts w:ascii="GHEA Grapalat" w:hAnsi="GHEA Grapalat" w:cs="Helvetica"/>
          <w:color w:val="000000" w:themeColor="text1"/>
          <w:sz w:val="24"/>
          <w:szCs w:val="24"/>
          <w:shd w:val="clear" w:color="auto" w:fill="FFFFFF"/>
          <w:lang w:val="hy-AM"/>
        </w:rPr>
        <w:t>128,</w:t>
      </w:r>
      <w:r w:rsidR="00CB202C" w:rsidRPr="008D2DC4">
        <w:rPr>
          <w:rFonts w:ascii="GHEA Grapalat" w:hAnsi="GHEA Grapalat" w:cs="Helvetica"/>
          <w:color w:val="000000" w:themeColor="text1"/>
          <w:sz w:val="24"/>
          <w:szCs w:val="24"/>
          <w:shd w:val="clear" w:color="auto" w:fill="FFFFFF"/>
          <w:lang w:val="hy-AM"/>
        </w:rPr>
        <w:t>991.6</w:t>
      </w:r>
      <w:r w:rsidR="00F634B6" w:rsidRPr="008D2DC4">
        <w:rPr>
          <w:rFonts w:ascii="GHEA Grapalat" w:hAnsi="GHEA Grapalat" w:cs="Helvetica"/>
          <w:color w:val="000000" w:themeColor="text1"/>
          <w:sz w:val="24"/>
          <w:szCs w:val="24"/>
          <w:shd w:val="clear" w:color="auto" w:fill="FFFFFF"/>
          <w:lang w:val="hy-AM"/>
        </w:rPr>
        <w:t xml:space="preserve"> հազար</w:t>
      </w:r>
      <w:r w:rsidR="006E4B46" w:rsidRPr="008D2DC4">
        <w:rPr>
          <w:rFonts w:ascii="GHEA Grapalat" w:hAnsi="GHEA Grapalat" w:cs="Helvetica"/>
          <w:color w:val="000000" w:themeColor="text1"/>
          <w:sz w:val="24"/>
          <w:szCs w:val="24"/>
          <w:shd w:val="clear" w:color="auto" w:fill="FFFFFF"/>
          <w:lang w:val="hy-AM"/>
        </w:rPr>
        <w:t xml:space="preserve"> դրամի չափով</w:t>
      </w:r>
      <w:r w:rsidR="00F634B6" w:rsidRPr="008D2DC4">
        <w:rPr>
          <w:rFonts w:ascii="GHEA Grapalat" w:hAnsi="GHEA Grapalat" w:cs="Helvetica"/>
          <w:color w:val="000000" w:themeColor="text1"/>
          <w:sz w:val="24"/>
          <w:szCs w:val="24"/>
          <w:shd w:val="clear" w:color="auto" w:fill="FFFFFF"/>
          <w:lang w:val="hy-AM"/>
        </w:rPr>
        <w:t>:</w:t>
      </w:r>
    </w:p>
    <w:p w:rsidR="0060685C" w:rsidRPr="008D2DC4" w:rsidRDefault="0060685C" w:rsidP="00EE5D43">
      <w:pPr>
        <w:spacing w:line="360" w:lineRule="auto"/>
        <w:ind w:firstLine="708"/>
        <w:jc w:val="both"/>
        <w:rPr>
          <w:rFonts w:ascii="GHEA Grapalat" w:hAnsi="GHEA Grapalat" w:cs="Helvetica"/>
          <w:color w:val="000000" w:themeColor="text1"/>
          <w:sz w:val="24"/>
          <w:szCs w:val="24"/>
          <w:shd w:val="clear" w:color="auto" w:fill="FFFFFF"/>
          <w:lang w:val="en-US"/>
        </w:rPr>
      </w:pPr>
      <w:r w:rsidRPr="008D2DC4">
        <w:rPr>
          <w:rStyle w:val="normaltextrun"/>
          <w:rFonts w:ascii="GHEA Grapalat" w:hAnsi="GHEA Grapalat" w:cs="Calibri"/>
          <w:bCs/>
          <w:color w:val="000000" w:themeColor="text1"/>
          <w:sz w:val="24"/>
          <w:szCs w:val="24"/>
          <w:lang w:val="hy-AM"/>
        </w:rPr>
        <w:lastRenderedPageBreak/>
        <w:t>Ինչպես նաև անհրաժեշտություն է առաջացել կատարել ճշտում</w:t>
      </w:r>
      <w:r w:rsidR="006C7D73" w:rsidRPr="008D2DC4">
        <w:rPr>
          <w:rStyle w:val="normaltextrun"/>
          <w:rFonts w:ascii="GHEA Grapalat" w:hAnsi="GHEA Grapalat" w:cs="Calibri"/>
          <w:bCs/>
          <w:color w:val="000000" w:themeColor="text1"/>
          <w:sz w:val="24"/>
          <w:szCs w:val="24"/>
          <w:lang w:val="en-US"/>
        </w:rPr>
        <w:t>ներ</w:t>
      </w:r>
      <w:r w:rsidRPr="008D2DC4">
        <w:rPr>
          <w:rStyle w:val="normaltextrun"/>
          <w:rFonts w:ascii="GHEA Grapalat" w:hAnsi="GHEA Grapalat" w:cs="Calibri"/>
          <w:bCs/>
          <w:color w:val="000000" w:themeColor="text1"/>
          <w:sz w:val="24"/>
          <w:szCs w:val="24"/>
          <w:lang w:val="hy-AM"/>
        </w:rPr>
        <w:t xml:space="preserve"> «1111   Բարձրագույն և հետբուհական մասնագիտական կրթության ծրագիր» ծրագրի «12003.Ասպիրանտական կրթաթոշակներ գիտական հաստատություններում սովորողներին» և «12006.Հետբուհական մասնագիտական կրթության գծով նպաստների տրամադրում գիտակրթական հաստատություններում» միջոցառումների </w:t>
      </w:r>
      <w:r w:rsidR="00366582" w:rsidRPr="008D2DC4">
        <w:rPr>
          <w:rStyle w:val="normaltextrun"/>
          <w:rFonts w:ascii="GHEA Grapalat" w:hAnsi="GHEA Grapalat" w:cs="Calibri"/>
          <w:bCs/>
          <w:color w:val="000000" w:themeColor="text1"/>
          <w:sz w:val="24"/>
          <w:szCs w:val="24"/>
          <w:lang w:val="hy-AM"/>
        </w:rPr>
        <w:t xml:space="preserve">9.1 հավելվածի </w:t>
      </w:r>
      <w:r w:rsidRPr="008D2DC4">
        <w:rPr>
          <w:rStyle w:val="normaltextrun"/>
          <w:rFonts w:ascii="GHEA Grapalat" w:hAnsi="GHEA Grapalat" w:cs="Calibri"/>
          <w:bCs/>
          <w:color w:val="000000" w:themeColor="text1"/>
          <w:sz w:val="24"/>
          <w:szCs w:val="24"/>
          <w:lang w:val="hy-AM"/>
        </w:rPr>
        <w:t xml:space="preserve">ԲՍԿ-ների </w:t>
      </w:r>
      <w:r w:rsidR="00366582" w:rsidRPr="008D2DC4">
        <w:rPr>
          <w:rStyle w:val="normaltextrun"/>
          <w:rFonts w:ascii="GHEA Grapalat" w:hAnsi="GHEA Grapalat" w:cs="Calibri"/>
          <w:bCs/>
          <w:color w:val="000000" w:themeColor="text1"/>
          <w:sz w:val="24"/>
          <w:szCs w:val="24"/>
          <w:lang w:val="hy-AM"/>
        </w:rPr>
        <w:t>9.1.14 և 9.1.29 աղյուսակներում</w:t>
      </w:r>
      <w:r w:rsidR="00EF2112" w:rsidRPr="008D2DC4">
        <w:rPr>
          <w:rStyle w:val="normaltextrun"/>
          <w:rFonts w:ascii="GHEA Grapalat" w:hAnsi="GHEA Grapalat" w:cs="Calibri"/>
          <w:bCs/>
          <w:color w:val="000000" w:themeColor="text1"/>
          <w:sz w:val="24"/>
          <w:szCs w:val="24"/>
          <w:lang w:val="en-US"/>
        </w:rPr>
        <w:t xml:space="preserve"> և </w:t>
      </w:r>
      <w:r w:rsidR="00EF2112" w:rsidRPr="008D2DC4">
        <w:rPr>
          <w:rStyle w:val="normaltextrun"/>
          <w:rFonts w:ascii="GHEA Grapalat" w:hAnsi="GHEA Grapalat" w:cs="Calibri"/>
          <w:bCs/>
          <w:color w:val="000000" w:themeColor="text1"/>
          <w:sz w:val="24"/>
          <w:szCs w:val="24"/>
          <w:lang w:val="hy-AM"/>
        </w:rPr>
        <w:t>«</w:t>
      </w:r>
      <w:r w:rsidR="00EF2112" w:rsidRPr="008D2DC4">
        <w:rPr>
          <w:rStyle w:val="normaltextrun"/>
          <w:rFonts w:ascii="GHEA Grapalat" w:hAnsi="GHEA Grapalat" w:cs="Calibri"/>
          <w:bCs/>
          <w:color w:val="000000" w:themeColor="text1"/>
          <w:sz w:val="24"/>
          <w:szCs w:val="24"/>
          <w:lang w:val="en-US"/>
        </w:rPr>
        <w:t>1193.</w:t>
      </w:r>
      <w:r w:rsidR="00EF2112" w:rsidRPr="008D2DC4">
        <w:rPr>
          <w:rStyle w:val="normaltextrun"/>
          <w:rFonts w:ascii="GHEA Grapalat" w:hAnsi="GHEA Grapalat" w:cs="Calibri"/>
          <w:bCs/>
          <w:color w:val="000000" w:themeColor="text1"/>
          <w:sz w:val="24"/>
          <w:szCs w:val="24"/>
          <w:lang w:val="hy-AM"/>
        </w:rPr>
        <w:t xml:space="preserve">   Համընդհանուր ներառական կրթության համակարգի ներդրում» ծրագրի «</w:t>
      </w:r>
      <w:r w:rsidR="00EF2112" w:rsidRPr="008D2DC4">
        <w:rPr>
          <w:rStyle w:val="normaltextrun"/>
          <w:rFonts w:ascii="GHEA Grapalat" w:hAnsi="GHEA Grapalat" w:cs="Calibri"/>
          <w:bCs/>
          <w:color w:val="000000" w:themeColor="text1"/>
          <w:sz w:val="24"/>
          <w:szCs w:val="24"/>
          <w:lang w:val="en-US"/>
        </w:rPr>
        <w:t>11004</w:t>
      </w:r>
      <w:r w:rsidR="00EF2112" w:rsidRPr="008D2DC4">
        <w:rPr>
          <w:rStyle w:val="normaltextrun"/>
          <w:rFonts w:ascii="GHEA Grapalat" w:hAnsi="GHEA Grapalat" w:cs="Calibri"/>
          <w:bCs/>
          <w:color w:val="000000" w:themeColor="text1"/>
          <w:sz w:val="24"/>
          <w:szCs w:val="24"/>
          <w:lang w:val="hy-AM"/>
        </w:rPr>
        <w:t>.</w:t>
      </w:r>
      <w:r w:rsidR="00EF2112" w:rsidRPr="008D2DC4">
        <w:rPr>
          <w:rStyle w:val="normaltextrun"/>
          <w:rFonts w:ascii="GHEA Grapalat" w:hAnsi="GHEA Grapalat" w:cs="Calibri"/>
          <w:bCs/>
          <w:color w:val="000000" w:themeColor="text1"/>
          <w:sz w:val="24"/>
          <w:szCs w:val="24"/>
          <w:lang w:val="en-US"/>
        </w:rPr>
        <w:t xml:space="preserve"> </w:t>
      </w:r>
      <w:r w:rsidR="00EF2112" w:rsidRPr="008D2DC4">
        <w:rPr>
          <w:rStyle w:val="normaltextrun"/>
          <w:rFonts w:ascii="GHEA Grapalat" w:hAnsi="GHEA Grapalat" w:cs="Calibri"/>
          <w:bCs/>
          <w:color w:val="000000" w:themeColor="text1"/>
          <w:sz w:val="24"/>
          <w:szCs w:val="24"/>
          <w:lang w:val="hy-AM"/>
        </w:rPr>
        <w:t>ԱՄՆ միջազգային զարգացման գործակալության աջակցությամբ իրականացվող «Ներառական կրթության համակարգի ներդրում» դրամաշնորհային ծրագրերի ձեռքբերում և մոնիթորինգ»</w:t>
      </w:r>
      <w:r w:rsidR="00EF2112" w:rsidRPr="008D2DC4">
        <w:rPr>
          <w:rStyle w:val="normaltextrun"/>
          <w:rFonts w:ascii="GHEA Grapalat" w:hAnsi="GHEA Grapalat" w:cs="Calibri"/>
          <w:bCs/>
          <w:color w:val="000000" w:themeColor="text1"/>
          <w:sz w:val="24"/>
          <w:szCs w:val="24"/>
          <w:lang w:val="en-US"/>
        </w:rPr>
        <w:t xml:space="preserve"> միջոցառման </w:t>
      </w:r>
      <w:r w:rsidR="002A5A42" w:rsidRPr="008D2DC4">
        <w:rPr>
          <w:rStyle w:val="normaltextrun"/>
          <w:rFonts w:ascii="GHEA Grapalat" w:hAnsi="GHEA Grapalat" w:cs="Calibri"/>
          <w:bCs/>
          <w:color w:val="000000" w:themeColor="text1"/>
          <w:sz w:val="24"/>
          <w:szCs w:val="24"/>
          <w:lang w:val="en-US"/>
        </w:rPr>
        <w:t xml:space="preserve"> ըստ բյուջետային ծախսերի գործառական դասակարգման հավելված N 3-ում:</w:t>
      </w:r>
    </w:p>
    <w:p w:rsidR="000C4B68" w:rsidRPr="008D2DC4" w:rsidRDefault="000C4B68" w:rsidP="000C4B68">
      <w:pPr>
        <w:tabs>
          <w:tab w:val="left" w:pos="5407"/>
        </w:tabs>
        <w:spacing w:line="360" w:lineRule="auto"/>
        <w:ind w:firstLine="709"/>
        <w:jc w:val="both"/>
        <w:rPr>
          <w:rFonts w:ascii="Cambria Math" w:hAnsi="Cambria Math"/>
          <w:color w:val="000000" w:themeColor="text1"/>
          <w:sz w:val="24"/>
          <w:szCs w:val="24"/>
          <w:lang w:val="hy-AM"/>
        </w:rPr>
      </w:pPr>
      <w:r w:rsidRPr="008D2DC4">
        <w:rPr>
          <w:rFonts w:ascii="GHEA Grapalat" w:hAnsi="GHEA Grapalat" w:cs="Sylfaen"/>
          <w:b/>
          <w:color w:val="000000" w:themeColor="text1"/>
          <w:sz w:val="24"/>
          <w:szCs w:val="24"/>
          <w:lang w:val="hy-AM"/>
        </w:rPr>
        <w:t>Կարգա</w:t>
      </w:r>
      <w:r w:rsidRPr="008D2DC4">
        <w:rPr>
          <w:rFonts w:ascii="GHEA Grapalat" w:hAnsi="GHEA Grapalat" w:cs="Sylfaen"/>
          <w:b/>
          <w:color w:val="000000" w:themeColor="text1"/>
          <w:sz w:val="24"/>
          <w:szCs w:val="24"/>
          <w:lang w:val="fr-FR"/>
        </w:rPr>
        <w:t>վորման</w:t>
      </w:r>
      <w:r w:rsidRPr="008D2DC4">
        <w:rPr>
          <w:rFonts w:ascii="GHEA Grapalat" w:hAnsi="GHEA Grapalat"/>
          <w:b/>
          <w:color w:val="000000" w:themeColor="text1"/>
          <w:sz w:val="24"/>
          <w:szCs w:val="24"/>
          <w:lang w:val="fr-FR"/>
        </w:rPr>
        <w:t xml:space="preserve"> նպատակը</w:t>
      </w:r>
      <w:r w:rsidRPr="008D2DC4">
        <w:rPr>
          <w:rFonts w:ascii="GHEA Grapalat" w:hAnsi="GHEA Grapalat"/>
          <w:b/>
          <w:color w:val="000000" w:themeColor="text1"/>
          <w:sz w:val="24"/>
          <w:szCs w:val="24"/>
          <w:lang w:val="hy-AM"/>
        </w:rPr>
        <w:t xml:space="preserve"> և</w:t>
      </w:r>
      <w:r w:rsidRPr="008D2DC4">
        <w:rPr>
          <w:rFonts w:ascii="GHEA Grapalat" w:hAnsi="GHEA Grapalat"/>
          <w:b/>
          <w:color w:val="000000" w:themeColor="text1"/>
          <w:sz w:val="24"/>
          <w:szCs w:val="24"/>
          <w:lang w:val="fr-FR"/>
        </w:rPr>
        <w:t xml:space="preserve"> բնույթը</w:t>
      </w:r>
      <w:r w:rsidRPr="008D2DC4">
        <w:rPr>
          <w:rFonts w:ascii="Sylfaen" w:hAnsi="Sylfaen"/>
          <w:b/>
          <w:color w:val="000000" w:themeColor="text1"/>
          <w:sz w:val="24"/>
          <w:szCs w:val="24"/>
          <w:lang w:val="hy-AM"/>
        </w:rPr>
        <w:t>.</w:t>
      </w:r>
      <w:r w:rsidRPr="008D2DC4">
        <w:rPr>
          <w:rFonts w:ascii="GHEA Grapalat" w:hAnsi="GHEA Grapalat" w:cs="Sylfaen"/>
          <w:b/>
          <w:color w:val="000000" w:themeColor="text1"/>
          <w:sz w:val="24"/>
          <w:szCs w:val="24"/>
          <w:lang w:val="fr-FR"/>
        </w:rPr>
        <w:t xml:space="preserve"> </w:t>
      </w:r>
    </w:p>
    <w:p w:rsidR="0095749A" w:rsidRPr="008D2DC4" w:rsidRDefault="008B0746" w:rsidP="00FD1192">
      <w:pPr>
        <w:autoSpaceDE w:val="0"/>
        <w:autoSpaceDN w:val="0"/>
        <w:adjustRightInd w:val="0"/>
        <w:spacing w:line="360" w:lineRule="auto"/>
        <w:ind w:firstLine="708"/>
        <w:jc w:val="both"/>
        <w:rPr>
          <w:rFonts w:ascii="GHEA Grapalat" w:hAnsi="GHEA Grapalat"/>
          <w:color w:val="000000" w:themeColor="text1"/>
          <w:sz w:val="24"/>
          <w:szCs w:val="24"/>
          <w:lang w:val="hy-AM" w:eastAsia="en-US"/>
        </w:rPr>
      </w:pPr>
      <w:r w:rsidRPr="008D2DC4">
        <w:rPr>
          <w:rFonts w:ascii="GHEA Grapalat" w:hAnsi="GHEA Grapalat"/>
          <w:color w:val="000000" w:themeColor="text1"/>
          <w:sz w:val="24"/>
          <w:szCs w:val="24"/>
          <w:lang w:val="hy-AM" w:eastAsia="en-US"/>
        </w:rPr>
        <w:t>Նախագծով նախատեսվում է</w:t>
      </w:r>
      <w:r w:rsidR="0095749A" w:rsidRPr="008D2DC4">
        <w:rPr>
          <w:rFonts w:ascii="GHEA Grapalat" w:hAnsi="GHEA Grapalat"/>
          <w:color w:val="000000" w:themeColor="text1"/>
          <w:sz w:val="24"/>
          <w:szCs w:val="24"/>
          <w:lang w:val="hy-AM" w:eastAsia="en-US"/>
        </w:rPr>
        <w:t>.</w:t>
      </w:r>
    </w:p>
    <w:p w:rsidR="00251373" w:rsidRPr="008D2DC4" w:rsidRDefault="00F31018" w:rsidP="00FD1192">
      <w:pPr>
        <w:autoSpaceDE w:val="0"/>
        <w:autoSpaceDN w:val="0"/>
        <w:adjustRightInd w:val="0"/>
        <w:spacing w:line="360" w:lineRule="auto"/>
        <w:ind w:firstLine="708"/>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b/>
          <w:color w:val="000000" w:themeColor="text1"/>
          <w:sz w:val="24"/>
          <w:szCs w:val="24"/>
          <w:shd w:val="clear" w:color="auto" w:fill="FFFFFF"/>
          <w:lang w:val="hy-AM"/>
        </w:rPr>
        <w:t>1.</w:t>
      </w:r>
      <w:r w:rsidRPr="008D2DC4">
        <w:rPr>
          <w:rFonts w:ascii="GHEA Grapalat" w:hAnsi="GHEA Grapalat" w:cs="Helvetica"/>
          <w:color w:val="000000" w:themeColor="text1"/>
          <w:sz w:val="24"/>
          <w:szCs w:val="24"/>
          <w:shd w:val="clear" w:color="auto" w:fill="FFFFFF"/>
          <w:lang w:val="hy-AM"/>
        </w:rPr>
        <w:t xml:space="preserve"> </w:t>
      </w:r>
      <w:r w:rsidR="001520FD" w:rsidRPr="008D2DC4">
        <w:rPr>
          <w:rFonts w:ascii="GHEA Grapalat" w:hAnsi="GHEA Grapalat" w:cs="Helvetica"/>
          <w:color w:val="000000" w:themeColor="text1"/>
          <w:sz w:val="24"/>
          <w:szCs w:val="24"/>
          <w:shd w:val="clear" w:color="auto" w:fill="FFFFFF"/>
          <w:lang w:val="hy-AM"/>
        </w:rPr>
        <w:t>Գնահատման և թեստավորման կենտրոնին գ</w:t>
      </w:r>
      <w:r w:rsidR="00251373" w:rsidRPr="008D2DC4">
        <w:rPr>
          <w:rFonts w:ascii="GHEA Grapalat" w:hAnsi="GHEA Grapalat" w:cs="Helvetica"/>
          <w:color w:val="000000" w:themeColor="text1"/>
          <w:sz w:val="24"/>
          <w:szCs w:val="24"/>
          <w:shd w:val="clear" w:color="auto" w:fill="FFFFFF"/>
          <w:lang w:val="hy-AM"/>
        </w:rPr>
        <w:t>ումար հատկացնել  թվով 50 համակարգիչ ձեռք բերելու համար՝ պետական բյուջեից ստացվող ընթացիկ դրամաշնորհի միջոցների</w:t>
      </w:r>
      <w:r w:rsidRPr="008D2DC4">
        <w:rPr>
          <w:rFonts w:ascii="GHEA Grapalat" w:hAnsi="GHEA Grapalat" w:cs="Helvetica"/>
          <w:color w:val="000000" w:themeColor="text1"/>
          <w:sz w:val="24"/>
          <w:szCs w:val="24"/>
          <w:shd w:val="clear" w:color="auto" w:fill="FFFFFF"/>
          <w:lang w:val="hy-AM"/>
        </w:rPr>
        <w:t xml:space="preserve"> հաշվին՝ միջհոդվածային վերաբաշխմամբ</w:t>
      </w:r>
      <w:r w:rsidR="00251373" w:rsidRPr="008D2DC4">
        <w:rPr>
          <w:rFonts w:ascii="GHEA Grapalat" w:hAnsi="GHEA Grapalat" w:cs="Helvetica"/>
          <w:color w:val="000000" w:themeColor="text1"/>
          <w:sz w:val="24"/>
          <w:szCs w:val="24"/>
          <w:shd w:val="clear" w:color="auto" w:fill="FFFFFF"/>
          <w:lang w:val="hy-AM"/>
        </w:rPr>
        <w:t>:</w:t>
      </w:r>
    </w:p>
    <w:p w:rsidR="0074246B" w:rsidRPr="008D2DC4" w:rsidRDefault="00251373" w:rsidP="00FD1192">
      <w:pPr>
        <w:autoSpaceDE w:val="0"/>
        <w:autoSpaceDN w:val="0"/>
        <w:adjustRightInd w:val="0"/>
        <w:spacing w:line="360" w:lineRule="auto"/>
        <w:ind w:firstLine="708"/>
        <w:jc w:val="both"/>
        <w:rPr>
          <w:rFonts w:ascii="GHEA Grapalat" w:hAnsi="GHEA Grapalat" w:cs="Helvetica"/>
          <w:color w:val="000000" w:themeColor="text1"/>
          <w:sz w:val="24"/>
          <w:szCs w:val="24"/>
          <w:shd w:val="clear" w:color="auto" w:fill="FFFFFF"/>
          <w:lang w:val="hy-AM"/>
        </w:rPr>
      </w:pPr>
      <w:r w:rsidRPr="008D2DC4">
        <w:rPr>
          <w:rFonts w:ascii="GHEA Grapalat" w:hAnsi="GHEA Grapalat"/>
          <w:b/>
          <w:color w:val="000000" w:themeColor="text1"/>
          <w:sz w:val="24"/>
          <w:szCs w:val="24"/>
          <w:lang w:val="hy-AM" w:eastAsia="en-US"/>
        </w:rPr>
        <w:t>2</w:t>
      </w:r>
      <w:r w:rsidR="0095749A" w:rsidRPr="008D2DC4">
        <w:rPr>
          <w:rFonts w:ascii="GHEA Grapalat" w:hAnsi="GHEA Grapalat"/>
          <w:b/>
          <w:color w:val="000000" w:themeColor="text1"/>
          <w:sz w:val="24"/>
          <w:szCs w:val="24"/>
          <w:lang w:val="hy-AM" w:eastAsia="en-US"/>
        </w:rPr>
        <w:t>.</w:t>
      </w:r>
      <w:r w:rsidR="0074246B" w:rsidRPr="008D2DC4">
        <w:rPr>
          <w:rFonts w:ascii="GHEA Grapalat" w:hAnsi="GHEA Grapalat"/>
          <w:color w:val="000000" w:themeColor="text1"/>
          <w:sz w:val="24"/>
          <w:szCs w:val="24"/>
          <w:lang w:val="hy-AM" w:eastAsia="en-US"/>
        </w:rPr>
        <w:t xml:space="preserve"> </w:t>
      </w:r>
      <w:r w:rsidR="00F13826" w:rsidRPr="008D2DC4">
        <w:rPr>
          <w:rFonts w:ascii="GHEA Grapalat" w:hAnsi="GHEA Grapalat" w:cs="GHEA Grapalat"/>
          <w:color w:val="000000" w:themeColor="text1"/>
          <w:sz w:val="24"/>
          <w:szCs w:val="24"/>
          <w:lang w:val="hy-AM"/>
        </w:rPr>
        <w:t>«Հայաստանի Հանրապետության կառավարության 2021-2026 թվականների գործունեության միջոցառումների ծրագիրը հաստատելու մասին» N 1902-Լ որոշման 5.3, 6.4, 9.5 և 9.6 կետերով նախատեսված աշխատանքների իրականացման համար</w:t>
      </w:r>
    </w:p>
    <w:p w:rsidR="00544804" w:rsidRPr="008D2DC4" w:rsidRDefault="0074246B" w:rsidP="0074246B">
      <w:pPr>
        <w:autoSpaceDE w:val="0"/>
        <w:autoSpaceDN w:val="0"/>
        <w:adjustRightInd w:val="0"/>
        <w:spacing w:line="360" w:lineRule="auto"/>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 xml:space="preserve">ա. 5.3 կետով սահմանված է Նախադպրոցական ուսումնական հաստատության տնօրենների և մանկավարժական աշխատողների վերապատրաստումների մեկնարկ՝ 2022թ. մայիսի 3-րդ տասնօրյակ - 2026թ. նոյեմբերի 3-րդ տասնօրյակ։ </w:t>
      </w:r>
    </w:p>
    <w:p w:rsidR="00434BCB" w:rsidRPr="008D2DC4" w:rsidRDefault="005140E6" w:rsidP="0074246B">
      <w:pPr>
        <w:autoSpaceDE w:val="0"/>
        <w:autoSpaceDN w:val="0"/>
        <w:adjustRightInd w:val="0"/>
        <w:spacing w:line="360" w:lineRule="auto"/>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Նախատեսվում է տարեկան կտրվածք</w:t>
      </w:r>
      <w:r w:rsidR="00544804" w:rsidRPr="008D2DC4">
        <w:rPr>
          <w:rFonts w:ascii="GHEA Grapalat" w:hAnsi="GHEA Grapalat" w:cs="Helvetica"/>
          <w:color w:val="000000" w:themeColor="text1"/>
          <w:sz w:val="24"/>
          <w:szCs w:val="24"/>
          <w:shd w:val="clear" w:color="auto" w:fill="FFFFFF"/>
          <w:lang w:val="hy-AM"/>
        </w:rPr>
        <w:t>ով վերապատրաստել 180 տնօրենի և 1800 մանկավարժական աշխատողի:</w:t>
      </w:r>
      <w:r w:rsidRPr="008D2DC4">
        <w:rPr>
          <w:rFonts w:ascii="GHEA Grapalat" w:hAnsi="GHEA Grapalat" w:cs="Helvetica"/>
          <w:color w:val="000000" w:themeColor="text1"/>
          <w:sz w:val="24"/>
          <w:szCs w:val="24"/>
          <w:shd w:val="clear" w:color="auto" w:fill="FFFFFF"/>
          <w:lang w:val="hy-AM"/>
        </w:rPr>
        <w:t xml:space="preserve"> Վերապատրաստ</w:t>
      </w:r>
      <w:r w:rsidR="00434BCB" w:rsidRPr="008D2DC4">
        <w:rPr>
          <w:rFonts w:ascii="GHEA Grapalat" w:hAnsi="GHEA Grapalat" w:cs="Helvetica"/>
          <w:color w:val="000000" w:themeColor="text1"/>
          <w:sz w:val="24"/>
          <w:szCs w:val="24"/>
          <w:shd w:val="clear" w:color="auto" w:fill="FFFFFF"/>
          <w:lang w:val="hy-AM"/>
        </w:rPr>
        <w:t>ումների</w:t>
      </w:r>
      <w:r w:rsidRPr="008D2DC4">
        <w:rPr>
          <w:rFonts w:ascii="GHEA Grapalat" w:hAnsi="GHEA Grapalat" w:cs="Helvetica"/>
          <w:color w:val="000000" w:themeColor="text1"/>
          <w:sz w:val="24"/>
          <w:szCs w:val="24"/>
          <w:shd w:val="clear" w:color="auto" w:fill="FFFFFF"/>
          <w:lang w:val="hy-AM"/>
        </w:rPr>
        <w:t xml:space="preserve"> տևողությունը 30</w:t>
      </w:r>
      <w:r w:rsidR="00097C7E" w:rsidRPr="008D2DC4">
        <w:rPr>
          <w:rFonts w:ascii="GHEA Grapalat" w:hAnsi="GHEA Grapalat" w:cs="Helvetica"/>
          <w:color w:val="000000" w:themeColor="text1"/>
          <w:sz w:val="24"/>
          <w:szCs w:val="24"/>
          <w:shd w:val="clear" w:color="auto" w:fill="FFFFFF"/>
          <w:lang w:val="hy-AM"/>
        </w:rPr>
        <w:t xml:space="preserve"> և 90</w:t>
      </w:r>
      <w:r w:rsidRPr="008D2DC4">
        <w:rPr>
          <w:rFonts w:ascii="GHEA Grapalat" w:hAnsi="GHEA Grapalat" w:cs="Helvetica"/>
          <w:color w:val="000000" w:themeColor="text1"/>
          <w:sz w:val="24"/>
          <w:szCs w:val="24"/>
          <w:shd w:val="clear" w:color="auto" w:fill="FFFFFF"/>
          <w:lang w:val="hy-AM"/>
        </w:rPr>
        <w:t xml:space="preserve"> ժամ է</w:t>
      </w:r>
      <w:r w:rsidR="00544804" w:rsidRPr="008D2DC4">
        <w:rPr>
          <w:rFonts w:ascii="GHEA Grapalat" w:hAnsi="GHEA Grapalat" w:cs="Helvetica"/>
          <w:color w:val="000000" w:themeColor="text1"/>
          <w:sz w:val="24"/>
          <w:szCs w:val="24"/>
          <w:shd w:val="clear" w:color="auto" w:fill="FFFFFF"/>
          <w:lang w:val="hy-AM"/>
        </w:rPr>
        <w:t xml:space="preserve"> </w:t>
      </w:r>
      <w:r w:rsidR="00434BCB" w:rsidRPr="008D2DC4">
        <w:rPr>
          <w:rFonts w:ascii="GHEA Grapalat" w:hAnsi="GHEA Grapalat" w:cs="Helvetica"/>
          <w:color w:val="000000" w:themeColor="text1"/>
          <w:sz w:val="24"/>
          <w:szCs w:val="24"/>
          <w:shd w:val="clear" w:color="auto" w:fill="FFFFFF"/>
          <w:lang w:val="hy-AM"/>
        </w:rPr>
        <w:t>(1 ժամի արժեքը 218 դրամ): Նախադպրոցական ուսումնական հաստատությունների տնօրենների և մանկավարժական աշխատողների վերապատրաստումներն իրականացնելու համար պահանջվում է  համապատասխանաբար՝ 1,177.2</w:t>
      </w:r>
      <w:r w:rsidR="003868FC" w:rsidRPr="008D2DC4">
        <w:rPr>
          <w:rFonts w:ascii="GHEA Grapalat" w:hAnsi="GHEA Grapalat" w:cs="Helvetica"/>
          <w:color w:val="000000" w:themeColor="text1"/>
          <w:sz w:val="24"/>
          <w:szCs w:val="24"/>
          <w:shd w:val="clear" w:color="auto" w:fill="FFFFFF"/>
          <w:lang w:val="hy-AM"/>
        </w:rPr>
        <w:t xml:space="preserve"> (180*218*30=1177200)</w:t>
      </w:r>
      <w:r w:rsidR="00434BCB" w:rsidRPr="008D2DC4">
        <w:rPr>
          <w:rFonts w:ascii="GHEA Grapalat" w:hAnsi="GHEA Grapalat" w:cs="Helvetica"/>
          <w:color w:val="000000" w:themeColor="text1"/>
          <w:sz w:val="24"/>
          <w:szCs w:val="24"/>
          <w:shd w:val="clear" w:color="auto" w:fill="FFFFFF"/>
          <w:lang w:val="hy-AM"/>
        </w:rPr>
        <w:t xml:space="preserve"> և 35,316.</w:t>
      </w:r>
      <w:r w:rsidR="00097C7E" w:rsidRPr="008D2DC4">
        <w:rPr>
          <w:rFonts w:ascii="GHEA Grapalat" w:hAnsi="GHEA Grapalat" w:cs="Helvetica"/>
          <w:color w:val="000000" w:themeColor="text1"/>
          <w:sz w:val="24"/>
          <w:szCs w:val="24"/>
          <w:shd w:val="clear" w:color="auto" w:fill="FFFFFF"/>
          <w:lang w:val="hy-AM"/>
        </w:rPr>
        <w:t>0</w:t>
      </w:r>
      <w:r w:rsidR="003868FC" w:rsidRPr="008D2DC4">
        <w:rPr>
          <w:rFonts w:ascii="GHEA Grapalat" w:hAnsi="GHEA Grapalat" w:cs="Helvetica"/>
          <w:color w:val="000000" w:themeColor="text1"/>
          <w:sz w:val="24"/>
          <w:szCs w:val="24"/>
          <w:shd w:val="clear" w:color="auto" w:fill="FFFFFF"/>
          <w:lang w:val="hy-AM"/>
        </w:rPr>
        <w:t xml:space="preserve"> (1800*90*218=35316000)</w:t>
      </w:r>
      <w:r w:rsidR="00434BCB" w:rsidRPr="008D2DC4">
        <w:rPr>
          <w:rFonts w:ascii="GHEA Grapalat" w:hAnsi="GHEA Grapalat" w:cs="Helvetica"/>
          <w:color w:val="000000" w:themeColor="text1"/>
          <w:sz w:val="24"/>
          <w:szCs w:val="24"/>
          <w:shd w:val="clear" w:color="auto" w:fill="FFFFFF"/>
          <w:lang w:val="hy-AM"/>
        </w:rPr>
        <w:t xml:space="preserve"> հազար դրամ։ </w:t>
      </w:r>
    </w:p>
    <w:p w:rsidR="00FF6190" w:rsidRPr="008D2DC4" w:rsidRDefault="00FF6190" w:rsidP="0074246B">
      <w:pPr>
        <w:autoSpaceDE w:val="0"/>
        <w:autoSpaceDN w:val="0"/>
        <w:adjustRightInd w:val="0"/>
        <w:spacing w:line="360" w:lineRule="auto"/>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 xml:space="preserve">Նախադպրոցական ուսումնական հաստատությունների մանկավարժական աշխատողների վերապատրաստումն իրականացվելու է </w:t>
      </w:r>
      <w:r w:rsidR="00F53ADF" w:rsidRPr="008D2DC4">
        <w:rPr>
          <w:rFonts w:ascii="GHEA Grapalat" w:hAnsi="GHEA Grapalat" w:cs="Helvetica"/>
          <w:color w:val="000000" w:themeColor="text1"/>
          <w:sz w:val="24"/>
          <w:szCs w:val="24"/>
          <w:shd w:val="clear" w:color="auto" w:fill="FFFFFF"/>
          <w:lang w:val="hy-AM"/>
        </w:rPr>
        <w:t xml:space="preserve">կարգին համապատասխան, </w:t>
      </w:r>
    </w:p>
    <w:p w:rsidR="007446FD" w:rsidRPr="008D2DC4" w:rsidRDefault="00F53ADF" w:rsidP="0074246B">
      <w:pPr>
        <w:autoSpaceDE w:val="0"/>
        <w:autoSpaceDN w:val="0"/>
        <w:adjustRightInd w:val="0"/>
        <w:spacing w:line="360" w:lineRule="auto"/>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lastRenderedPageBreak/>
        <w:t>և</w:t>
      </w:r>
      <w:r w:rsidR="005D6620" w:rsidRPr="008D2DC4">
        <w:rPr>
          <w:rFonts w:ascii="GHEA Grapalat" w:hAnsi="GHEA Grapalat" w:cs="Helvetica"/>
          <w:color w:val="000000" w:themeColor="text1"/>
          <w:sz w:val="24"/>
          <w:szCs w:val="24"/>
          <w:shd w:val="clear" w:color="auto" w:fill="FFFFFF"/>
          <w:lang w:val="hy-AM"/>
        </w:rPr>
        <w:t xml:space="preserve"> իրականացվելու է</w:t>
      </w:r>
      <w:r w:rsidR="007446FD" w:rsidRPr="008D2DC4">
        <w:rPr>
          <w:rFonts w:ascii="GHEA Grapalat" w:hAnsi="GHEA Grapalat" w:cs="Helvetica"/>
          <w:color w:val="000000" w:themeColor="text1"/>
          <w:sz w:val="24"/>
          <w:szCs w:val="24"/>
          <w:shd w:val="clear" w:color="auto" w:fill="FFFFFF"/>
          <w:lang w:val="hy-AM"/>
        </w:rPr>
        <w:t xml:space="preserve"> </w:t>
      </w:r>
      <w:r w:rsidR="005D6620" w:rsidRPr="008D2DC4">
        <w:rPr>
          <w:rFonts w:ascii="GHEA Grapalat" w:hAnsi="GHEA Grapalat" w:cs="Helvetica"/>
          <w:color w:val="000000" w:themeColor="text1"/>
          <w:sz w:val="24"/>
          <w:szCs w:val="24"/>
          <w:shd w:val="clear" w:color="auto" w:fill="FFFFFF"/>
          <w:lang w:val="hy-AM"/>
        </w:rPr>
        <w:t xml:space="preserve">մանկավարժական աշխատողի կողմից ընտրված </w:t>
      </w:r>
      <w:r w:rsidR="007446FD" w:rsidRPr="008D2DC4">
        <w:rPr>
          <w:rFonts w:ascii="GHEA Grapalat" w:hAnsi="GHEA Grapalat" w:cs="Helvetica"/>
          <w:color w:val="000000" w:themeColor="text1"/>
          <w:sz w:val="24"/>
          <w:szCs w:val="24"/>
          <w:shd w:val="clear" w:color="auto" w:fill="FFFFFF"/>
          <w:lang w:val="hy-AM"/>
        </w:rPr>
        <w:t>երաշխավորված կազմակերպությունների ցանկում ընդգրկված կազմակերպություն</w:t>
      </w:r>
      <w:r w:rsidR="005D6620" w:rsidRPr="008D2DC4">
        <w:rPr>
          <w:rFonts w:ascii="GHEA Grapalat" w:hAnsi="GHEA Grapalat" w:cs="Helvetica"/>
          <w:color w:val="000000" w:themeColor="text1"/>
          <w:sz w:val="24"/>
          <w:szCs w:val="24"/>
          <w:shd w:val="clear" w:color="auto" w:fill="FFFFFF"/>
          <w:lang w:val="hy-AM"/>
        </w:rPr>
        <w:t>ում</w:t>
      </w:r>
      <w:r w:rsidR="00E71EAC" w:rsidRPr="008D2DC4">
        <w:rPr>
          <w:rFonts w:ascii="GHEA Grapalat" w:hAnsi="GHEA Grapalat" w:cs="Helvetica"/>
          <w:color w:val="000000" w:themeColor="text1"/>
          <w:sz w:val="24"/>
          <w:szCs w:val="24"/>
          <w:shd w:val="clear" w:color="auto" w:fill="FFFFFF"/>
          <w:lang w:val="hy-AM"/>
        </w:rPr>
        <w:t>:</w:t>
      </w:r>
    </w:p>
    <w:p w:rsidR="00987F70" w:rsidRPr="008D2DC4" w:rsidRDefault="000F6BAE" w:rsidP="0074246B">
      <w:pPr>
        <w:autoSpaceDE w:val="0"/>
        <w:autoSpaceDN w:val="0"/>
        <w:adjustRightInd w:val="0"/>
        <w:spacing w:line="360" w:lineRule="auto"/>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Միաժամանակ տեղեկացնում եմ, որ</w:t>
      </w:r>
      <w:r w:rsidR="00BB2A2A" w:rsidRPr="008D2DC4">
        <w:rPr>
          <w:rFonts w:ascii="GHEA Grapalat" w:hAnsi="GHEA Grapalat" w:cs="Helvetica"/>
          <w:color w:val="000000" w:themeColor="text1"/>
          <w:sz w:val="24"/>
          <w:szCs w:val="24"/>
          <w:shd w:val="clear" w:color="auto" w:fill="FFFFFF"/>
          <w:lang w:val="hy-AM"/>
        </w:rPr>
        <w:t xml:space="preserve"> ն</w:t>
      </w:r>
      <w:r w:rsidR="00987F70" w:rsidRPr="008D2DC4">
        <w:rPr>
          <w:rFonts w:ascii="GHEA Grapalat" w:hAnsi="GHEA Grapalat" w:cs="Helvetica"/>
          <w:color w:val="000000" w:themeColor="text1"/>
          <w:sz w:val="24"/>
          <w:szCs w:val="24"/>
          <w:shd w:val="clear" w:color="auto" w:fill="FFFFFF"/>
          <w:lang w:val="hy-AM"/>
        </w:rPr>
        <w:t>ախադպրոցական ուսումնական</w:t>
      </w:r>
      <w:r w:rsidR="00F53ADF" w:rsidRPr="008D2DC4">
        <w:rPr>
          <w:rFonts w:ascii="GHEA Grapalat" w:hAnsi="GHEA Grapalat" w:cs="Helvetica"/>
          <w:color w:val="000000" w:themeColor="text1"/>
          <w:sz w:val="24"/>
          <w:szCs w:val="24"/>
          <w:shd w:val="clear" w:color="auto" w:fill="FFFFFF"/>
          <w:lang w:val="hy-AM"/>
        </w:rPr>
        <w:t xml:space="preserve"> հաստատությունների մանկավարժական աշխատողների</w:t>
      </w:r>
      <w:r w:rsidR="00987F70" w:rsidRPr="008D2DC4">
        <w:rPr>
          <w:rFonts w:ascii="GHEA Grapalat" w:hAnsi="GHEA Grapalat" w:cs="Helvetica"/>
          <w:color w:val="000000" w:themeColor="text1"/>
          <w:sz w:val="24"/>
          <w:szCs w:val="24"/>
          <w:shd w:val="clear" w:color="auto" w:fill="FFFFFF"/>
          <w:lang w:val="hy-AM"/>
        </w:rPr>
        <w:t xml:space="preserve"> վերապատրաստման </w:t>
      </w:r>
      <w:r w:rsidR="00F53ADF" w:rsidRPr="008D2DC4">
        <w:rPr>
          <w:rFonts w:ascii="GHEA Grapalat" w:hAnsi="GHEA Grapalat" w:cs="Helvetica"/>
          <w:color w:val="000000" w:themeColor="text1"/>
          <w:sz w:val="24"/>
          <w:szCs w:val="24"/>
          <w:shd w:val="clear" w:color="auto" w:fill="FFFFFF"/>
          <w:lang w:val="hy-AM"/>
        </w:rPr>
        <w:t>միջոցառումը</w:t>
      </w:r>
      <w:r w:rsidR="00987F70" w:rsidRPr="008D2DC4">
        <w:rPr>
          <w:rFonts w:ascii="GHEA Grapalat" w:hAnsi="GHEA Grapalat" w:cs="Helvetica"/>
          <w:color w:val="000000" w:themeColor="text1"/>
          <w:sz w:val="24"/>
          <w:szCs w:val="24"/>
          <w:shd w:val="clear" w:color="auto" w:fill="FFFFFF"/>
          <w:lang w:val="hy-AM"/>
        </w:rPr>
        <w:t xml:space="preserve"> ենթադրում է</w:t>
      </w:r>
      <w:r w:rsidRPr="008D2DC4">
        <w:rPr>
          <w:rFonts w:ascii="GHEA Grapalat" w:hAnsi="GHEA Grapalat" w:cs="Helvetica"/>
          <w:color w:val="000000" w:themeColor="text1"/>
          <w:sz w:val="24"/>
          <w:szCs w:val="24"/>
          <w:shd w:val="clear" w:color="auto" w:fill="FFFFFF"/>
          <w:lang w:val="hy-AM"/>
        </w:rPr>
        <w:t xml:space="preserve"> գոյություն ունեցող</w:t>
      </w:r>
      <w:r w:rsidR="00987F70" w:rsidRPr="008D2DC4">
        <w:rPr>
          <w:rFonts w:ascii="GHEA Grapalat" w:hAnsi="GHEA Grapalat" w:cs="Helvetica"/>
          <w:color w:val="000000" w:themeColor="text1"/>
          <w:sz w:val="24"/>
          <w:szCs w:val="24"/>
          <w:shd w:val="clear" w:color="auto" w:fill="FFFFFF"/>
          <w:lang w:val="hy-AM"/>
        </w:rPr>
        <w:t xml:space="preserve"> </w:t>
      </w:r>
      <w:r w:rsidRPr="008D2DC4">
        <w:rPr>
          <w:rFonts w:ascii="GHEA Grapalat" w:hAnsi="GHEA Grapalat" w:cs="Helvetica"/>
          <w:color w:val="000000" w:themeColor="text1"/>
          <w:sz w:val="24"/>
          <w:szCs w:val="24"/>
          <w:shd w:val="clear" w:color="auto" w:fill="FFFFFF"/>
          <w:lang w:val="hy-AM"/>
        </w:rPr>
        <w:t>«11022.Հ</w:t>
      </w:r>
      <w:r w:rsidR="00987F70" w:rsidRPr="008D2DC4">
        <w:rPr>
          <w:rFonts w:ascii="GHEA Grapalat" w:hAnsi="GHEA Grapalat" w:cs="Helvetica"/>
          <w:color w:val="000000" w:themeColor="text1"/>
          <w:sz w:val="24"/>
          <w:szCs w:val="24"/>
          <w:shd w:val="clear" w:color="auto" w:fill="FFFFFF"/>
          <w:lang w:val="hy-AM"/>
        </w:rPr>
        <w:t>անրակրթական հիմնական ծրագրեր իրականացնող հերթական ատեստավորման ենթակա ուսուցիչների վերապատրաստ</w:t>
      </w:r>
      <w:r w:rsidRPr="008D2DC4">
        <w:rPr>
          <w:rFonts w:ascii="GHEA Grapalat" w:hAnsi="GHEA Grapalat" w:cs="Helvetica"/>
          <w:color w:val="000000" w:themeColor="text1"/>
          <w:sz w:val="24"/>
          <w:szCs w:val="24"/>
          <w:shd w:val="clear" w:color="auto" w:fill="FFFFFF"/>
          <w:lang w:val="hy-AM"/>
        </w:rPr>
        <w:t>ու</w:t>
      </w:r>
      <w:r w:rsidR="00987F70" w:rsidRPr="008D2DC4">
        <w:rPr>
          <w:rFonts w:ascii="GHEA Grapalat" w:hAnsi="GHEA Grapalat" w:cs="Helvetica"/>
          <w:color w:val="000000" w:themeColor="text1"/>
          <w:sz w:val="24"/>
          <w:szCs w:val="24"/>
          <w:shd w:val="clear" w:color="auto" w:fill="FFFFFF"/>
          <w:lang w:val="hy-AM"/>
        </w:rPr>
        <w:t>մ</w:t>
      </w:r>
      <w:r w:rsidRPr="008D2DC4">
        <w:rPr>
          <w:rFonts w:ascii="GHEA Grapalat" w:hAnsi="GHEA Grapalat" w:cs="Helvetica"/>
          <w:color w:val="000000" w:themeColor="text1"/>
          <w:sz w:val="24"/>
          <w:szCs w:val="24"/>
          <w:shd w:val="clear" w:color="auto" w:fill="FFFFFF"/>
          <w:lang w:val="hy-AM"/>
        </w:rPr>
        <w:t>»</w:t>
      </w:r>
      <w:r w:rsidR="00987F70" w:rsidRPr="008D2DC4">
        <w:rPr>
          <w:rFonts w:ascii="GHEA Grapalat" w:hAnsi="GHEA Grapalat" w:cs="Helvetica"/>
          <w:color w:val="000000" w:themeColor="text1"/>
          <w:sz w:val="24"/>
          <w:szCs w:val="24"/>
          <w:shd w:val="clear" w:color="auto" w:fill="FFFFFF"/>
          <w:lang w:val="hy-AM"/>
        </w:rPr>
        <w:t xml:space="preserve"> </w:t>
      </w:r>
      <w:r w:rsidR="00F53ADF" w:rsidRPr="008D2DC4">
        <w:rPr>
          <w:rFonts w:ascii="GHEA Grapalat" w:hAnsi="GHEA Grapalat" w:cs="Helvetica"/>
          <w:color w:val="000000" w:themeColor="text1"/>
          <w:sz w:val="24"/>
          <w:szCs w:val="24"/>
          <w:shd w:val="clear" w:color="auto" w:fill="FFFFFF"/>
          <w:lang w:val="hy-AM"/>
        </w:rPr>
        <w:t>միջոցառման նմանատիպ միջոցառում</w:t>
      </w:r>
      <w:r w:rsidR="00F92AD9" w:rsidRPr="008D2DC4">
        <w:rPr>
          <w:rFonts w:ascii="GHEA Grapalat" w:hAnsi="GHEA Grapalat" w:cs="Helvetica"/>
          <w:color w:val="000000" w:themeColor="text1"/>
          <w:sz w:val="24"/>
          <w:szCs w:val="24"/>
          <w:shd w:val="clear" w:color="auto" w:fill="FFFFFF"/>
          <w:lang w:val="hy-AM"/>
        </w:rPr>
        <w:t>,</w:t>
      </w:r>
      <w:r w:rsidR="00F53ADF" w:rsidRPr="008D2DC4">
        <w:rPr>
          <w:rFonts w:ascii="GHEA Grapalat" w:hAnsi="GHEA Grapalat" w:cs="Helvetica"/>
          <w:color w:val="000000" w:themeColor="text1"/>
          <w:sz w:val="24"/>
          <w:szCs w:val="24"/>
          <w:shd w:val="clear" w:color="auto" w:fill="FFFFFF"/>
          <w:lang w:val="hy-AM"/>
        </w:rPr>
        <w:t xml:space="preserve"> ՀՀ ԿԳՄՍ նախարարությունը նպատակահարմար է համարել «1192. Կրթության որակի </w:t>
      </w:r>
      <w:r w:rsidR="007F733A" w:rsidRPr="008D2DC4">
        <w:rPr>
          <w:rFonts w:ascii="GHEA Grapalat" w:hAnsi="GHEA Grapalat" w:cs="Helvetica"/>
          <w:color w:val="000000" w:themeColor="text1"/>
          <w:sz w:val="24"/>
          <w:szCs w:val="24"/>
          <w:shd w:val="clear" w:color="auto" w:fill="FFFFFF"/>
          <w:lang w:val="hy-AM"/>
        </w:rPr>
        <w:t>ա</w:t>
      </w:r>
      <w:r w:rsidR="00F53ADF" w:rsidRPr="008D2DC4">
        <w:rPr>
          <w:rFonts w:ascii="GHEA Grapalat" w:hAnsi="GHEA Grapalat" w:cs="Helvetica"/>
          <w:color w:val="000000" w:themeColor="text1"/>
          <w:sz w:val="24"/>
          <w:szCs w:val="24"/>
          <w:shd w:val="clear" w:color="auto" w:fill="FFFFFF"/>
          <w:lang w:val="hy-AM"/>
        </w:rPr>
        <w:t>պահովում» ծրագիր «11022. Հանրակրթական հիմնական ծրագրեր իրականացնող հերթական ատեստավորման ենթական ուսուցիչների վերապատրաստում» միջոցառման վերանագիրը և նկարագրությունը խմբագրել համապատասխանաբար՝ «Հանրակրթական հիմնական ծրագրեր իրականացնող և նախադպրոցական ուսումնական հաստատությունների հերթական ատեստավորման ենթակա ուսուցիչների և մանկավարժական աշխատողների վերապատրաստում» և « Հանրակրթական հիմնական ծրագրեր իրականացնող և նախադպրոցական ուսումնական հաստատությունների հերթական ատեստավորման ենթակա ուսուցիչների և մանկավարժական աշխատողների վերապատրաստման գործըն</w:t>
      </w:r>
      <w:r w:rsidR="00F55DDC" w:rsidRPr="008D2DC4">
        <w:rPr>
          <w:rFonts w:ascii="GHEA Grapalat" w:hAnsi="GHEA Grapalat" w:cs="Helvetica"/>
          <w:color w:val="000000" w:themeColor="text1"/>
          <w:sz w:val="24"/>
          <w:szCs w:val="24"/>
          <w:shd w:val="clear" w:color="auto" w:fill="FFFFFF"/>
          <w:lang w:val="hy-AM"/>
        </w:rPr>
        <w:t>թացի կազմակերպում և իրականացում</w:t>
      </w:r>
      <w:r w:rsidR="00F53ADF" w:rsidRPr="008D2DC4">
        <w:rPr>
          <w:rFonts w:ascii="GHEA Grapalat" w:hAnsi="GHEA Grapalat" w:cs="Helvetica"/>
          <w:color w:val="000000" w:themeColor="text1"/>
          <w:sz w:val="24"/>
          <w:szCs w:val="24"/>
          <w:shd w:val="clear" w:color="auto" w:fill="FFFFFF"/>
          <w:lang w:val="hy-AM"/>
        </w:rPr>
        <w:t>» անվանումներով</w:t>
      </w:r>
      <w:r w:rsidR="00466E81" w:rsidRPr="008D2DC4">
        <w:rPr>
          <w:rFonts w:ascii="GHEA Grapalat" w:hAnsi="GHEA Grapalat" w:cs="Helvetica"/>
          <w:color w:val="000000" w:themeColor="text1"/>
          <w:sz w:val="24"/>
          <w:szCs w:val="24"/>
          <w:shd w:val="clear" w:color="auto" w:fill="FFFFFF"/>
          <w:lang w:val="hy-AM"/>
        </w:rPr>
        <w:t xml:space="preserve"> և լրացնել նոր արդյունքային ցուցանիշով «</w:t>
      </w:r>
      <w:r w:rsidR="00466E81" w:rsidRPr="008D2DC4">
        <w:rPr>
          <w:color w:val="000000" w:themeColor="text1"/>
          <w:lang w:val="hy-AM"/>
        </w:rPr>
        <w:t xml:space="preserve"> </w:t>
      </w:r>
      <w:r w:rsidR="00466E81" w:rsidRPr="008D2DC4">
        <w:rPr>
          <w:rFonts w:ascii="GHEA Grapalat" w:hAnsi="GHEA Grapalat" w:cs="Helvetica"/>
          <w:color w:val="000000" w:themeColor="text1"/>
          <w:sz w:val="24"/>
          <w:szCs w:val="24"/>
          <w:shd w:val="clear" w:color="auto" w:fill="FFFFFF"/>
          <w:lang w:val="hy-AM"/>
        </w:rPr>
        <w:t>Վերապատրաստված մանկավարժական աշխատողների թիվը, մարդ »</w:t>
      </w:r>
      <w:r w:rsidR="00F53ADF" w:rsidRPr="008D2DC4">
        <w:rPr>
          <w:rFonts w:ascii="GHEA Grapalat" w:hAnsi="GHEA Grapalat" w:cs="Helvetica"/>
          <w:color w:val="000000" w:themeColor="text1"/>
          <w:sz w:val="24"/>
          <w:szCs w:val="24"/>
          <w:shd w:val="clear" w:color="auto" w:fill="FFFFFF"/>
          <w:lang w:val="hy-AM"/>
        </w:rPr>
        <w:t>:</w:t>
      </w:r>
    </w:p>
    <w:p w:rsidR="0003386E" w:rsidRPr="008D2DC4" w:rsidRDefault="0074246B" w:rsidP="0074246B">
      <w:pPr>
        <w:autoSpaceDE w:val="0"/>
        <w:autoSpaceDN w:val="0"/>
        <w:adjustRightInd w:val="0"/>
        <w:spacing w:line="360" w:lineRule="auto"/>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բ. 6</w:t>
      </w:r>
      <w:r w:rsidRPr="008D2DC4">
        <w:rPr>
          <w:rFonts w:ascii="GHEA Grapalat" w:hAnsi="Cambria Math" w:cs="Cambria Math"/>
          <w:color w:val="000000" w:themeColor="text1"/>
          <w:sz w:val="24"/>
          <w:szCs w:val="24"/>
          <w:shd w:val="clear" w:color="auto" w:fill="FFFFFF"/>
          <w:lang w:val="hy-AM"/>
        </w:rPr>
        <w:t>.</w:t>
      </w:r>
      <w:r w:rsidRPr="008D2DC4">
        <w:rPr>
          <w:rFonts w:ascii="GHEA Grapalat" w:hAnsi="GHEA Grapalat" w:cs="Helvetica"/>
          <w:color w:val="000000" w:themeColor="text1"/>
          <w:sz w:val="24"/>
          <w:szCs w:val="24"/>
          <w:shd w:val="clear" w:color="auto" w:fill="FFFFFF"/>
          <w:lang w:val="hy-AM"/>
        </w:rPr>
        <w:t xml:space="preserve">4 կետով սահմանված է ՀՀ բոլոր դպրոցներում Հանրակրթության պետական չափորոշչի ներդրում մինչև 2026թ. սեպտեմբերի 1-ին տասնօրյակը։  </w:t>
      </w:r>
    </w:p>
    <w:p w:rsidR="0003386E" w:rsidRPr="008D2DC4" w:rsidRDefault="0074246B" w:rsidP="001E1180">
      <w:pPr>
        <w:autoSpaceDE w:val="0"/>
        <w:autoSpaceDN w:val="0"/>
        <w:adjustRightInd w:val="0"/>
        <w:spacing w:line="360" w:lineRule="auto"/>
        <w:ind w:firstLine="708"/>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 xml:space="preserve">2022 թվականին նախատեսվում է </w:t>
      </w:r>
      <w:r w:rsidR="0003386E" w:rsidRPr="008D2DC4">
        <w:rPr>
          <w:rFonts w:ascii="GHEA Grapalat" w:hAnsi="GHEA Grapalat" w:cs="Helvetica"/>
          <w:color w:val="000000" w:themeColor="text1"/>
          <w:sz w:val="24"/>
          <w:szCs w:val="24"/>
          <w:shd w:val="clear" w:color="auto" w:fill="FFFFFF"/>
          <w:lang w:val="hy-AM"/>
        </w:rPr>
        <w:t>Տավուշի մարզի հանրակրթական դպրոցների 2-րդ, 3-րդ, 6-րդ, 8-րդ և 11-րդ դասարանների նոր ծրագրերին համապատասխան ուսումնական նյութերի մշակում հումանիտար առարկաների համար, նյութերի տպագրություն սովորողների թվով, ուսուցիչների վերապատրաստում և մենթորների կողմից աջակցության իրականացում</w:t>
      </w:r>
      <w:r w:rsidRPr="008D2DC4">
        <w:rPr>
          <w:rFonts w:ascii="GHEA Grapalat" w:hAnsi="GHEA Grapalat" w:cs="Helvetica"/>
          <w:color w:val="000000" w:themeColor="text1"/>
          <w:sz w:val="24"/>
          <w:szCs w:val="24"/>
          <w:shd w:val="clear" w:color="auto" w:fill="FFFFFF"/>
          <w:lang w:val="hy-AM"/>
        </w:rPr>
        <w:t xml:space="preserve">։ </w:t>
      </w:r>
    </w:p>
    <w:p w:rsidR="0074246B" w:rsidRPr="008D2DC4" w:rsidRDefault="00A73373" w:rsidP="0074246B">
      <w:pPr>
        <w:autoSpaceDE w:val="0"/>
        <w:autoSpaceDN w:val="0"/>
        <w:adjustRightInd w:val="0"/>
        <w:spacing w:line="360" w:lineRule="auto"/>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Վերապատրաստումը նախատեսվում է իրականացնել</w:t>
      </w:r>
      <w:r w:rsidR="0003386E" w:rsidRPr="008D2DC4">
        <w:rPr>
          <w:rFonts w:ascii="GHEA Grapalat" w:hAnsi="GHEA Grapalat" w:cs="Helvetica"/>
          <w:color w:val="000000" w:themeColor="text1"/>
          <w:sz w:val="24"/>
          <w:szCs w:val="24"/>
          <w:shd w:val="clear" w:color="auto" w:fill="FFFFFF"/>
          <w:lang w:val="hy-AM"/>
        </w:rPr>
        <w:t xml:space="preserve"> Տավուշի մարզի 170 ուսուցիչների</w:t>
      </w:r>
      <w:r w:rsidRPr="008D2DC4">
        <w:rPr>
          <w:rFonts w:ascii="GHEA Grapalat" w:hAnsi="GHEA Grapalat" w:cs="Helvetica"/>
          <w:color w:val="000000" w:themeColor="text1"/>
          <w:sz w:val="24"/>
          <w:szCs w:val="24"/>
          <w:shd w:val="clear" w:color="auto" w:fill="FFFFFF"/>
          <w:lang w:val="hy-AM"/>
        </w:rPr>
        <w:t xml:space="preserve"> համար</w:t>
      </w:r>
      <w:r w:rsidR="0003386E" w:rsidRPr="008D2DC4">
        <w:rPr>
          <w:rFonts w:ascii="GHEA Grapalat" w:hAnsi="GHEA Grapalat" w:cs="Helvetica"/>
          <w:color w:val="000000" w:themeColor="text1"/>
          <w:sz w:val="24"/>
          <w:szCs w:val="24"/>
          <w:shd w:val="clear" w:color="auto" w:fill="FFFFFF"/>
          <w:lang w:val="hy-AM"/>
        </w:rPr>
        <w:t xml:space="preserve">: </w:t>
      </w:r>
      <w:r w:rsidR="0074246B" w:rsidRPr="008D2DC4">
        <w:rPr>
          <w:rFonts w:ascii="GHEA Grapalat" w:hAnsi="GHEA Grapalat" w:cs="Helvetica"/>
          <w:color w:val="000000" w:themeColor="text1"/>
          <w:sz w:val="24"/>
          <w:szCs w:val="24"/>
          <w:shd w:val="clear" w:color="auto" w:fill="FFFFFF"/>
          <w:lang w:val="hy-AM"/>
        </w:rPr>
        <w:t>Վերապատրաստման ծրագրի տևողությունը 12 ժամ է</w:t>
      </w:r>
      <w:r w:rsidRPr="008D2DC4">
        <w:rPr>
          <w:rFonts w:ascii="GHEA Grapalat" w:hAnsi="GHEA Grapalat" w:cs="Helvetica"/>
          <w:color w:val="000000" w:themeColor="text1"/>
          <w:sz w:val="24"/>
          <w:szCs w:val="24"/>
          <w:shd w:val="clear" w:color="auto" w:fill="FFFFFF"/>
          <w:lang w:val="hy-AM"/>
        </w:rPr>
        <w:t xml:space="preserve"> (1 ժամի արժեքը 218 դրամ)</w:t>
      </w:r>
      <w:r w:rsidR="00B5758F" w:rsidRPr="008D2DC4">
        <w:rPr>
          <w:rFonts w:ascii="GHEA Grapalat" w:hAnsi="GHEA Grapalat" w:cs="Helvetica"/>
          <w:color w:val="000000" w:themeColor="text1"/>
          <w:sz w:val="24"/>
          <w:szCs w:val="24"/>
          <w:shd w:val="clear" w:color="auto" w:fill="FFFFFF"/>
          <w:lang w:val="hy-AM"/>
        </w:rPr>
        <w:t xml:space="preserve"> և այն իրականացնելու համար անհրաժեշտ </w:t>
      </w:r>
      <w:r w:rsidR="002D285C" w:rsidRPr="008D2DC4">
        <w:rPr>
          <w:rFonts w:ascii="GHEA Grapalat" w:hAnsi="GHEA Grapalat" w:cs="Helvetica"/>
          <w:color w:val="000000" w:themeColor="text1"/>
          <w:sz w:val="24"/>
          <w:szCs w:val="24"/>
          <w:shd w:val="clear" w:color="auto" w:fill="FFFFFF"/>
          <w:lang w:val="hy-AM"/>
        </w:rPr>
        <w:t>է 444.</w:t>
      </w:r>
      <w:r w:rsidR="00B5758F" w:rsidRPr="008D2DC4">
        <w:rPr>
          <w:rFonts w:ascii="GHEA Grapalat" w:hAnsi="GHEA Grapalat" w:cs="Helvetica"/>
          <w:color w:val="000000" w:themeColor="text1"/>
          <w:sz w:val="24"/>
          <w:szCs w:val="24"/>
          <w:shd w:val="clear" w:color="auto" w:fill="FFFFFF"/>
          <w:lang w:val="hy-AM"/>
        </w:rPr>
        <w:t>7</w:t>
      </w:r>
      <w:r w:rsidR="002D285C" w:rsidRPr="008D2DC4">
        <w:rPr>
          <w:rFonts w:ascii="GHEA Grapalat" w:hAnsi="GHEA Grapalat" w:cs="Helvetica"/>
          <w:color w:val="000000" w:themeColor="text1"/>
          <w:sz w:val="24"/>
          <w:szCs w:val="24"/>
          <w:shd w:val="clear" w:color="auto" w:fill="FFFFFF"/>
          <w:lang w:val="hy-AM"/>
        </w:rPr>
        <w:t xml:space="preserve"> հազար դրամ</w:t>
      </w:r>
      <w:r w:rsidR="00AD5252" w:rsidRPr="008D2DC4">
        <w:rPr>
          <w:rFonts w:ascii="GHEA Grapalat" w:hAnsi="GHEA Grapalat" w:cs="Helvetica"/>
          <w:color w:val="000000" w:themeColor="text1"/>
          <w:sz w:val="24"/>
          <w:szCs w:val="24"/>
          <w:shd w:val="clear" w:color="auto" w:fill="FFFFFF"/>
          <w:lang w:val="hy-AM"/>
        </w:rPr>
        <w:t xml:space="preserve"> (170*12*218=444720)</w:t>
      </w:r>
      <w:r w:rsidR="0074246B" w:rsidRPr="008D2DC4">
        <w:rPr>
          <w:rFonts w:ascii="GHEA Grapalat" w:hAnsi="GHEA Grapalat" w:cs="Helvetica"/>
          <w:color w:val="000000" w:themeColor="text1"/>
          <w:sz w:val="24"/>
          <w:szCs w:val="24"/>
          <w:shd w:val="clear" w:color="auto" w:fill="FFFFFF"/>
          <w:lang w:val="hy-AM"/>
        </w:rPr>
        <w:t xml:space="preserve">։ </w:t>
      </w:r>
    </w:p>
    <w:p w:rsidR="0074246B" w:rsidRPr="008D2DC4" w:rsidRDefault="000836A3" w:rsidP="003711C7">
      <w:pPr>
        <w:autoSpaceDE w:val="0"/>
        <w:autoSpaceDN w:val="0"/>
        <w:adjustRightInd w:val="0"/>
        <w:spacing w:line="360" w:lineRule="auto"/>
        <w:ind w:firstLine="708"/>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lastRenderedPageBreak/>
        <w:t xml:space="preserve">Միաժամանակ նախատեսվում է մշակել </w:t>
      </w:r>
      <w:r w:rsidR="0074246B" w:rsidRPr="008D2DC4">
        <w:rPr>
          <w:rFonts w:ascii="GHEA Grapalat" w:hAnsi="GHEA Grapalat" w:cs="Helvetica"/>
          <w:color w:val="000000" w:themeColor="text1"/>
          <w:sz w:val="24"/>
          <w:szCs w:val="24"/>
          <w:shd w:val="clear" w:color="auto" w:fill="FFFFFF"/>
          <w:lang w:val="hy-AM"/>
        </w:rPr>
        <w:t>Տավուշի մարզի հանրակրթական դպրոցների 2-րդ, 3-րդ, 6-րդ, 8-րդ և 11-րդ դասարանների նոր ծրագրերի</w:t>
      </w:r>
      <w:bookmarkStart w:id="0" w:name="_GoBack"/>
      <w:bookmarkEnd w:id="0"/>
      <w:r w:rsidR="0074246B" w:rsidRPr="008D2DC4">
        <w:rPr>
          <w:rFonts w:ascii="GHEA Grapalat" w:hAnsi="GHEA Grapalat" w:cs="Helvetica"/>
          <w:color w:val="000000" w:themeColor="text1"/>
          <w:sz w:val="24"/>
          <w:szCs w:val="24"/>
          <w:shd w:val="clear" w:color="auto" w:fill="FFFFFF"/>
          <w:lang w:val="hy-AM"/>
        </w:rPr>
        <w:t xml:space="preserve">ն համապատասխան հումանիտար առարկաների 39 անուն ուսումնական նյութ, </w:t>
      </w:r>
      <w:r w:rsidRPr="008D2DC4">
        <w:rPr>
          <w:rFonts w:ascii="GHEA Grapalat" w:hAnsi="GHEA Grapalat" w:cs="Helvetica"/>
          <w:color w:val="000000" w:themeColor="text1"/>
          <w:sz w:val="24"/>
          <w:szCs w:val="24"/>
          <w:shd w:val="clear" w:color="auto" w:fill="FFFFFF"/>
          <w:lang w:val="hy-AM"/>
        </w:rPr>
        <w:t xml:space="preserve">և այդ </w:t>
      </w:r>
      <w:r w:rsidR="0074246B" w:rsidRPr="008D2DC4">
        <w:rPr>
          <w:rFonts w:ascii="GHEA Grapalat" w:hAnsi="GHEA Grapalat" w:cs="Helvetica"/>
          <w:color w:val="000000" w:themeColor="text1"/>
          <w:sz w:val="24"/>
          <w:szCs w:val="24"/>
          <w:shd w:val="clear" w:color="auto" w:fill="FFFFFF"/>
          <w:lang w:val="hy-AM"/>
        </w:rPr>
        <w:t>նյութեր</w:t>
      </w:r>
      <w:r w:rsidRPr="008D2DC4">
        <w:rPr>
          <w:rFonts w:ascii="GHEA Grapalat" w:hAnsi="GHEA Grapalat" w:cs="Helvetica"/>
          <w:color w:val="000000" w:themeColor="text1"/>
          <w:sz w:val="24"/>
          <w:szCs w:val="24"/>
          <w:shd w:val="clear" w:color="auto" w:fill="FFFFFF"/>
          <w:lang w:val="hy-AM"/>
        </w:rPr>
        <w:t>ի</w:t>
      </w:r>
      <w:r w:rsidR="0074246B" w:rsidRPr="008D2DC4">
        <w:rPr>
          <w:rFonts w:ascii="GHEA Grapalat" w:hAnsi="GHEA Grapalat" w:cs="Helvetica"/>
          <w:color w:val="000000" w:themeColor="text1"/>
          <w:sz w:val="24"/>
          <w:szCs w:val="24"/>
          <w:shd w:val="clear" w:color="auto" w:fill="FFFFFF"/>
          <w:lang w:val="hy-AM"/>
        </w:rPr>
        <w:t xml:space="preserve"> տպագր</w:t>
      </w:r>
      <w:r w:rsidRPr="008D2DC4">
        <w:rPr>
          <w:rFonts w:ascii="GHEA Grapalat" w:hAnsi="GHEA Grapalat" w:cs="Helvetica"/>
          <w:color w:val="000000" w:themeColor="text1"/>
          <w:sz w:val="24"/>
          <w:szCs w:val="24"/>
          <w:shd w:val="clear" w:color="auto" w:fill="FFFFFF"/>
          <w:lang w:val="hy-AM"/>
        </w:rPr>
        <w:t>ում</w:t>
      </w:r>
      <w:r w:rsidR="0074246B" w:rsidRPr="008D2DC4">
        <w:rPr>
          <w:rFonts w:ascii="GHEA Grapalat" w:hAnsi="GHEA Grapalat" w:cs="Helvetica"/>
          <w:color w:val="000000" w:themeColor="text1"/>
          <w:sz w:val="24"/>
          <w:szCs w:val="24"/>
          <w:shd w:val="clear" w:color="auto" w:fill="FFFFFF"/>
          <w:lang w:val="hy-AM"/>
        </w:rPr>
        <w:t xml:space="preserve"> սովորողների թվով։ Նյութերի մշակման և տպագրության համար պահանջվում է</w:t>
      </w:r>
      <w:r w:rsidR="0074246B" w:rsidRPr="008D2DC4">
        <w:rPr>
          <w:rFonts w:ascii="GHEA Grapalat" w:hAnsi="GHEA Grapalat" w:cs="Helvetica"/>
          <w:b/>
          <w:color w:val="000000" w:themeColor="text1"/>
          <w:sz w:val="24"/>
          <w:szCs w:val="24"/>
          <w:shd w:val="clear" w:color="auto" w:fill="FFFFFF"/>
          <w:lang w:val="hy-AM"/>
        </w:rPr>
        <w:t xml:space="preserve"> </w:t>
      </w:r>
      <w:r w:rsidR="00EF086B" w:rsidRPr="008D2DC4">
        <w:rPr>
          <w:rFonts w:ascii="GHEA Grapalat" w:hAnsi="GHEA Grapalat" w:cs="Helvetica"/>
          <w:color w:val="000000" w:themeColor="text1"/>
          <w:sz w:val="24"/>
          <w:szCs w:val="24"/>
          <w:shd w:val="clear" w:color="auto" w:fill="FFFFFF"/>
          <w:lang w:val="hy-AM"/>
        </w:rPr>
        <w:t>33,</w:t>
      </w:r>
      <w:r w:rsidR="00CB202C" w:rsidRPr="008D2DC4">
        <w:rPr>
          <w:rFonts w:ascii="GHEA Grapalat" w:hAnsi="GHEA Grapalat" w:cs="Helvetica"/>
          <w:color w:val="000000" w:themeColor="text1"/>
          <w:sz w:val="24"/>
          <w:szCs w:val="24"/>
          <w:shd w:val="clear" w:color="auto" w:fill="FFFFFF"/>
          <w:lang w:val="hy-AM"/>
        </w:rPr>
        <w:t>193</w:t>
      </w:r>
      <w:r w:rsidR="00EF086B" w:rsidRPr="008D2DC4">
        <w:rPr>
          <w:rFonts w:ascii="GHEA Grapalat" w:hAnsi="GHEA Grapalat" w:cs="Helvetica"/>
          <w:color w:val="000000" w:themeColor="text1"/>
          <w:sz w:val="24"/>
          <w:szCs w:val="24"/>
          <w:shd w:val="clear" w:color="auto" w:fill="FFFFFF"/>
          <w:lang w:val="hy-AM"/>
        </w:rPr>
        <w:t>.</w:t>
      </w:r>
      <w:r w:rsidR="00CB202C" w:rsidRPr="008D2DC4">
        <w:rPr>
          <w:rFonts w:ascii="GHEA Grapalat" w:hAnsi="GHEA Grapalat" w:cs="Helvetica"/>
          <w:color w:val="000000" w:themeColor="text1"/>
          <w:sz w:val="24"/>
          <w:szCs w:val="24"/>
          <w:shd w:val="clear" w:color="auto" w:fill="FFFFFF"/>
          <w:lang w:val="hy-AM"/>
        </w:rPr>
        <w:t>7</w:t>
      </w:r>
      <w:r w:rsidR="0074246B" w:rsidRPr="008D2DC4">
        <w:rPr>
          <w:rFonts w:ascii="GHEA Grapalat" w:hAnsi="GHEA Grapalat" w:cs="Helvetica"/>
          <w:color w:val="000000" w:themeColor="text1"/>
          <w:sz w:val="24"/>
          <w:szCs w:val="24"/>
          <w:shd w:val="clear" w:color="auto" w:fill="FFFFFF"/>
          <w:lang w:val="hy-AM"/>
        </w:rPr>
        <w:t xml:space="preserve"> </w:t>
      </w:r>
      <w:r w:rsidR="00A47FE8" w:rsidRPr="008D2DC4">
        <w:rPr>
          <w:rFonts w:ascii="GHEA Grapalat" w:hAnsi="GHEA Grapalat" w:cs="Helvetica"/>
          <w:color w:val="000000" w:themeColor="text1"/>
          <w:sz w:val="24"/>
          <w:szCs w:val="24"/>
          <w:shd w:val="clear" w:color="auto" w:fill="FFFFFF"/>
          <w:lang w:val="hy-AM"/>
        </w:rPr>
        <w:t xml:space="preserve">հազար </w:t>
      </w:r>
      <w:r w:rsidR="0074246B" w:rsidRPr="008D2DC4">
        <w:rPr>
          <w:rFonts w:ascii="GHEA Grapalat" w:hAnsi="GHEA Grapalat" w:cs="Helvetica"/>
          <w:color w:val="000000" w:themeColor="text1"/>
          <w:sz w:val="24"/>
          <w:szCs w:val="24"/>
          <w:shd w:val="clear" w:color="auto" w:fill="FFFFFF"/>
          <w:lang w:val="hy-AM"/>
        </w:rPr>
        <w:t>դրամ</w:t>
      </w:r>
      <w:r w:rsidRPr="008D2DC4">
        <w:rPr>
          <w:rFonts w:ascii="GHEA Grapalat" w:hAnsi="GHEA Grapalat" w:cs="Helvetica"/>
          <w:color w:val="000000" w:themeColor="text1"/>
          <w:sz w:val="24"/>
          <w:szCs w:val="24"/>
          <w:shd w:val="clear" w:color="auto" w:fill="FFFFFF"/>
          <w:lang w:val="hy-AM"/>
        </w:rPr>
        <w:t xml:space="preserve"> (համապատասխան հաշվարկները կցվում են)։</w:t>
      </w:r>
      <w:r w:rsidR="0074246B" w:rsidRPr="008D2DC4">
        <w:rPr>
          <w:rFonts w:ascii="GHEA Grapalat" w:hAnsi="GHEA Grapalat" w:cs="Helvetica"/>
          <w:color w:val="000000" w:themeColor="text1"/>
          <w:sz w:val="24"/>
          <w:szCs w:val="24"/>
          <w:shd w:val="clear" w:color="auto" w:fill="FFFFFF"/>
          <w:lang w:val="hy-AM"/>
        </w:rPr>
        <w:t xml:space="preserve">  </w:t>
      </w:r>
    </w:p>
    <w:p w:rsidR="00790EC0" w:rsidRPr="008D2DC4" w:rsidRDefault="0074246B" w:rsidP="0074246B">
      <w:pPr>
        <w:autoSpaceDE w:val="0"/>
        <w:autoSpaceDN w:val="0"/>
        <w:adjustRightInd w:val="0"/>
        <w:spacing w:line="360" w:lineRule="auto"/>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գ. 9.5 կետով սահմանված է հանրակրթական ուսում</w:t>
      </w:r>
      <w:r w:rsidRPr="008D2DC4">
        <w:rPr>
          <w:rFonts w:ascii="GHEA Grapalat" w:hAnsi="GHEA Grapalat" w:cs="Helvetica"/>
          <w:color w:val="000000" w:themeColor="text1"/>
          <w:sz w:val="24"/>
          <w:szCs w:val="24"/>
          <w:shd w:val="clear" w:color="auto" w:fill="FFFFFF"/>
          <w:lang w:val="hy-AM"/>
        </w:rPr>
        <w:softHyphen/>
        <w:t>նական հաստատությունների կոլեգիալ կառավարման մարմինների անդամների վերապատրաստումների մեկնարկ մինչև 202</w:t>
      </w:r>
      <w:r w:rsidR="00A47FE8" w:rsidRPr="008D2DC4">
        <w:rPr>
          <w:rFonts w:ascii="GHEA Grapalat" w:hAnsi="GHEA Grapalat" w:cs="Helvetica"/>
          <w:color w:val="000000" w:themeColor="text1"/>
          <w:sz w:val="24"/>
          <w:szCs w:val="24"/>
          <w:shd w:val="clear" w:color="auto" w:fill="FFFFFF"/>
          <w:lang w:val="hy-AM"/>
        </w:rPr>
        <w:t>2</w:t>
      </w:r>
      <w:r w:rsidRPr="008D2DC4">
        <w:rPr>
          <w:rFonts w:ascii="GHEA Grapalat" w:hAnsi="GHEA Grapalat" w:cs="Helvetica"/>
          <w:color w:val="000000" w:themeColor="text1"/>
          <w:sz w:val="24"/>
          <w:szCs w:val="24"/>
          <w:shd w:val="clear" w:color="auto" w:fill="FFFFFF"/>
          <w:lang w:val="hy-AM"/>
        </w:rPr>
        <w:t xml:space="preserve">թթ. նոյեմբերի 3-րդ տասնօրյակը։ </w:t>
      </w:r>
    </w:p>
    <w:p w:rsidR="0074246B" w:rsidRPr="008D2DC4" w:rsidRDefault="0074246B" w:rsidP="0074246B">
      <w:pPr>
        <w:autoSpaceDE w:val="0"/>
        <w:autoSpaceDN w:val="0"/>
        <w:adjustRightInd w:val="0"/>
        <w:spacing w:line="360" w:lineRule="auto"/>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 xml:space="preserve">2022 թվականին նախատեսվում է վերապատրաստել կառավարման խորհրդի 9000 անդամի։ </w:t>
      </w:r>
      <w:r w:rsidR="00FC2940" w:rsidRPr="008D2DC4">
        <w:rPr>
          <w:rFonts w:ascii="GHEA Grapalat" w:hAnsi="GHEA Grapalat" w:cs="Helvetica"/>
          <w:color w:val="000000" w:themeColor="text1"/>
          <w:sz w:val="24"/>
          <w:szCs w:val="24"/>
          <w:shd w:val="clear" w:color="auto" w:fill="FFFFFF"/>
          <w:lang w:val="hy-AM"/>
        </w:rPr>
        <w:t>Վերապատրաստումների տևողությունը 18 ժամ է (1 ժամի արժեքը 218 դրամ) համար պահանջվում է 35,316.0</w:t>
      </w:r>
      <w:r w:rsidR="00801A03" w:rsidRPr="008D2DC4">
        <w:rPr>
          <w:rFonts w:ascii="GHEA Grapalat" w:hAnsi="GHEA Grapalat" w:cs="Helvetica"/>
          <w:color w:val="000000" w:themeColor="text1"/>
          <w:sz w:val="24"/>
          <w:szCs w:val="24"/>
          <w:shd w:val="clear" w:color="auto" w:fill="FFFFFF"/>
          <w:lang w:val="hy-AM"/>
        </w:rPr>
        <w:t xml:space="preserve"> (9000*218*18=35316000)</w:t>
      </w:r>
      <w:r w:rsidR="00FC2940" w:rsidRPr="008D2DC4">
        <w:rPr>
          <w:rFonts w:ascii="GHEA Grapalat" w:hAnsi="GHEA Grapalat" w:cs="Helvetica"/>
          <w:color w:val="000000" w:themeColor="text1"/>
          <w:sz w:val="24"/>
          <w:szCs w:val="24"/>
          <w:shd w:val="clear" w:color="auto" w:fill="FFFFFF"/>
          <w:lang w:val="hy-AM"/>
        </w:rPr>
        <w:t xml:space="preserve"> հազար</w:t>
      </w:r>
      <w:r w:rsidR="00FC2940" w:rsidRPr="008D2DC4">
        <w:rPr>
          <w:rFonts w:ascii="GHEA Grapalat" w:hAnsi="GHEA Grapalat" w:cs="Helvetica"/>
          <w:b/>
          <w:color w:val="000000" w:themeColor="text1"/>
          <w:sz w:val="24"/>
          <w:szCs w:val="24"/>
          <w:shd w:val="clear" w:color="auto" w:fill="FFFFFF"/>
          <w:lang w:val="hy-AM"/>
        </w:rPr>
        <w:t xml:space="preserve"> </w:t>
      </w:r>
      <w:r w:rsidR="00FC2940" w:rsidRPr="008D2DC4">
        <w:rPr>
          <w:rFonts w:ascii="GHEA Grapalat" w:hAnsi="GHEA Grapalat" w:cs="Helvetica"/>
          <w:color w:val="000000" w:themeColor="text1"/>
          <w:sz w:val="24"/>
          <w:szCs w:val="24"/>
          <w:shd w:val="clear" w:color="auto" w:fill="FFFFFF"/>
          <w:lang w:val="hy-AM"/>
        </w:rPr>
        <w:t xml:space="preserve">դրամ։ </w:t>
      </w:r>
    </w:p>
    <w:p w:rsidR="00D46590" w:rsidRPr="008D2DC4" w:rsidRDefault="0074246B" w:rsidP="0074246B">
      <w:pPr>
        <w:tabs>
          <w:tab w:val="left" w:pos="5407"/>
        </w:tabs>
        <w:spacing w:line="360" w:lineRule="auto"/>
        <w:ind w:firstLine="709"/>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դ</w:t>
      </w:r>
      <w:r w:rsidRPr="008D2DC4">
        <w:rPr>
          <w:rFonts w:ascii="GHEA Grapalat" w:hAnsi="Cambria Math" w:cs="Cambria Math"/>
          <w:color w:val="000000" w:themeColor="text1"/>
          <w:sz w:val="24"/>
          <w:szCs w:val="24"/>
          <w:shd w:val="clear" w:color="auto" w:fill="FFFFFF"/>
          <w:lang w:val="hy-AM"/>
        </w:rPr>
        <w:t>.</w:t>
      </w:r>
      <w:r w:rsidRPr="008D2DC4">
        <w:rPr>
          <w:rFonts w:ascii="GHEA Grapalat" w:hAnsi="GHEA Grapalat" w:cs="Helvetica"/>
          <w:color w:val="000000" w:themeColor="text1"/>
          <w:sz w:val="24"/>
          <w:szCs w:val="24"/>
          <w:shd w:val="clear" w:color="auto" w:fill="FFFFFF"/>
          <w:lang w:val="hy-AM"/>
        </w:rPr>
        <w:t xml:space="preserve"> 9.6 կետով սահմանված է հանրակրթական ուսումնական հաստատությունների տնօրենների, տնօրենի տեղակալների վերապատրաստումների մեկնարկ մինչև 2022թ. նոյեմբերի 3-րդ տասնօրյակը։ </w:t>
      </w:r>
    </w:p>
    <w:p w:rsidR="0074246B" w:rsidRPr="008D2DC4" w:rsidRDefault="0074246B" w:rsidP="0074246B">
      <w:pPr>
        <w:tabs>
          <w:tab w:val="left" w:pos="5407"/>
        </w:tabs>
        <w:spacing w:line="360" w:lineRule="auto"/>
        <w:ind w:firstLine="709"/>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2022 թվականին նախատեսվում է</w:t>
      </w:r>
      <w:r w:rsidR="00BF1785" w:rsidRPr="008D2DC4">
        <w:rPr>
          <w:rFonts w:ascii="GHEA Grapalat" w:hAnsi="GHEA Grapalat" w:cs="Helvetica"/>
          <w:color w:val="000000" w:themeColor="text1"/>
          <w:sz w:val="24"/>
          <w:szCs w:val="24"/>
          <w:shd w:val="clear" w:color="auto" w:fill="FFFFFF"/>
          <w:lang w:val="hy-AM"/>
        </w:rPr>
        <w:t xml:space="preserve"> նաև</w:t>
      </w:r>
      <w:r w:rsidRPr="008D2DC4">
        <w:rPr>
          <w:rFonts w:ascii="GHEA Grapalat" w:hAnsi="GHEA Grapalat" w:cs="Helvetica"/>
          <w:color w:val="000000" w:themeColor="text1"/>
          <w:sz w:val="24"/>
          <w:szCs w:val="24"/>
          <w:shd w:val="clear" w:color="auto" w:fill="FFFFFF"/>
          <w:lang w:val="hy-AM"/>
        </w:rPr>
        <w:t xml:space="preserve"> վերապատրաստել դպրոցների 1400 տնօրենի և 2200 տնօրենի տեղակալի։ </w:t>
      </w:r>
      <w:r w:rsidR="00BF1785" w:rsidRPr="008D2DC4">
        <w:rPr>
          <w:rFonts w:ascii="GHEA Grapalat" w:hAnsi="GHEA Grapalat" w:cs="Helvetica"/>
          <w:color w:val="000000" w:themeColor="text1"/>
          <w:sz w:val="24"/>
          <w:szCs w:val="24"/>
          <w:shd w:val="clear" w:color="auto" w:fill="FFFFFF"/>
          <w:lang w:val="hy-AM"/>
        </w:rPr>
        <w:t>Վերապատրաստումների տևողությունը 30 ժամ է (1 ժամի արժեքը 218 դրամ), որի համար պահանջվում է 23,544.0 հազար</w:t>
      </w:r>
      <w:r w:rsidR="00BF1785" w:rsidRPr="008D2DC4">
        <w:rPr>
          <w:rFonts w:ascii="GHEA Grapalat" w:hAnsi="GHEA Grapalat" w:cs="Helvetica"/>
          <w:b/>
          <w:color w:val="000000" w:themeColor="text1"/>
          <w:sz w:val="24"/>
          <w:szCs w:val="24"/>
          <w:shd w:val="clear" w:color="auto" w:fill="FFFFFF"/>
          <w:lang w:val="hy-AM"/>
        </w:rPr>
        <w:t xml:space="preserve"> </w:t>
      </w:r>
      <w:r w:rsidR="00BF1785" w:rsidRPr="008D2DC4">
        <w:rPr>
          <w:rFonts w:ascii="GHEA Grapalat" w:hAnsi="GHEA Grapalat" w:cs="Helvetica"/>
          <w:color w:val="000000" w:themeColor="text1"/>
          <w:sz w:val="24"/>
          <w:szCs w:val="24"/>
          <w:shd w:val="clear" w:color="auto" w:fill="FFFFFF"/>
          <w:lang w:val="hy-AM"/>
        </w:rPr>
        <w:t>դրամ (3600*218*30=23544000)</w:t>
      </w:r>
      <w:r w:rsidR="00D46590" w:rsidRPr="008D2DC4">
        <w:rPr>
          <w:rFonts w:ascii="GHEA Grapalat" w:hAnsi="GHEA Grapalat" w:cs="Helvetica"/>
          <w:color w:val="000000" w:themeColor="text1"/>
          <w:sz w:val="24"/>
          <w:szCs w:val="24"/>
          <w:shd w:val="clear" w:color="auto" w:fill="FFFFFF"/>
          <w:lang w:val="hy-AM"/>
        </w:rPr>
        <w:t>:</w:t>
      </w:r>
    </w:p>
    <w:p w:rsidR="00836E5F" w:rsidRPr="008D2DC4" w:rsidRDefault="00836E5F" w:rsidP="0074246B">
      <w:pPr>
        <w:tabs>
          <w:tab w:val="left" w:pos="5407"/>
        </w:tabs>
        <w:spacing w:line="360" w:lineRule="auto"/>
        <w:ind w:firstLine="709"/>
        <w:jc w:val="both"/>
        <w:rPr>
          <w:rFonts w:ascii="GHEA Grapalat" w:hAnsi="GHEA Grapalat" w:cs="Helvetica"/>
          <w:color w:val="000000" w:themeColor="text1"/>
          <w:sz w:val="24"/>
          <w:szCs w:val="24"/>
          <w:shd w:val="clear" w:color="auto" w:fill="FFFFFF"/>
          <w:lang w:val="hy-AM"/>
        </w:rPr>
      </w:pPr>
      <w:r w:rsidRPr="008D2DC4">
        <w:rPr>
          <w:rFonts w:ascii="GHEA Grapalat" w:hAnsi="GHEA Grapalat" w:cs="Helvetica"/>
          <w:color w:val="000000" w:themeColor="text1"/>
          <w:sz w:val="24"/>
          <w:szCs w:val="24"/>
          <w:shd w:val="clear" w:color="auto" w:fill="FFFFFF"/>
          <w:lang w:val="hy-AM"/>
        </w:rPr>
        <w:t>Նախադպրոցական ուսումնական հաստատությունների տնօրենների, հանրակրթական ուսումնականհաստատությունների կոլեգիալ կառավարման մարմնի անդամների և հանրակրթական ուսումնական հաստատությունների տնօրենների և տնօրենների տեղակալների և Տավուշի մարզի թվով 170 ուսուցիչների վերապատրաստումներն իրականացնելու «Կրթության զարգացման և նորարարությունների ազգային կենտրոն» հիմնադրամը /այսուհետ՝ ԿԶՆԱԿ/:</w:t>
      </w:r>
    </w:p>
    <w:p w:rsidR="00CE3BD9" w:rsidRPr="008D2DC4" w:rsidRDefault="00CE3BD9" w:rsidP="00224DA8">
      <w:pPr>
        <w:tabs>
          <w:tab w:val="left" w:pos="5407"/>
        </w:tabs>
        <w:spacing w:line="360" w:lineRule="auto"/>
        <w:ind w:firstLine="709"/>
        <w:jc w:val="both"/>
        <w:rPr>
          <w:color w:val="000000" w:themeColor="text1"/>
          <w:lang w:val="en-US"/>
        </w:rPr>
      </w:pPr>
      <w:r w:rsidRPr="008D2DC4">
        <w:rPr>
          <w:rFonts w:ascii="GHEA Grapalat" w:hAnsi="GHEA Grapalat" w:cs="Arial"/>
          <w:color w:val="000000" w:themeColor="text1"/>
          <w:sz w:val="24"/>
          <w:szCs w:val="24"/>
          <w:lang w:val="en-US" w:eastAsia="en-US"/>
        </w:rPr>
        <w:t>Միաժամանակ նախագծով նախատեսվում է գումար հատկացնել ՀՀ պաշտպանության նախարարությանը</w:t>
      </w:r>
      <w:r w:rsidR="00625D94" w:rsidRPr="008D2DC4">
        <w:rPr>
          <w:rFonts w:ascii="GHEA Grapalat" w:hAnsi="GHEA Grapalat" w:cs="Arial"/>
          <w:color w:val="000000" w:themeColor="text1"/>
          <w:sz w:val="24"/>
          <w:szCs w:val="24"/>
          <w:lang w:val="en-US" w:eastAsia="en-US"/>
        </w:rPr>
        <w:t>՝</w:t>
      </w:r>
      <w:r w:rsidRPr="008D2DC4">
        <w:rPr>
          <w:color w:val="000000" w:themeColor="text1"/>
        </w:rPr>
        <w:t xml:space="preserve"> </w:t>
      </w:r>
      <w:r w:rsidRPr="008D2DC4">
        <w:rPr>
          <w:rFonts w:ascii="GHEA Grapalat" w:hAnsi="GHEA Grapalat"/>
          <w:color w:val="000000" w:themeColor="text1"/>
          <w:sz w:val="24"/>
          <w:szCs w:val="24"/>
          <w:lang w:val="hy-AM" w:eastAsia="en-US"/>
        </w:rPr>
        <w:t>«11</w:t>
      </w:r>
      <w:r w:rsidRPr="008D2DC4">
        <w:rPr>
          <w:rFonts w:ascii="GHEA Grapalat" w:hAnsi="GHEA Grapalat"/>
          <w:color w:val="000000" w:themeColor="text1"/>
          <w:sz w:val="24"/>
          <w:szCs w:val="24"/>
          <w:lang w:val="en-US" w:eastAsia="en-US"/>
        </w:rPr>
        <w:t>92</w:t>
      </w:r>
      <w:r w:rsidRPr="008D2DC4">
        <w:rPr>
          <w:rFonts w:ascii="GHEA Grapalat" w:hAnsi="GHEA Grapalat"/>
          <w:color w:val="000000" w:themeColor="text1"/>
          <w:sz w:val="24"/>
          <w:szCs w:val="24"/>
          <w:lang w:val="hy-AM" w:eastAsia="en-US"/>
        </w:rPr>
        <w:t xml:space="preserve">. </w:t>
      </w:r>
      <w:r w:rsidRPr="008D2DC4">
        <w:rPr>
          <w:rFonts w:ascii="GHEA Grapalat" w:hAnsi="GHEA Grapalat"/>
          <w:color w:val="000000" w:themeColor="text1"/>
          <w:sz w:val="24"/>
          <w:szCs w:val="24"/>
          <w:lang w:val="en-US" w:eastAsia="en-US"/>
        </w:rPr>
        <w:t>Կրթության որակի ապահովում» ծրագրի «11010. Ատեստավորման նոր համակարգի ներդրում՝ ուղղված ուսուցիչնե</w:t>
      </w:r>
      <w:r w:rsidR="00241AD8">
        <w:rPr>
          <w:rFonts w:ascii="GHEA Grapalat" w:hAnsi="GHEA Grapalat"/>
          <w:color w:val="000000" w:themeColor="text1"/>
          <w:sz w:val="24"/>
          <w:szCs w:val="24"/>
          <w:lang w:val="en-US" w:eastAsia="en-US"/>
        </w:rPr>
        <w:t>րի որակի բարձրացմանը» միջոցառումն իրականացնելու համար</w:t>
      </w:r>
      <w:r w:rsidR="00D30954">
        <w:rPr>
          <w:rFonts w:ascii="GHEA Grapalat" w:hAnsi="GHEA Grapalat"/>
          <w:color w:val="000000" w:themeColor="text1"/>
          <w:sz w:val="24"/>
          <w:szCs w:val="24"/>
          <w:lang w:val="en-US" w:eastAsia="en-US"/>
        </w:rPr>
        <w:t>: Տեղեկացնում եմ, որ</w:t>
      </w:r>
      <w:r w:rsidRPr="008D2DC4">
        <w:rPr>
          <w:rFonts w:ascii="GHEA Grapalat" w:hAnsi="GHEA Grapalat"/>
          <w:color w:val="000000" w:themeColor="text1"/>
          <w:sz w:val="24"/>
          <w:szCs w:val="24"/>
          <w:lang w:val="en-US" w:eastAsia="en-US"/>
        </w:rPr>
        <w:t xml:space="preserve"> </w:t>
      </w:r>
      <w:r w:rsidR="00241AD8" w:rsidRPr="008D2DC4">
        <w:rPr>
          <w:rFonts w:ascii="GHEA Grapalat" w:hAnsi="GHEA Grapalat"/>
          <w:color w:val="000000" w:themeColor="text1"/>
          <w:sz w:val="24"/>
          <w:szCs w:val="24"/>
          <w:lang w:val="en-US" w:eastAsia="en-US"/>
        </w:rPr>
        <w:t>ՀՀ ԿԳՄՍ նախարարի 05.11.2021 թվականի N 1687-Ա հրամանի համաձայն՝</w:t>
      </w:r>
      <w:r w:rsidR="00241AD8">
        <w:rPr>
          <w:rFonts w:ascii="GHEA Grapalat" w:hAnsi="GHEA Grapalat"/>
          <w:color w:val="000000" w:themeColor="text1"/>
          <w:sz w:val="24"/>
          <w:szCs w:val="24"/>
          <w:lang w:val="en-US" w:eastAsia="en-US"/>
        </w:rPr>
        <w:t xml:space="preserve"> Մոնթե Մելքոնյանի անվան ռազմամարզական վարժարանի ուսուցիչ</w:t>
      </w:r>
      <w:r w:rsidR="00241AD8" w:rsidRPr="008D2DC4">
        <w:rPr>
          <w:rFonts w:ascii="GHEA Grapalat" w:hAnsi="GHEA Grapalat"/>
          <w:color w:val="000000" w:themeColor="text1"/>
          <w:sz w:val="24"/>
          <w:szCs w:val="24"/>
          <w:lang w:val="en-US" w:eastAsia="en-US"/>
        </w:rPr>
        <w:t xml:space="preserve"> </w:t>
      </w:r>
      <w:r w:rsidR="00810C46">
        <w:rPr>
          <w:rFonts w:ascii="GHEA Grapalat" w:hAnsi="GHEA Grapalat"/>
          <w:color w:val="000000" w:themeColor="text1"/>
          <w:sz w:val="24"/>
          <w:szCs w:val="24"/>
          <w:lang w:val="en-US" w:eastAsia="en-US"/>
        </w:rPr>
        <w:t xml:space="preserve">Ջանիբեկ Սերոբյանը կամավոր ատեստավորման արդյունքում համապատասխան միավորներ հավաքելով՝ </w:t>
      </w:r>
      <w:r w:rsidR="00810C46">
        <w:rPr>
          <w:rFonts w:ascii="GHEA Grapalat" w:hAnsi="GHEA Grapalat"/>
          <w:color w:val="000000" w:themeColor="text1"/>
          <w:sz w:val="24"/>
          <w:szCs w:val="24"/>
          <w:lang w:val="en-US" w:eastAsia="en-US"/>
        </w:rPr>
        <w:lastRenderedPageBreak/>
        <w:t>նախատեսվում էր</w:t>
      </w:r>
      <w:r w:rsidR="00241AD8" w:rsidRPr="008D2DC4">
        <w:rPr>
          <w:rFonts w:ascii="GHEA Grapalat" w:hAnsi="GHEA Grapalat"/>
          <w:color w:val="000000" w:themeColor="text1"/>
          <w:sz w:val="24"/>
          <w:szCs w:val="24"/>
          <w:lang w:val="en-US" w:eastAsia="en-US"/>
        </w:rPr>
        <w:t xml:space="preserve"> աշխատավարձի 50%-ի չափով հավելավճարի</w:t>
      </w:r>
      <w:r w:rsidR="00810C46">
        <w:rPr>
          <w:rFonts w:ascii="GHEA Grapalat" w:hAnsi="GHEA Grapalat"/>
          <w:color w:val="000000" w:themeColor="text1"/>
          <w:sz w:val="24"/>
          <w:szCs w:val="24"/>
          <w:lang w:val="en-US" w:eastAsia="en-US"/>
        </w:rPr>
        <w:t xml:space="preserve"> տրամադրում:</w:t>
      </w:r>
      <w:r w:rsidR="00241AD8" w:rsidRPr="008D2DC4">
        <w:rPr>
          <w:rFonts w:ascii="GHEA Grapalat" w:hAnsi="GHEA Grapalat"/>
          <w:color w:val="000000" w:themeColor="text1"/>
          <w:sz w:val="24"/>
          <w:szCs w:val="24"/>
          <w:lang w:val="en-US" w:eastAsia="en-US"/>
        </w:rPr>
        <w:t xml:space="preserve"> </w:t>
      </w:r>
      <w:r w:rsidR="00D30954">
        <w:rPr>
          <w:rFonts w:ascii="GHEA Grapalat" w:hAnsi="GHEA Grapalat"/>
          <w:color w:val="000000" w:themeColor="text1"/>
          <w:sz w:val="24"/>
          <w:szCs w:val="24"/>
          <w:lang w:val="en-US" w:eastAsia="en-US"/>
        </w:rPr>
        <w:t>ՀՀ կառավարության</w:t>
      </w:r>
      <w:r w:rsidRPr="008D2DC4">
        <w:rPr>
          <w:rFonts w:ascii="GHEA Grapalat" w:hAnsi="GHEA Grapalat"/>
          <w:color w:val="000000" w:themeColor="text1"/>
          <w:sz w:val="24"/>
          <w:szCs w:val="24"/>
          <w:lang w:val="en-US" w:eastAsia="en-US"/>
        </w:rPr>
        <w:t xml:space="preserve"> </w:t>
      </w:r>
      <w:r w:rsidR="00EF70F1" w:rsidRPr="008D2DC4">
        <w:rPr>
          <w:rFonts w:ascii="GHEA Grapalat" w:hAnsi="GHEA Grapalat"/>
          <w:color w:val="000000" w:themeColor="text1"/>
          <w:sz w:val="24"/>
          <w:szCs w:val="24"/>
          <w:lang w:val="en-US" w:eastAsia="en-US"/>
        </w:rPr>
        <w:t xml:space="preserve">18.11.2021 </w:t>
      </w:r>
      <w:r w:rsidR="00282A07" w:rsidRPr="008D2DC4">
        <w:rPr>
          <w:rFonts w:ascii="GHEA Grapalat" w:hAnsi="GHEA Grapalat"/>
          <w:color w:val="000000" w:themeColor="text1"/>
          <w:sz w:val="24"/>
          <w:szCs w:val="24"/>
          <w:lang w:val="en-US" w:eastAsia="en-US"/>
        </w:rPr>
        <w:t>թվա</w:t>
      </w:r>
      <w:r w:rsidR="00AA4062" w:rsidRPr="008D2DC4">
        <w:rPr>
          <w:rFonts w:ascii="GHEA Grapalat" w:hAnsi="GHEA Grapalat"/>
          <w:color w:val="000000" w:themeColor="text1"/>
          <w:sz w:val="24"/>
          <w:szCs w:val="24"/>
          <w:lang w:val="en-US" w:eastAsia="en-US"/>
        </w:rPr>
        <w:t>կան</w:t>
      </w:r>
      <w:r w:rsidR="00EF70F1" w:rsidRPr="008D2DC4">
        <w:rPr>
          <w:rFonts w:ascii="GHEA Grapalat" w:hAnsi="GHEA Grapalat"/>
          <w:color w:val="000000" w:themeColor="text1"/>
          <w:sz w:val="24"/>
          <w:szCs w:val="24"/>
          <w:lang w:val="en-US" w:eastAsia="en-US"/>
        </w:rPr>
        <w:t>ի N</w:t>
      </w:r>
      <w:r w:rsidRPr="008D2DC4">
        <w:rPr>
          <w:rFonts w:ascii="GHEA Grapalat" w:hAnsi="GHEA Grapalat"/>
          <w:color w:val="000000" w:themeColor="text1"/>
          <w:sz w:val="24"/>
          <w:szCs w:val="24"/>
          <w:lang w:val="en-US" w:eastAsia="en-US"/>
        </w:rPr>
        <w:t xml:space="preserve"> </w:t>
      </w:r>
      <w:r w:rsidR="00EF70F1" w:rsidRPr="008D2DC4">
        <w:rPr>
          <w:rFonts w:ascii="GHEA Grapalat" w:hAnsi="GHEA Grapalat"/>
          <w:color w:val="000000" w:themeColor="text1"/>
          <w:sz w:val="24"/>
          <w:szCs w:val="24"/>
          <w:lang w:val="en-US" w:eastAsia="en-US"/>
        </w:rPr>
        <w:t xml:space="preserve">1908-Ն որոշմամբ </w:t>
      </w:r>
      <w:r w:rsidR="004A558F" w:rsidRPr="008D2DC4">
        <w:rPr>
          <w:rFonts w:ascii="GHEA Grapalat" w:hAnsi="GHEA Grapalat"/>
          <w:color w:val="000000" w:themeColor="text1"/>
          <w:sz w:val="24"/>
          <w:szCs w:val="24"/>
          <w:lang w:val="en-US" w:eastAsia="en-US"/>
        </w:rPr>
        <w:t>նախատեսված</w:t>
      </w:r>
      <w:r w:rsidR="00810C46">
        <w:rPr>
          <w:rFonts w:ascii="GHEA Grapalat" w:hAnsi="GHEA Grapalat"/>
          <w:color w:val="000000" w:themeColor="text1"/>
          <w:sz w:val="24"/>
          <w:szCs w:val="24"/>
          <w:lang w:val="en-US" w:eastAsia="en-US"/>
        </w:rPr>
        <w:t xml:space="preserve"> էր</w:t>
      </w:r>
      <w:r w:rsidR="00241AD8">
        <w:rPr>
          <w:rFonts w:ascii="GHEA Grapalat" w:hAnsi="GHEA Grapalat"/>
          <w:color w:val="000000" w:themeColor="text1"/>
          <w:sz w:val="24"/>
          <w:szCs w:val="24"/>
          <w:lang w:val="en-US" w:eastAsia="en-US"/>
        </w:rPr>
        <w:t xml:space="preserve"> 250.0 հազար դրամ</w:t>
      </w:r>
      <w:r w:rsidR="004A558F" w:rsidRPr="008D2DC4">
        <w:rPr>
          <w:rFonts w:ascii="GHEA Grapalat" w:hAnsi="GHEA Grapalat"/>
          <w:color w:val="000000" w:themeColor="text1"/>
          <w:sz w:val="24"/>
          <w:szCs w:val="24"/>
          <w:lang w:val="en-US" w:eastAsia="en-US"/>
        </w:rPr>
        <w:t xml:space="preserve"> գումար</w:t>
      </w:r>
      <w:r w:rsidR="00810C46">
        <w:rPr>
          <w:rFonts w:ascii="GHEA Grapalat" w:hAnsi="GHEA Grapalat"/>
          <w:color w:val="000000" w:themeColor="text1"/>
          <w:sz w:val="24"/>
          <w:szCs w:val="24"/>
          <w:lang w:val="en-US" w:eastAsia="en-US"/>
        </w:rPr>
        <w:t>, որը հաշվարկվել էր հիմք ընդունելով ՀՀ գործող միջին մանկավարժական դրույքաչափը /125.0 հազար դրամ/</w:t>
      </w:r>
      <w:r w:rsidR="005968ED" w:rsidRPr="008D2DC4">
        <w:rPr>
          <w:rFonts w:ascii="GHEA Grapalat" w:hAnsi="GHEA Grapalat"/>
          <w:color w:val="000000" w:themeColor="text1"/>
          <w:sz w:val="24"/>
          <w:szCs w:val="24"/>
          <w:lang w:val="en-US" w:eastAsia="en-US"/>
        </w:rPr>
        <w:t>,</w:t>
      </w:r>
      <w:r w:rsidR="00810C46">
        <w:rPr>
          <w:rFonts w:ascii="GHEA Grapalat" w:hAnsi="GHEA Grapalat"/>
          <w:color w:val="000000" w:themeColor="text1"/>
          <w:sz w:val="24"/>
          <w:szCs w:val="24"/>
          <w:lang w:val="en-US" w:eastAsia="en-US"/>
        </w:rPr>
        <w:t xml:space="preserve"> սակայն նախորդ տարի ՀՀ պաշտպանության նախարարության և Մոնթե Մելքոնյանի անվան ռազմամարզական վարժարանի միջև համապատասխան պայմանագիր չի կնքվել, ինչի հետևանքով հասանելիք հավելավճարը չի տրամադրվել:</w:t>
      </w:r>
      <w:r w:rsidR="005949BF">
        <w:rPr>
          <w:rFonts w:ascii="GHEA Grapalat" w:hAnsi="GHEA Grapalat"/>
          <w:color w:val="000000" w:themeColor="text1"/>
          <w:sz w:val="24"/>
          <w:szCs w:val="24"/>
          <w:lang w:val="en-US" w:eastAsia="en-US"/>
        </w:rPr>
        <w:t xml:space="preserve"> Միաժամանակ տեղեկացնում եմ, որ</w:t>
      </w:r>
      <w:r w:rsidR="00810C46">
        <w:rPr>
          <w:rFonts w:ascii="GHEA Grapalat" w:hAnsi="GHEA Grapalat"/>
          <w:color w:val="000000" w:themeColor="text1"/>
          <w:sz w:val="24"/>
          <w:szCs w:val="24"/>
          <w:lang w:val="en-US" w:eastAsia="en-US"/>
        </w:rPr>
        <w:t xml:space="preserve"> 2022 թվականի պետական բյուջեով ՀՀ պաշտպանության նախարարության համար 1192 ծրագրի 11010 միջոցառման իրականացման համար նախատեսված է 1,000.0 հազար դրամ</w:t>
      </w:r>
      <w:r w:rsidR="005949BF">
        <w:rPr>
          <w:rFonts w:ascii="GHEA Grapalat" w:hAnsi="GHEA Grapalat"/>
          <w:color w:val="000000" w:themeColor="text1"/>
          <w:sz w:val="24"/>
          <w:szCs w:val="24"/>
          <w:lang w:val="en-US" w:eastAsia="en-US"/>
        </w:rPr>
        <w:t>, որը չի բավականացնում Ջանիբեկ Սերոբյանին վճարել</w:t>
      </w:r>
      <w:r w:rsidR="00230652">
        <w:rPr>
          <w:rFonts w:ascii="GHEA Grapalat" w:hAnsi="GHEA Grapalat"/>
          <w:color w:val="000000" w:themeColor="text1"/>
          <w:sz w:val="24"/>
          <w:szCs w:val="24"/>
          <w:lang w:val="en-US" w:eastAsia="en-US"/>
        </w:rPr>
        <w:t xml:space="preserve"> ընթացիկ տարվա</w:t>
      </w:r>
      <w:r w:rsidR="005949BF">
        <w:rPr>
          <w:rFonts w:ascii="GHEA Grapalat" w:hAnsi="GHEA Grapalat"/>
          <w:color w:val="000000" w:themeColor="text1"/>
          <w:sz w:val="24"/>
          <w:szCs w:val="24"/>
          <w:lang w:val="en-US" w:eastAsia="en-US"/>
        </w:rPr>
        <w:t xml:space="preserve"> հավելավճարի ամբողջ գումարը, ինչը պայմանավորված է փաստացի աշխատավարձի չափով:</w:t>
      </w:r>
    </w:p>
    <w:p w:rsidR="00016F0C" w:rsidRPr="008D2DC4" w:rsidRDefault="00522C45" w:rsidP="00305AAA">
      <w:pPr>
        <w:tabs>
          <w:tab w:val="left" w:pos="5407"/>
        </w:tabs>
        <w:spacing w:line="360" w:lineRule="auto"/>
        <w:ind w:firstLine="709"/>
        <w:jc w:val="both"/>
        <w:rPr>
          <w:rFonts w:ascii="GHEA Grapalat" w:hAnsi="GHEA Grapalat"/>
          <w:color w:val="000000" w:themeColor="text1"/>
          <w:sz w:val="24"/>
          <w:szCs w:val="24"/>
          <w:lang w:val="en-US" w:eastAsia="en-US"/>
        </w:rPr>
      </w:pPr>
      <w:r w:rsidRPr="008D2DC4">
        <w:rPr>
          <w:rFonts w:ascii="GHEA Grapalat" w:hAnsi="GHEA Grapalat"/>
          <w:color w:val="000000" w:themeColor="text1"/>
          <w:sz w:val="24"/>
          <w:szCs w:val="24"/>
          <w:lang w:val="hy-AM" w:eastAsia="en-US"/>
        </w:rPr>
        <w:t xml:space="preserve">Վերոնշյալ ծախսերի </w:t>
      </w:r>
      <w:r w:rsidR="0093021C" w:rsidRPr="008D2DC4">
        <w:rPr>
          <w:rFonts w:ascii="GHEA Grapalat" w:hAnsi="GHEA Grapalat"/>
          <w:color w:val="000000" w:themeColor="text1"/>
          <w:sz w:val="24"/>
          <w:szCs w:val="24"/>
          <w:lang w:val="hy-AM" w:eastAsia="en-US"/>
        </w:rPr>
        <w:t>իրականացման</w:t>
      </w:r>
      <w:r w:rsidRPr="008D2DC4">
        <w:rPr>
          <w:rFonts w:ascii="GHEA Grapalat" w:hAnsi="GHEA Grapalat"/>
          <w:color w:val="000000" w:themeColor="text1"/>
          <w:sz w:val="24"/>
          <w:szCs w:val="24"/>
          <w:lang w:val="hy-AM" w:eastAsia="en-US"/>
        </w:rPr>
        <w:t xml:space="preserve"> համար ՀՀ ԿԳՄՍ նախարարությ</w:t>
      </w:r>
      <w:r w:rsidR="00C436A6" w:rsidRPr="008D2DC4">
        <w:rPr>
          <w:rFonts w:ascii="GHEA Grapalat" w:hAnsi="GHEA Grapalat"/>
          <w:color w:val="000000" w:themeColor="text1"/>
          <w:sz w:val="24"/>
          <w:szCs w:val="24"/>
          <w:lang w:val="hy-AM" w:eastAsia="en-US"/>
        </w:rPr>
        <w:t>ու</w:t>
      </w:r>
      <w:r w:rsidRPr="008D2DC4">
        <w:rPr>
          <w:rFonts w:ascii="GHEA Grapalat" w:hAnsi="GHEA Grapalat"/>
          <w:color w:val="000000" w:themeColor="text1"/>
          <w:sz w:val="24"/>
          <w:szCs w:val="24"/>
          <w:lang w:val="hy-AM" w:eastAsia="en-US"/>
        </w:rPr>
        <w:t>ն</w:t>
      </w:r>
      <w:r w:rsidR="00C436A6" w:rsidRPr="008D2DC4">
        <w:rPr>
          <w:rFonts w:ascii="GHEA Grapalat" w:hAnsi="GHEA Grapalat"/>
          <w:color w:val="000000" w:themeColor="text1"/>
          <w:sz w:val="24"/>
          <w:szCs w:val="24"/>
          <w:lang w:val="hy-AM" w:eastAsia="en-US"/>
        </w:rPr>
        <w:t>ը առաջարկում է</w:t>
      </w:r>
      <w:r w:rsidRPr="008D2DC4">
        <w:rPr>
          <w:rFonts w:ascii="GHEA Grapalat" w:hAnsi="GHEA Grapalat"/>
          <w:color w:val="000000" w:themeColor="text1"/>
          <w:sz w:val="24"/>
          <w:szCs w:val="24"/>
          <w:lang w:val="hy-AM" w:eastAsia="en-US"/>
        </w:rPr>
        <w:t xml:space="preserve"> </w:t>
      </w:r>
      <w:r w:rsidR="00C436A6" w:rsidRPr="008D2DC4">
        <w:rPr>
          <w:rFonts w:ascii="GHEA Grapalat" w:hAnsi="GHEA Grapalat"/>
          <w:color w:val="000000" w:themeColor="text1"/>
          <w:sz w:val="24"/>
          <w:szCs w:val="24"/>
          <w:lang w:val="hy-AM" w:eastAsia="en-US"/>
        </w:rPr>
        <w:t>վերաբաշխ</w:t>
      </w:r>
      <w:r w:rsidR="0093021C" w:rsidRPr="008D2DC4">
        <w:rPr>
          <w:rFonts w:ascii="GHEA Grapalat" w:hAnsi="GHEA Grapalat"/>
          <w:color w:val="000000" w:themeColor="text1"/>
          <w:sz w:val="24"/>
          <w:szCs w:val="24"/>
          <w:lang w:val="hy-AM" w:eastAsia="en-US"/>
        </w:rPr>
        <w:t>ում կատարել</w:t>
      </w:r>
      <w:r w:rsidR="00C436A6" w:rsidRPr="008D2DC4">
        <w:rPr>
          <w:rFonts w:ascii="GHEA Grapalat" w:hAnsi="GHEA Grapalat"/>
          <w:color w:val="000000" w:themeColor="text1"/>
          <w:sz w:val="24"/>
          <w:szCs w:val="24"/>
          <w:lang w:val="hy-AM" w:eastAsia="en-US"/>
        </w:rPr>
        <w:t xml:space="preserve"> </w:t>
      </w:r>
      <w:r w:rsidRPr="008D2DC4">
        <w:rPr>
          <w:rFonts w:ascii="GHEA Grapalat" w:hAnsi="GHEA Grapalat"/>
          <w:color w:val="000000" w:themeColor="text1"/>
          <w:sz w:val="24"/>
          <w:szCs w:val="24"/>
          <w:lang w:val="hy-AM" w:eastAsia="en-US"/>
        </w:rPr>
        <w:t>202</w:t>
      </w:r>
      <w:r w:rsidR="00C436A6" w:rsidRPr="008D2DC4">
        <w:rPr>
          <w:rFonts w:ascii="GHEA Grapalat" w:hAnsi="GHEA Grapalat"/>
          <w:color w:val="000000" w:themeColor="text1"/>
          <w:sz w:val="24"/>
          <w:szCs w:val="24"/>
          <w:lang w:val="hy-AM" w:eastAsia="en-US"/>
        </w:rPr>
        <w:t>2</w:t>
      </w:r>
      <w:r w:rsidRPr="008D2DC4">
        <w:rPr>
          <w:rFonts w:ascii="GHEA Grapalat" w:hAnsi="GHEA Grapalat"/>
          <w:color w:val="000000" w:themeColor="text1"/>
          <w:sz w:val="24"/>
          <w:szCs w:val="24"/>
          <w:lang w:val="hy-AM" w:eastAsia="en-US"/>
        </w:rPr>
        <w:t xml:space="preserve"> թվականի պետական բյուջեի </w:t>
      </w:r>
      <w:r w:rsidR="002973DA" w:rsidRPr="008D2DC4">
        <w:rPr>
          <w:rFonts w:ascii="GHEA Grapalat" w:hAnsi="GHEA Grapalat"/>
          <w:color w:val="000000" w:themeColor="text1"/>
          <w:sz w:val="24"/>
          <w:szCs w:val="24"/>
          <w:lang w:val="en-US" w:eastAsia="en-US"/>
        </w:rPr>
        <w:t xml:space="preserve">ՀՀ ԿԳՄՍ նախարարության հատկացված </w:t>
      </w:r>
      <w:r w:rsidR="00BA6251" w:rsidRPr="008D2DC4">
        <w:rPr>
          <w:rFonts w:ascii="GHEA Grapalat" w:hAnsi="GHEA Grapalat"/>
          <w:color w:val="000000" w:themeColor="text1"/>
          <w:sz w:val="24"/>
          <w:szCs w:val="24"/>
          <w:lang w:val="hy-AM" w:eastAsia="en-US"/>
        </w:rPr>
        <w:t>«11</w:t>
      </w:r>
      <w:r w:rsidR="000D7F81" w:rsidRPr="008D2DC4">
        <w:rPr>
          <w:rFonts w:ascii="GHEA Grapalat" w:hAnsi="GHEA Grapalat"/>
          <w:color w:val="000000" w:themeColor="text1"/>
          <w:sz w:val="24"/>
          <w:szCs w:val="24"/>
          <w:lang w:val="hy-AM" w:eastAsia="en-US"/>
        </w:rPr>
        <w:t>46</w:t>
      </w:r>
      <w:r w:rsidR="00BA6251" w:rsidRPr="008D2DC4">
        <w:rPr>
          <w:rFonts w:ascii="GHEA Grapalat" w:hAnsi="GHEA Grapalat"/>
          <w:color w:val="000000" w:themeColor="text1"/>
          <w:sz w:val="24"/>
          <w:szCs w:val="24"/>
          <w:lang w:val="hy-AM" w:eastAsia="en-US"/>
        </w:rPr>
        <w:t xml:space="preserve">. </w:t>
      </w:r>
      <w:r w:rsidR="000D7F81" w:rsidRPr="008D2DC4">
        <w:rPr>
          <w:rFonts w:ascii="GHEA Grapalat" w:hAnsi="GHEA Grapalat"/>
          <w:color w:val="000000" w:themeColor="text1"/>
          <w:sz w:val="24"/>
          <w:szCs w:val="24"/>
          <w:lang w:val="en-US" w:eastAsia="en-US"/>
        </w:rPr>
        <w:t>Հանրակրթության ծրագիր</w:t>
      </w:r>
      <w:r w:rsidR="00BA6251" w:rsidRPr="008D2DC4">
        <w:rPr>
          <w:rFonts w:ascii="GHEA Grapalat" w:hAnsi="GHEA Grapalat"/>
          <w:color w:val="000000" w:themeColor="text1"/>
          <w:sz w:val="24"/>
          <w:szCs w:val="24"/>
          <w:lang w:val="en-US" w:eastAsia="en-US"/>
        </w:rPr>
        <w:t>»</w:t>
      </w:r>
      <w:r w:rsidRPr="008D2DC4">
        <w:rPr>
          <w:rFonts w:ascii="GHEA Grapalat" w:hAnsi="GHEA Grapalat"/>
          <w:color w:val="000000" w:themeColor="text1"/>
          <w:sz w:val="24"/>
          <w:szCs w:val="24"/>
          <w:lang w:val="en-US" w:eastAsia="en-US"/>
        </w:rPr>
        <w:t xml:space="preserve"> ծրագրի</w:t>
      </w:r>
      <w:r w:rsidR="00C436A6" w:rsidRPr="008D2DC4">
        <w:rPr>
          <w:rFonts w:ascii="GHEA Grapalat" w:hAnsi="GHEA Grapalat"/>
          <w:color w:val="000000" w:themeColor="text1"/>
          <w:sz w:val="24"/>
          <w:szCs w:val="24"/>
          <w:lang w:val="en-US" w:eastAsia="en-US"/>
        </w:rPr>
        <w:t xml:space="preserve"> «11025. Գնա</w:t>
      </w:r>
      <w:r w:rsidR="00076040" w:rsidRPr="008D2DC4">
        <w:rPr>
          <w:rFonts w:ascii="GHEA Grapalat" w:hAnsi="GHEA Grapalat"/>
          <w:color w:val="000000" w:themeColor="text1"/>
          <w:sz w:val="24"/>
          <w:szCs w:val="24"/>
          <w:lang w:val="en-US" w:eastAsia="en-US"/>
        </w:rPr>
        <w:t>հ</w:t>
      </w:r>
      <w:r w:rsidR="00C436A6" w:rsidRPr="008D2DC4">
        <w:rPr>
          <w:rFonts w:ascii="GHEA Grapalat" w:hAnsi="GHEA Grapalat"/>
          <w:color w:val="000000" w:themeColor="text1"/>
          <w:sz w:val="24"/>
          <w:szCs w:val="24"/>
          <w:lang w:val="en-US" w:eastAsia="en-US"/>
        </w:rPr>
        <w:t>ատման և թեստավորման ծառայություններ»</w:t>
      </w:r>
      <w:r w:rsidR="00D63668" w:rsidRPr="008D2DC4">
        <w:rPr>
          <w:rFonts w:ascii="GHEA Grapalat" w:hAnsi="GHEA Grapalat"/>
          <w:color w:val="000000" w:themeColor="text1"/>
          <w:sz w:val="24"/>
          <w:szCs w:val="24"/>
          <w:lang w:val="en-US" w:eastAsia="en-US"/>
        </w:rPr>
        <w:t xml:space="preserve"> միջոցառ</w:t>
      </w:r>
      <w:r w:rsidR="007C2108">
        <w:rPr>
          <w:rFonts w:ascii="GHEA Grapalat" w:hAnsi="GHEA Grapalat"/>
          <w:color w:val="000000" w:themeColor="text1"/>
          <w:sz w:val="24"/>
          <w:szCs w:val="24"/>
          <w:lang w:val="en-US" w:eastAsia="en-US"/>
        </w:rPr>
        <w:t>ման</w:t>
      </w:r>
      <w:r w:rsidR="00D63668" w:rsidRPr="008D2DC4">
        <w:rPr>
          <w:rFonts w:ascii="GHEA Grapalat" w:hAnsi="GHEA Grapalat"/>
          <w:color w:val="000000" w:themeColor="text1"/>
          <w:sz w:val="24"/>
          <w:szCs w:val="24"/>
          <w:lang w:val="en-US" w:eastAsia="en-US"/>
        </w:rPr>
        <w:t xml:space="preserve"> համար նախատեսված գումարներից</w:t>
      </w:r>
      <w:r w:rsidR="00BC4515" w:rsidRPr="008D2DC4">
        <w:rPr>
          <w:rFonts w:ascii="GHEA Grapalat" w:hAnsi="GHEA Grapalat"/>
          <w:color w:val="000000" w:themeColor="text1"/>
          <w:sz w:val="24"/>
          <w:szCs w:val="24"/>
          <w:lang w:val="en-US" w:eastAsia="en-US"/>
        </w:rPr>
        <w:t xml:space="preserve">, </w:t>
      </w:r>
      <w:r w:rsidR="00BC4515" w:rsidRPr="008D2DC4">
        <w:rPr>
          <w:rFonts w:ascii="GHEA Grapalat" w:hAnsi="GHEA Grapalat"/>
          <w:color w:val="000000" w:themeColor="text1"/>
          <w:sz w:val="24"/>
          <w:szCs w:val="24"/>
          <w:lang w:val="hy-AM" w:eastAsia="en-US"/>
        </w:rPr>
        <w:t>ինչպես</w:t>
      </w:r>
      <w:r w:rsidR="00D63668" w:rsidRPr="008D2DC4">
        <w:rPr>
          <w:rFonts w:ascii="GHEA Grapalat" w:hAnsi="GHEA Grapalat"/>
          <w:color w:val="000000" w:themeColor="text1"/>
          <w:sz w:val="24"/>
          <w:szCs w:val="24"/>
          <w:lang w:val="en-US" w:eastAsia="en-US"/>
        </w:rPr>
        <w:t xml:space="preserve"> </w:t>
      </w:r>
      <w:r w:rsidR="00BC4515" w:rsidRPr="008D2DC4">
        <w:rPr>
          <w:rFonts w:ascii="GHEA Grapalat" w:hAnsi="GHEA Grapalat"/>
          <w:color w:val="000000" w:themeColor="text1"/>
          <w:sz w:val="24"/>
          <w:szCs w:val="24"/>
          <w:lang w:val="hy-AM" w:eastAsia="en-US"/>
        </w:rPr>
        <w:t>նա</w:t>
      </w:r>
      <w:r w:rsidR="00D63668" w:rsidRPr="008D2DC4">
        <w:rPr>
          <w:rFonts w:ascii="GHEA Grapalat" w:hAnsi="GHEA Grapalat"/>
          <w:color w:val="000000" w:themeColor="text1"/>
          <w:sz w:val="24"/>
          <w:szCs w:val="24"/>
          <w:lang w:val="en-US" w:eastAsia="en-US"/>
        </w:rPr>
        <w:t>և</w:t>
      </w:r>
      <w:r w:rsidR="00C436A6" w:rsidRPr="008D2DC4">
        <w:rPr>
          <w:rFonts w:ascii="GHEA Grapalat" w:hAnsi="GHEA Grapalat"/>
          <w:color w:val="000000" w:themeColor="text1"/>
          <w:sz w:val="24"/>
          <w:szCs w:val="24"/>
          <w:lang w:val="en-US" w:eastAsia="en-US"/>
        </w:rPr>
        <w:t xml:space="preserve"> </w:t>
      </w:r>
      <w:r w:rsidR="002973DA" w:rsidRPr="008D2DC4">
        <w:rPr>
          <w:rFonts w:ascii="GHEA Grapalat" w:hAnsi="GHEA Grapalat"/>
          <w:color w:val="000000" w:themeColor="text1"/>
          <w:sz w:val="24"/>
          <w:szCs w:val="24"/>
          <w:lang w:val="hy-AM" w:eastAsia="en-US"/>
        </w:rPr>
        <w:t>«11</w:t>
      </w:r>
      <w:r w:rsidR="002973DA" w:rsidRPr="008D2DC4">
        <w:rPr>
          <w:rFonts w:ascii="GHEA Grapalat" w:hAnsi="GHEA Grapalat"/>
          <w:color w:val="000000" w:themeColor="text1"/>
          <w:sz w:val="24"/>
          <w:szCs w:val="24"/>
          <w:lang w:val="en-US" w:eastAsia="en-US"/>
        </w:rPr>
        <w:t>92</w:t>
      </w:r>
      <w:r w:rsidR="002973DA" w:rsidRPr="008D2DC4">
        <w:rPr>
          <w:rFonts w:ascii="GHEA Grapalat" w:hAnsi="GHEA Grapalat"/>
          <w:color w:val="000000" w:themeColor="text1"/>
          <w:sz w:val="24"/>
          <w:szCs w:val="24"/>
          <w:lang w:val="hy-AM" w:eastAsia="en-US"/>
        </w:rPr>
        <w:t xml:space="preserve">. </w:t>
      </w:r>
      <w:r w:rsidR="002973DA" w:rsidRPr="008D2DC4">
        <w:rPr>
          <w:rFonts w:ascii="GHEA Grapalat" w:hAnsi="GHEA Grapalat"/>
          <w:color w:val="000000" w:themeColor="text1"/>
          <w:sz w:val="24"/>
          <w:szCs w:val="24"/>
          <w:lang w:val="en-US" w:eastAsia="en-US"/>
        </w:rPr>
        <w:t>Կրթության որակի ապահովում» ծրագրի «11010. Ատես</w:t>
      </w:r>
      <w:r w:rsidR="00A579AE" w:rsidRPr="008D2DC4">
        <w:rPr>
          <w:rFonts w:ascii="GHEA Grapalat" w:hAnsi="GHEA Grapalat"/>
          <w:color w:val="000000" w:themeColor="text1"/>
          <w:sz w:val="24"/>
          <w:szCs w:val="24"/>
          <w:lang w:val="en-US" w:eastAsia="en-US"/>
        </w:rPr>
        <w:t>տավորման նոր համակարգի ներդրում՝</w:t>
      </w:r>
      <w:r w:rsidR="002973DA" w:rsidRPr="008D2DC4">
        <w:rPr>
          <w:rFonts w:ascii="GHEA Grapalat" w:hAnsi="GHEA Grapalat"/>
          <w:color w:val="000000" w:themeColor="text1"/>
          <w:sz w:val="24"/>
          <w:szCs w:val="24"/>
          <w:lang w:val="en-US" w:eastAsia="en-US"/>
        </w:rPr>
        <w:t xml:space="preserve"> ուղղված ուսուցիչների որակի բարձրացմանը» միջոցառման համար նախատեսված միջոցների տնտեսումից, որն առաջացել է ուսուցիչների հաշվարկային և փաստացի </w:t>
      </w:r>
      <w:r w:rsidR="00760576" w:rsidRPr="008D2DC4">
        <w:rPr>
          <w:rFonts w:ascii="GHEA Grapalat" w:hAnsi="GHEA Grapalat"/>
          <w:color w:val="000000" w:themeColor="text1"/>
          <w:sz w:val="24"/>
          <w:szCs w:val="24"/>
          <w:lang w:val="en-US" w:eastAsia="en-US"/>
        </w:rPr>
        <w:t xml:space="preserve"> </w:t>
      </w:r>
      <w:r w:rsidR="002973DA" w:rsidRPr="008D2DC4">
        <w:rPr>
          <w:rFonts w:ascii="GHEA Grapalat" w:hAnsi="GHEA Grapalat"/>
          <w:color w:val="000000" w:themeColor="text1"/>
          <w:sz w:val="24"/>
          <w:szCs w:val="24"/>
          <w:lang w:val="en-US" w:eastAsia="en-US"/>
        </w:rPr>
        <w:t xml:space="preserve">դրույքաչափերի տարբերությունից:  </w:t>
      </w:r>
    </w:p>
    <w:p w:rsidR="00522C45" w:rsidRPr="008D2DC4" w:rsidRDefault="00760576" w:rsidP="00305AAA">
      <w:pPr>
        <w:tabs>
          <w:tab w:val="left" w:pos="5407"/>
        </w:tabs>
        <w:spacing w:line="360" w:lineRule="auto"/>
        <w:ind w:firstLine="709"/>
        <w:jc w:val="both"/>
        <w:rPr>
          <w:rFonts w:ascii="GHEA Grapalat" w:hAnsi="GHEA Grapalat"/>
          <w:color w:val="000000" w:themeColor="text1"/>
          <w:sz w:val="24"/>
          <w:szCs w:val="24"/>
          <w:lang w:val="en-US" w:eastAsia="en-US"/>
        </w:rPr>
      </w:pPr>
      <w:r w:rsidRPr="008D2DC4">
        <w:rPr>
          <w:rFonts w:ascii="GHEA Grapalat" w:hAnsi="GHEA Grapalat"/>
          <w:color w:val="000000" w:themeColor="text1"/>
          <w:sz w:val="24"/>
          <w:szCs w:val="24"/>
          <w:lang w:val="en-US" w:eastAsia="en-US"/>
        </w:rPr>
        <w:t>Նախարարության 2022 թվականի պետական բյուջեի վերաբաշխվող միջոցառումների գումարների հետագայում վերականգնման անհրաժեշտությունը բացակայում է:</w:t>
      </w:r>
    </w:p>
    <w:p w:rsidR="002239C0" w:rsidRPr="008D2DC4" w:rsidRDefault="002239C0" w:rsidP="002239C0">
      <w:pPr>
        <w:spacing w:line="360" w:lineRule="auto"/>
        <w:jc w:val="both"/>
        <w:rPr>
          <w:rFonts w:ascii="GHEA Grapalat" w:hAnsi="GHEA Grapalat" w:cs="Sylfaen"/>
          <w:b/>
          <w:color w:val="000000" w:themeColor="text1"/>
          <w:szCs w:val="24"/>
          <w:lang w:val="hy-AM"/>
        </w:rPr>
      </w:pPr>
      <w:r w:rsidRPr="008D2DC4">
        <w:rPr>
          <w:rFonts w:ascii="GHEA Grapalat" w:hAnsi="GHEA Grapalat"/>
          <w:color w:val="000000" w:themeColor="text1"/>
          <w:sz w:val="24"/>
          <w:szCs w:val="24"/>
          <w:lang w:val="pt-BR"/>
        </w:rPr>
        <w:t xml:space="preserve">         </w:t>
      </w:r>
      <w:r w:rsidRPr="008D2DC4">
        <w:rPr>
          <w:rFonts w:ascii="GHEA Grapalat" w:hAnsi="GHEA Grapalat" w:cs="Sylfaen"/>
          <w:b/>
          <w:color w:val="000000" w:themeColor="text1"/>
          <w:szCs w:val="24"/>
          <w:lang w:val="hy-AM"/>
        </w:rPr>
        <w:t xml:space="preserve">   </w:t>
      </w:r>
      <w:r w:rsidRPr="008D2DC4">
        <w:rPr>
          <w:rFonts w:ascii="GHEA Grapalat" w:hAnsi="GHEA Grapalat" w:cs="Sylfaen"/>
          <w:b/>
          <w:color w:val="000000" w:themeColor="text1"/>
          <w:szCs w:val="24"/>
          <w:lang w:val="pt-BR"/>
        </w:rPr>
        <w:t xml:space="preserve"> </w:t>
      </w:r>
      <w:r w:rsidRPr="008D2DC4">
        <w:rPr>
          <w:rFonts w:ascii="GHEA Grapalat" w:hAnsi="GHEA Grapalat" w:cs="Sylfaen"/>
          <w:b/>
          <w:color w:val="000000" w:themeColor="text1"/>
          <w:szCs w:val="24"/>
          <w:lang w:val="hy-AM"/>
        </w:rPr>
        <w:t xml:space="preserve"> </w:t>
      </w:r>
      <w:r w:rsidRPr="008D2DC4">
        <w:rPr>
          <w:rFonts w:ascii="GHEA Grapalat" w:hAnsi="GHEA Grapalat" w:cs="Sylfaen"/>
          <w:b/>
          <w:color w:val="000000" w:themeColor="text1"/>
          <w:szCs w:val="24"/>
          <w:lang w:val="pt-BR"/>
        </w:rPr>
        <w:t xml:space="preserve">    </w:t>
      </w:r>
      <w:r w:rsidRPr="008D2DC4">
        <w:rPr>
          <w:rFonts w:ascii="GHEA Grapalat" w:hAnsi="GHEA Grapalat" w:cs="Sylfaen"/>
          <w:b/>
          <w:color w:val="000000" w:themeColor="text1"/>
          <w:szCs w:val="24"/>
          <w:lang w:val="hy-AM"/>
        </w:rPr>
        <w:t xml:space="preserve"> </w:t>
      </w:r>
    </w:p>
    <w:p w:rsidR="002239C0" w:rsidRPr="008D2DC4" w:rsidRDefault="002239C0" w:rsidP="002239C0">
      <w:pPr>
        <w:spacing w:line="360" w:lineRule="auto"/>
        <w:ind w:right="175" w:firstLine="720"/>
        <w:jc w:val="both"/>
        <w:rPr>
          <w:rFonts w:ascii="Sylfaen" w:hAnsi="Sylfaen" w:cs="Sylfaen"/>
          <w:b/>
          <w:color w:val="000000" w:themeColor="text1"/>
          <w:sz w:val="24"/>
          <w:szCs w:val="24"/>
          <w:lang w:val="hy-AM" w:eastAsia="en-US"/>
        </w:rPr>
      </w:pPr>
      <w:r w:rsidRPr="008D2DC4">
        <w:rPr>
          <w:rFonts w:ascii="GHEA Grapalat" w:hAnsi="GHEA Grapalat" w:cs="Sylfaen"/>
          <w:b/>
          <w:color w:val="000000" w:themeColor="text1"/>
          <w:sz w:val="24"/>
          <w:szCs w:val="24"/>
          <w:lang w:val="hy-AM" w:eastAsia="en-US"/>
        </w:rPr>
        <w:t>Նախագծի մշակման գործընթացում ներգրավված ինստիտուտները և անձինք</w:t>
      </w:r>
      <w:r w:rsidR="00FE6240" w:rsidRPr="008D2DC4">
        <w:rPr>
          <w:rFonts w:ascii="Sylfaen" w:hAnsi="Sylfaen" w:cs="Sylfaen"/>
          <w:b/>
          <w:color w:val="000000" w:themeColor="text1"/>
          <w:sz w:val="24"/>
          <w:szCs w:val="24"/>
          <w:lang w:val="hy-AM" w:eastAsia="en-US"/>
        </w:rPr>
        <w:t>.</w:t>
      </w:r>
    </w:p>
    <w:p w:rsidR="002239C0" w:rsidRPr="008D2DC4" w:rsidRDefault="002239C0" w:rsidP="002239C0">
      <w:pPr>
        <w:spacing w:line="360" w:lineRule="auto"/>
        <w:ind w:right="175" w:firstLine="720"/>
        <w:jc w:val="both"/>
        <w:rPr>
          <w:rFonts w:ascii="GHEA Grapalat" w:hAnsi="GHEA Grapalat" w:cs="Sylfaen"/>
          <w:b/>
          <w:color w:val="000000" w:themeColor="text1"/>
          <w:sz w:val="24"/>
          <w:szCs w:val="24"/>
          <w:lang w:val="hy-AM" w:eastAsia="en-US"/>
        </w:rPr>
      </w:pPr>
      <w:r w:rsidRPr="008D2DC4">
        <w:rPr>
          <w:rFonts w:ascii="GHEA Grapalat" w:hAnsi="GHEA Grapalat"/>
          <w:color w:val="000000" w:themeColor="text1"/>
          <w:sz w:val="24"/>
          <w:szCs w:val="24"/>
          <w:lang w:val="hy-AM"/>
        </w:rPr>
        <w:t xml:space="preserve">ՀՀ կրթության, գիտության, մշակույթի և սպորտի նախարարության մասնագետները: </w:t>
      </w:r>
    </w:p>
    <w:p w:rsidR="002239C0" w:rsidRPr="008D2DC4" w:rsidRDefault="002239C0" w:rsidP="002239C0">
      <w:pPr>
        <w:spacing w:line="360" w:lineRule="auto"/>
        <w:ind w:right="175" w:firstLine="720"/>
        <w:contextualSpacing/>
        <w:jc w:val="both"/>
        <w:rPr>
          <w:rFonts w:ascii="GHEA Grapalat" w:hAnsi="GHEA Grapalat" w:cs="Sylfaen"/>
          <w:b/>
          <w:color w:val="000000" w:themeColor="text1"/>
          <w:szCs w:val="24"/>
          <w:lang w:val="hy-AM" w:eastAsia="en-US"/>
        </w:rPr>
      </w:pPr>
      <w:r w:rsidRPr="008D2DC4">
        <w:rPr>
          <w:rFonts w:ascii="GHEA Grapalat" w:hAnsi="GHEA Grapalat" w:cs="Sylfaen"/>
          <w:b/>
          <w:color w:val="000000" w:themeColor="text1"/>
          <w:szCs w:val="24"/>
          <w:lang w:val="hy-AM" w:eastAsia="en-US"/>
        </w:rPr>
        <w:t xml:space="preserve"> </w:t>
      </w:r>
    </w:p>
    <w:p w:rsidR="002239C0" w:rsidRPr="008D2DC4" w:rsidRDefault="002239C0" w:rsidP="002239C0">
      <w:pPr>
        <w:spacing w:line="360" w:lineRule="auto"/>
        <w:ind w:right="175" w:firstLine="720"/>
        <w:jc w:val="both"/>
        <w:rPr>
          <w:rFonts w:ascii="GHEA Grapalat" w:hAnsi="GHEA Grapalat" w:cs="Sylfaen"/>
          <w:b/>
          <w:color w:val="000000" w:themeColor="text1"/>
          <w:sz w:val="24"/>
          <w:szCs w:val="24"/>
          <w:lang w:val="hy-AM" w:eastAsia="en-US"/>
        </w:rPr>
      </w:pPr>
      <w:r w:rsidRPr="008D2DC4">
        <w:rPr>
          <w:rFonts w:ascii="GHEA Grapalat" w:hAnsi="GHEA Grapalat" w:cs="Sylfaen"/>
          <w:b/>
          <w:color w:val="000000" w:themeColor="text1"/>
          <w:sz w:val="24"/>
          <w:szCs w:val="24"/>
          <w:lang w:val="hy-AM" w:eastAsia="en-US"/>
        </w:rPr>
        <w:t>Իրավական ակտի կիրարկման դեպքում ակնկալվող արդյունքը</w:t>
      </w:r>
      <w:r w:rsidR="00E04B16" w:rsidRPr="008D2DC4">
        <w:rPr>
          <w:rFonts w:ascii="Sylfaen" w:hAnsi="Sylfaen" w:cs="Sylfaen"/>
          <w:b/>
          <w:color w:val="000000" w:themeColor="text1"/>
          <w:sz w:val="24"/>
          <w:szCs w:val="24"/>
          <w:lang w:val="hy-AM" w:eastAsia="en-US"/>
        </w:rPr>
        <w:t>.</w:t>
      </w:r>
      <w:r w:rsidRPr="008D2DC4">
        <w:rPr>
          <w:rFonts w:ascii="GHEA Grapalat" w:hAnsi="GHEA Grapalat" w:cs="Sylfaen"/>
          <w:b/>
          <w:color w:val="000000" w:themeColor="text1"/>
          <w:sz w:val="24"/>
          <w:szCs w:val="24"/>
          <w:lang w:val="hy-AM" w:eastAsia="en-US"/>
        </w:rPr>
        <w:t xml:space="preserve"> </w:t>
      </w:r>
    </w:p>
    <w:p w:rsidR="00A81D1E" w:rsidRPr="008D2DC4" w:rsidRDefault="00A81D1E" w:rsidP="002239C0">
      <w:pPr>
        <w:pStyle w:val="NormalWeb"/>
        <w:spacing w:line="360" w:lineRule="auto"/>
        <w:ind w:firstLine="720"/>
        <w:jc w:val="both"/>
        <w:rPr>
          <w:rFonts w:ascii="GHEA Grapalat" w:hAnsi="GHEA Grapalat"/>
          <w:color w:val="000000" w:themeColor="text1"/>
          <w:lang w:val="hy-AM"/>
        </w:rPr>
      </w:pPr>
      <w:r w:rsidRPr="008D2DC4">
        <w:rPr>
          <w:rFonts w:ascii="GHEA Grapalat" w:hAnsi="GHEA Grapalat"/>
          <w:color w:val="000000" w:themeColor="text1"/>
          <w:lang w:val="pt-BR"/>
        </w:rPr>
        <w:lastRenderedPageBreak/>
        <w:t xml:space="preserve">Որոշման նախագծի ընդունմամբ կապահովվի </w:t>
      </w:r>
      <w:r w:rsidR="008B5CAA" w:rsidRPr="008D2DC4">
        <w:rPr>
          <w:rFonts w:ascii="GHEA Grapalat" w:hAnsi="GHEA Grapalat" w:cs="GHEA Grapalat"/>
          <w:color w:val="000000" w:themeColor="text1"/>
          <w:lang w:val="hy-AM"/>
        </w:rPr>
        <w:t>ՀՀ կառավարության 18.11.2021թ. «Հայաստանի Հանրապետության կառավարության 2021-2026 թվականների գործունեության միջոցառումների ծրագիրը հաստատելու մասին» N 1902-Լ որոշման 5.</w:t>
      </w:r>
      <w:r w:rsidR="008B5CAA" w:rsidRPr="008D2DC4">
        <w:rPr>
          <w:rFonts w:ascii="GHEA Grapalat" w:hAnsi="GHEA Grapalat" w:cs="Helvetica"/>
          <w:color w:val="000000" w:themeColor="text1"/>
          <w:shd w:val="clear" w:color="auto" w:fill="FFFFFF"/>
          <w:lang w:val="hy-AM"/>
        </w:rPr>
        <w:t xml:space="preserve">3, 6.4, 9.5 և 9.6 կետերով նախատեսված աշխատանքների իրականացումը, </w:t>
      </w:r>
      <w:r w:rsidR="008B5CAA" w:rsidRPr="008D2DC4">
        <w:rPr>
          <w:rFonts w:ascii="GHEA Grapalat" w:hAnsi="GHEA Grapalat" w:cs="GHEA Grapalat"/>
          <w:color w:val="000000" w:themeColor="text1"/>
          <w:lang w:val="hy-AM"/>
        </w:rPr>
        <w:t>Կրթության կառավարման տեղեկատվական համակարգի գործառույթների ընդլայնման</w:t>
      </w:r>
      <w:r w:rsidR="008B5CAA" w:rsidRPr="008D2DC4">
        <w:rPr>
          <w:rFonts w:ascii="GHEA Grapalat" w:hAnsi="GHEA Grapalat"/>
          <w:color w:val="000000" w:themeColor="text1"/>
          <w:lang w:val="hy-AM"/>
        </w:rPr>
        <w:t xml:space="preserve"> և  </w:t>
      </w:r>
      <w:r w:rsidR="008B5CAA" w:rsidRPr="008D2DC4">
        <w:rPr>
          <w:rFonts w:ascii="GHEA Grapalat" w:hAnsi="GHEA Grapalat" w:cs="Helvetica"/>
          <w:color w:val="000000" w:themeColor="text1"/>
          <w:shd w:val="clear" w:color="auto" w:fill="FFFFFF"/>
          <w:lang w:val="hy-AM"/>
        </w:rPr>
        <w:t>դպրոցականների մաթեմատիկական ու բնագիտական առարկաներից գիտելիքների ստուգման TIMSS միջազգային հետազոտության փորձնական փուլի անցկացման</w:t>
      </w:r>
      <w:r w:rsidR="00321EA0" w:rsidRPr="008D2DC4">
        <w:rPr>
          <w:rFonts w:ascii="GHEA Grapalat" w:hAnsi="GHEA Grapalat"/>
          <w:color w:val="000000" w:themeColor="text1"/>
          <w:lang w:val="hy-AM"/>
        </w:rPr>
        <w:t xml:space="preserve"> գործընթաց</w:t>
      </w:r>
      <w:r w:rsidR="008B5CAA" w:rsidRPr="008D2DC4">
        <w:rPr>
          <w:rFonts w:ascii="GHEA Grapalat" w:hAnsi="GHEA Grapalat"/>
          <w:color w:val="000000" w:themeColor="text1"/>
          <w:lang w:val="hy-AM"/>
        </w:rPr>
        <w:t>ներ</w:t>
      </w:r>
      <w:r w:rsidR="00321EA0" w:rsidRPr="008D2DC4">
        <w:rPr>
          <w:rFonts w:ascii="GHEA Grapalat" w:hAnsi="GHEA Grapalat"/>
          <w:color w:val="000000" w:themeColor="text1"/>
          <w:lang w:val="hy-AM"/>
        </w:rPr>
        <w:t>ը:</w:t>
      </w:r>
    </w:p>
    <w:p w:rsidR="00E04B16" w:rsidRPr="008D2DC4" w:rsidRDefault="00E04B16" w:rsidP="002239C0">
      <w:pPr>
        <w:pStyle w:val="NormalWeb"/>
        <w:spacing w:line="360" w:lineRule="auto"/>
        <w:ind w:firstLine="720"/>
        <w:jc w:val="both"/>
        <w:rPr>
          <w:rFonts w:ascii="GHEA Grapalat" w:hAnsi="GHEA Grapalat" w:cs="Sylfaen"/>
          <w:b/>
          <w:color w:val="000000" w:themeColor="text1"/>
          <w:lang w:val="hy-AM"/>
        </w:rPr>
      </w:pPr>
      <w:r w:rsidRPr="008D2DC4">
        <w:rPr>
          <w:rFonts w:ascii="GHEA Grapalat" w:hAnsi="GHEA Grapalat" w:cs="Sylfaen"/>
          <w:b/>
          <w:color w:val="000000" w:themeColor="text1"/>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8D2DC4">
        <w:rPr>
          <w:rFonts w:ascii="GHEA Grapalat" w:hAnsi="GHEA Grapalat" w:cs="Sylfaen"/>
          <w:b/>
          <w:color w:val="000000" w:themeColor="text1"/>
          <w:lang w:val="hy-AM"/>
        </w:rPr>
        <w:t>ման</w:t>
      </w:r>
      <w:r w:rsidRPr="008D2DC4">
        <w:rPr>
          <w:rFonts w:ascii="GHEA Grapalat" w:hAnsi="GHEA Grapalat" w:cs="Sylfaen"/>
          <w:b/>
          <w:color w:val="000000" w:themeColor="text1"/>
          <w:lang w:val="hy-AM"/>
        </w:rPr>
        <w:t xml:space="preserve"> կամ նվազեցմ</w:t>
      </w:r>
      <w:r w:rsidR="00F17488" w:rsidRPr="008D2DC4">
        <w:rPr>
          <w:rFonts w:ascii="GHEA Grapalat" w:hAnsi="GHEA Grapalat" w:cs="Sylfaen"/>
          <w:b/>
          <w:color w:val="000000" w:themeColor="text1"/>
          <w:lang w:val="hy-AM"/>
        </w:rPr>
        <w:t>ան անհրաժեշտություն</w:t>
      </w:r>
      <w:r w:rsidRPr="008D2DC4">
        <w:rPr>
          <w:rFonts w:ascii="GHEA Grapalat" w:hAnsi="GHEA Grapalat" w:cs="Sylfaen"/>
          <w:b/>
          <w:color w:val="000000" w:themeColor="text1"/>
          <w:lang w:val="hy-AM"/>
        </w:rPr>
        <w:t>.</w:t>
      </w:r>
    </w:p>
    <w:p w:rsidR="00E04B16" w:rsidRPr="008D2DC4" w:rsidRDefault="00FD14F3" w:rsidP="002239C0">
      <w:pPr>
        <w:pStyle w:val="NormalWeb"/>
        <w:spacing w:line="360" w:lineRule="auto"/>
        <w:ind w:firstLine="720"/>
        <w:jc w:val="both"/>
        <w:rPr>
          <w:rFonts w:ascii="GHEA Grapalat" w:hAnsi="GHEA Grapalat" w:cs="Sylfaen"/>
          <w:color w:val="000000" w:themeColor="text1"/>
          <w:lang w:val="hy-AM"/>
        </w:rPr>
      </w:pPr>
      <w:r w:rsidRPr="008D2DC4">
        <w:rPr>
          <w:rFonts w:ascii="GHEA Grapalat" w:hAnsi="GHEA Grapalat"/>
          <w:bCs/>
          <w:color w:val="000000" w:themeColor="text1"/>
          <w:lang w:val="af-ZA"/>
        </w:rPr>
        <w:t>«</w:t>
      </w:r>
      <w:r w:rsidRPr="008D2DC4">
        <w:rPr>
          <w:rFonts w:ascii="GHEA Grapalat" w:hAnsi="GHEA Grapalat"/>
          <w:color w:val="000000" w:themeColor="text1"/>
          <w:lang w:val="hy-AM"/>
        </w:rPr>
        <w:t xml:space="preserve">«Հայաստանի </w:t>
      </w:r>
      <w:r w:rsidRPr="008D2DC4">
        <w:rPr>
          <w:rFonts w:ascii="GHEA Grapalat" w:hAnsi="GHEA Grapalat"/>
          <w:color w:val="000000" w:themeColor="text1"/>
        </w:rPr>
        <w:t>Հ</w:t>
      </w:r>
      <w:r w:rsidRPr="008D2DC4">
        <w:rPr>
          <w:rFonts w:ascii="GHEA Grapalat" w:hAnsi="GHEA Grapalat"/>
          <w:color w:val="000000" w:themeColor="text1"/>
          <w:lang w:val="hy-AM"/>
        </w:rPr>
        <w:t>անրապետության 2022 թվականի պետական բյուջեի մասին» օրենքում վերաբաշխում,</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Հայաստանի</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Հանրապետության</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կառավարության</w:t>
      </w:r>
      <w:r w:rsidRPr="008D2DC4">
        <w:rPr>
          <w:rFonts w:ascii="GHEA Grapalat" w:hAnsi="GHEA Grapalat"/>
          <w:bCs/>
          <w:color w:val="000000" w:themeColor="text1"/>
          <w:lang w:val="af-ZA"/>
        </w:rPr>
        <w:t xml:space="preserve"> 2021 </w:t>
      </w:r>
      <w:r w:rsidRPr="008D2DC4">
        <w:rPr>
          <w:rFonts w:ascii="GHEA Grapalat" w:hAnsi="GHEA Grapalat"/>
          <w:bCs/>
          <w:color w:val="000000" w:themeColor="text1"/>
        </w:rPr>
        <w:t>թվականի</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դեկտեմբերի</w:t>
      </w:r>
      <w:r w:rsidRPr="008D2DC4">
        <w:rPr>
          <w:rFonts w:ascii="GHEA Grapalat" w:hAnsi="GHEA Grapalat"/>
          <w:bCs/>
          <w:color w:val="000000" w:themeColor="text1"/>
          <w:lang w:val="af-ZA"/>
        </w:rPr>
        <w:t xml:space="preserve"> 23-</w:t>
      </w:r>
      <w:r w:rsidRPr="008D2DC4">
        <w:rPr>
          <w:rFonts w:ascii="GHEA Grapalat" w:hAnsi="GHEA Grapalat"/>
          <w:bCs/>
          <w:color w:val="000000" w:themeColor="text1"/>
        </w:rPr>
        <w:t>ի</w:t>
      </w:r>
      <w:r w:rsidRPr="008D2DC4">
        <w:rPr>
          <w:rFonts w:ascii="GHEA Grapalat" w:hAnsi="GHEA Grapalat"/>
          <w:bCs/>
          <w:color w:val="000000" w:themeColor="text1"/>
          <w:lang w:val="af-ZA"/>
        </w:rPr>
        <w:t xml:space="preserve"> N 2121-Ն </w:t>
      </w:r>
      <w:r w:rsidRPr="008D2DC4">
        <w:rPr>
          <w:rFonts w:ascii="GHEA Grapalat" w:hAnsi="GHEA Grapalat"/>
          <w:bCs/>
          <w:color w:val="000000" w:themeColor="text1"/>
        </w:rPr>
        <w:t>որոշման</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մեջ</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փոփոխություններ</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և</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լրացումներ</w:t>
      </w:r>
      <w:r w:rsidRPr="008D2DC4">
        <w:rPr>
          <w:rFonts w:ascii="GHEA Grapalat" w:hAnsi="GHEA Grapalat"/>
          <w:bCs/>
          <w:color w:val="000000" w:themeColor="text1"/>
          <w:lang w:val="af-ZA"/>
        </w:rPr>
        <w:t xml:space="preserve"> </w:t>
      </w:r>
      <w:r w:rsidRPr="008D2DC4">
        <w:rPr>
          <w:rFonts w:ascii="GHEA Grapalat" w:hAnsi="GHEA Grapalat"/>
          <w:bCs/>
          <w:color w:val="000000" w:themeColor="text1"/>
        </w:rPr>
        <w:t>կատարելու</w:t>
      </w:r>
      <w:r w:rsidR="007A527C">
        <w:rPr>
          <w:rFonts w:ascii="GHEA Grapalat" w:hAnsi="GHEA Grapalat"/>
          <w:bCs/>
          <w:color w:val="000000" w:themeColor="text1"/>
        </w:rPr>
        <w:t xml:space="preserve"> մասին</w:t>
      </w:r>
      <w:r w:rsidRPr="008D2DC4">
        <w:rPr>
          <w:rFonts w:ascii="GHEA Grapalat" w:hAnsi="GHEA Grapalat"/>
          <w:bCs/>
          <w:color w:val="000000" w:themeColor="text1"/>
          <w:lang w:val="hy-AM"/>
        </w:rPr>
        <w:t>»</w:t>
      </w:r>
      <w:r w:rsidR="00E04B16" w:rsidRPr="008D2DC4">
        <w:rPr>
          <w:rFonts w:ascii="GHEA Grapalat" w:hAnsi="GHEA Grapalat" w:cs="Sylfaen"/>
          <w:color w:val="000000" w:themeColor="text1"/>
          <w:lang w:val="hy-AM"/>
        </w:rPr>
        <w:t xml:space="preserve"> Հայաստանի Հանրապետության կառավարության որոշման ընդուն</w:t>
      </w:r>
      <w:r w:rsidR="003C554F" w:rsidRPr="008D2DC4">
        <w:rPr>
          <w:rFonts w:ascii="GHEA Grapalat" w:hAnsi="GHEA Grapalat" w:cs="Sylfaen"/>
          <w:color w:val="000000" w:themeColor="text1"/>
          <w:lang w:val="hy-AM"/>
        </w:rPr>
        <w:t>ու</w:t>
      </w:r>
      <w:r w:rsidR="00E04B16" w:rsidRPr="008D2DC4">
        <w:rPr>
          <w:rFonts w:ascii="GHEA Grapalat" w:hAnsi="GHEA Grapalat" w:cs="Sylfaen"/>
          <w:color w:val="000000" w:themeColor="text1"/>
          <w:lang w:val="hy-AM"/>
        </w:rPr>
        <w:t>մ</w:t>
      </w:r>
      <w:r w:rsidR="003C554F" w:rsidRPr="008D2DC4">
        <w:rPr>
          <w:rFonts w:ascii="GHEA Grapalat" w:hAnsi="GHEA Grapalat" w:cs="Sylfaen"/>
          <w:color w:val="000000" w:themeColor="text1"/>
          <w:lang w:val="hy-AM"/>
        </w:rPr>
        <w:t xml:space="preserve">ը </w:t>
      </w:r>
      <w:r w:rsidR="00E04B16" w:rsidRPr="008D2DC4">
        <w:rPr>
          <w:rFonts w:ascii="GHEA Grapalat" w:hAnsi="GHEA Grapalat" w:cs="Sylfaen"/>
          <w:color w:val="000000" w:themeColor="text1"/>
          <w:lang w:val="hy-AM"/>
        </w:rPr>
        <w:t>Հայաստանի Հանրապետութ</w:t>
      </w:r>
      <w:r w:rsidR="00BA6251" w:rsidRPr="008D2DC4">
        <w:rPr>
          <w:rFonts w:ascii="GHEA Grapalat" w:hAnsi="GHEA Grapalat" w:cs="Sylfaen"/>
          <w:color w:val="000000" w:themeColor="text1"/>
          <w:lang w:val="hy-AM"/>
        </w:rPr>
        <w:t xml:space="preserve">յան պետական </w:t>
      </w:r>
      <w:r w:rsidR="00E04B16" w:rsidRPr="008D2DC4">
        <w:rPr>
          <w:rFonts w:ascii="GHEA Grapalat" w:hAnsi="GHEA Grapalat" w:cs="Sylfaen"/>
          <w:color w:val="000000" w:themeColor="text1"/>
          <w:lang w:val="hy-AM"/>
        </w:rPr>
        <w:t>բյուջե</w:t>
      </w:r>
      <w:r w:rsidR="003C554F" w:rsidRPr="008D2DC4">
        <w:rPr>
          <w:rFonts w:ascii="GHEA Grapalat" w:hAnsi="GHEA Grapalat" w:cs="Sylfaen"/>
          <w:color w:val="000000" w:themeColor="text1"/>
          <w:lang w:val="hy-AM"/>
        </w:rPr>
        <w:t>ի</w:t>
      </w:r>
      <w:r w:rsidR="00E04B16" w:rsidRPr="008D2DC4">
        <w:rPr>
          <w:rFonts w:ascii="GHEA Grapalat" w:hAnsi="GHEA Grapalat" w:cs="Sylfaen"/>
          <w:color w:val="000000" w:themeColor="text1"/>
          <w:lang w:val="hy-AM"/>
        </w:rPr>
        <w:t xml:space="preserve"> </w:t>
      </w:r>
      <w:r w:rsidR="007A527C" w:rsidRPr="00E04B16">
        <w:rPr>
          <w:rFonts w:ascii="GHEA Grapalat" w:hAnsi="GHEA Grapalat" w:cs="Sylfaen"/>
          <w:lang w:val="hy-AM"/>
        </w:rPr>
        <w:t>եկամուտներ</w:t>
      </w:r>
      <w:r w:rsidR="007A527C">
        <w:rPr>
          <w:rFonts w:ascii="GHEA Grapalat" w:hAnsi="GHEA Grapalat" w:cs="Sylfaen"/>
        </w:rPr>
        <w:t>ում</w:t>
      </w:r>
      <w:r w:rsidR="007A527C" w:rsidRPr="00E04B16">
        <w:rPr>
          <w:rFonts w:ascii="GHEA Grapalat" w:hAnsi="GHEA Grapalat" w:cs="Sylfaen"/>
          <w:lang w:val="hy-AM"/>
        </w:rPr>
        <w:t xml:space="preserve"> և ծախսեր</w:t>
      </w:r>
      <w:r w:rsidR="007A527C">
        <w:rPr>
          <w:rFonts w:ascii="GHEA Grapalat" w:hAnsi="GHEA Grapalat" w:cs="Sylfaen"/>
        </w:rPr>
        <w:t>ում</w:t>
      </w:r>
      <w:r w:rsidR="007A527C" w:rsidRPr="00E04B16">
        <w:rPr>
          <w:rFonts w:ascii="GHEA Grapalat" w:hAnsi="GHEA Grapalat" w:cs="Sylfaen"/>
          <w:lang w:val="hy-AM"/>
        </w:rPr>
        <w:t xml:space="preserve"> ավելացում կամ նվազեցում չի առաջանում</w:t>
      </w:r>
      <w:r w:rsidR="00E04B16" w:rsidRPr="008D2DC4">
        <w:rPr>
          <w:rFonts w:ascii="GHEA Grapalat" w:hAnsi="GHEA Grapalat" w:cs="Sylfaen"/>
          <w:color w:val="000000" w:themeColor="text1"/>
          <w:lang w:val="hy-AM"/>
        </w:rPr>
        <w:t>:</w:t>
      </w:r>
    </w:p>
    <w:p w:rsidR="006942A4" w:rsidRPr="008D2DC4" w:rsidRDefault="006942A4" w:rsidP="006942A4">
      <w:pPr>
        <w:pStyle w:val="NormalWeb"/>
        <w:shd w:val="clear" w:color="auto" w:fill="FFFFFF"/>
        <w:spacing w:line="360" w:lineRule="auto"/>
        <w:ind w:firstLine="720"/>
        <w:jc w:val="both"/>
        <w:rPr>
          <w:rFonts w:ascii="Arial" w:hAnsi="Arial" w:cs="Arial"/>
          <w:color w:val="000000" w:themeColor="text1"/>
          <w:lang w:val="hy-AM"/>
        </w:rPr>
      </w:pPr>
      <w:r w:rsidRPr="008D2DC4">
        <w:rPr>
          <w:rFonts w:ascii="GHEA Grapalat" w:hAnsi="GHEA Grapalat"/>
          <w:b/>
          <w:bCs/>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A47DC" w:rsidRPr="008D2DC4" w:rsidRDefault="006942A4" w:rsidP="006942A4">
      <w:pPr>
        <w:pStyle w:val="NormalWeb"/>
        <w:shd w:val="clear" w:color="auto" w:fill="FFFFFF"/>
        <w:spacing w:line="360" w:lineRule="auto"/>
        <w:ind w:firstLine="720"/>
        <w:jc w:val="both"/>
        <w:rPr>
          <w:rFonts w:ascii="GHEA Grapalat" w:hAnsi="GHEA Grapalat" w:cs="Sylfaen"/>
          <w:color w:val="000000" w:themeColor="text1"/>
          <w:lang w:val="hy-AM"/>
        </w:rPr>
      </w:pPr>
      <w:r w:rsidRPr="008D2DC4">
        <w:rPr>
          <w:rFonts w:ascii="GHEA Grapalat" w:hAnsi="GHEA Grapalat" w:cs="Sylfaen"/>
          <w:color w:val="000000" w:themeColor="text1"/>
          <w:lang w:val="hy-AM"/>
        </w:rPr>
        <w:t xml:space="preserve"> Նախագիծը բխում է </w:t>
      </w:r>
      <w:r w:rsidR="00A15A1F" w:rsidRPr="008D2DC4">
        <w:rPr>
          <w:rFonts w:ascii="GHEA Grapalat" w:hAnsi="GHEA Grapalat" w:cs="GHEA Grapalat"/>
          <w:color w:val="000000" w:themeColor="text1"/>
          <w:lang w:val="hy-AM"/>
        </w:rPr>
        <w:t>ՀՀ կառավարության 18.11.2021թ. «Հայաստանի Հանրապետության կառավարության 2021-2026 թվականների գործունեության միջոցառումների ծրագիրը հաստատելու մասին» N 1902-Լ որոշման</w:t>
      </w:r>
      <w:r w:rsidR="00387D30" w:rsidRPr="008D2DC4">
        <w:rPr>
          <w:rFonts w:ascii="GHEA Grapalat" w:hAnsi="GHEA Grapalat" w:cs="GHEA Grapalat"/>
          <w:color w:val="000000" w:themeColor="text1"/>
          <w:lang w:val="hy-AM"/>
        </w:rPr>
        <w:t xml:space="preserve"> կետերից</w:t>
      </w:r>
      <w:r w:rsidR="00A15A1F" w:rsidRPr="008D2DC4">
        <w:rPr>
          <w:rFonts w:ascii="GHEA Grapalat" w:hAnsi="GHEA Grapalat" w:cs="GHEA Grapalat"/>
          <w:color w:val="000000" w:themeColor="text1"/>
          <w:lang w:val="hy-AM"/>
        </w:rPr>
        <w:t xml:space="preserve"> մասնավորապես՝ 5.</w:t>
      </w:r>
      <w:r w:rsidR="00A15A1F" w:rsidRPr="008D2DC4">
        <w:rPr>
          <w:rFonts w:ascii="GHEA Grapalat" w:hAnsi="GHEA Grapalat" w:cs="Helvetica"/>
          <w:color w:val="000000" w:themeColor="text1"/>
          <w:shd w:val="clear" w:color="auto" w:fill="FFFFFF"/>
          <w:lang w:val="hy-AM"/>
        </w:rPr>
        <w:t>3 «</w:t>
      </w:r>
      <w:r w:rsidR="005F7F03" w:rsidRPr="008D2DC4">
        <w:rPr>
          <w:rFonts w:ascii="GHEA Grapalat" w:hAnsi="GHEA Grapalat" w:cs="Sylfaen"/>
          <w:color w:val="000000" w:themeColor="text1"/>
          <w:lang w:val="hy-AM"/>
        </w:rPr>
        <w:t>Ն</w:t>
      </w:r>
      <w:r w:rsidR="00A15A1F" w:rsidRPr="008D2DC4">
        <w:rPr>
          <w:rFonts w:ascii="GHEA Grapalat" w:hAnsi="GHEA Grapalat" w:cs="Sylfaen"/>
          <w:color w:val="000000" w:themeColor="text1"/>
          <w:lang w:val="hy-AM"/>
        </w:rPr>
        <w:t>ախադպրոցական ուսումնական հաստատության տնօրենների և մանկավարժական աշխատողների վերապատրաստումների մեկնարկ», 6.4  «ՀՀ բոլոր դպրոցներում հանրակրթության պետական չափորոշիչների ներդրում», 9.</w:t>
      </w:r>
      <w:r w:rsidR="00A15A1F" w:rsidRPr="008D2DC4">
        <w:rPr>
          <w:rFonts w:ascii="GHEA Grapalat" w:hAnsi="GHEA Grapalat" w:cs="Helvetica"/>
          <w:color w:val="000000" w:themeColor="text1"/>
          <w:shd w:val="clear" w:color="auto" w:fill="FFFFFF"/>
          <w:lang w:val="hy-AM"/>
        </w:rPr>
        <w:t>5</w:t>
      </w:r>
      <w:r w:rsidR="00A15A1F" w:rsidRPr="008D2DC4">
        <w:rPr>
          <w:rFonts w:ascii="GHEA Grapalat" w:hAnsi="GHEA Grapalat" w:cs="Sylfaen"/>
          <w:color w:val="000000" w:themeColor="text1"/>
          <w:lang w:val="hy-AM"/>
        </w:rPr>
        <w:t xml:space="preserve"> «</w:t>
      </w:r>
      <w:r w:rsidR="005F7F03" w:rsidRPr="008D2DC4">
        <w:rPr>
          <w:rFonts w:ascii="GHEA Grapalat" w:hAnsi="GHEA Grapalat" w:cs="Sylfaen"/>
          <w:color w:val="000000" w:themeColor="text1"/>
          <w:lang w:val="hy-AM"/>
        </w:rPr>
        <w:t>Հ</w:t>
      </w:r>
      <w:r w:rsidR="00A15A1F" w:rsidRPr="008D2DC4">
        <w:rPr>
          <w:rFonts w:ascii="GHEA Grapalat" w:hAnsi="GHEA Grapalat" w:cs="Sylfaen"/>
          <w:color w:val="000000" w:themeColor="text1"/>
          <w:lang w:val="hy-AM"/>
        </w:rPr>
        <w:t>անրակրթական ուսումնական հաստատությունների կոլեգիալ կառավարման մարմինների անդամների վերապատրաստումների մեկնարկ» և 9.6 «</w:t>
      </w:r>
      <w:r w:rsidR="005F7F03" w:rsidRPr="008D2DC4">
        <w:rPr>
          <w:rFonts w:ascii="GHEA Grapalat" w:hAnsi="GHEA Grapalat" w:cs="Sylfaen"/>
          <w:color w:val="000000" w:themeColor="text1"/>
          <w:lang w:val="hy-AM"/>
        </w:rPr>
        <w:t>Հ</w:t>
      </w:r>
      <w:r w:rsidR="00A15A1F" w:rsidRPr="008D2DC4">
        <w:rPr>
          <w:rFonts w:ascii="GHEA Grapalat" w:hAnsi="GHEA Grapalat" w:cs="Sylfaen"/>
          <w:color w:val="000000" w:themeColor="text1"/>
          <w:lang w:val="hy-AM"/>
        </w:rPr>
        <w:t xml:space="preserve">անրակրթական </w:t>
      </w:r>
      <w:r w:rsidR="00A15A1F" w:rsidRPr="008D2DC4">
        <w:rPr>
          <w:rFonts w:ascii="GHEA Grapalat" w:hAnsi="GHEA Grapalat" w:cs="Sylfaen"/>
          <w:color w:val="000000" w:themeColor="text1"/>
          <w:lang w:val="hy-AM"/>
        </w:rPr>
        <w:lastRenderedPageBreak/>
        <w:t>ուսումնական հաստատությունների տնօրենների, տնօրենի տեղակալների վերապատրաստումների մեկնարկ»</w:t>
      </w:r>
      <w:r w:rsidR="00A15A1F" w:rsidRPr="008D2DC4">
        <w:rPr>
          <w:rFonts w:ascii="GHEA Grapalat" w:hAnsi="GHEA Grapalat" w:cs="Helvetica"/>
          <w:color w:val="000000" w:themeColor="text1"/>
          <w:shd w:val="clear" w:color="auto" w:fill="FFFFFF"/>
          <w:lang w:val="hy-AM"/>
        </w:rPr>
        <w:t xml:space="preserve"> </w:t>
      </w:r>
      <w:r w:rsidR="00A15A1F" w:rsidRPr="008D2DC4">
        <w:rPr>
          <w:rFonts w:ascii="GHEA Grapalat" w:hAnsi="GHEA Grapalat" w:cs="Sylfaen"/>
          <w:color w:val="000000" w:themeColor="text1"/>
          <w:lang w:val="hy-AM"/>
        </w:rPr>
        <w:t>կետերից:</w:t>
      </w:r>
    </w:p>
    <w:p w:rsidR="00E04B16" w:rsidRPr="008D2DC4" w:rsidRDefault="00E04B16" w:rsidP="002239C0">
      <w:pPr>
        <w:pStyle w:val="NormalWeb"/>
        <w:spacing w:line="360" w:lineRule="auto"/>
        <w:ind w:firstLine="720"/>
        <w:jc w:val="both"/>
        <w:rPr>
          <w:rFonts w:ascii="GHEA Grapalat" w:hAnsi="GHEA Grapalat" w:cs="Sylfaen"/>
          <w:b/>
          <w:color w:val="000000" w:themeColor="text1"/>
          <w:lang w:val="hy-AM"/>
        </w:rPr>
      </w:pPr>
      <w:r w:rsidRPr="008D2DC4">
        <w:rPr>
          <w:rFonts w:ascii="GHEA Grapalat" w:hAnsi="GHEA Grapalat" w:cs="Sylfaen"/>
          <w:b/>
          <w:color w:val="000000" w:themeColor="text1"/>
          <w:lang w:val="hy-AM"/>
        </w:rPr>
        <w:t>Իրավական ակտի ընդունման կապակցությամբ այլ նորմատիվ իրավական ակտերի ընդունման անհրաժեշտություն.</w:t>
      </w:r>
    </w:p>
    <w:p w:rsidR="00E04B16" w:rsidRPr="008D2DC4" w:rsidRDefault="00E04B16" w:rsidP="00E04B16">
      <w:pPr>
        <w:pStyle w:val="ListParagraph"/>
        <w:tabs>
          <w:tab w:val="center" w:pos="-6480"/>
          <w:tab w:val="right" w:pos="8640"/>
        </w:tabs>
        <w:spacing w:line="360" w:lineRule="auto"/>
        <w:ind w:left="709"/>
        <w:jc w:val="both"/>
        <w:rPr>
          <w:rFonts w:ascii="GHEA Grapalat" w:hAnsi="GHEA Grapalat" w:cs="Sylfaen"/>
          <w:color w:val="000000" w:themeColor="text1"/>
          <w:shd w:val="clear" w:color="auto" w:fill="FEFEFE"/>
          <w:lang w:val="hy-AM"/>
        </w:rPr>
      </w:pPr>
      <w:r w:rsidRPr="008D2DC4">
        <w:rPr>
          <w:rFonts w:ascii="GHEA Grapalat" w:hAnsi="GHEA Grapalat"/>
          <w:color w:val="000000" w:themeColor="text1"/>
          <w:lang w:val="hy-AM"/>
        </w:rPr>
        <w:t>1</w:t>
      </w:r>
      <w:r w:rsidRPr="008D2DC4">
        <w:rPr>
          <w:rFonts w:ascii="Sylfaen" w:hAnsi="Sylfaen"/>
          <w:color w:val="000000" w:themeColor="text1"/>
          <w:lang w:val="hy-AM"/>
        </w:rPr>
        <w:t>.</w:t>
      </w:r>
      <w:r w:rsidRPr="008D2DC4">
        <w:rPr>
          <w:rFonts w:ascii="Cambria Math" w:hAnsi="Cambria Math"/>
          <w:color w:val="000000" w:themeColor="text1"/>
          <w:lang w:val="hy-AM"/>
        </w:rPr>
        <w:t xml:space="preserve"> </w:t>
      </w:r>
      <w:r w:rsidRPr="008D2DC4">
        <w:rPr>
          <w:rFonts w:ascii="GHEA Grapalat" w:hAnsi="GHEA Grapalat"/>
          <w:color w:val="000000" w:themeColor="text1"/>
          <w:lang w:val="ro-RO"/>
        </w:rPr>
        <w:t>Այլ իրավական ակտերում փոփոխությունների և/կամ լրացումների անհրաժեշտությունը.</w:t>
      </w:r>
    </w:p>
    <w:p w:rsidR="00E04B16" w:rsidRPr="008D2DC4" w:rsidRDefault="00E04B16" w:rsidP="00E04B16">
      <w:pPr>
        <w:pStyle w:val="ListParagraph"/>
        <w:tabs>
          <w:tab w:val="center" w:pos="-6480"/>
          <w:tab w:val="right" w:pos="8640"/>
        </w:tabs>
        <w:spacing w:line="360" w:lineRule="auto"/>
        <w:ind w:left="1429"/>
        <w:jc w:val="both"/>
        <w:rPr>
          <w:rFonts w:ascii="GHEA Grapalat" w:hAnsi="GHEA Grapalat" w:cs="Sylfaen"/>
          <w:color w:val="000000" w:themeColor="text1"/>
          <w:shd w:val="clear" w:color="auto" w:fill="FEFEFE"/>
          <w:lang w:val="hy-AM"/>
        </w:rPr>
      </w:pPr>
      <w:r w:rsidRPr="008D2DC4">
        <w:rPr>
          <w:rFonts w:ascii="GHEA Grapalat" w:hAnsi="GHEA Grapalat"/>
          <w:color w:val="000000" w:themeColor="text1"/>
          <w:u w:val="single"/>
          <w:lang w:val="ro-RO"/>
        </w:rPr>
        <w:t>Չի առաջացնում</w:t>
      </w:r>
      <w:r w:rsidRPr="008D2DC4">
        <w:rPr>
          <w:rFonts w:ascii="GHEA Grapalat" w:hAnsi="GHEA Grapalat" w:cs="Times Armenian"/>
          <w:color w:val="000000" w:themeColor="text1"/>
          <w:u w:val="single"/>
          <w:lang w:val="ro-RO"/>
        </w:rPr>
        <w:t>:</w:t>
      </w:r>
    </w:p>
    <w:p w:rsidR="00E04B16" w:rsidRPr="008D2DC4" w:rsidRDefault="00E04B16" w:rsidP="00E04B16">
      <w:pPr>
        <w:spacing w:line="360" w:lineRule="auto"/>
        <w:ind w:left="709"/>
        <w:jc w:val="both"/>
        <w:rPr>
          <w:rFonts w:ascii="GHEA Grapalat" w:hAnsi="GHEA Grapalat"/>
          <w:color w:val="000000" w:themeColor="text1"/>
          <w:sz w:val="24"/>
          <w:lang w:val="hy-AM"/>
        </w:rPr>
      </w:pPr>
      <w:r w:rsidRPr="008D2DC4">
        <w:rPr>
          <w:rFonts w:ascii="GHEA Grapalat" w:hAnsi="GHEA Grapalat"/>
          <w:color w:val="000000" w:themeColor="text1"/>
          <w:sz w:val="24"/>
          <w:lang w:val="ro-RO"/>
        </w:rPr>
        <w:t>2</w:t>
      </w:r>
      <w:r w:rsidRPr="008D2DC4">
        <w:rPr>
          <w:rFonts w:ascii="Sylfaen" w:hAnsi="Sylfaen"/>
          <w:color w:val="000000" w:themeColor="text1"/>
          <w:sz w:val="24"/>
          <w:lang w:val="hy-AM"/>
        </w:rPr>
        <w:t>.</w:t>
      </w:r>
      <w:r w:rsidRPr="008D2DC4">
        <w:rPr>
          <w:rFonts w:ascii="Cambria Math" w:hAnsi="Cambria Math"/>
          <w:color w:val="000000" w:themeColor="text1"/>
          <w:sz w:val="24"/>
          <w:lang w:val="hy-AM"/>
        </w:rPr>
        <w:t xml:space="preserve"> </w:t>
      </w:r>
      <w:r w:rsidRPr="008D2DC4">
        <w:rPr>
          <w:rFonts w:ascii="GHEA Grapalat" w:hAnsi="GHEA Grapalat"/>
          <w:color w:val="000000" w:themeColor="text1"/>
          <w:sz w:val="24"/>
          <w:lang w:val="ro-RO"/>
        </w:rPr>
        <w:t>Միջազգային պայմանագրերով ստանձնած պարտավորությունների հետ համապատասխանությունը.</w:t>
      </w:r>
    </w:p>
    <w:p w:rsidR="00E04B16" w:rsidRPr="008D2DC4" w:rsidRDefault="00E04B16" w:rsidP="00E04B16">
      <w:pPr>
        <w:spacing w:line="360" w:lineRule="auto"/>
        <w:ind w:left="1429"/>
        <w:jc w:val="both"/>
        <w:rPr>
          <w:rFonts w:ascii="GHEA Grapalat" w:hAnsi="GHEA Grapalat"/>
          <w:color w:val="000000" w:themeColor="text1"/>
          <w:sz w:val="24"/>
          <w:lang w:val="ro-RO"/>
        </w:rPr>
      </w:pPr>
      <w:r w:rsidRPr="008D2DC4">
        <w:rPr>
          <w:rFonts w:ascii="GHEA Grapalat" w:hAnsi="GHEA Grapalat"/>
          <w:color w:val="000000" w:themeColor="text1"/>
          <w:sz w:val="24"/>
          <w:u w:val="single"/>
          <w:lang w:val="ro-RO"/>
        </w:rPr>
        <w:t>Համապատասխանում է</w:t>
      </w:r>
      <w:r w:rsidRPr="008D2DC4">
        <w:rPr>
          <w:rFonts w:ascii="GHEA Grapalat" w:hAnsi="GHEA Grapalat" w:cs="Times Armenian"/>
          <w:color w:val="000000" w:themeColor="text1"/>
          <w:sz w:val="24"/>
          <w:u w:val="single"/>
          <w:lang w:val="ro-RO"/>
        </w:rPr>
        <w:t>:</w:t>
      </w:r>
    </w:p>
    <w:p w:rsidR="002239C0" w:rsidRPr="008D2DC4" w:rsidRDefault="002239C0" w:rsidP="002239C0">
      <w:pPr>
        <w:spacing w:line="360" w:lineRule="auto"/>
        <w:ind w:right="175" w:firstLine="720"/>
        <w:jc w:val="both"/>
        <w:rPr>
          <w:rFonts w:ascii="GHEA Grapalat" w:hAnsi="GHEA Grapalat" w:cs="Sylfaen"/>
          <w:b/>
          <w:color w:val="000000" w:themeColor="text1"/>
          <w:sz w:val="24"/>
          <w:szCs w:val="24"/>
          <w:lang w:val="hy-AM" w:eastAsia="en-US"/>
        </w:rPr>
      </w:pPr>
      <w:r w:rsidRPr="008D2DC4">
        <w:rPr>
          <w:rFonts w:ascii="GHEA Grapalat" w:hAnsi="GHEA Grapalat" w:cs="Sylfaen"/>
          <w:b/>
          <w:color w:val="000000" w:themeColor="text1"/>
          <w:sz w:val="24"/>
          <w:szCs w:val="24"/>
          <w:lang w:val="hy-AM" w:eastAsia="en-US"/>
        </w:rPr>
        <w:t>Այլ տեղեկություններ.</w:t>
      </w:r>
    </w:p>
    <w:p w:rsidR="00437ED2" w:rsidRPr="008D2DC4" w:rsidRDefault="00BA6251" w:rsidP="00422FBF">
      <w:pPr>
        <w:spacing w:line="360" w:lineRule="auto"/>
        <w:ind w:right="175" w:firstLine="720"/>
        <w:jc w:val="both"/>
        <w:rPr>
          <w:rFonts w:ascii="GHEA Grapalat" w:hAnsi="GHEA Grapalat" w:cs="Sylfaen"/>
          <w:color w:val="000000" w:themeColor="text1"/>
          <w:sz w:val="24"/>
          <w:szCs w:val="24"/>
          <w:lang w:val="en-US"/>
        </w:rPr>
      </w:pPr>
      <w:r w:rsidRPr="008D2DC4">
        <w:rPr>
          <w:rFonts w:ascii="GHEA Grapalat" w:hAnsi="GHEA Grapalat" w:cs="Sylfaen"/>
          <w:color w:val="000000" w:themeColor="text1"/>
          <w:sz w:val="24"/>
          <w:szCs w:val="24"/>
          <w:lang w:val="hy-AM" w:eastAsia="en-US"/>
        </w:rPr>
        <w:t>Չկա</w:t>
      </w:r>
    </w:p>
    <w:sectPr w:rsidR="00437ED2" w:rsidRPr="008D2DC4" w:rsidSect="002252B0">
      <w:headerReference w:type="even" r:id="rId8"/>
      <w:footerReference w:type="default" r:id="rId9"/>
      <w:pgSz w:w="11907" w:h="16840" w:code="9"/>
      <w:pgMar w:top="851" w:right="1107" w:bottom="540" w:left="1138" w:header="450" w:footer="40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6AE5" w:rsidRDefault="00A66AE5" w:rsidP="0022587F">
      <w:r>
        <w:separator/>
      </w:r>
    </w:p>
  </w:endnote>
  <w:endnote w:type="continuationSeparator" w:id="1">
    <w:p w:rsidR="00A66AE5" w:rsidRDefault="00A66AE5" w:rsidP="0022587F">
      <w:r>
        <w:continuationSeparator/>
      </w:r>
    </w:p>
  </w:endnote>
</w:endnotes>
</file>

<file path=word/fontTable.xml><?xml version="1.0" encoding="utf-8"?>
<w:fonts xmlns:r="http://schemas.openxmlformats.org/officeDocument/2006/relationships" xmlns:w="http://schemas.openxmlformats.org/wordprocessingml/2006/main">
  <w:font w:name="Cambria Math">
    <w:panose1 w:val="02040503050406030204"/>
    <w:charset w:val="00"/>
    <w:family w:val="roman"/>
    <w:pitch w:val="variable"/>
    <w:sig w:usb0="E00002FF" w:usb1="42002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92E" w:rsidRDefault="00A66AE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A66AE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A66AE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6AE5" w:rsidRDefault="00A66AE5" w:rsidP="0022587F">
      <w:r>
        <w:separator/>
      </w:r>
    </w:p>
  </w:footnote>
  <w:footnote w:type="continuationSeparator" w:id="1">
    <w:p w:rsidR="00A66AE5" w:rsidRDefault="00A66AE5" w:rsidP="002258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02" w:rsidRDefault="00FE6240">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2239C0"/>
    <w:rsid w:val="00001F43"/>
    <w:rsid w:val="000062C3"/>
    <w:rsid w:val="00016F0C"/>
    <w:rsid w:val="00022D3B"/>
    <w:rsid w:val="00032B3F"/>
    <w:rsid w:val="0003386E"/>
    <w:rsid w:val="00036E07"/>
    <w:rsid w:val="0005233A"/>
    <w:rsid w:val="00073A06"/>
    <w:rsid w:val="00076040"/>
    <w:rsid w:val="00077246"/>
    <w:rsid w:val="00082A06"/>
    <w:rsid w:val="000836A3"/>
    <w:rsid w:val="00084132"/>
    <w:rsid w:val="00097C7E"/>
    <w:rsid w:val="000A27B6"/>
    <w:rsid w:val="000A693F"/>
    <w:rsid w:val="000A6CC2"/>
    <w:rsid w:val="000B06F5"/>
    <w:rsid w:val="000B653D"/>
    <w:rsid w:val="000C4B68"/>
    <w:rsid w:val="000D7F81"/>
    <w:rsid w:val="000F6BAE"/>
    <w:rsid w:val="00104CDF"/>
    <w:rsid w:val="0014293E"/>
    <w:rsid w:val="00143BB1"/>
    <w:rsid w:val="001520FD"/>
    <w:rsid w:val="00153597"/>
    <w:rsid w:val="00155F45"/>
    <w:rsid w:val="00157E62"/>
    <w:rsid w:val="0016197A"/>
    <w:rsid w:val="00165F11"/>
    <w:rsid w:val="00167F6C"/>
    <w:rsid w:val="00170A25"/>
    <w:rsid w:val="0017680E"/>
    <w:rsid w:val="00185DAC"/>
    <w:rsid w:val="001A1862"/>
    <w:rsid w:val="001A4D54"/>
    <w:rsid w:val="001A72A0"/>
    <w:rsid w:val="001B29C8"/>
    <w:rsid w:val="001B2EA3"/>
    <w:rsid w:val="001B4B66"/>
    <w:rsid w:val="001C618D"/>
    <w:rsid w:val="001D0CE0"/>
    <w:rsid w:val="001E1180"/>
    <w:rsid w:val="001E2D72"/>
    <w:rsid w:val="001F17D4"/>
    <w:rsid w:val="001F2E58"/>
    <w:rsid w:val="001F2F59"/>
    <w:rsid w:val="001F3588"/>
    <w:rsid w:val="001F571A"/>
    <w:rsid w:val="002039E0"/>
    <w:rsid w:val="00205413"/>
    <w:rsid w:val="00207F82"/>
    <w:rsid w:val="00213987"/>
    <w:rsid w:val="002239C0"/>
    <w:rsid w:val="00224DA8"/>
    <w:rsid w:val="0022587F"/>
    <w:rsid w:val="0022697C"/>
    <w:rsid w:val="00230652"/>
    <w:rsid w:val="0023733A"/>
    <w:rsid w:val="00240092"/>
    <w:rsid w:val="00241AD8"/>
    <w:rsid w:val="00242623"/>
    <w:rsid w:val="00243D8A"/>
    <w:rsid w:val="00251373"/>
    <w:rsid w:val="00265BB5"/>
    <w:rsid w:val="002718D3"/>
    <w:rsid w:val="00273125"/>
    <w:rsid w:val="0027742F"/>
    <w:rsid w:val="00282A07"/>
    <w:rsid w:val="002870B7"/>
    <w:rsid w:val="00292EE5"/>
    <w:rsid w:val="002973DA"/>
    <w:rsid w:val="002A03DB"/>
    <w:rsid w:val="002A51A1"/>
    <w:rsid w:val="002A5A42"/>
    <w:rsid w:val="002B5DEE"/>
    <w:rsid w:val="002C41E8"/>
    <w:rsid w:val="002D0A8A"/>
    <w:rsid w:val="002D285C"/>
    <w:rsid w:val="002D52D8"/>
    <w:rsid w:val="002E1557"/>
    <w:rsid w:val="002E6146"/>
    <w:rsid w:val="002E6FCC"/>
    <w:rsid w:val="002F3FE2"/>
    <w:rsid w:val="00300DAC"/>
    <w:rsid w:val="00301308"/>
    <w:rsid w:val="00304695"/>
    <w:rsid w:val="00305AAA"/>
    <w:rsid w:val="003110CD"/>
    <w:rsid w:val="00314B59"/>
    <w:rsid w:val="00321EA0"/>
    <w:rsid w:val="00332908"/>
    <w:rsid w:val="003500A5"/>
    <w:rsid w:val="0035629F"/>
    <w:rsid w:val="00356829"/>
    <w:rsid w:val="00357B93"/>
    <w:rsid w:val="003656A2"/>
    <w:rsid w:val="00366582"/>
    <w:rsid w:val="0037057B"/>
    <w:rsid w:val="00370D35"/>
    <w:rsid w:val="003711C7"/>
    <w:rsid w:val="003727D1"/>
    <w:rsid w:val="00380AD3"/>
    <w:rsid w:val="0038278A"/>
    <w:rsid w:val="003868FC"/>
    <w:rsid w:val="00387D30"/>
    <w:rsid w:val="0039153D"/>
    <w:rsid w:val="00392759"/>
    <w:rsid w:val="00394067"/>
    <w:rsid w:val="003940D0"/>
    <w:rsid w:val="003A1D2B"/>
    <w:rsid w:val="003B2D19"/>
    <w:rsid w:val="003B4487"/>
    <w:rsid w:val="003C3B38"/>
    <w:rsid w:val="003C554F"/>
    <w:rsid w:val="003C74CE"/>
    <w:rsid w:val="003D69CC"/>
    <w:rsid w:val="003E585C"/>
    <w:rsid w:val="003E64BD"/>
    <w:rsid w:val="003E711E"/>
    <w:rsid w:val="003F295C"/>
    <w:rsid w:val="003F36D7"/>
    <w:rsid w:val="0042055B"/>
    <w:rsid w:val="0042188F"/>
    <w:rsid w:val="00422FBF"/>
    <w:rsid w:val="00432BD0"/>
    <w:rsid w:val="004334DA"/>
    <w:rsid w:val="00433EE1"/>
    <w:rsid w:val="00434BCB"/>
    <w:rsid w:val="00437E15"/>
    <w:rsid w:val="00437ED2"/>
    <w:rsid w:val="00460F34"/>
    <w:rsid w:val="00466E81"/>
    <w:rsid w:val="00470060"/>
    <w:rsid w:val="00475CB3"/>
    <w:rsid w:val="0047793E"/>
    <w:rsid w:val="004806BE"/>
    <w:rsid w:val="004823FA"/>
    <w:rsid w:val="004840C0"/>
    <w:rsid w:val="004850B1"/>
    <w:rsid w:val="004949DF"/>
    <w:rsid w:val="004A47DC"/>
    <w:rsid w:val="004A558F"/>
    <w:rsid w:val="004B5FCF"/>
    <w:rsid w:val="004B630F"/>
    <w:rsid w:val="004D0EA4"/>
    <w:rsid w:val="004D1DE0"/>
    <w:rsid w:val="004D6290"/>
    <w:rsid w:val="004D6D03"/>
    <w:rsid w:val="004E19A0"/>
    <w:rsid w:val="00501204"/>
    <w:rsid w:val="00507AFE"/>
    <w:rsid w:val="005140E6"/>
    <w:rsid w:val="005143D9"/>
    <w:rsid w:val="00515376"/>
    <w:rsid w:val="0051561B"/>
    <w:rsid w:val="0051598F"/>
    <w:rsid w:val="005168DE"/>
    <w:rsid w:val="00522C45"/>
    <w:rsid w:val="00527D52"/>
    <w:rsid w:val="00531555"/>
    <w:rsid w:val="00532883"/>
    <w:rsid w:val="00544804"/>
    <w:rsid w:val="005734C1"/>
    <w:rsid w:val="0058546D"/>
    <w:rsid w:val="005949BF"/>
    <w:rsid w:val="005968ED"/>
    <w:rsid w:val="00596C10"/>
    <w:rsid w:val="00596D45"/>
    <w:rsid w:val="005A1AE9"/>
    <w:rsid w:val="005A6CC8"/>
    <w:rsid w:val="005B4C63"/>
    <w:rsid w:val="005D4924"/>
    <w:rsid w:val="005D6620"/>
    <w:rsid w:val="005F1836"/>
    <w:rsid w:val="005F54C8"/>
    <w:rsid w:val="005F7F03"/>
    <w:rsid w:val="006023CA"/>
    <w:rsid w:val="0060685C"/>
    <w:rsid w:val="00607652"/>
    <w:rsid w:val="00610EFC"/>
    <w:rsid w:val="00613E51"/>
    <w:rsid w:val="0061663B"/>
    <w:rsid w:val="006236D8"/>
    <w:rsid w:val="00625368"/>
    <w:rsid w:val="00625D94"/>
    <w:rsid w:val="006268E7"/>
    <w:rsid w:val="00657B4F"/>
    <w:rsid w:val="00671116"/>
    <w:rsid w:val="00675F33"/>
    <w:rsid w:val="00676176"/>
    <w:rsid w:val="006817BF"/>
    <w:rsid w:val="0068274F"/>
    <w:rsid w:val="006942A4"/>
    <w:rsid w:val="006A1B62"/>
    <w:rsid w:val="006A503A"/>
    <w:rsid w:val="006B054C"/>
    <w:rsid w:val="006B4A63"/>
    <w:rsid w:val="006C6577"/>
    <w:rsid w:val="006C7D73"/>
    <w:rsid w:val="006D5FB5"/>
    <w:rsid w:val="006E0FCB"/>
    <w:rsid w:val="006E3026"/>
    <w:rsid w:val="006E4B46"/>
    <w:rsid w:val="006E5DC1"/>
    <w:rsid w:val="006F22F1"/>
    <w:rsid w:val="006F56E9"/>
    <w:rsid w:val="007125DD"/>
    <w:rsid w:val="00715526"/>
    <w:rsid w:val="0071604D"/>
    <w:rsid w:val="00716759"/>
    <w:rsid w:val="00722880"/>
    <w:rsid w:val="007237A1"/>
    <w:rsid w:val="0074246B"/>
    <w:rsid w:val="007446FD"/>
    <w:rsid w:val="0075427B"/>
    <w:rsid w:val="00760576"/>
    <w:rsid w:val="00764629"/>
    <w:rsid w:val="00776D33"/>
    <w:rsid w:val="00777317"/>
    <w:rsid w:val="00784BDD"/>
    <w:rsid w:val="00785008"/>
    <w:rsid w:val="00790EC0"/>
    <w:rsid w:val="00792D40"/>
    <w:rsid w:val="007A527C"/>
    <w:rsid w:val="007B494C"/>
    <w:rsid w:val="007B6A8B"/>
    <w:rsid w:val="007C2108"/>
    <w:rsid w:val="007C36A4"/>
    <w:rsid w:val="007C5BC3"/>
    <w:rsid w:val="007C6501"/>
    <w:rsid w:val="007C7B97"/>
    <w:rsid w:val="007D3E6A"/>
    <w:rsid w:val="007D66DA"/>
    <w:rsid w:val="007D6A3E"/>
    <w:rsid w:val="007F0336"/>
    <w:rsid w:val="007F31E4"/>
    <w:rsid w:val="007F733A"/>
    <w:rsid w:val="007F7E7E"/>
    <w:rsid w:val="00801A03"/>
    <w:rsid w:val="00804AEA"/>
    <w:rsid w:val="00810C46"/>
    <w:rsid w:val="00823E79"/>
    <w:rsid w:val="00824818"/>
    <w:rsid w:val="00836E5F"/>
    <w:rsid w:val="00855F8F"/>
    <w:rsid w:val="008601EA"/>
    <w:rsid w:val="00866CA9"/>
    <w:rsid w:val="0087335E"/>
    <w:rsid w:val="00876321"/>
    <w:rsid w:val="00876CBB"/>
    <w:rsid w:val="00886515"/>
    <w:rsid w:val="00887817"/>
    <w:rsid w:val="00896722"/>
    <w:rsid w:val="008A6B31"/>
    <w:rsid w:val="008A6FF5"/>
    <w:rsid w:val="008B0746"/>
    <w:rsid w:val="008B0F2A"/>
    <w:rsid w:val="008B5CAA"/>
    <w:rsid w:val="008D2DC4"/>
    <w:rsid w:val="008D62F1"/>
    <w:rsid w:val="008E2B78"/>
    <w:rsid w:val="008F10E6"/>
    <w:rsid w:val="00901D24"/>
    <w:rsid w:val="00925D01"/>
    <w:rsid w:val="00927205"/>
    <w:rsid w:val="0093021C"/>
    <w:rsid w:val="00933A8D"/>
    <w:rsid w:val="00941EAB"/>
    <w:rsid w:val="0094570C"/>
    <w:rsid w:val="00947B68"/>
    <w:rsid w:val="009503F8"/>
    <w:rsid w:val="00951D27"/>
    <w:rsid w:val="009546C6"/>
    <w:rsid w:val="0095671E"/>
    <w:rsid w:val="0095749A"/>
    <w:rsid w:val="00957A4B"/>
    <w:rsid w:val="0096394B"/>
    <w:rsid w:val="00965D9F"/>
    <w:rsid w:val="009716A4"/>
    <w:rsid w:val="009818CE"/>
    <w:rsid w:val="0098235F"/>
    <w:rsid w:val="00983E91"/>
    <w:rsid w:val="00987F70"/>
    <w:rsid w:val="00993E99"/>
    <w:rsid w:val="00994665"/>
    <w:rsid w:val="009978DF"/>
    <w:rsid w:val="009A2A27"/>
    <w:rsid w:val="009A2F2D"/>
    <w:rsid w:val="009C563C"/>
    <w:rsid w:val="009E1345"/>
    <w:rsid w:val="009E5A42"/>
    <w:rsid w:val="009E61CD"/>
    <w:rsid w:val="009E6403"/>
    <w:rsid w:val="009E6EA9"/>
    <w:rsid w:val="009F1E69"/>
    <w:rsid w:val="009F48EC"/>
    <w:rsid w:val="00A0098B"/>
    <w:rsid w:val="00A1182D"/>
    <w:rsid w:val="00A12167"/>
    <w:rsid w:val="00A15A1F"/>
    <w:rsid w:val="00A35418"/>
    <w:rsid w:val="00A365A8"/>
    <w:rsid w:val="00A41468"/>
    <w:rsid w:val="00A446A1"/>
    <w:rsid w:val="00A476FD"/>
    <w:rsid w:val="00A47FE8"/>
    <w:rsid w:val="00A52A2D"/>
    <w:rsid w:val="00A537C9"/>
    <w:rsid w:val="00A571E4"/>
    <w:rsid w:val="00A579AE"/>
    <w:rsid w:val="00A64038"/>
    <w:rsid w:val="00A66AE5"/>
    <w:rsid w:val="00A67CB7"/>
    <w:rsid w:val="00A73373"/>
    <w:rsid w:val="00A81D1E"/>
    <w:rsid w:val="00A825C6"/>
    <w:rsid w:val="00A83046"/>
    <w:rsid w:val="00A87DB2"/>
    <w:rsid w:val="00A95205"/>
    <w:rsid w:val="00AA4062"/>
    <w:rsid w:val="00AB01E6"/>
    <w:rsid w:val="00AB127E"/>
    <w:rsid w:val="00AB38B7"/>
    <w:rsid w:val="00AB43B2"/>
    <w:rsid w:val="00AD43CA"/>
    <w:rsid w:val="00AD5252"/>
    <w:rsid w:val="00AD6E0F"/>
    <w:rsid w:val="00AE1FA5"/>
    <w:rsid w:val="00AF5B4F"/>
    <w:rsid w:val="00AF796A"/>
    <w:rsid w:val="00AF7B5D"/>
    <w:rsid w:val="00B131C7"/>
    <w:rsid w:val="00B1584F"/>
    <w:rsid w:val="00B22887"/>
    <w:rsid w:val="00B238D2"/>
    <w:rsid w:val="00B24EDD"/>
    <w:rsid w:val="00B3116A"/>
    <w:rsid w:val="00B32C66"/>
    <w:rsid w:val="00B35DDC"/>
    <w:rsid w:val="00B41CC7"/>
    <w:rsid w:val="00B5758F"/>
    <w:rsid w:val="00B60A16"/>
    <w:rsid w:val="00B63CB5"/>
    <w:rsid w:val="00B77AB2"/>
    <w:rsid w:val="00B84655"/>
    <w:rsid w:val="00B9318B"/>
    <w:rsid w:val="00BA6251"/>
    <w:rsid w:val="00BA6AE7"/>
    <w:rsid w:val="00BB1904"/>
    <w:rsid w:val="00BB2A2A"/>
    <w:rsid w:val="00BB2F62"/>
    <w:rsid w:val="00BC4515"/>
    <w:rsid w:val="00BC5473"/>
    <w:rsid w:val="00BC7A74"/>
    <w:rsid w:val="00BE2487"/>
    <w:rsid w:val="00BE2C88"/>
    <w:rsid w:val="00BE5573"/>
    <w:rsid w:val="00BF1267"/>
    <w:rsid w:val="00BF1785"/>
    <w:rsid w:val="00C02279"/>
    <w:rsid w:val="00C057E4"/>
    <w:rsid w:val="00C12A01"/>
    <w:rsid w:val="00C17E4A"/>
    <w:rsid w:val="00C24183"/>
    <w:rsid w:val="00C35C68"/>
    <w:rsid w:val="00C41E81"/>
    <w:rsid w:val="00C435EB"/>
    <w:rsid w:val="00C436A6"/>
    <w:rsid w:val="00C436EA"/>
    <w:rsid w:val="00C54351"/>
    <w:rsid w:val="00C62F8F"/>
    <w:rsid w:val="00C64029"/>
    <w:rsid w:val="00C71FB2"/>
    <w:rsid w:val="00C74275"/>
    <w:rsid w:val="00C75D78"/>
    <w:rsid w:val="00C76931"/>
    <w:rsid w:val="00C81054"/>
    <w:rsid w:val="00C85078"/>
    <w:rsid w:val="00C92B58"/>
    <w:rsid w:val="00CB202C"/>
    <w:rsid w:val="00CC3B0E"/>
    <w:rsid w:val="00CC4432"/>
    <w:rsid w:val="00CC54C0"/>
    <w:rsid w:val="00CE3BD9"/>
    <w:rsid w:val="00D01FC2"/>
    <w:rsid w:val="00D13E1E"/>
    <w:rsid w:val="00D172D2"/>
    <w:rsid w:val="00D2744C"/>
    <w:rsid w:val="00D2771B"/>
    <w:rsid w:val="00D30954"/>
    <w:rsid w:val="00D30C97"/>
    <w:rsid w:val="00D33734"/>
    <w:rsid w:val="00D44D60"/>
    <w:rsid w:val="00D46590"/>
    <w:rsid w:val="00D5298D"/>
    <w:rsid w:val="00D52C52"/>
    <w:rsid w:val="00D63668"/>
    <w:rsid w:val="00D66E9B"/>
    <w:rsid w:val="00D67C75"/>
    <w:rsid w:val="00D84D87"/>
    <w:rsid w:val="00D907B2"/>
    <w:rsid w:val="00D92B86"/>
    <w:rsid w:val="00DA186D"/>
    <w:rsid w:val="00DA1E1B"/>
    <w:rsid w:val="00DA5891"/>
    <w:rsid w:val="00DB0BA0"/>
    <w:rsid w:val="00DB4C52"/>
    <w:rsid w:val="00DC2322"/>
    <w:rsid w:val="00DC7533"/>
    <w:rsid w:val="00DD3251"/>
    <w:rsid w:val="00E02EF6"/>
    <w:rsid w:val="00E04B16"/>
    <w:rsid w:val="00E06BA0"/>
    <w:rsid w:val="00E1013D"/>
    <w:rsid w:val="00E10DE2"/>
    <w:rsid w:val="00E141CE"/>
    <w:rsid w:val="00E22266"/>
    <w:rsid w:val="00E23A5C"/>
    <w:rsid w:val="00E24E1E"/>
    <w:rsid w:val="00E35C1C"/>
    <w:rsid w:val="00E362BE"/>
    <w:rsid w:val="00E37447"/>
    <w:rsid w:val="00E4351E"/>
    <w:rsid w:val="00E52175"/>
    <w:rsid w:val="00E54426"/>
    <w:rsid w:val="00E6136F"/>
    <w:rsid w:val="00E66B28"/>
    <w:rsid w:val="00E70859"/>
    <w:rsid w:val="00E71EAC"/>
    <w:rsid w:val="00E81DD7"/>
    <w:rsid w:val="00E82714"/>
    <w:rsid w:val="00E827FE"/>
    <w:rsid w:val="00E975DA"/>
    <w:rsid w:val="00EA2AEA"/>
    <w:rsid w:val="00EC4A13"/>
    <w:rsid w:val="00EC522A"/>
    <w:rsid w:val="00EE2159"/>
    <w:rsid w:val="00EE5D43"/>
    <w:rsid w:val="00EF086B"/>
    <w:rsid w:val="00EF2112"/>
    <w:rsid w:val="00EF5AAD"/>
    <w:rsid w:val="00EF70F1"/>
    <w:rsid w:val="00F028F5"/>
    <w:rsid w:val="00F02C7B"/>
    <w:rsid w:val="00F03ADB"/>
    <w:rsid w:val="00F1065C"/>
    <w:rsid w:val="00F11F6C"/>
    <w:rsid w:val="00F13826"/>
    <w:rsid w:val="00F17488"/>
    <w:rsid w:val="00F26B38"/>
    <w:rsid w:val="00F31018"/>
    <w:rsid w:val="00F3525D"/>
    <w:rsid w:val="00F358AD"/>
    <w:rsid w:val="00F35C85"/>
    <w:rsid w:val="00F4580D"/>
    <w:rsid w:val="00F52D2B"/>
    <w:rsid w:val="00F53ADF"/>
    <w:rsid w:val="00F55441"/>
    <w:rsid w:val="00F55CD1"/>
    <w:rsid w:val="00F55DDC"/>
    <w:rsid w:val="00F6074A"/>
    <w:rsid w:val="00F60970"/>
    <w:rsid w:val="00F634B6"/>
    <w:rsid w:val="00F82B4B"/>
    <w:rsid w:val="00F83B9B"/>
    <w:rsid w:val="00F9180C"/>
    <w:rsid w:val="00F92AD9"/>
    <w:rsid w:val="00FA3664"/>
    <w:rsid w:val="00FB0AE8"/>
    <w:rsid w:val="00FB7E7C"/>
    <w:rsid w:val="00FB7ECA"/>
    <w:rsid w:val="00FC2940"/>
    <w:rsid w:val="00FC70E0"/>
    <w:rsid w:val="00FD1192"/>
    <w:rsid w:val="00FD14F3"/>
    <w:rsid w:val="00FE29C9"/>
    <w:rsid w:val="00FE6240"/>
    <w:rsid w:val="00FE6E67"/>
    <w:rsid w:val="00FE7570"/>
    <w:rsid w:val="00FF3D30"/>
    <w:rsid w:val="00FF61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2239C0"/>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C62F8F"/>
    <w:rPr>
      <w:rFonts w:ascii="Times New Roman" w:eastAsia="Times New Roman" w:hAnsi="Times New Roman" w:cs="Times New Roman"/>
      <w:sz w:val="24"/>
      <w:szCs w:val="24"/>
      <w:lang w:val="en-US"/>
    </w:rPr>
  </w:style>
  <w:style w:type="table" w:styleId="TableGrid">
    <w:name w:val="Table Grid"/>
    <w:basedOn w:val="TableNormal"/>
    <w:uiPriority w:val="39"/>
    <w:rsid w:val="00D5298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EE5D43"/>
    <w:pPr>
      <w:spacing w:before="100" w:beforeAutospacing="1" w:after="100" w:afterAutospacing="1"/>
    </w:pPr>
    <w:rPr>
      <w:sz w:val="24"/>
      <w:szCs w:val="24"/>
      <w:lang w:val="en-US" w:eastAsia="en-US"/>
    </w:rPr>
  </w:style>
  <w:style w:type="character" w:customStyle="1" w:styleId="normaltextrun">
    <w:name w:val="normaltextrun"/>
    <w:rsid w:val="00EE5D43"/>
  </w:style>
  <w:style w:type="character" w:customStyle="1" w:styleId="eop">
    <w:name w:val="eop"/>
    <w:rsid w:val="00EE5D43"/>
  </w:style>
  <w:style w:type="character" w:customStyle="1" w:styleId="scxw12429970">
    <w:name w:val="scxw12429970"/>
    <w:basedOn w:val="DefaultParagraphFont"/>
    <w:rsid w:val="00EE5D43"/>
  </w:style>
</w:styles>
</file>

<file path=word/webSettings.xml><?xml version="1.0" encoding="utf-8"?>
<w:webSettings xmlns:r="http://schemas.openxmlformats.org/officeDocument/2006/relationships" xmlns:w="http://schemas.openxmlformats.org/wordprocessingml/2006/main">
  <w:divs>
    <w:div w:id="21490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FE2D17-B964-469F-9CE2-4BA229E05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7</Pages>
  <Words>1662</Words>
  <Characters>9475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Smbat</cp:lastModifiedBy>
  <cp:revision>393</cp:revision>
  <cp:lastPrinted>2021-02-18T07:20:00Z</cp:lastPrinted>
  <dcterms:created xsi:type="dcterms:W3CDTF">2021-02-09T16:30:00Z</dcterms:created>
  <dcterms:modified xsi:type="dcterms:W3CDTF">2022-04-27T10:47:00Z</dcterms:modified>
</cp:coreProperties>
</file>