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359" w:rsidRDefault="00831359" w:rsidP="00831359">
      <w:pPr>
        <w:jc w:val="center"/>
      </w:pPr>
      <w:r>
        <w:rPr>
          <w:noProof/>
          <w:lang w:eastAsia="en-US"/>
        </w:rPr>
        <w:drawing>
          <wp:inline distT="0" distB="0" distL="0" distR="0" wp14:anchorId="3D58D47F" wp14:editId="13DCDA97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359" w:rsidRDefault="00831359" w:rsidP="00831359">
      <w:pPr>
        <w:jc w:val="center"/>
      </w:pPr>
    </w:p>
    <w:p w:rsidR="00831359" w:rsidRDefault="00831359" w:rsidP="0083135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31359" w:rsidRDefault="00831359" w:rsidP="00831359">
      <w:pPr>
        <w:pStyle w:val="mechtex"/>
        <w:rPr>
          <w:rFonts w:ascii="GHEA Mariam" w:hAnsi="GHEA Mariam"/>
          <w:b/>
        </w:rPr>
      </w:pPr>
    </w:p>
    <w:p w:rsidR="00831359" w:rsidRDefault="00831359" w:rsidP="0083135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1359" w:rsidRDefault="00831359" w:rsidP="00831359">
      <w:pPr>
        <w:jc w:val="center"/>
        <w:rPr>
          <w:rFonts w:ascii="GHEA Mariam" w:hAnsi="GHEA Mariam"/>
          <w:sz w:val="24"/>
          <w:szCs w:val="24"/>
        </w:rPr>
      </w:pPr>
    </w:p>
    <w:p w:rsidR="00831359" w:rsidRPr="00831359" w:rsidRDefault="00831359">
      <w:pPr>
        <w:jc w:val="center"/>
        <w:rPr>
          <w:rFonts w:ascii="GHEA Mariam" w:hAnsi="GHEA Mariam"/>
          <w:sz w:val="24"/>
          <w:szCs w:val="24"/>
        </w:rPr>
      </w:pPr>
    </w:p>
    <w:p w:rsidR="00831359" w:rsidRPr="00831359" w:rsidRDefault="0083135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31359">
        <w:rPr>
          <w:rFonts w:ascii="GHEA Mariam" w:hAnsi="GHEA Mariam"/>
          <w:sz w:val="24"/>
          <w:szCs w:val="24"/>
          <w:lang w:val="hy-AM"/>
        </w:rPr>
        <w:t>28</w:t>
      </w:r>
      <w:r w:rsidRPr="00831359">
        <w:rPr>
          <w:rFonts w:ascii="GHEA Mariam" w:hAnsi="GHEA Mariam"/>
          <w:sz w:val="24"/>
          <w:szCs w:val="24"/>
        </w:rPr>
        <w:t xml:space="preserve"> </w:t>
      </w:r>
      <w:r w:rsidRPr="00831359">
        <w:rPr>
          <w:rFonts w:ascii="GHEA Mariam" w:hAnsi="GHEA Mariam"/>
          <w:sz w:val="24"/>
          <w:szCs w:val="24"/>
          <w:lang w:val="hy-AM"/>
        </w:rPr>
        <w:t>ապրիլ</w:t>
      </w:r>
      <w:r w:rsidRPr="0083135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31359">
        <w:rPr>
          <w:rFonts w:ascii="GHEA Mariam" w:hAnsi="GHEA Mariam"/>
          <w:sz w:val="24"/>
          <w:szCs w:val="24"/>
        </w:rPr>
        <w:t xml:space="preserve"> 202</w:t>
      </w:r>
      <w:r w:rsidRPr="00831359">
        <w:rPr>
          <w:rFonts w:ascii="GHEA Mariam" w:hAnsi="GHEA Mariam"/>
          <w:sz w:val="24"/>
          <w:szCs w:val="24"/>
          <w:lang w:val="hy-AM"/>
        </w:rPr>
        <w:t>2</w:t>
      </w:r>
      <w:r w:rsidRPr="00831359">
        <w:rPr>
          <w:rFonts w:ascii="GHEA Mariam" w:hAnsi="GHEA Mariam"/>
          <w:sz w:val="24"/>
          <w:szCs w:val="24"/>
        </w:rPr>
        <w:t xml:space="preserve"> </w:t>
      </w:r>
      <w:r w:rsidRPr="00831359">
        <w:rPr>
          <w:rFonts w:ascii="GHEA Mariam" w:hAnsi="GHEA Mariam" w:cs="Sylfaen"/>
          <w:sz w:val="24"/>
          <w:szCs w:val="24"/>
        </w:rPr>
        <w:t>թվականի</w:t>
      </w:r>
      <w:r w:rsidRPr="00831359">
        <w:rPr>
          <w:rFonts w:ascii="GHEA Mariam" w:hAnsi="GHEA Mariam"/>
          <w:sz w:val="24"/>
          <w:szCs w:val="24"/>
        </w:rPr>
        <w:t xml:space="preserve">  N              - </w:t>
      </w:r>
      <w:r w:rsidRPr="00831359">
        <w:rPr>
          <w:rFonts w:ascii="GHEA Mariam" w:hAnsi="GHEA Mariam"/>
          <w:sz w:val="24"/>
          <w:szCs w:val="24"/>
          <w:lang w:val="hy-AM"/>
        </w:rPr>
        <w:t>Ա</w:t>
      </w:r>
    </w:p>
    <w:p w:rsidR="00831359" w:rsidRPr="00831359" w:rsidRDefault="00831359">
      <w:pPr>
        <w:jc w:val="center"/>
        <w:rPr>
          <w:rFonts w:ascii="GHEA Mariam" w:hAnsi="GHEA Mariam"/>
          <w:sz w:val="24"/>
          <w:szCs w:val="24"/>
        </w:rPr>
      </w:pPr>
    </w:p>
    <w:p w:rsidR="00831359" w:rsidRPr="00831359" w:rsidRDefault="00831359">
      <w:pPr>
        <w:jc w:val="center"/>
        <w:rPr>
          <w:rFonts w:ascii="GHEA Mariam" w:hAnsi="GHEA Mariam"/>
          <w:sz w:val="24"/>
          <w:szCs w:val="24"/>
        </w:rPr>
      </w:pPr>
    </w:p>
    <w:p w:rsidR="00831359" w:rsidRPr="00831359" w:rsidRDefault="00831359">
      <w:pPr>
        <w:jc w:val="center"/>
        <w:rPr>
          <w:rFonts w:ascii="GHEA Mariam" w:hAnsi="GHEA Mariam"/>
          <w:sz w:val="24"/>
          <w:szCs w:val="24"/>
        </w:rPr>
      </w:pPr>
    </w:p>
    <w:p w:rsidR="00831359" w:rsidRDefault="00831359" w:rsidP="00831359">
      <w:pPr>
        <w:pStyle w:val="mechtex"/>
        <w:rPr>
          <w:rFonts w:ascii="GHEA Mariam" w:hAnsi="GHEA Mariam" w:cs="Arial"/>
          <w:sz w:val="24"/>
          <w:szCs w:val="24"/>
        </w:rPr>
      </w:pPr>
      <w:r w:rsidRPr="00831359">
        <w:rPr>
          <w:rFonts w:ascii="GHEA Mariam" w:hAnsi="GHEA Mariam" w:cs="Arial"/>
          <w:sz w:val="24"/>
          <w:szCs w:val="24"/>
        </w:rPr>
        <w:t>ՏԱՐԱԾՔ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ՀԵՏ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ԵՎ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ԱՄ</w:t>
      </w:r>
      <w:r w:rsidRPr="00831359">
        <w:rPr>
          <w:rFonts w:ascii="GHEA Mariam" w:hAnsi="GHEA Mariam" w:cs="Arial"/>
          <w:sz w:val="24"/>
          <w:szCs w:val="24"/>
        </w:rPr>
        <w:t>ՐԱՑՆԵԼՈՒ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</w:rPr>
        <w:t>ՄԱՍԻՆ</w:t>
      </w:r>
    </w:p>
    <w:p w:rsidR="00831359" w:rsidRDefault="00831359" w:rsidP="0083135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</w:t>
      </w:r>
    </w:p>
    <w:p w:rsidR="00831359" w:rsidRDefault="00831359" w:rsidP="00831359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831359" w:rsidRPr="00831359" w:rsidRDefault="00831359" w:rsidP="00831359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hy-AM"/>
        </w:rPr>
      </w:pPr>
    </w:p>
    <w:p w:rsidR="00831359" w:rsidRPr="00831359" w:rsidRDefault="00831359" w:rsidP="00831359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hy-AM"/>
        </w:rPr>
      </w:pPr>
      <w:r w:rsidRPr="00831359">
        <w:rPr>
          <w:rFonts w:ascii="GHEA Mariam" w:hAnsi="GHEA Mariam" w:cs="Arial"/>
          <w:sz w:val="24"/>
          <w:szCs w:val="24"/>
          <w:lang w:val="pt-BR"/>
        </w:rPr>
        <w:t>Հիմք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«</w:t>
      </w:r>
      <w:r w:rsidRPr="00831359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pacing w:val="-2"/>
          <w:sz w:val="24"/>
          <w:szCs w:val="24"/>
          <w:lang w:val="hy-AM"/>
        </w:rPr>
        <w:t>կարգա</w:t>
      </w:r>
      <w:r w:rsidRPr="00831359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վորման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մասին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 xml:space="preserve">» 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Հայաստանի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Հանրապետության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օրենքի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 xml:space="preserve"> 5-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րդ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հոդվածի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 xml:space="preserve"> 5-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րդ</w:t>
      </w:r>
      <w:r w:rsidRPr="00831359">
        <w:rPr>
          <w:rFonts w:ascii="GHEA Mariam" w:hAnsi="GHEA Mariam"/>
          <w:spacing w:val="-2"/>
          <w:sz w:val="24"/>
          <w:szCs w:val="24"/>
          <w:lang w:val="pt-BR"/>
        </w:rPr>
        <w:t>, 6-</w:t>
      </w:r>
      <w:r w:rsidRPr="00831359">
        <w:rPr>
          <w:rFonts w:ascii="GHEA Mariam" w:hAnsi="GHEA Mariam" w:cs="Arial"/>
          <w:spacing w:val="-2"/>
          <w:sz w:val="24"/>
          <w:szCs w:val="24"/>
          <w:lang w:val="pt-BR"/>
        </w:rPr>
        <w:t>րդ</w:t>
      </w:r>
      <w:r w:rsidRPr="00831359">
        <w:rPr>
          <w:rFonts w:ascii="GHEA Mariam" w:hAnsi="GHEA Mariam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831359">
        <w:rPr>
          <w:rFonts w:ascii="GHEA Mariam" w:hAnsi="GHEA Mariam"/>
          <w:spacing w:val="-4"/>
          <w:sz w:val="24"/>
          <w:szCs w:val="24"/>
          <w:lang w:val="hy-AM"/>
        </w:rPr>
        <w:t xml:space="preserve"> 7-</w:t>
      </w:r>
      <w:r w:rsidRPr="0083135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831359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pacing w:val="-4"/>
          <w:sz w:val="24"/>
          <w:szCs w:val="24"/>
          <w:lang w:val="pt-BR"/>
        </w:rPr>
        <w:t>մասերը</w:t>
      </w:r>
      <w:r w:rsidRPr="00831359">
        <w:rPr>
          <w:rFonts w:ascii="GHEA Mariam" w:hAnsi="GHEA Mariam"/>
          <w:spacing w:val="-4"/>
          <w:sz w:val="24"/>
          <w:szCs w:val="24"/>
          <w:lang w:val="pt-BR"/>
        </w:rPr>
        <w:t xml:space="preserve">` 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կառավարությունը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ր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ո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շ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ու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831359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    </w:t>
      </w:r>
      <w:r w:rsidRPr="00831359">
        <w:rPr>
          <w:rFonts w:ascii="GHEA Mariam" w:hAnsi="GHEA Mariam" w:cs="Sylfaen"/>
          <w:spacing w:val="-4"/>
          <w:sz w:val="24"/>
          <w:szCs w:val="24"/>
          <w:lang w:val="hy-AM"/>
        </w:rPr>
        <w:t>է</w:t>
      </w:r>
      <w:r w:rsidRPr="0083135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31359" w:rsidRPr="00831359" w:rsidRDefault="00831359" w:rsidP="00831359">
      <w:pPr>
        <w:pStyle w:val="norm"/>
        <w:spacing w:line="360" w:lineRule="auto"/>
        <w:rPr>
          <w:rFonts w:ascii="GHEA Mariam" w:hAnsi="GHEA Mariam" w:cs="Sylfaen"/>
          <w:noProof/>
          <w:color w:val="000000"/>
          <w:sz w:val="24"/>
          <w:szCs w:val="24"/>
          <w:lang w:val="pt-BR"/>
        </w:rPr>
      </w:pPr>
      <w:r w:rsidRPr="00161ACA">
        <w:rPr>
          <w:rFonts w:ascii="GHEA Mariam" w:hAnsi="GHEA Mariam" w:cs="Arial"/>
          <w:spacing w:val="-6"/>
          <w:sz w:val="24"/>
          <w:szCs w:val="24"/>
          <w:lang w:val="hy-AM"/>
        </w:rPr>
        <w:t>1. Հայաստանի</w:t>
      </w:r>
      <w:r w:rsidRPr="00161ACA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161ACA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161ACA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161ACA">
        <w:rPr>
          <w:rFonts w:ascii="GHEA Mariam" w:hAnsi="GHEA Mariam" w:cs="Arial"/>
          <w:spacing w:val="-6"/>
          <w:sz w:val="24"/>
          <w:szCs w:val="24"/>
          <w:lang w:val="hy-AM"/>
        </w:rPr>
        <w:t>սեփականություն</w:t>
      </w:r>
      <w:r w:rsidR="00161ACA" w:rsidRPr="00161ACA">
        <w:rPr>
          <w:rFonts w:ascii="GHEA Mariam" w:hAnsi="GHEA Mariam" w:cs="Arial"/>
          <w:spacing w:val="-6"/>
          <w:sz w:val="24"/>
          <w:szCs w:val="24"/>
          <w:lang w:val="hy-AM"/>
        </w:rPr>
        <w:t>ը</w:t>
      </w:r>
      <w:r w:rsidRPr="00161ACA">
        <w:rPr>
          <w:rFonts w:ascii="GHEA Mariam" w:hAnsi="GHEA Mariam" w:cs="Sylfaen"/>
          <w:spacing w:val="-6"/>
          <w:sz w:val="24"/>
          <w:szCs w:val="24"/>
          <w:lang w:val="pt-BR"/>
        </w:rPr>
        <w:t xml:space="preserve"> </w:t>
      </w:r>
      <w:r w:rsidRPr="00161ACA">
        <w:rPr>
          <w:rFonts w:ascii="GHEA Mariam" w:hAnsi="GHEA Mariam" w:cs="Arial"/>
          <w:spacing w:val="-6"/>
          <w:sz w:val="24"/>
          <w:szCs w:val="24"/>
          <w:lang w:val="hy-AM"/>
        </w:rPr>
        <w:t>հանդիսացող</w:t>
      </w:r>
      <w:r w:rsidR="00161ACA" w:rsidRPr="00161ACA">
        <w:rPr>
          <w:rFonts w:ascii="GHEA Mariam" w:hAnsi="GHEA Mariam" w:cs="Arial"/>
          <w:spacing w:val="-6"/>
          <w:sz w:val="24"/>
          <w:szCs w:val="24"/>
          <w:lang w:val="hy-AM"/>
        </w:rPr>
        <w:t>՝</w:t>
      </w:r>
      <w:r w:rsidRPr="00161AC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161ACA">
        <w:rPr>
          <w:rFonts w:ascii="GHEA Mariam" w:hAnsi="GHEA Mariam" w:cs="Arial"/>
          <w:spacing w:val="-6"/>
          <w:sz w:val="24"/>
          <w:szCs w:val="24"/>
          <w:lang w:val="pt-BR"/>
        </w:rPr>
        <w:t>Հայաս</w:t>
      </w:r>
      <w:r w:rsidRPr="00161ACA">
        <w:rPr>
          <w:rFonts w:ascii="GHEA Mariam" w:hAnsi="GHEA Mariam" w:cs="Arial"/>
          <w:spacing w:val="-6"/>
          <w:sz w:val="24"/>
          <w:szCs w:val="24"/>
          <w:lang w:val="pt-BR"/>
        </w:rPr>
        <w:softHyphen/>
        <w:t>տանի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pt-BR"/>
        </w:rPr>
        <w:t>Հանրապետության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pt-BR"/>
        </w:rPr>
        <w:t>Շիրակի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pt-BR"/>
        </w:rPr>
        <w:t>մարզ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, </w:t>
      </w:r>
      <w:r w:rsidRPr="00831359">
        <w:rPr>
          <w:rFonts w:ascii="GHEA Mariam" w:hAnsi="GHEA Mariam" w:cs="Arial"/>
          <w:sz w:val="24"/>
          <w:szCs w:val="24"/>
          <w:lang w:val="pt-BR"/>
        </w:rPr>
        <w:t>գյուղ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pt-BR"/>
        </w:rPr>
        <w:t>Ախուրյան</w:t>
      </w:r>
      <w:r w:rsidRPr="00831359">
        <w:rPr>
          <w:rFonts w:ascii="GHEA Mariam" w:hAnsi="GHEA Mariam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վար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չական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Sylfaen"/>
          <w:noProof/>
          <w:sz w:val="24"/>
          <w:szCs w:val="24"/>
          <w:lang w:val="pt-BR"/>
        </w:rPr>
        <w:t>1 278 637</w:t>
      </w:r>
      <w:r w:rsidRPr="00831359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սկզբնական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="00161ACA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55.11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.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pt-BR"/>
        </w:rPr>
        <w:t>մ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ետր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րեսով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տարածքը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(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)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վերցնել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83135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3135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կոմիտեից</w:t>
      </w:r>
      <w:r w:rsidRPr="0083135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831359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bCs/>
          <w:sz w:val="24"/>
          <w:szCs w:val="24"/>
          <w:lang w:val="hy-AM"/>
        </w:rPr>
        <w:t>ամրացնել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տու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թյան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շրջակա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միջավայրի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նախարարությանը՝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Ախուրյան</w:t>
      </w:r>
      <w:r w:rsidR="00161ACA">
        <w:rPr>
          <w:rFonts w:ascii="GHEA Mariam" w:hAnsi="GHEA Mariam" w:cs="Arial"/>
          <w:sz w:val="24"/>
          <w:szCs w:val="24"/>
          <w:lang w:val="hy-AM"/>
        </w:rPr>
        <w:t>ի</w:t>
      </w:r>
      <w:bookmarkStart w:id="0" w:name="_GoBack"/>
      <w:bookmarkEnd w:id="0"/>
      <w:r w:rsidRPr="008313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iCs/>
          <w:color w:val="191919"/>
          <w:sz w:val="24"/>
          <w:szCs w:val="24"/>
          <w:shd w:val="clear" w:color="auto" w:fill="FFFFFF"/>
          <w:lang w:val="hy-AM"/>
        </w:rPr>
        <w:t>ջրային</w:t>
      </w:r>
      <w:r w:rsidRPr="00831359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31359">
        <w:rPr>
          <w:rFonts w:ascii="GHEA Mariam" w:hAnsi="GHEA Mariam" w:cs="Arial"/>
          <w:iCs/>
          <w:color w:val="191919"/>
          <w:sz w:val="24"/>
          <w:szCs w:val="24"/>
          <w:shd w:val="clear" w:color="auto" w:fill="FFFFFF"/>
          <w:lang w:val="hy-AM"/>
        </w:rPr>
        <w:t>ռեսուրսների</w:t>
      </w:r>
      <w:r w:rsidRPr="00831359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31359">
        <w:rPr>
          <w:rFonts w:ascii="GHEA Mariam" w:hAnsi="GHEA Mariam" w:cs="Arial"/>
          <w:iCs/>
          <w:color w:val="191919"/>
          <w:sz w:val="24"/>
          <w:szCs w:val="24"/>
          <w:shd w:val="clear" w:color="auto" w:fill="FFFFFF"/>
          <w:lang w:val="hy-AM"/>
        </w:rPr>
        <w:t>կառավարման</w:t>
      </w:r>
      <w:r w:rsidRPr="00831359">
        <w:rPr>
          <w:rFonts w:ascii="GHEA Mariam" w:hAnsi="GHEA Mariam"/>
          <w:i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831359">
        <w:rPr>
          <w:rFonts w:ascii="GHEA Mariam" w:hAnsi="GHEA Mariam" w:cs="Arial"/>
          <w:iCs/>
          <w:color w:val="191919"/>
          <w:sz w:val="24"/>
          <w:szCs w:val="24"/>
          <w:shd w:val="clear" w:color="auto" w:fill="FFFFFF"/>
          <w:lang w:val="hy-AM"/>
        </w:rPr>
        <w:t>վարչության</w:t>
      </w:r>
      <w:r w:rsidRPr="008313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ջրավազանային</w:t>
      </w:r>
      <w:r w:rsidRPr="008313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8313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8313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բաժնի</w:t>
      </w:r>
      <w:r w:rsidRPr="008313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տեղակայման</w:t>
      </w:r>
      <w:r w:rsidRPr="00831359">
        <w:rPr>
          <w:rFonts w:ascii="GHEA Mariam" w:hAnsi="GHEA Mariam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նպատակով։</w:t>
      </w:r>
    </w:p>
    <w:p w:rsidR="00831359" w:rsidRPr="00831359" w:rsidRDefault="00831359" w:rsidP="00831359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2. Հայաստանի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կառուցվածքների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</w:rPr>
        <w:t>պետական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83135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</w:rPr>
        <w:t>կառավարման</w:t>
      </w:r>
      <w:r w:rsidRPr="00831359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sz w:val="24"/>
          <w:szCs w:val="24"/>
        </w:rPr>
        <w:t>կոմիտեի</w:t>
      </w:r>
      <w:r w:rsidRPr="00831359">
        <w:rPr>
          <w:rFonts w:ascii="GHEA Mariam" w:hAnsi="GHEA Mariam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831359">
        <w:rPr>
          <w:rFonts w:ascii="GHEA Mariam" w:hAnsi="GHEA Mariam" w:cs="Arial"/>
          <w:sz w:val="24"/>
          <w:szCs w:val="24"/>
        </w:rPr>
        <w:t>՝</w:t>
      </w:r>
      <w:r w:rsidRPr="00831359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շրջակա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միջավայրի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նախարարի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</w:rPr>
        <w:lastRenderedPageBreak/>
        <w:t>հետ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831359">
        <w:rPr>
          <w:rFonts w:ascii="GHEA Mariam" w:hAnsi="GHEA Mariam" w:cs="Arial"/>
          <w:noProof/>
          <w:color w:val="000000"/>
          <w:sz w:val="24"/>
          <w:szCs w:val="24"/>
        </w:rPr>
        <w:t>համատեղ</w:t>
      </w:r>
      <w:r w:rsidRPr="00831359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831359">
        <w:rPr>
          <w:rFonts w:ascii="GHEA Mariam" w:hAnsi="GHEA Mariam" w:cs="Arial"/>
          <w:bCs/>
          <w:sz w:val="24"/>
          <w:szCs w:val="24"/>
          <w:lang w:val="pt-BR"/>
        </w:rPr>
        <w:t xml:space="preserve"> սույն որոշումն ուժի մեջ մտնելուց հետո երկամսյա ժամկետում իրականացնել սույն որոշման 1-ին կետում նշված </w:t>
      </w:r>
      <w:r w:rsidRPr="00831359">
        <w:rPr>
          <w:rFonts w:ascii="GHEA Mariam" w:hAnsi="GHEA Mariam" w:cs="Arial"/>
          <w:bCs/>
          <w:sz w:val="24"/>
          <w:szCs w:val="24"/>
          <w:lang w:val="hy-AM"/>
        </w:rPr>
        <w:t>տարածքի</w:t>
      </w:r>
      <w:r w:rsidRPr="00831359">
        <w:rPr>
          <w:rFonts w:ascii="GHEA Mariam" w:hAnsi="GHEA Mariam" w:cs="Arial"/>
          <w:bCs/>
          <w:sz w:val="24"/>
          <w:szCs w:val="24"/>
          <w:lang w:val="pt-BR"/>
        </w:rPr>
        <w:t xml:space="preserve"> հանձնման-ընդուն</w:t>
      </w:r>
      <w:r>
        <w:rPr>
          <w:rFonts w:ascii="GHEA Mariam" w:hAnsi="GHEA Mariam" w:cs="Arial"/>
          <w:bCs/>
          <w:sz w:val="24"/>
          <w:szCs w:val="24"/>
          <w:lang w:val="pt-BR"/>
        </w:rPr>
        <w:softHyphen/>
      </w:r>
      <w:r w:rsidRPr="00831359">
        <w:rPr>
          <w:rFonts w:ascii="GHEA Mariam" w:hAnsi="GHEA Mariam" w:cs="Arial"/>
          <w:bCs/>
          <w:sz w:val="24"/>
          <w:szCs w:val="24"/>
          <w:lang w:val="pt-BR"/>
        </w:rPr>
        <w:t>ման աշխատանքները:</w:t>
      </w:r>
    </w:p>
    <w:p w:rsidR="001F225D" w:rsidRDefault="001F225D" w:rsidP="0083135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</w:p>
    <w:p w:rsidR="00831359" w:rsidRDefault="00831359" w:rsidP="00831359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</w:p>
    <w:p w:rsidR="00831359" w:rsidRPr="00C041AC" w:rsidRDefault="00831359" w:rsidP="0083135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041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041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31359" w:rsidRPr="00C041AC" w:rsidRDefault="00831359" w:rsidP="0083135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041A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041A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</w:r>
      <w:r w:rsidRPr="00C041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041AC">
        <w:rPr>
          <w:rFonts w:ascii="GHEA Mariam" w:hAnsi="GHEA Mariam" w:cs="Sylfaen"/>
          <w:sz w:val="24"/>
          <w:szCs w:val="24"/>
          <w:lang w:val="hy-AM"/>
        </w:rPr>
        <w:t>.</w:t>
      </w:r>
      <w:r w:rsidRPr="00C041A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041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1359" w:rsidRPr="00C041AC" w:rsidRDefault="00831359" w:rsidP="0083135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31359" w:rsidRPr="00831359" w:rsidRDefault="00831359" w:rsidP="00831359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C041AC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831359" w:rsidRPr="00831359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FF6" w:rsidRDefault="00462FF6">
      <w:r>
        <w:separator/>
      </w:r>
    </w:p>
  </w:endnote>
  <w:endnote w:type="continuationSeparator" w:id="0">
    <w:p w:rsidR="00462FF6" w:rsidRDefault="00462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62FF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774F2">
      <w:rPr>
        <w:noProof/>
      </w:rPr>
      <w:t>voroshumTK123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FF6" w:rsidRDefault="00462FF6">
      <w:r>
        <w:separator/>
      </w:r>
    </w:p>
  </w:footnote>
  <w:footnote w:type="continuationSeparator" w:id="0">
    <w:p w:rsidR="00462FF6" w:rsidRDefault="00462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1AC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3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ACA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FF6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359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4F2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942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C150D7"/>
  <w15:chartTrackingRefBased/>
  <w15:docId w15:val="{524A3E44-0D4B-4BE8-8154-8DD493E55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83135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rsid w:val="0083135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3135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2022-04-26T10:37:00Z</dcterms:created>
  <dcterms:modified xsi:type="dcterms:W3CDTF">2022-04-26T11:22:00Z</dcterms:modified>
</cp:coreProperties>
</file>