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0" w:rsidRPr="003522C0" w:rsidRDefault="003522C0" w:rsidP="000C4541">
      <w:pPr>
        <w:spacing w:after="0" w:line="240" w:lineRule="auto"/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</w:rPr>
      </w:pPr>
      <w:r w:rsidRPr="003522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ՀԻՄՆԱՎՈՐՈՒՄ</w:t>
      </w:r>
    </w:p>
    <w:p w:rsidR="003522C0" w:rsidRPr="00A759F2" w:rsidRDefault="00DD6A8E" w:rsidP="000C4541">
      <w:pPr>
        <w:spacing w:after="0" w:line="240" w:lineRule="auto"/>
        <w:jc w:val="center"/>
        <w:rPr>
          <w:rStyle w:val="Strong"/>
          <w:b w:val="0"/>
          <w:bCs w:val="0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«Հայաստանի Հանրապետության կառավարության 2007 թվականի հունվարի 11-ի թիվ 151-Ն որոշման մեջ փոփոխություններ կատարելու մասին» ՀՀ կառավարության</w:t>
      </w:r>
      <w:r w:rsidR="00A759F2">
        <w:t xml:space="preserve"> </w:t>
      </w:r>
      <w:r w:rsidR="003522C0" w:rsidRPr="003522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որոշման նախագծի ընդունման</w:t>
      </w:r>
    </w:p>
    <w:p w:rsidR="003522C0" w:rsidRPr="000C4541" w:rsidRDefault="003522C0" w:rsidP="000C4541">
      <w:pPr>
        <w:spacing w:after="0" w:line="360" w:lineRule="auto"/>
        <w:rPr>
          <w:rStyle w:val="Strong"/>
          <w:rFonts w:ascii="GHEA Grapalat" w:eastAsia="Times New Roman" w:hAnsi="GHEA Grapalat" w:cs="Times New Roman"/>
          <w:b w:val="0"/>
          <w:bCs w:val="0"/>
          <w:color w:val="000000"/>
          <w:sz w:val="21"/>
          <w:szCs w:val="21"/>
        </w:rPr>
      </w:pPr>
    </w:p>
    <w:p w:rsidR="00190517" w:rsidRPr="009B4347" w:rsidRDefault="00190517" w:rsidP="000C454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9B4347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1. Ընթացիկ իրավիճակը և ակտի ընդունման անհրաժեշտությունը.</w:t>
      </w:r>
    </w:p>
    <w:p w:rsidR="003522C0" w:rsidRPr="003522C0" w:rsidRDefault="003522C0" w:rsidP="000C4541">
      <w:pPr>
        <w:spacing w:after="0" w:line="360" w:lineRule="auto"/>
        <w:ind w:firstLine="567"/>
        <w:jc w:val="both"/>
        <w:rPr>
          <w:rStyle w:val="Strong"/>
          <w:rFonts w:ascii="GHEA Grapalat" w:hAnsi="GHEA Grapalat" w:cs="Courier New"/>
          <w:color w:val="000000"/>
          <w:shd w:val="clear" w:color="auto" w:fill="FFFFFF"/>
          <w:lang w:val="fr-FR"/>
        </w:rPr>
      </w:pPr>
      <w:r w:rsidRPr="003522C0">
        <w:rPr>
          <w:rFonts w:ascii="GHEA Grapalat" w:hAnsi="GHEA Grapalat" w:cs="Sylfaen"/>
          <w:sz w:val="24"/>
          <w:szCs w:val="24"/>
          <w:lang w:val="hy-AM"/>
        </w:rPr>
        <w:t>Սույն որոշման ընդունման անհրաժեշտությունը պայմանավորված է</w:t>
      </w:r>
      <w:r w:rsidR="007162CE" w:rsidRPr="007162C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162CE" w:rsidRPr="00782519">
        <w:rPr>
          <w:rFonts w:ascii="GHEA Grapalat" w:hAnsi="GHEA Grapalat" w:cs="Tahoma"/>
          <w:sz w:val="24"/>
          <w:szCs w:val="24"/>
          <w:lang w:val="hy-AM"/>
        </w:rPr>
        <w:t>ՀՀ վարչապետի</w:t>
      </w:r>
      <w:r w:rsidRPr="003522C0"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="001D6278" w:rsidRPr="001D6278">
        <w:rPr>
          <w:rFonts w:ascii="GHEA Grapalat" w:hAnsi="GHEA Grapalat" w:cs="Sylfaen"/>
          <w:sz w:val="24"/>
          <w:szCs w:val="24"/>
          <w:lang w:val="hy-AM"/>
        </w:rPr>
        <w:t>21</w:t>
      </w:r>
      <w:r w:rsidRPr="003522C0">
        <w:rPr>
          <w:rFonts w:ascii="GHEA Grapalat" w:hAnsi="GHEA Grapalat" w:cs="Sylfaen"/>
          <w:sz w:val="24"/>
          <w:szCs w:val="24"/>
          <w:lang w:val="hy-AM"/>
        </w:rPr>
        <w:t xml:space="preserve"> թվականի նոյեմբերի </w:t>
      </w:r>
      <w:r w:rsidR="00C54C01" w:rsidRPr="00C54C01">
        <w:rPr>
          <w:rFonts w:ascii="GHEA Grapalat" w:hAnsi="GHEA Grapalat" w:cs="Sylfaen"/>
          <w:sz w:val="24"/>
          <w:szCs w:val="24"/>
          <w:lang w:val="hy-AM"/>
        </w:rPr>
        <w:t>2</w:t>
      </w:r>
      <w:r w:rsidRPr="003522C0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C54C01" w:rsidRPr="00C54C01">
        <w:rPr>
          <w:rFonts w:ascii="GHEA Grapalat" w:hAnsi="GHEA Grapalat" w:cs="Sylfaen"/>
          <w:sz w:val="24"/>
          <w:szCs w:val="24"/>
          <w:lang w:val="hy-AM"/>
        </w:rPr>
        <w:t>թիվ 02/10.3/37766-2021 հանձնարակականի կատարումն ապահովելու նպատակով: Հաշվի առնելով</w:t>
      </w:r>
      <w:r w:rsidR="001C6FA0" w:rsidRPr="001C6FA0">
        <w:rPr>
          <w:rFonts w:ascii="GHEA Grapalat" w:hAnsi="GHEA Grapalat" w:cs="Sylfaen"/>
          <w:sz w:val="24"/>
          <w:szCs w:val="24"/>
          <w:lang w:val="hy-AM"/>
        </w:rPr>
        <w:t>,</w:t>
      </w:r>
      <w:r w:rsidR="00C54C01" w:rsidRPr="00C54C01">
        <w:rPr>
          <w:rFonts w:ascii="GHEA Grapalat" w:hAnsi="GHEA Grapalat" w:cs="Sylfaen"/>
          <w:sz w:val="24"/>
          <w:szCs w:val="24"/>
          <w:lang w:val="hy-AM"/>
        </w:rPr>
        <w:t xml:space="preserve"> որ գործող </w:t>
      </w:r>
      <w:r w:rsidR="00702F4C" w:rsidRPr="00702F4C">
        <w:rPr>
          <w:rFonts w:ascii="GHEA Grapalat" w:hAnsi="GHEA Grapalat" w:cs="Sylfaen"/>
          <w:sz w:val="24"/>
          <w:szCs w:val="24"/>
          <w:lang w:val="hy-AM"/>
        </w:rPr>
        <w:t>11.01.2007թ. թիվ 151-Ն որոշման իրավական հիմքը բացակայում է, անհրաժեշտություն է առաջացել</w:t>
      </w:r>
      <w:r w:rsidR="007162CE" w:rsidRPr="007162CE">
        <w:rPr>
          <w:rFonts w:ascii="GHEA Grapalat" w:hAnsi="GHEA Grapalat" w:cs="Sylfaen"/>
          <w:sz w:val="24"/>
          <w:szCs w:val="24"/>
          <w:lang w:val="hy-AM"/>
        </w:rPr>
        <w:t xml:space="preserve"> որպես</w:t>
      </w:r>
      <w:r w:rsidRPr="003522C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2F4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հիմք նախատեսել «Ոստիկանության մասին» օրենքի 12-րդ հոդվածի 3-րդ մասը:</w:t>
      </w:r>
    </w:p>
    <w:p w:rsidR="003522C0" w:rsidRPr="003522C0" w:rsidRDefault="003522C0" w:rsidP="000C454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3522C0">
        <w:rPr>
          <w:rFonts w:ascii="Calibri" w:eastAsia="Times New Roman" w:hAnsi="Calibri" w:cs="Calibri"/>
          <w:color w:val="000000"/>
          <w:sz w:val="21"/>
          <w:szCs w:val="21"/>
          <w:lang w:val="fr-FR"/>
        </w:rPr>
        <w:t> </w:t>
      </w:r>
    </w:p>
    <w:p w:rsidR="00190517" w:rsidRPr="00CC631C" w:rsidRDefault="00190517" w:rsidP="000C454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915A0A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2.  Կարգավորման նպատակն ու բնույթը.</w:t>
      </w:r>
    </w:p>
    <w:p w:rsidR="00B2785D" w:rsidRDefault="00782519" w:rsidP="000C4541">
      <w:pPr>
        <w:spacing w:after="0" w:line="360" w:lineRule="auto"/>
        <w:ind w:firstLine="567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 w:rsidRPr="00782519">
        <w:rPr>
          <w:rFonts w:ascii="GHEA Grapalat" w:hAnsi="GHEA Grapalat" w:cs="Tahoma"/>
          <w:sz w:val="24"/>
          <w:szCs w:val="24"/>
          <w:lang w:val="hy-AM"/>
        </w:rPr>
        <w:t xml:space="preserve">Նախագծի ընդունմամբ կապահովվի ՀՀ վարչապետի </w:t>
      </w:r>
      <w:r w:rsidRPr="00C54C01">
        <w:rPr>
          <w:rFonts w:ascii="GHEA Grapalat" w:hAnsi="GHEA Grapalat" w:cs="Sylfaen"/>
          <w:sz w:val="24"/>
          <w:szCs w:val="24"/>
          <w:lang w:val="hy-AM"/>
        </w:rPr>
        <w:t xml:space="preserve">հանձնարակականի </w:t>
      </w:r>
      <w:r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782519">
        <w:rPr>
          <w:rFonts w:ascii="GHEA Grapalat" w:hAnsi="GHEA Grapalat" w:cs="Sylfaen"/>
          <w:sz w:val="24"/>
          <w:szCs w:val="24"/>
          <w:lang w:val="hy-AM"/>
        </w:rPr>
        <w:t xml:space="preserve">ը, միաժամանակ </w:t>
      </w:r>
      <w:r w:rsidR="00B2785D" w:rsidRPr="00B2785D">
        <w:rPr>
          <w:rFonts w:ascii="GHEA Grapalat" w:hAnsi="GHEA Grapalat" w:cs="Sylfaen"/>
          <w:sz w:val="24"/>
          <w:szCs w:val="24"/>
          <w:lang w:val="hy-AM"/>
        </w:rPr>
        <w:t xml:space="preserve">կհամապատասխանի </w:t>
      </w:r>
      <w:r w:rsidR="00B2785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«Ոստիկանության մասին» օրենքի պահանջներին:</w:t>
      </w:r>
    </w:p>
    <w:p w:rsidR="00437B47" w:rsidRPr="00670398" w:rsidRDefault="00437B47" w:rsidP="000C454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«Հայաստանի Հանրապետության կառավարության 20</w:t>
      </w:r>
      <w:r w:rsidRPr="00437B4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07</w:t>
      </w: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հունվարի</w:t>
      </w: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37B4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11</w:t>
      </w: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-ի թիվ </w:t>
      </w:r>
      <w:r w:rsidR="000C4541" w:rsidRPr="000C454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151</w:t>
      </w: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0C4541"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փոփոխություններ </w:t>
      </w:r>
      <w:r w:rsidRPr="006703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կատարելու մասին»</w:t>
      </w:r>
      <w:r w:rsidRPr="00670398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ՀՀ</w:t>
      </w:r>
      <w:r w:rsidRPr="006703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703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67039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670398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կամ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չի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70398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670398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782519" w:rsidRPr="007162CE" w:rsidRDefault="00782519" w:rsidP="000C4541">
      <w:pPr>
        <w:spacing w:after="0" w:line="360" w:lineRule="auto"/>
        <w:jc w:val="both"/>
        <w:rPr>
          <w:rFonts w:ascii="GHEA Grapalat" w:hAnsi="GHEA Grapalat" w:cs="Tahoma"/>
          <w:sz w:val="24"/>
          <w:szCs w:val="24"/>
          <w:lang w:val="fr-FR"/>
        </w:rPr>
      </w:pPr>
    </w:p>
    <w:p w:rsidR="00190517" w:rsidRPr="009B4347" w:rsidRDefault="00190517" w:rsidP="000C454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670398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3</w:t>
      </w:r>
      <w:r w:rsidRPr="009B4347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.Նախագծի մշակման գործընթացում ներգրավված ինստիտուտները և անձինք.</w:t>
      </w:r>
    </w:p>
    <w:p w:rsidR="00190517" w:rsidRPr="00915A0A" w:rsidRDefault="00190517" w:rsidP="000C454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9B4347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Նախագիծը մշակվել է ՀՀ ոստիկանության կողմից:</w:t>
      </w:r>
    </w:p>
    <w:p w:rsidR="00B2785D" w:rsidRPr="007162CE" w:rsidRDefault="00B2785D" w:rsidP="000C454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</w:p>
    <w:p w:rsidR="00190517" w:rsidRPr="00313F0A" w:rsidRDefault="00190517" w:rsidP="000C4541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</w:pPr>
      <w:r w:rsidRPr="00F21132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4</w:t>
      </w:r>
      <w:r w:rsidRPr="00915A0A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>.</w:t>
      </w:r>
      <w:r w:rsidRPr="00313F0A">
        <w:rPr>
          <w:rFonts w:ascii="GHEA Grapalat" w:eastAsia="Times New Roman" w:hAnsi="GHEA Grapalat" w:cs="Arial"/>
          <w:b/>
          <w:color w:val="222222"/>
          <w:sz w:val="24"/>
          <w:szCs w:val="24"/>
          <w:lang w:val="hy-AM"/>
        </w:rPr>
        <w:t xml:space="preserve"> Կապը ռազմավարական փաստաթղթերի հետ.</w:t>
      </w:r>
    </w:p>
    <w:p w:rsidR="00190517" w:rsidRPr="00C6490B" w:rsidRDefault="00190517" w:rsidP="000C4541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C6490B">
        <w:rPr>
          <w:rFonts w:ascii="GHEA Grapalat" w:hAnsi="GHEA Grapalat" w:cs="Sylfaen"/>
          <w:sz w:val="24"/>
          <w:szCs w:val="24"/>
          <w:lang w:val="fr-FR"/>
        </w:rPr>
        <w:t>Նախագիծ</w:t>
      </w:r>
      <w:r w:rsidR="001C6FA0">
        <w:rPr>
          <w:rFonts w:ascii="GHEA Grapalat" w:hAnsi="GHEA Grapalat" w:cs="Sylfaen"/>
          <w:sz w:val="24"/>
          <w:szCs w:val="24"/>
          <w:lang w:val="fr-FR"/>
        </w:rPr>
        <w:t>ը</w:t>
      </w:r>
      <w:r w:rsidRPr="00C649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785D">
        <w:rPr>
          <w:rFonts w:ascii="GHEA Grapalat" w:hAnsi="GHEA Grapalat" w:cs="Sylfaen"/>
          <w:sz w:val="24"/>
          <w:szCs w:val="24"/>
          <w:lang w:val="fr-FR"/>
        </w:rPr>
        <w:t>չի</w:t>
      </w:r>
      <w:r w:rsidRPr="00C6490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6490B">
        <w:rPr>
          <w:rFonts w:ascii="GHEA Grapalat" w:hAnsi="GHEA Grapalat" w:cs="Sylfaen"/>
          <w:sz w:val="24"/>
          <w:szCs w:val="24"/>
          <w:lang w:val="fr-FR"/>
        </w:rPr>
        <w:t xml:space="preserve">բխում </w:t>
      </w:r>
      <w:r w:rsidR="00B2785D">
        <w:rPr>
          <w:rFonts w:ascii="GHEA Grapalat" w:hAnsi="GHEA Grapalat" w:cs="Sylfaen"/>
          <w:sz w:val="24"/>
          <w:szCs w:val="24"/>
          <w:lang w:val="fr-FR"/>
        </w:rPr>
        <w:t>ռազմավարական փաստաթղթերից:</w:t>
      </w:r>
    </w:p>
    <w:p w:rsidR="00190517" w:rsidRPr="00F21132" w:rsidRDefault="00190517" w:rsidP="000C4541">
      <w:pPr>
        <w:spacing w:after="0" w:line="360" w:lineRule="auto"/>
        <w:jc w:val="both"/>
        <w:rPr>
          <w:rFonts w:ascii="GHEA Grapalat" w:hAnsi="GHEA Grapalat" w:cs="Tahoma"/>
          <w:b/>
          <w:sz w:val="24"/>
          <w:szCs w:val="24"/>
          <w:lang w:val="fr-FR"/>
        </w:rPr>
      </w:pPr>
    </w:p>
    <w:p w:rsidR="00B2785D" w:rsidRPr="001C6FA0" w:rsidRDefault="00190517" w:rsidP="000C4541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F21132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9B4347">
        <w:rPr>
          <w:rFonts w:ascii="GHEA Grapalat" w:hAnsi="GHEA Grapalat" w:cs="Sylfaen"/>
          <w:b/>
          <w:sz w:val="24"/>
          <w:szCs w:val="24"/>
          <w:lang w:val="hy-AM"/>
        </w:rPr>
        <w:t>. Ակնկալվող արդյունքը</w:t>
      </w:r>
      <w:r w:rsidR="000C4541" w:rsidRPr="001C6FA0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B2785D" w:rsidRPr="001C6FA0" w:rsidRDefault="00B2785D" w:rsidP="000C4541">
      <w:pPr>
        <w:pStyle w:val="ListParagraph"/>
        <w:spacing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759F2">
        <w:rPr>
          <w:rFonts w:ascii="GHEA Grapalat" w:hAnsi="GHEA Grapalat" w:cs="Sylfaen"/>
          <w:sz w:val="24"/>
          <w:szCs w:val="24"/>
          <w:lang w:val="en-US"/>
        </w:rPr>
        <w:t>Նախագծի</w:t>
      </w:r>
      <w:r w:rsidRPr="001C6F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759F2">
        <w:rPr>
          <w:rFonts w:ascii="GHEA Grapalat" w:hAnsi="GHEA Grapalat" w:cs="Sylfaen"/>
          <w:sz w:val="24"/>
          <w:szCs w:val="24"/>
          <w:lang w:val="en-US"/>
        </w:rPr>
        <w:t>ընդունմամբ</w:t>
      </w:r>
      <w:r w:rsidRPr="001C6F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59F2" w:rsidRPr="00A759F2">
        <w:rPr>
          <w:rFonts w:ascii="GHEA Grapalat" w:hAnsi="GHEA Grapalat" w:cs="Sylfaen"/>
          <w:sz w:val="24"/>
          <w:szCs w:val="24"/>
          <w:lang w:val="en-US"/>
        </w:rPr>
        <w:t>կապահովվի</w:t>
      </w:r>
      <w:r w:rsidR="00A759F2" w:rsidRPr="001C6F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59F2" w:rsidRPr="00A759F2">
        <w:rPr>
          <w:rFonts w:ascii="GHEA Grapalat" w:hAnsi="GHEA Grapalat" w:cs="Sylfaen"/>
          <w:sz w:val="24"/>
          <w:szCs w:val="24"/>
          <w:lang w:val="en-US"/>
        </w:rPr>
        <w:t>օրենսդրության</w:t>
      </w:r>
      <w:r w:rsidR="00A759F2" w:rsidRPr="001C6FA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759F2" w:rsidRPr="00A759F2">
        <w:rPr>
          <w:rFonts w:ascii="GHEA Grapalat" w:hAnsi="GHEA Grapalat" w:cs="Sylfaen"/>
          <w:sz w:val="24"/>
          <w:szCs w:val="24"/>
          <w:lang w:val="en-US"/>
        </w:rPr>
        <w:t>համապատասխանություն</w:t>
      </w:r>
      <w:r w:rsidR="001C6FA0">
        <w:rPr>
          <w:rFonts w:ascii="GHEA Grapalat" w:hAnsi="GHEA Grapalat" w:cs="Sylfaen"/>
          <w:sz w:val="24"/>
          <w:szCs w:val="24"/>
          <w:lang w:val="en-US"/>
        </w:rPr>
        <w:t>ը</w:t>
      </w:r>
      <w:r w:rsidR="00A759F2" w:rsidRPr="001C6FA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B2785D" w:rsidRPr="001C6FA0" w:rsidRDefault="00B2785D" w:rsidP="000C4541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11160F" w:rsidRPr="000C4541" w:rsidRDefault="003522C0" w:rsidP="000C4541">
      <w:pPr>
        <w:spacing w:after="0" w:line="360" w:lineRule="auto"/>
        <w:jc w:val="right"/>
        <w:rPr>
          <w:rFonts w:ascii="GHEA Grapalat" w:eastAsia="Times New Roman" w:hAnsi="GHEA Grapalat"/>
          <w:bCs/>
          <w:i/>
          <w:sz w:val="24"/>
          <w:szCs w:val="24"/>
          <w:shd w:val="clear" w:color="auto" w:fill="FFFFFF"/>
          <w:lang w:val="fr-FR"/>
        </w:rPr>
      </w:pPr>
      <w:r w:rsidRPr="000C4541">
        <w:rPr>
          <w:rStyle w:val="Strong"/>
          <w:rFonts w:ascii="GHEA Grapalat" w:eastAsia="Times New Roman" w:hAnsi="GHEA Grapalat"/>
          <w:i/>
          <w:sz w:val="24"/>
          <w:szCs w:val="24"/>
          <w:shd w:val="clear" w:color="auto" w:fill="FFFFFF"/>
          <w:lang w:val="fr-FR"/>
        </w:rPr>
        <w:t>ՀՀ ոստիկանություն</w:t>
      </w:r>
    </w:p>
    <w:sectPr w:rsidR="0011160F" w:rsidRPr="000C4541" w:rsidSect="0019051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133"/>
    <w:rsid w:val="000A588B"/>
    <w:rsid w:val="000C4541"/>
    <w:rsid w:val="0011160F"/>
    <w:rsid w:val="00190517"/>
    <w:rsid w:val="001C6FA0"/>
    <w:rsid w:val="001D6278"/>
    <w:rsid w:val="00303133"/>
    <w:rsid w:val="003522C0"/>
    <w:rsid w:val="003D57DC"/>
    <w:rsid w:val="00437B47"/>
    <w:rsid w:val="00702F4C"/>
    <w:rsid w:val="007162CE"/>
    <w:rsid w:val="00782519"/>
    <w:rsid w:val="00A40515"/>
    <w:rsid w:val="00A759F2"/>
    <w:rsid w:val="00B2785D"/>
    <w:rsid w:val="00C54C01"/>
    <w:rsid w:val="00DD6A8E"/>
    <w:rsid w:val="00F4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3522C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35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522C0"/>
    <w:rPr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3522C0"/>
    <w:pPr>
      <w:ind w:left="720"/>
      <w:contextualSpacing/>
    </w:pPr>
    <w:rPr>
      <w:rFonts w:eastAsiaTheme="minorHAnsi"/>
      <w:lang w:val="ru-RU" w:eastAsia="ru-RU"/>
    </w:rPr>
  </w:style>
  <w:style w:type="character" w:styleId="Strong">
    <w:name w:val="Strong"/>
    <w:basedOn w:val="DefaultParagraphFont"/>
    <w:uiPriority w:val="22"/>
    <w:qFormat/>
    <w:rsid w:val="00352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https://mul2.gov.am/tasks/604158/oneclick/himnavorum151.docx?token=5181b4eca1f65daf9aa737f3db873f13</cp:keywords>
  <dc:description/>
  <cp:lastModifiedBy>Avoyan</cp:lastModifiedBy>
  <cp:revision>9</cp:revision>
  <cp:lastPrinted>2022-03-18T12:33:00Z</cp:lastPrinted>
  <dcterms:created xsi:type="dcterms:W3CDTF">2020-10-06T15:42:00Z</dcterms:created>
  <dcterms:modified xsi:type="dcterms:W3CDTF">2022-03-31T12:33:00Z</dcterms:modified>
</cp:coreProperties>
</file>